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D8" w:rsidRPr="001D68E1" w:rsidRDefault="00814AD8" w:rsidP="000D5E8E">
      <w:pPr>
        <w:jc w:val="center"/>
        <w:rPr>
          <w:b/>
          <w:sz w:val="36"/>
          <w:szCs w:val="36"/>
        </w:rPr>
      </w:pPr>
      <w:r w:rsidRPr="001D68E1">
        <w:rPr>
          <w:b/>
          <w:sz w:val="36"/>
          <w:szCs w:val="36"/>
        </w:rPr>
        <w:t>KAMU İHALE KANUNU</w:t>
      </w:r>
    </w:p>
    <w:p w:rsidR="00081A41" w:rsidRPr="001D68E1" w:rsidRDefault="00081A41" w:rsidP="00B2645C">
      <w:pPr>
        <w:jc w:val="both"/>
        <w:rPr>
          <w:b/>
          <w:sz w:val="32"/>
          <w:szCs w:val="32"/>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814AD8" w:rsidRPr="001D68E1" w:rsidRDefault="00814AD8" w:rsidP="00B2645C">
      <w:pPr>
        <w:jc w:val="both"/>
        <w:rPr>
          <w:b/>
          <w:sz w:val="22"/>
          <w:szCs w:val="22"/>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BANKALAR KANUNU İLE BAZI KANUNLARDA DEĞİŞİKLİK  </w:t>
      </w:r>
    </w:p>
    <w:p w:rsidR="00814AD8" w:rsidRPr="001D68E1" w:rsidRDefault="00814AD8" w:rsidP="00B2645C">
      <w:pPr>
        <w:ind w:left="3540" w:firstLine="135"/>
        <w:jc w:val="both"/>
        <w:rPr>
          <w:b/>
          <w:sz w:val="16"/>
          <w:szCs w:val="16"/>
        </w:rPr>
      </w:pPr>
      <w:r w:rsidRPr="001D68E1">
        <w:rPr>
          <w:b/>
          <w:sz w:val="16"/>
          <w:szCs w:val="16"/>
        </w:rPr>
        <w:t>YAPILMASINA İLİŞKİN KANUN</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14AD8" w:rsidRPr="001D68E1" w:rsidRDefault="00814AD8" w:rsidP="00B2645C">
      <w:pPr>
        <w:pStyle w:val="GvdeMetni"/>
        <w:spacing w:after="0"/>
        <w:ind w:left="3538"/>
        <w:jc w:val="both"/>
        <w:rPr>
          <w:b/>
          <w:sz w:val="16"/>
          <w:szCs w:val="16"/>
        </w:rPr>
      </w:pPr>
      <w:r w:rsidRPr="001D68E1">
        <w:rPr>
          <w:b/>
          <w:bCs/>
          <w:sz w:val="16"/>
          <w:szCs w:val="16"/>
        </w:rPr>
        <w:t xml:space="preserve">   </w:t>
      </w:r>
      <w:proofErr w:type="gramStart"/>
      <w:r w:rsidRPr="001D68E1">
        <w:rPr>
          <w:b/>
          <w:bCs/>
          <w:sz w:val="16"/>
          <w:szCs w:val="16"/>
        </w:rPr>
        <w:t>(</w:t>
      </w:r>
      <w:proofErr w:type="gramEnd"/>
      <w:r w:rsidRPr="001D68E1">
        <w:rPr>
          <w:b/>
          <w:sz w:val="16"/>
          <w:szCs w:val="16"/>
        </w:rPr>
        <w:t xml:space="preserve">ÖZELLEŞTİRME UYGULAMALARININ DÜZENLENMESİNE VE BAZI  </w:t>
      </w:r>
    </w:p>
    <w:p w:rsidR="00814AD8" w:rsidRPr="001D68E1" w:rsidRDefault="00814AD8" w:rsidP="00B2645C">
      <w:pPr>
        <w:pStyle w:val="GvdeMetni"/>
        <w:spacing w:after="0"/>
        <w:ind w:left="3538"/>
        <w:jc w:val="both"/>
        <w:rPr>
          <w:b/>
          <w:sz w:val="16"/>
          <w:szCs w:val="16"/>
        </w:rPr>
      </w:pPr>
      <w:r w:rsidRPr="001D68E1">
        <w:rPr>
          <w:b/>
          <w:sz w:val="16"/>
          <w:szCs w:val="16"/>
        </w:rPr>
        <w:t xml:space="preserve">   KANUN VE KANUN HÜKMÜNDE KARARNAMELERDE DEĞİŞİKLİK   </w:t>
      </w:r>
    </w:p>
    <w:p w:rsidR="00814AD8" w:rsidRPr="001D68E1" w:rsidRDefault="00814AD8" w:rsidP="00B2645C">
      <w:pPr>
        <w:pStyle w:val="GvdeMetni"/>
        <w:spacing w:after="0"/>
        <w:ind w:left="3538"/>
        <w:jc w:val="both"/>
        <w:rPr>
          <w:b/>
          <w:sz w:val="16"/>
          <w:szCs w:val="16"/>
        </w:rPr>
      </w:pPr>
      <w:r w:rsidRPr="001D68E1">
        <w:rPr>
          <w:b/>
          <w:sz w:val="16"/>
          <w:szCs w:val="16"/>
        </w:rPr>
        <w:t xml:space="preserve">   YAPILMASINA DAİR KANUN İLE KAMU İHALE KANUNUNDA   </w:t>
      </w:r>
    </w:p>
    <w:p w:rsidR="00814AD8" w:rsidRPr="001D68E1" w:rsidRDefault="00814AD8" w:rsidP="00B2645C">
      <w:pPr>
        <w:pStyle w:val="GvdeMetni"/>
        <w:spacing w:after="0"/>
        <w:ind w:left="3538"/>
        <w:jc w:val="both"/>
        <w:rPr>
          <w:sz w:val="16"/>
          <w:szCs w:val="16"/>
        </w:rPr>
      </w:pPr>
      <w:r w:rsidRPr="001D68E1">
        <w:rPr>
          <w:b/>
          <w:sz w:val="16"/>
          <w:szCs w:val="16"/>
        </w:rPr>
        <w:t xml:space="preserve">   DEĞİŞİKLİK YAPILMASI HAKKINDA KANUN</w:t>
      </w:r>
      <w:proofErr w:type="gramStart"/>
      <w:r w:rsidRPr="001D68E1">
        <w:rPr>
          <w:b/>
          <w:sz w:val="16"/>
          <w:szCs w:val="16"/>
        </w:rPr>
        <w:t>)</w:t>
      </w:r>
      <w:proofErr w:type="gramEnd"/>
    </w:p>
    <w:p w:rsidR="00814AD8" w:rsidRPr="001D68E1" w:rsidRDefault="00814AD8" w:rsidP="00B2645C">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814AD8" w:rsidRPr="001D68E1" w:rsidRDefault="00814AD8" w:rsidP="00B2645C">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814AD8" w:rsidRPr="001D68E1" w:rsidRDefault="00814AD8" w:rsidP="00B2645C">
      <w:pPr>
        <w:tabs>
          <w:tab w:val="left" w:pos="1985"/>
        </w:tabs>
        <w:jc w:val="both"/>
        <w:rPr>
          <w:b/>
          <w:bCs/>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KÜLTÜR VE TABİAT VARLIKLARINI KORUMA KANUNU İLE </w:t>
      </w:r>
    </w:p>
    <w:p w:rsidR="00814AD8" w:rsidRPr="001D68E1" w:rsidRDefault="00814AD8" w:rsidP="00B2645C">
      <w:pPr>
        <w:ind w:left="3540" w:firstLine="135"/>
        <w:jc w:val="both"/>
        <w:rPr>
          <w:b/>
          <w:sz w:val="16"/>
          <w:szCs w:val="16"/>
        </w:rPr>
      </w:pPr>
      <w:r w:rsidRPr="001D68E1">
        <w:rPr>
          <w:b/>
          <w:sz w:val="16"/>
          <w:szCs w:val="16"/>
        </w:rPr>
        <w:t xml:space="preserve">ÇEŞİTLİ KANUNLARDA DEĞİŞİKLİK YAPILMASI HAKKINDA  </w:t>
      </w:r>
    </w:p>
    <w:p w:rsidR="00814AD8" w:rsidRPr="001D68E1" w:rsidRDefault="00814AD8" w:rsidP="00B2645C">
      <w:pPr>
        <w:ind w:left="3540" w:firstLine="135"/>
        <w:jc w:val="both"/>
        <w:rPr>
          <w:b/>
          <w:sz w:val="16"/>
          <w:szCs w:val="16"/>
        </w:rPr>
      </w:pPr>
      <w:r w:rsidRPr="001D68E1">
        <w:rPr>
          <w:b/>
          <w:sz w:val="16"/>
          <w:szCs w:val="16"/>
        </w:rPr>
        <w:t>KANUN</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İZMİR KENTİNDE YAPILACAK DÜNYA ÜNİVERSİTELERARASI  </w:t>
      </w:r>
    </w:p>
    <w:p w:rsidR="00814AD8" w:rsidRPr="001D68E1" w:rsidRDefault="00814AD8" w:rsidP="00B2645C">
      <w:pPr>
        <w:ind w:left="3540" w:firstLine="135"/>
        <w:jc w:val="both"/>
        <w:rPr>
          <w:b/>
          <w:sz w:val="16"/>
          <w:szCs w:val="16"/>
        </w:rPr>
      </w:pPr>
      <w:r w:rsidRPr="001D68E1">
        <w:rPr>
          <w:b/>
          <w:sz w:val="16"/>
          <w:szCs w:val="16"/>
        </w:rPr>
        <w:t>SPOR OYUNLARI (UNIVERSIADE) KANUNU</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DENİZ ÇEVRESİNİN PETROL VE DİĞER ZARARLI MADDELERLE </w:t>
      </w:r>
    </w:p>
    <w:p w:rsidR="00814AD8" w:rsidRPr="001D68E1" w:rsidRDefault="00814AD8" w:rsidP="00B2645C">
      <w:pPr>
        <w:ind w:left="3540" w:firstLine="135"/>
        <w:jc w:val="both"/>
        <w:rPr>
          <w:b/>
          <w:sz w:val="16"/>
          <w:szCs w:val="16"/>
        </w:rPr>
      </w:pPr>
      <w:r w:rsidRPr="001D68E1">
        <w:rPr>
          <w:b/>
          <w:sz w:val="16"/>
          <w:szCs w:val="16"/>
        </w:rPr>
        <w:t>KİRL</w:t>
      </w:r>
      <w:r w:rsidR="00A205BF">
        <w:rPr>
          <w:b/>
          <w:sz w:val="16"/>
          <w:szCs w:val="16"/>
        </w:rPr>
        <w:t>ENMESİNDE ACİL DURUMLARDA MÜDAHA</w:t>
      </w:r>
      <w:r w:rsidRPr="001D68E1">
        <w:rPr>
          <w:b/>
          <w:sz w:val="16"/>
          <w:szCs w:val="16"/>
        </w:rPr>
        <w:t xml:space="preserve">LE VE </w:t>
      </w:r>
    </w:p>
    <w:p w:rsidR="00814AD8" w:rsidRPr="001D68E1" w:rsidRDefault="00814AD8" w:rsidP="00B2645C">
      <w:pPr>
        <w:ind w:left="3540" w:firstLine="135"/>
        <w:jc w:val="both"/>
        <w:rPr>
          <w:b/>
          <w:sz w:val="16"/>
          <w:szCs w:val="16"/>
        </w:rPr>
      </w:pPr>
      <w:r w:rsidRPr="001D68E1">
        <w:rPr>
          <w:b/>
          <w:sz w:val="16"/>
          <w:szCs w:val="16"/>
        </w:rPr>
        <w:t>ZARARLARIN TAZMİNİ ESASLARINA DAİR KANUN</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MALİ YÖNETİMİ VE KONTROL KANUNU İLE BAZI KANUN  </w:t>
      </w:r>
    </w:p>
    <w:p w:rsidR="00814AD8" w:rsidRPr="001D68E1" w:rsidRDefault="00814AD8" w:rsidP="00B2645C">
      <w:pPr>
        <w:ind w:left="3540" w:firstLine="135"/>
        <w:jc w:val="both"/>
        <w:rPr>
          <w:b/>
          <w:sz w:val="16"/>
          <w:szCs w:val="16"/>
        </w:rPr>
      </w:pPr>
      <w:r w:rsidRPr="001D68E1">
        <w:rPr>
          <w:b/>
          <w:sz w:val="16"/>
          <w:szCs w:val="16"/>
        </w:rPr>
        <w:t xml:space="preserve">VE KANUN HÜKMÜNDE KARARNAMELERDE DEĞİŞİKLİK </w:t>
      </w:r>
    </w:p>
    <w:p w:rsidR="00814AD8" w:rsidRPr="001D68E1" w:rsidRDefault="00814AD8" w:rsidP="00B2645C">
      <w:pPr>
        <w:ind w:left="3540" w:firstLine="135"/>
        <w:jc w:val="both"/>
        <w:rPr>
          <w:b/>
          <w:sz w:val="16"/>
          <w:szCs w:val="16"/>
        </w:rPr>
      </w:pPr>
      <w:r w:rsidRPr="001D68E1">
        <w:rPr>
          <w:b/>
          <w:sz w:val="16"/>
          <w:szCs w:val="16"/>
        </w:rPr>
        <w:t>YAPILMASI HAKKINDA KANUN</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814AD8" w:rsidRPr="001D68E1" w:rsidRDefault="00814AD8" w:rsidP="00B2645C">
      <w:pPr>
        <w:jc w:val="both"/>
        <w:rPr>
          <w:sz w:val="20"/>
          <w:szCs w:val="20"/>
        </w:rPr>
      </w:pPr>
    </w:p>
    <w:p w:rsidR="00081A41" w:rsidRPr="001D68E1" w:rsidRDefault="00081A41" w:rsidP="00B2645C">
      <w:pPr>
        <w:jc w:val="both"/>
        <w:rPr>
          <w:sz w:val="20"/>
          <w:szCs w:val="20"/>
        </w:rPr>
      </w:pPr>
    </w:p>
    <w:p w:rsidR="00081A41" w:rsidRPr="001D68E1" w:rsidRDefault="00081A41" w:rsidP="00B2645C">
      <w:pPr>
        <w:jc w:val="both"/>
        <w:rPr>
          <w:sz w:val="20"/>
          <w:szCs w:val="20"/>
        </w:rPr>
      </w:pPr>
    </w:p>
    <w:p w:rsidR="00814AD8" w:rsidRPr="001D68E1" w:rsidRDefault="00814AD8" w:rsidP="00B2645C">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FUTBOL MÜSABAKALARINDA MÜŞTEREK BAHİSLER TERTİBİ </w:t>
      </w:r>
    </w:p>
    <w:p w:rsidR="00814AD8" w:rsidRPr="001D68E1" w:rsidRDefault="00814AD8" w:rsidP="00B2645C">
      <w:pPr>
        <w:ind w:left="3540" w:firstLine="135"/>
        <w:jc w:val="both"/>
        <w:rPr>
          <w:b/>
          <w:sz w:val="16"/>
          <w:szCs w:val="16"/>
        </w:rPr>
      </w:pPr>
      <w:r w:rsidRPr="001D68E1">
        <w:rPr>
          <w:b/>
          <w:sz w:val="16"/>
          <w:szCs w:val="16"/>
        </w:rPr>
        <w:t xml:space="preserve">HAKKINDA KANUN İLE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2426CA" w:rsidRPr="001D68E1" w:rsidRDefault="002426CA"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GELİR VERGİSİ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14AD8" w:rsidRPr="001D68E1" w:rsidRDefault="00814AD8" w:rsidP="00B2645C">
      <w:pPr>
        <w:ind w:left="3540" w:firstLine="135"/>
        <w:jc w:val="both"/>
        <w:rPr>
          <w:b/>
          <w:sz w:val="16"/>
          <w:szCs w:val="16"/>
        </w:rPr>
      </w:pPr>
      <w:r w:rsidRPr="001D68E1">
        <w:rPr>
          <w:b/>
          <w:sz w:val="16"/>
          <w:szCs w:val="16"/>
        </w:rPr>
        <w:t>(BAZI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İHALE KANUNU VE KAMU İHALE SÖZLEŞMELERİ </w:t>
      </w:r>
    </w:p>
    <w:p w:rsidR="00814AD8" w:rsidRPr="001D68E1" w:rsidRDefault="00814AD8" w:rsidP="00B2645C">
      <w:pPr>
        <w:ind w:left="3540" w:firstLine="135"/>
        <w:jc w:val="both"/>
        <w:rPr>
          <w:b/>
          <w:sz w:val="16"/>
          <w:szCs w:val="16"/>
        </w:rPr>
      </w:pPr>
      <w:r w:rsidRPr="001D68E1">
        <w:rPr>
          <w:b/>
          <w:sz w:val="16"/>
          <w:szCs w:val="16"/>
        </w:rPr>
        <w:t>KANUNUNDA DEĞİŞİKLİK YAPILMASINA DAİR KANUN</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14AD8" w:rsidRPr="001D68E1" w:rsidRDefault="00814AD8" w:rsidP="00B2645C">
      <w:pPr>
        <w:ind w:left="3540" w:firstLine="135"/>
        <w:jc w:val="both"/>
        <w:rPr>
          <w:b/>
          <w:sz w:val="16"/>
          <w:szCs w:val="16"/>
        </w:rPr>
      </w:pPr>
      <w:r w:rsidRPr="001D68E1">
        <w:rPr>
          <w:b/>
          <w:sz w:val="16"/>
          <w:szCs w:val="16"/>
        </w:rPr>
        <w:t>(TANIK KORUMA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14AD8" w:rsidRPr="001D68E1" w:rsidRDefault="00814AD8" w:rsidP="00B2645C">
      <w:pPr>
        <w:ind w:left="3540" w:firstLine="135"/>
        <w:jc w:val="both"/>
        <w:rPr>
          <w:b/>
          <w:sz w:val="16"/>
          <w:szCs w:val="16"/>
        </w:rPr>
      </w:pPr>
      <w:r w:rsidRPr="001D68E1">
        <w:rPr>
          <w:b/>
          <w:sz w:val="16"/>
          <w:szCs w:val="16"/>
        </w:rPr>
        <w:t>(VAKIFLAR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İŞ KANUNU VE BAZI KANUNLARDA DEĞİŞİKLİK YAPILMASI </w:t>
      </w:r>
    </w:p>
    <w:p w:rsidR="00814AD8" w:rsidRPr="001D68E1" w:rsidRDefault="00814AD8" w:rsidP="00B2645C">
      <w:pPr>
        <w:ind w:left="3540" w:firstLine="135"/>
        <w:jc w:val="both"/>
        <w:rPr>
          <w:b/>
          <w:sz w:val="16"/>
          <w:szCs w:val="16"/>
        </w:rPr>
      </w:pPr>
      <w:r w:rsidRPr="001D68E1">
        <w:rPr>
          <w:b/>
          <w:sz w:val="16"/>
          <w:szCs w:val="16"/>
        </w:rPr>
        <w:t>HAKKINDA KANUN</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ELEKTRİK PİYASASI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14AD8" w:rsidRPr="001D68E1" w:rsidRDefault="00814AD8" w:rsidP="00B2645C">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İHALE KANUNU İLE KAMU İHALE SÖZLEŞMELERİ </w:t>
      </w:r>
    </w:p>
    <w:p w:rsidR="00814AD8" w:rsidRPr="001D68E1" w:rsidRDefault="00814AD8" w:rsidP="00B2645C">
      <w:pPr>
        <w:ind w:left="3540" w:firstLine="135"/>
        <w:jc w:val="both"/>
        <w:rPr>
          <w:b/>
          <w:sz w:val="16"/>
          <w:szCs w:val="16"/>
        </w:rPr>
      </w:pPr>
      <w:proofErr w:type="gramStart"/>
      <w:r w:rsidRPr="001D68E1">
        <w:rPr>
          <w:b/>
          <w:sz w:val="16"/>
          <w:szCs w:val="16"/>
        </w:rPr>
        <w:t>KANUNUNDA  DEĞİŞİKLİK</w:t>
      </w:r>
      <w:proofErr w:type="gramEnd"/>
      <w:r w:rsidRPr="001D68E1">
        <w:rPr>
          <w:b/>
          <w:sz w:val="16"/>
          <w:szCs w:val="16"/>
        </w:rPr>
        <w:t xml:space="preserve"> 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7F1881" w:rsidRPr="001D68E1" w:rsidRDefault="007F1881" w:rsidP="00EE1067">
      <w:pPr>
        <w:jc w:val="both"/>
        <w:rPr>
          <w:sz w:val="16"/>
          <w:szCs w:val="16"/>
        </w:rPr>
      </w:pPr>
    </w:p>
    <w:p w:rsidR="007F1881" w:rsidRPr="001D68E1" w:rsidRDefault="007F1881" w:rsidP="007F1881">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7F1881" w:rsidRPr="001D68E1" w:rsidRDefault="007F1881" w:rsidP="00A205BF">
      <w:pPr>
        <w:ind w:left="3540"/>
        <w:jc w:val="both"/>
        <w:rPr>
          <w:b/>
          <w:sz w:val="16"/>
          <w:szCs w:val="16"/>
        </w:rPr>
      </w:pPr>
      <w:r w:rsidRPr="001D68E1">
        <w:rPr>
          <w:b/>
          <w:sz w:val="16"/>
          <w:szCs w:val="16"/>
        </w:rPr>
        <w:t xml:space="preserve">   </w:t>
      </w:r>
      <w:proofErr w:type="gramStart"/>
      <w:r w:rsidRPr="001D68E1">
        <w:rPr>
          <w:b/>
          <w:sz w:val="16"/>
          <w:szCs w:val="16"/>
        </w:rPr>
        <w:t>(</w:t>
      </w:r>
      <w:proofErr w:type="gramEnd"/>
      <w:r w:rsidRPr="001D68E1">
        <w:rPr>
          <w:b/>
          <w:sz w:val="16"/>
          <w:szCs w:val="16"/>
        </w:rPr>
        <w:t xml:space="preserve">BÜTÇE KANUNLARINDA YER ALAN BAZI HÜKÜMLERİN  </w:t>
      </w:r>
    </w:p>
    <w:p w:rsidR="007F1881" w:rsidRPr="001D68E1" w:rsidRDefault="007F1881" w:rsidP="00A205BF">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7F1881" w:rsidRPr="001D68E1" w:rsidRDefault="007F1881" w:rsidP="00A205BF">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7F1881" w:rsidRPr="001D68E1" w:rsidRDefault="007F1881" w:rsidP="00A205BF">
      <w:pPr>
        <w:ind w:left="3540" w:hanging="2832"/>
        <w:jc w:val="both"/>
        <w:rPr>
          <w:b/>
          <w:sz w:val="16"/>
          <w:szCs w:val="16"/>
        </w:rPr>
      </w:pPr>
      <w:r w:rsidRPr="001D68E1">
        <w:rPr>
          <w:b/>
          <w:sz w:val="16"/>
          <w:szCs w:val="16"/>
        </w:rPr>
        <w:t xml:space="preserve">                                  </w:t>
      </w:r>
      <w:r w:rsidR="000069DE" w:rsidRPr="001D68E1">
        <w:rPr>
          <w:b/>
          <w:sz w:val="16"/>
          <w:szCs w:val="16"/>
        </w:rPr>
        <w:t xml:space="preserve">                                       </w:t>
      </w:r>
      <w:r w:rsidRPr="001D68E1">
        <w:rPr>
          <w:b/>
          <w:sz w:val="16"/>
          <w:szCs w:val="16"/>
        </w:rPr>
        <w:t>YAPILMASINA İLİŞKİN KANUN</w:t>
      </w:r>
      <w:proofErr w:type="gramStart"/>
      <w:r w:rsidRPr="001D68E1">
        <w:rPr>
          <w:b/>
          <w:sz w:val="16"/>
          <w:szCs w:val="16"/>
        </w:rPr>
        <w:t>)</w:t>
      </w:r>
      <w:proofErr w:type="gramEnd"/>
    </w:p>
    <w:p w:rsidR="007F1881" w:rsidRPr="001D68E1" w:rsidRDefault="007F1881" w:rsidP="007F188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7F1881" w:rsidRPr="001D68E1" w:rsidRDefault="007F1881" w:rsidP="007F1881">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7F1881" w:rsidRPr="001D68E1" w:rsidRDefault="007F1881" w:rsidP="007F1881">
      <w:pPr>
        <w:ind w:left="2832" w:hanging="2832"/>
        <w:jc w:val="both"/>
        <w:rPr>
          <w:sz w:val="16"/>
          <w:szCs w:val="16"/>
        </w:rPr>
      </w:pPr>
    </w:p>
    <w:p w:rsidR="00642723" w:rsidRPr="001D68E1" w:rsidRDefault="00642723" w:rsidP="00DC672F">
      <w:pPr>
        <w:jc w:val="both"/>
        <w:rPr>
          <w:b/>
          <w:sz w:val="22"/>
          <w:szCs w:val="22"/>
        </w:rPr>
      </w:pPr>
    </w:p>
    <w:p w:rsidR="00770017" w:rsidRPr="001D68E1" w:rsidRDefault="00770017" w:rsidP="00DC672F">
      <w:pPr>
        <w:jc w:val="both"/>
        <w:rPr>
          <w:b/>
          <w:sz w:val="22"/>
          <w:szCs w:val="22"/>
        </w:rPr>
      </w:pPr>
    </w:p>
    <w:p w:rsidR="00DC672F" w:rsidRPr="001D68E1" w:rsidRDefault="00DC672F" w:rsidP="00DC672F">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00E15146" w:rsidRPr="001D68E1">
        <w:rPr>
          <w:b/>
          <w:sz w:val="22"/>
          <w:szCs w:val="22"/>
        </w:rPr>
        <w:t>6093</w:t>
      </w:r>
    </w:p>
    <w:p w:rsidR="00E15146" w:rsidRPr="001D68E1" w:rsidRDefault="00DC672F" w:rsidP="00E15146">
      <w:pPr>
        <w:ind w:left="3540"/>
        <w:jc w:val="both"/>
        <w:rPr>
          <w:b/>
          <w:sz w:val="16"/>
          <w:szCs w:val="16"/>
        </w:rPr>
      </w:pPr>
      <w:r w:rsidRPr="001D68E1">
        <w:rPr>
          <w:b/>
          <w:sz w:val="16"/>
          <w:szCs w:val="16"/>
        </w:rPr>
        <w:t xml:space="preserve">   </w:t>
      </w:r>
      <w:proofErr w:type="gramStart"/>
      <w:r w:rsidRPr="001D68E1">
        <w:rPr>
          <w:b/>
          <w:sz w:val="16"/>
          <w:szCs w:val="16"/>
        </w:rPr>
        <w:t>(</w:t>
      </w:r>
      <w:proofErr w:type="gramEnd"/>
      <w:r w:rsidR="00E15146" w:rsidRPr="001D68E1">
        <w:rPr>
          <w:b/>
          <w:sz w:val="16"/>
          <w:szCs w:val="16"/>
        </w:rPr>
        <w:t xml:space="preserve">TÜRKİYE YAZMA ESERLER KURUMU BAŞKANLIĞI KURULUŞ VE  </w:t>
      </w:r>
    </w:p>
    <w:p w:rsidR="00DC672F" w:rsidRPr="001D68E1" w:rsidRDefault="00E15146" w:rsidP="00E15146">
      <w:pPr>
        <w:ind w:left="3540"/>
        <w:jc w:val="both"/>
        <w:rPr>
          <w:b/>
          <w:sz w:val="16"/>
          <w:szCs w:val="16"/>
        </w:rPr>
      </w:pPr>
      <w:r w:rsidRPr="001D68E1">
        <w:rPr>
          <w:b/>
          <w:sz w:val="16"/>
          <w:szCs w:val="16"/>
        </w:rPr>
        <w:t xml:space="preserve">   GÖREVLERİ HAKKINDA K</w:t>
      </w:r>
      <w:r w:rsidR="00DC672F" w:rsidRPr="001D68E1">
        <w:rPr>
          <w:b/>
          <w:sz w:val="16"/>
          <w:szCs w:val="16"/>
        </w:rPr>
        <w:t>ANUN</w:t>
      </w:r>
      <w:proofErr w:type="gramStart"/>
      <w:r w:rsidR="00DC672F" w:rsidRPr="001D68E1">
        <w:rPr>
          <w:b/>
          <w:sz w:val="16"/>
          <w:szCs w:val="16"/>
        </w:rPr>
        <w:t>)</w:t>
      </w:r>
      <w:proofErr w:type="gramEnd"/>
    </w:p>
    <w:p w:rsidR="00DC672F" w:rsidRPr="001D68E1" w:rsidRDefault="00E15146" w:rsidP="00DC672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DC672F" w:rsidRPr="001D68E1" w:rsidRDefault="00DC672F" w:rsidP="00DC672F">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DC672F" w:rsidRPr="001D68E1" w:rsidRDefault="00DC672F" w:rsidP="00DC672F">
      <w:pPr>
        <w:jc w:val="both"/>
        <w:rPr>
          <w:sz w:val="20"/>
          <w:szCs w:val="20"/>
        </w:rPr>
      </w:pPr>
    </w:p>
    <w:p w:rsidR="00DC672F" w:rsidRPr="001D68E1" w:rsidRDefault="00DC672F" w:rsidP="00DC672F">
      <w:pPr>
        <w:jc w:val="both"/>
        <w:rPr>
          <w:sz w:val="20"/>
          <w:szCs w:val="20"/>
        </w:rPr>
      </w:pPr>
    </w:p>
    <w:p w:rsidR="003C784B" w:rsidRPr="001D68E1" w:rsidRDefault="003C784B" w:rsidP="003C784B">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3C784B" w:rsidRPr="001D68E1" w:rsidRDefault="003C784B" w:rsidP="003C784B">
      <w:pPr>
        <w:ind w:left="3540"/>
        <w:jc w:val="both"/>
        <w:rPr>
          <w:b/>
          <w:bCs/>
          <w:sz w:val="16"/>
          <w:szCs w:val="16"/>
        </w:rPr>
      </w:pPr>
      <w:r w:rsidRPr="001D68E1">
        <w:rPr>
          <w:b/>
          <w:sz w:val="22"/>
          <w:szCs w:val="22"/>
        </w:rPr>
        <w:t xml:space="preserve">  </w:t>
      </w:r>
      <w:proofErr w:type="gramStart"/>
      <w:r w:rsidRPr="001D68E1">
        <w:rPr>
          <w:b/>
          <w:sz w:val="16"/>
          <w:szCs w:val="16"/>
        </w:rPr>
        <w:t>(</w:t>
      </w:r>
      <w:proofErr w:type="gramEnd"/>
      <w:r w:rsidRPr="001D68E1">
        <w:rPr>
          <w:b/>
          <w:bCs/>
          <w:sz w:val="16"/>
          <w:szCs w:val="16"/>
        </w:rPr>
        <w:t xml:space="preserve">BAZI ALACAKLARIN YENİDEN YAPILANDIRILMASI İLE SOSYAL   </w:t>
      </w:r>
    </w:p>
    <w:p w:rsidR="003C784B" w:rsidRPr="001D68E1" w:rsidRDefault="003C784B" w:rsidP="003C784B">
      <w:pPr>
        <w:ind w:left="3540"/>
        <w:jc w:val="both"/>
        <w:rPr>
          <w:b/>
          <w:bCs/>
          <w:sz w:val="16"/>
          <w:szCs w:val="16"/>
        </w:rPr>
      </w:pPr>
      <w:r w:rsidRPr="001D68E1">
        <w:rPr>
          <w:b/>
          <w:bCs/>
          <w:sz w:val="16"/>
          <w:szCs w:val="16"/>
        </w:rPr>
        <w:t xml:space="preserve">   SİGORTALAR VE GENEL SAĞLIK SİGORTASI KANUNU VE DİĞER  </w:t>
      </w:r>
    </w:p>
    <w:p w:rsidR="003C784B" w:rsidRPr="001D68E1" w:rsidRDefault="003C784B" w:rsidP="003C784B">
      <w:pPr>
        <w:ind w:left="3540"/>
        <w:jc w:val="both"/>
        <w:rPr>
          <w:b/>
          <w:bCs/>
          <w:sz w:val="16"/>
          <w:szCs w:val="16"/>
        </w:rPr>
      </w:pPr>
      <w:r w:rsidRPr="001D68E1">
        <w:rPr>
          <w:b/>
          <w:bCs/>
          <w:sz w:val="16"/>
          <w:szCs w:val="16"/>
        </w:rPr>
        <w:t xml:space="preserve">   BAZI KANUN VE KANUN HÜKMÜNDE KARARNAMELERDE </w:t>
      </w:r>
    </w:p>
    <w:p w:rsidR="003C784B" w:rsidRPr="001D68E1" w:rsidRDefault="003C784B" w:rsidP="003C784B">
      <w:pPr>
        <w:ind w:left="3540"/>
        <w:jc w:val="both"/>
        <w:rPr>
          <w:b/>
          <w:sz w:val="22"/>
          <w:szCs w:val="22"/>
        </w:rPr>
      </w:pPr>
      <w:r w:rsidRPr="001D68E1">
        <w:rPr>
          <w:b/>
          <w:bCs/>
          <w:sz w:val="16"/>
          <w:szCs w:val="16"/>
        </w:rPr>
        <w:t xml:space="preserve">   DEĞİŞİKLİK YAPILMASI HAKKINDA KANUN</w:t>
      </w:r>
      <w:proofErr w:type="gramStart"/>
      <w:r w:rsidRPr="001D68E1">
        <w:rPr>
          <w:b/>
          <w:bCs/>
          <w:sz w:val="16"/>
          <w:szCs w:val="16"/>
        </w:rPr>
        <w:t>)</w:t>
      </w:r>
      <w:proofErr w:type="gramEnd"/>
    </w:p>
    <w:p w:rsidR="003C784B" w:rsidRPr="001D68E1" w:rsidRDefault="003C784B" w:rsidP="003C784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3C784B" w:rsidRPr="001D68E1" w:rsidRDefault="003C784B" w:rsidP="003C784B">
      <w:pPr>
        <w:jc w:val="both"/>
        <w:rPr>
          <w:sz w:val="20"/>
          <w:szCs w:val="20"/>
        </w:rPr>
      </w:pPr>
      <w:r w:rsidRPr="001D68E1">
        <w:rPr>
          <w:sz w:val="20"/>
          <w:szCs w:val="20"/>
        </w:rPr>
        <w:t>RESMİ GAZETE TARİH/SAYI</w:t>
      </w:r>
      <w:r w:rsidRPr="001D68E1">
        <w:rPr>
          <w:sz w:val="20"/>
          <w:szCs w:val="20"/>
        </w:rPr>
        <w:tab/>
      </w:r>
      <w:r w:rsidRPr="001D68E1">
        <w:rPr>
          <w:sz w:val="20"/>
          <w:szCs w:val="20"/>
        </w:rPr>
        <w:tab/>
        <w:t>: 25.02.2011/27857</w:t>
      </w:r>
      <w:r w:rsidR="002022DE" w:rsidRPr="001D68E1">
        <w:rPr>
          <w:sz w:val="20"/>
          <w:szCs w:val="20"/>
        </w:rPr>
        <w:t>-2.mükerrer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rPr>
          <w:b/>
          <w:bCs/>
        </w:rPr>
      </w:pPr>
    </w:p>
    <w:p w:rsidR="00751454" w:rsidRPr="001D68E1" w:rsidRDefault="00751454" w:rsidP="00751454">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751454" w:rsidRPr="001D68E1" w:rsidRDefault="00751454" w:rsidP="00751454">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proofErr w:type="gramStart"/>
      <w:r w:rsidRPr="001D68E1">
        <w:rPr>
          <w:b/>
          <w:sz w:val="16"/>
          <w:szCs w:val="16"/>
        </w:rPr>
        <w:t>(</w:t>
      </w:r>
      <w:proofErr w:type="gramEnd"/>
      <w:r w:rsidRPr="001D68E1">
        <w:rPr>
          <w:b/>
          <w:bCs/>
          <w:sz w:val="16"/>
          <w:szCs w:val="16"/>
        </w:rPr>
        <w:t xml:space="preserve">GENÇLİK VE SPOR BAKANLIĞININ TEŞKİLAT VE GÖREVLERİ </w:t>
      </w:r>
    </w:p>
    <w:p w:rsidR="00751454" w:rsidRPr="001D68E1" w:rsidRDefault="00751454" w:rsidP="00751454">
      <w:pPr>
        <w:autoSpaceDE w:val="0"/>
        <w:autoSpaceDN w:val="0"/>
        <w:adjustRightInd w:val="0"/>
        <w:ind w:left="2832" w:firstLine="708"/>
        <w:rPr>
          <w:b/>
          <w:sz w:val="16"/>
          <w:szCs w:val="16"/>
        </w:rPr>
      </w:pPr>
      <w:r w:rsidRPr="001D68E1">
        <w:rPr>
          <w:b/>
          <w:bCs/>
          <w:sz w:val="16"/>
          <w:szCs w:val="16"/>
        </w:rPr>
        <w:t xml:space="preserve">    HAKKINDA KANUN HÜKMÜNDE KARARNAME</w:t>
      </w:r>
      <w:proofErr w:type="gramStart"/>
      <w:r w:rsidRPr="001D68E1">
        <w:rPr>
          <w:b/>
          <w:bCs/>
          <w:sz w:val="16"/>
          <w:szCs w:val="16"/>
        </w:rPr>
        <w:t>)</w:t>
      </w:r>
      <w:proofErr w:type="gramEnd"/>
    </w:p>
    <w:p w:rsidR="00751454" w:rsidRPr="001D68E1" w:rsidRDefault="00751454" w:rsidP="00751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97299C" w:rsidRPr="001D68E1">
        <w:rPr>
          <w:sz w:val="20"/>
          <w:szCs w:val="20"/>
        </w:rPr>
        <w:t>03.06</w:t>
      </w:r>
      <w:r w:rsidRPr="001D68E1">
        <w:rPr>
          <w:sz w:val="20"/>
          <w:szCs w:val="20"/>
        </w:rPr>
        <w:t>.2011</w:t>
      </w:r>
    </w:p>
    <w:p w:rsidR="00751454" w:rsidRPr="001D68E1" w:rsidRDefault="00751454" w:rsidP="0075145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307B3C" w:rsidRPr="001D68E1">
        <w:rPr>
          <w:sz w:val="20"/>
          <w:szCs w:val="20"/>
        </w:rPr>
        <w:t>08</w:t>
      </w:r>
      <w:r w:rsidRPr="001D68E1">
        <w:rPr>
          <w:sz w:val="20"/>
          <w:szCs w:val="20"/>
        </w:rPr>
        <w:t>.</w:t>
      </w:r>
      <w:r w:rsidR="00307B3C" w:rsidRPr="001D68E1">
        <w:rPr>
          <w:sz w:val="20"/>
          <w:szCs w:val="20"/>
        </w:rPr>
        <w:t>06</w:t>
      </w:r>
      <w:r w:rsidRPr="001D68E1">
        <w:rPr>
          <w:sz w:val="20"/>
          <w:szCs w:val="20"/>
        </w:rPr>
        <w:t>.2011/2</w:t>
      </w:r>
      <w:r w:rsidR="00307B3C" w:rsidRPr="001D68E1">
        <w:rPr>
          <w:sz w:val="20"/>
          <w:szCs w:val="20"/>
        </w:rPr>
        <w:t>7958</w:t>
      </w:r>
      <w:r w:rsidRPr="001D68E1">
        <w:rPr>
          <w:sz w:val="20"/>
          <w:szCs w:val="20"/>
        </w:rPr>
        <w:t>-</w:t>
      </w:r>
      <w:r w:rsidR="005D44B3" w:rsidRPr="001D68E1">
        <w:rPr>
          <w:sz w:val="20"/>
          <w:szCs w:val="20"/>
        </w:rPr>
        <w:t>1.</w:t>
      </w:r>
      <w:r w:rsidRPr="001D68E1">
        <w:rPr>
          <w:sz w:val="20"/>
          <w:szCs w:val="20"/>
        </w:rPr>
        <w:t>mükerrer</w:t>
      </w:r>
    </w:p>
    <w:p w:rsidR="00751454" w:rsidRPr="001D68E1" w:rsidRDefault="00751454" w:rsidP="003C784B">
      <w:pPr>
        <w:spacing w:line="240" w:lineRule="exact"/>
        <w:jc w:val="center"/>
        <w:rPr>
          <w:b/>
          <w:bCs/>
        </w:rPr>
      </w:pPr>
    </w:p>
    <w:p w:rsidR="00751454" w:rsidRPr="001D68E1" w:rsidRDefault="00751454" w:rsidP="003C784B">
      <w:pPr>
        <w:spacing w:line="240" w:lineRule="exact"/>
        <w:jc w:val="center"/>
        <w:rPr>
          <w:b/>
          <w:bCs/>
        </w:rPr>
      </w:pPr>
    </w:p>
    <w:p w:rsidR="002E4095" w:rsidRPr="001D68E1" w:rsidRDefault="002E4095" w:rsidP="002E4095">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6552AF" w:rsidRPr="001D68E1" w:rsidRDefault="002E4095" w:rsidP="006552AF">
      <w:pPr>
        <w:spacing w:line="240" w:lineRule="exact"/>
        <w:rPr>
          <w:b/>
          <w:bCs/>
          <w:sz w:val="16"/>
          <w:szCs w:val="16"/>
        </w:rPr>
      </w:pPr>
      <w:r w:rsidRPr="001D68E1">
        <w:rPr>
          <w:b/>
          <w:sz w:val="22"/>
          <w:szCs w:val="22"/>
        </w:rPr>
        <w:t xml:space="preserve">  </w:t>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t xml:space="preserve">  </w:t>
      </w:r>
      <w:r w:rsidR="00E52ACC" w:rsidRPr="001D68E1">
        <w:rPr>
          <w:b/>
          <w:sz w:val="22"/>
          <w:szCs w:val="22"/>
        </w:rPr>
        <w:t xml:space="preserve"> </w:t>
      </w:r>
      <w:proofErr w:type="gramStart"/>
      <w:r w:rsidRPr="001D68E1">
        <w:rPr>
          <w:b/>
          <w:sz w:val="16"/>
          <w:szCs w:val="16"/>
        </w:rPr>
        <w:t>(</w:t>
      </w:r>
      <w:proofErr w:type="gramEnd"/>
      <w:r w:rsidR="006552AF" w:rsidRPr="001D68E1">
        <w:rPr>
          <w:b/>
          <w:sz w:val="16"/>
          <w:szCs w:val="16"/>
        </w:rPr>
        <w:t>AVRUPA BİRLİĞİ</w:t>
      </w:r>
      <w:r w:rsidR="006552AF" w:rsidRPr="001D68E1">
        <w:rPr>
          <w:b/>
          <w:bCs/>
          <w:sz w:val="16"/>
          <w:szCs w:val="16"/>
        </w:rPr>
        <w:t xml:space="preserve"> BAKANLIĞININ TEŞKİLAT VE GÖREVLERİ </w:t>
      </w:r>
    </w:p>
    <w:p w:rsidR="006552AF" w:rsidRPr="001D68E1" w:rsidRDefault="006552AF" w:rsidP="006552AF">
      <w:pPr>
        <w:spacing w:line="240" w:lineRule="exact"/>
        <w:rPr>
          <w:b/>
          <w:bCs/>
          <w:sz w:val="16"/>
          <w:szCs w:val="16"/>
        </w:rPr>
      </w:pPr>
      <w:r w:rsidRPr="001D68E1">
        <w:rPr>
          <w:b/>
          <w:bCs/>
          <w:sz w:val="16"/>
          <w:szCs w:val="16"/>
        </w:rPr>
        <w:t xml:space="preserve">                                                                                           </w:t>
      </w:r>
      <w:r w:rsidR="00364669" w:rsidRPr="001D68E1">
        <w:rPr>
          <w:b/>
          <w:bCs/>
          <w:sz w:val="16"/>
          <w:szCs w:val="16"/>
        </w:rPr>
        <w:t xml:space="preserve"> </w:t>
      </w:r>
      <w:r w:rsidRPr="001D68E1">
        <w:rPr>
          <w:b/>
          <w:bCs/>
          <w:sz w:val="16"/>
          <w:szCs w:val="16"/>
        </w:rPr>
        <w:t xml:space="preserve">HAKKINDA KANUN HÜKMÜNDE KARARNAME İLE BAZI KANUN VE </w:t>
      </w:r>
    </w:p>
    <w:p w:rsidR="006552AF" w:rsidRPr="001D68E1" w:rsidRDefault="006552AF" w:rsidP="006552AF">
      <w:pPr>
        <w:spacing w:line="240" w:lineRule="exact"/>
        <w:rPr>
          <w:b/>
          <w:bCs/>
          <w:sz w:val="16"/>
          <w:szCs w:val="16"/>
        </w:rPr>
      </w:pPr>
      <w:r w:rsidRPr="001D68E1">
        <w:rPr>
          <w:b/>
          <w:bCs/>
          <w:sz w:val="16"/>
          <w:szCs w:val="16"/>
        </w:rPr>
        <w:t xml:space="preserve">                                                                                            KANUN HÜKMÜNDE KARARNAMELERDE DEĞİŞİKLİK</w:t>
      </w:r>
    </w:p>
    <w:p w:rsidR="002E4095" w:rsidRPr="001D68E1" w:rsidRDefault="006552AF" w:rsidP="006552AF">
      <w:pPr>
        <w:spacing w:line="240" w:lineRule="exact"/>
        <w:rPr>
          <w:b/>
          <w:sz w:val="22"/>
          <w:szCs w:val="22"/>
        </w:rPr>
      </w:pPr>
      <w:r w:rsidRPr="001D68E1">
        <w:rPr>
          <w:b/>
          <w:bCs/>
          <w:sz w:val="16"/>
          <w:szCs w:val="16"/>
        </w:rPr>
        <w:t xml:space="preserve">                                                                                           </w:t>
      </w:r>
      <w:r w:rsidR="00B72286" w:rsidRPr="001D68E1">
        <w:rPr>
          <w:b/>
          <w:bCs/>
          <w:sz w:val="16"/>
          <w:szCs w:val="16"/>
        </w:rPr>
        <w:t xml:space="preserve"> </w:t>
      </w:r>
      <w:r w:rsidRPr="001D68E1">
        <w:rPr>
          <w:b/>
          <w:bCs/>
          <w:sz w:val="16"/>
          <w:szCs w:val="16"/>
        </w:rPr>
        <w:t>YAPILMASINA DAİR KANUN HÜKMÜNDE KARARNAME</w:t>
      </w:r>
      <w:proofErr w:type="gramStart"/>
      <w:r w:rsidRPr="001D68E1">
        <w:rPr>
          <w:b/>
          <w:bCs/>
          <w:sz w:val="16"/>
          <w:szCs w:val="16"/>
        </w:rPr>
        <w:t>)</w:t>
      </w:r>
      <w:proofErr w:type="gramEnd"/>
    </w:p>
    <w:p w:rsidR="002E4095" w:rsidRPr="001D68E1" w:rsidRDefault="002E4095" w:rsidP="002E409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6552AF" w:rsidRPr="001D68E1">
        <w:rPr>
          <w:sz w:val="20"/>
          <w:szCs w:val="20"/>
        </w:rPr>
        <w:t>24.10</w:t>
      </w:r>
      <w:r w:rsidRPr="001D68E1">
        <w:rPr>
          <w:sz w:val="20"/>
          <w:szCs w:val="20"/>
        </w:rPr>
        <w:t>.2011</w:t>
      </w:r>
    </w:p>
    <w:p w:rsidR="002E4095" w:rsidRPr="001D68E1" w:rsidRDefault="002E4095" w:rsidP="002E4095">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6552AF" w:rsidRPr="001D68E1">
        <w:rPr>
          <w:sz w:val="20"/>
          <w:szCs w:val="20"/>
        </w:rPr>
        <w:t>02</w:t>
      </w:r>
      <w:r w:rsidRPr="001D68E1">
        <w:rPr>
          <w:sz w:val="20"/>
          <w:szCs w:val="20"/>
        </w:rPr>
        <w:t>.</w:t>
      </w:r>
      <w:r w:rsidR="006552AF" w:rsidRPr="001D68E1">
        <w:rPr>
          <w:sz w:val="20"/>
          <w:szCs w:val="20"/>
        </w:rPr>
        <w:t>11</w:t>
      </w:r>
      <w:r w:rsidRPr="001D68E1">
        <w:rPr>
          <w:sz w:val="20"/>
          <w:szCs w:val="20"/>
        </w:rPr>
        <w:t>.2011/2</w:t>
      </w:r>
      <w:r w:rsidR="006552AF" w:rsidRPr="001D68E1">
        <w:rPr>
          <w:sz w:val="20"/>
          <w:szCs w:val="20"/>
        </w:rPr>
        <w:t>8103</w:t>
      </w:r>
      <w:r w:rsidRPr="001D68E1">
        <w:rPr>
          <w:sz w:val="20"/>
          <w:szCs w:val="20"/>
        </w:rPr>
        <w:t>-</w:t>
      </w:r>
      <w:r w:rsidR="005D44B3" w:rsidRPr="001D68E1">
        <w:rPr>
          <w:sz w:val="20"/>
          <w:szCs w:val="20"/>
        </w:rPr>
        <w:t>1.</w:t>
      </w:r>
      <w:r w:rsidRPr="001D68E1">
        <w:rPr>
          <w:sz w:val="20"/>
          <w:szCs w:val="20"/>
        </w:rPr>
        <w:t>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pPr>
    </w:p>
    <w:p w:rsidR="00317183" w:rsidRPr="001D68E1" w:rsidRDefault="00317183" w:rsidP="0031718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00317183" w:rsidRPr="001D68E1">
        <w:rPr>
          <w:rFonts w:eastAsia="ヒラギノ明朝 Pro W3"/>
          <w:b/>
          <w:sz w:val="16"/>
          <w:szCs w:val="16"/>
          <w:lang w:eastAsia="en-US"/>
        </w:rPr>
        <w:t xml:space="preserve">KATMA DEĞER VERGİSİ KANUNU İLE BAZI YATIRIM VE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HİZMETLERİN</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YAP-İŞLET-DEVRET MODELİ ÇERÇEVESİNDE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YAPTIRILMASI</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HAKKINDA KANUNDA VE KAMU İHALE </w:t>
      </w:r>
      <w:r w:rsidRPr="001D68E1">
        <w:rPr>
          <w:rFonts w:eastAsia="ヒラギノ明朝 Pro W3"/>
          <w:b/>
          <w:sz w:val="16"/>
          <w:szCs w:val="16"/>
          <w:lang w:eastAsia="en-US"/>
        </w:rPr>
        <w:t xml:space="preserve"> </w:t>
      </w:r>
    </w:p>
    <w:p w:rsidR="00317183"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KANUNUNDA</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DEĞİŞİKLİK YAPILMASINA DAİR KANUN</w:t>
      </w:r>
      <w:proofErr w:type="gramStart"/>
      <w:r w:rsidRPr="001D68E1">
        <w:rPr>
          <w:rFonts w:eastAsia="ヒラギノ明朝 Pro W3"/>
          <w:b/>
          <w:sz w:val="16"/>
          <w:szCs w:val="16"/>
          <w:lang w:eastAsia="en-US"/>
        </w:rPr>
        <w:t>)</w:t>
      </w:r>
      <w:proofErr w:type="gramEnd"/>
    </w:p>
    <w:p w:rsidR="00E52ACC" w:rsidRPr="001D68E1" w:rsidRDefault="00E52ACC" w:rsidP="00E52AC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E52ACC" w:rsidRPr="001D68E1" w:rsidRDefault="00E52ACC" w:rsidP="00E52ACC">
      <w:pPr>
        <w:jc w:val="both"/>
        <w:rPr>
          <w:sz w:val="20"/>
          <w:szCs w:val="20"/>
        </w:rPr>
      </w:pPr>
      <w:r w:rsidRPr="001D68E1">
        <w:rPr>
          <w:sz w:val="20"/>
          <w:szCs w:val="20"/>
        </w:rPr>
        <w:t>RESMİ GAZETE TARİH/SAYI</w:t>
      </w:r>
      <w:r w:rsidRPr="001D68E1">
        <w:rPr>
          <w:sz w:val="20"/>
          <w:szCs w:val="20"/>
        </w:rPr>
        <w:tab/>
      </w:r>
      <w:r w:rsidRPr="001D68E1">
        <w:rPr>
          <w:sz w:val="20"/>
          <w:szCs w:val="20"/>
        </w:rPr>
        <w:tab/>
        <w:t>: 04.04.2012/28254-</w:t>
      </w:r>
      <w:r w:rsidR="005D44B3" w:rsidRPr="001D68E1">
        <w:rPr>
          <w:sz w:val="20"/>
          <w:szCs w:val="20"/>
        </w:rPr>
        <w:t>1.</w:t>
      </w:r>
      <w:r w:rsidRPr="001D68E1">
        <w:rPr>
          <w:sz w:val="20"/>
          <w:szCs w:val="20"/>
        </w:rPr>
        <w:t>mükerrer</w:t>
      </w:r>
    </w:p>
    <w:p w:rsidR="00317183" w:rsidRPr="001D68E1" w:rsidRDefault="00317183" w:rsidP="00317183">
      <w:pPr>
        <w:spacing w:line="240" w:lineRule="exact"/>
        <w:jc w:val="center"/>
        <w:rPr>
          <w:rFonts w:eastAsia="ヒラギノ明朝 Pro W3"/>
          <w:b/>
          <w:lang w:eastAsia="en-US"/>
        </w:rPr>
      </w:pPr>
    </w:p>
    <w:p w:rsidR="00E15146" w:rsidRPr="001D68E1" w:rsidRDefault="00E15146" w:rsidP="00DC672F">
      <w:pPr>
        <w:jc w:val="both"/>
        <w:rPr>
          <w:sz w:val="16"/>
          <w:szCs w:val="16"/>
        </w:rPr>
      </w:pPr>
    </w:p>
    <w:p w:rsidR="00881C43" w:rsidRPr="001D68E1" w:rsidRDefault="00881C43" w:rsidP="00881C4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F925AF" w:rsidRPr="001D68E1" w:rsidRDefault="00881C43"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00F925AF" w:rsidRPr="001D68E1">
        <w:rPr>
          <w:rFonts w:eastAsia="ヒラギノ明朝 Pro W3"/>
          <w:b/>
          <w:sz w:val="16"/>
          <w:szCs w:val="16"/>
          <w:lang w:eastAsia="en-US"/>
        </w:rPr>
        <w:t>İLKÖĞRETİM VE EĞİTİM KANUNU İLE BAZI KANUNLARDA</w:t>
      </w:r>
      <w:r w:rsidRPr="001D68E1">
        <w:rPr>
          <w:rFonts w:eastAsia="ヒラギノ明朝 Pro W3"/>
          <w:b/>
          <w:sz w:val="16"/>
          <w:szCs w:val="16"/>
          <w:lang w:eastAsia="en-US"/>
        </w:rPr>
        <w:t xml:space="preserve"> </w:t>
      </w:r>
    </w:p>
    <w:p w:rsidR="00881C43" w:rsidRPr="001D68E1" w:rsidRDefault="00F925AF"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881C43" w:rsidRPr="001D68E1">
        <w:rPr>
          <w:rFonts w:eastAsia="ヒラギノ明朝 Pro W3"/>
          <w:b/>
          <w:sz w:val="16"/>
          <w:szCs w:val="16"/>
          <w:lang w:eastAsia="en-US"/>
        </w:rPr>
        <w:t>DEĞİŞİKLİK YAPILMASINA DAİR KANUN</w:t>
      </w:r>
      <w:proofErr w:type="gramStart"/>
      <w:r w:rsidR="00881C43" w:rsidRPr="001D68E1">
        <w:rPr>
          <w:rFonts w:eastAsia="ヒラギノ明朝 Pro W3"/>
          <w:b/>
          <w:sz w:val="16"/>
          <w:szCs w:val="16"/>
          <w:lang w:eastAsia="en-US"/>
        </w:rPr>
        <w:t>)</w:t>
      </w:r>
      <w:proofErr w:type="gramEnd"/>
    </w:p>
    <w:p w:rsidR="00881C43" w:rsidRPr="001D68E1" w:rsidRDefault="00F925AF" w:rsidP="00881C4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w:t>
      </w:r>
      <w:r w:rsidR="00881C43" w:rsidRPr="001D68E1">
        <w:rPr>
          <w:sz w:val="20"/>
          <w:szCs w:val="20"/>
        </w:rPr>
        <w:t>.03.2012</w:t>
      </w:r>
    </w:p>
    <w:p w:rsidR="00881C43" w:rsidRPr="001D68E1" w:rsidRDefault="00881C43" w:rsidP="00881C43">
      <w:pPr>
        <w:jc w:val="both"/>
        <w:rPr>
          <w:sz w:val="20"/>
          <w:szCs w:val="20"/>
        </w:rPr>
      </w:pPr>
      <w:r w:rsidRPr="001D68E1">
        <w:rPr>
          <w:sz w:val="20"/>
          <w:szCs w:val="20"/>
        </w:rPr>
        <w:t>RESMİ GAZETE TARİH/SAYI</w:t>
      </w:r>
      <w:r w:rsidRPr="001D68E1">
        <w:rPr>
          <w:sz w:val="20"/>
          <w:szCs w:val="20"/>
        </w:rPr>
        <w:tab/>
      </w:r>
      <w:r w:rsidR="00F925AF" w:rsidRPr="001D68E1">
        <w:rPr>
          <w:sz w:val="20"/>
          <w:szCs w:val="20"/>
        </w:rPr>
        <w:tab/>
        <w:t>: 11</w:t>
      </w:r>
      <w:r w:rsidRPr="001D68E1">
        <w:rPr>
          <w:sz w:val="20"/>
          <w:szCs w:val="20"/>
        </w:rPr>
        <w:t>.04.2012/2</w:t>
      </w:r>
      <w:r w:rsidR="00F925AF" w:rsidRPr="001D68E1">
        <w:rPr>
          <w:sz w:val="20"/>
          <w:szCs w:val="20"/>
        </w:rPr>
        <w:t>8261</w:t>
      </w:r>
    </w:p>
    <w:p w:rsidR="009C13DF" w:rsidRPr="001D68E1" w:rsidRDefault="009C13DF" w:rsidP="009C13DF">
      <w:pPr>
        <w:jc w:val="both"/>
        <w:rPr>
          <w:b/>
          <w:sz w:val="22"/>
          <w:szCs w:val="22"/>
        </w:rPr>
      </w:pPr>
    </w:p>
    <w:p w:rsidR="009C13DF" w:rsidRPr="001D68E1" w:rsidRDefault="009C13DF" w:rsidP="009C13DF">
      <w:pPr>
        <w:jc w:val="both"/>
        <w:rPr>
          <w:b/>
          <w:sz w:val="22"/>
          <w:szCs w:val="22"/>
        </w:rPr>
      </w:pPr>
    </w:p>
    <w:p w:rsidR="009C13DF" w:rsidRPr="001D68E1" w:rsidRDefault="009C13DF" w:rsidP="009C13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BAZI KANUN VE KANUN HÜKMÜNDE KARARNAMELERDE  </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roofErr w:type="gramStart"/>
      <w:r w:rsidRPr="001D68E1">
        <w:rPr>
          <w:rFonts w:eastAsia="ヒラギノ明朝 Pro W3"/>
          <w:b/>
          <w:sz w:val="16"/>
          <w:szCs w:val="16"/>
          <w:lang w:eastAsia="en-US"/>
        </w:rPr>
        <w:t>)</w:t>
      </w:r>
      <w:proofErr w:type="gramEnd"/>
    </w:p>
    <w:p w:rsidR="009C13DF" w:rsidRPr="001D68E1" w:rsidRDefault="009C13DF" w:rsidP="009C13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9C13DF" w:rsidRPr="001D68E1" w:rsidRDefault="009C13DF" w:rsidP="009C13DF">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E15146" w:rsidRPr="001D68E1" w:rsidRDefault="00E15146" w:rsidP="00DC672F">
      <w:pPr>
        <w:jc w:val="both"/>
        <w:rPr>
          <w:sz w:val="20"/>
          <w:szCs w:val="20"/>
        </w:rPr>
      </w:pPr>
    </w:p>
    <w:p w:rsidR="00E15146" w:rsidRPr="001D68E1" w:rsidRDefault="00E15146" w:rsidP="00DC672F">
      <w:pPr>
        <w:jc w:val="both"/>
        <w:rPr>
          <w:sz w:val="20"/>
          <w:szCs w:val="20"/>
        </w:rPr>
      </w:pPr>
    </w:p>
    <w:p w:rsidR="00DA1FBA" w:rsidRPr="001D68E1" w:rsidRDefault="00DA1FBA" w:rsidP="00EC491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KAMU İHALE KANUNUNDA DEĞİŞİKLİK YAPILMASI HAKKINDA  </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roofErr w:type="gramStart"/>
      <w:r w:rsidRPr="001D68E1">
        <w:rPr>
          <w:rFonts w:eastAsia="ヒラギノ明朝 Pro W3"/>
          <w:b/>
          <w:sz w:val="16"/>
          <w:szCs w:val="16"/>
          <w:lang w:eastAsia="en-US"/>
        </w:rPr>
        <w:t>)</w:t>
      </w:r>
      <w:proofErr w:type="gramEnd"/>
    </w:p>
    <w:p w:rsidR="00DA1FBA" w:rsidRPr="001D68E1" w:rsidRDefault="00DA1FBA" w:rsidP="00DA1FB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DA1FBA" w:rsidRPr="001D68E1" w:rsidRDefault="00DA1FBA" w:rsidP="00DA1FBA">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929"/>
        <w:gridCol w:w="1989"/>
      </w:tblGrid>
      <w:tr w:rsidR="00EC4913" w:rsidRPr="001D68E1" w:rsidTr="00EC4913">
        <w:trPr>
          <w:tblCellSpacing w:w="15" w:type="dxa"/>
        </w:trPr>
        <w:tc>
          <w:tcPr>
            <w:tcW w:w="3715" w:type="pct"/>
            <w:tcMar>
              <w:top w:w="15" w:type="dxa"/>
              <w:left w:w="15" w:type="dxa"/>
              <w:bottom w:w="15" w:type="dxa"/>
              <w:right w:w="15" w:type="dxa"/>
            </w:tcMar>
            <w:vAlign w:val="center"/>
          </w:tcPr>
          <w:p w:rsidR="00EC4913" w:rsidRPr="001D68E1" w:rsidRDefault="00EC4913" w:rsidP="00CF1E91">
            <w:pPr>
              <w:rPr>
                <w:b/>
                <w:sz w:val="16"/>
                <w:szCs w:val="16"/>
              </w:rPr>
            </w:pPr>
            <w:r w:rsidRPr="001D68E1">
              <w:rPr>
                <w:b/>
                <w:sz w:val="22"/>
                <w:szCs w:val="22"/>
              </w:rPr>
              <w:lastRenderedPageBreak/>
              <w:t xml:space="preserve">KANUN </w:t>
            </w:r>
            <w:proofErr w:type="gramStart"/>
            <w:r w:rsidRPr="001D68E1">
              <w:rPr>
                <w:b/>
                <w:sz w:val="22"/>
                <w:szCs w:val="22"/>
              </w:rPr>
              <w:t>NO</w:t>
            </w:r>
            <w:r>
              <w:rPr>
                <w:b/>
                <w:sz w:val="22"/>
                <w:szCs w:val="22"/>
              </w:rPr>
              <w:t xml:space="preserve">                                           </w:t>
            </w:r>
            <w:r w:rsidRPr="001D68E1">
              <w:rPr>
                <w:b/>
                <w:sz w:val="22"/>
                <w:szCs w:val="22"/>
              </w:rPr>
              <w:t>: 6461</w:t>
            </w:r>
            <w:proofErr w:type="gramEnd"/>
          </w:p>
        </w:tc>
        <w:tc>
          <w:tcPr>
            <w:tcW w:w="1228" w:type="pct"/>
            <w:tcMar>
              <w:top w:w="15" w:type="dxa"/>
              <w:left w:w="15" w:type="dxa"/>
              <w:bottom w:w="15" w:type="dxa"/>
              <w:right w:w="15" w:type="dxa"/>
            </w:tcMar>
            <w:vAlign w:val="center"/>
          </w:tcPr>
          <w:p w:rsidR="00EC4913" w:rsidRPr="001D68E1" w:rsidRDefault="00EC4913" w:rsidP="00CF1E91">
            <w:pPr>
              <w:jc w:val="center"/>
              <w:rPr>
                <w:b/>
                <w:sz w:val="16"/>
                <w:szCs w:val="16"/>
              </w:rPr>
            </w:pPr>
          </w:p>
        </w:tc>
      </w:tr>
    </w:tbl>
    <w:p w:rsidR="00A3565F" w:rsidRPr="001D68E1" w:rsidRDefault="00EC4913" w:rsidP="00EC4913">
      <w:pPr>
        <w:jc w:val="both"/>
        <w:rPr>
          <w:rFonts w:eastAsia="ヒラギノ明朝 Pro W3"/>
          <w:b/>
          <w:sz w:val="16"/>
          <w:szCs w:val="16"/>
        </w:rPr>
      </w:pPr>
      <w:r>
        <w:rPr>
          <w:b/>
          <w:sz w:val="22"/>
          <w:szCs w:val="22"/>
        </w:rPr>
        <w:tab/>
      </w:r>
      <w:r w:rsidR="00CF1E91" w:rsidRPr="001D68E1">
        <w:rPr>
          <w:rFonts w:eastAsia="ヒラギノ明朝 Pro W3"/>
          <w:b/>
          <w:sz w:val="16"/>
          <w:szCs w:val="16"/>
          <w:lang w:eastAsia="en-US"/>
        </w:rPr>
        <w:t xml:space="preserve">  </w:t>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t xml:space="preserve">            </w:t>
      </w:r>
      <w:r w:rsidR="00CF1E91" w:rsidRPr="001D68E1">
        <w:rPr>
          <w:rFonts w:eastAsia="ヒラギノ明朝 Pro W3"/>
          <w:b/>
          <w:sz w:val="16"/>
          <w:szCs w:val="16"/>
          <w:lang w:eastAsia="en-US"/>
        </w:rPr>
        <w:t xml:space="preserve"> </w:t>
      </w:r>
      <w:r>
        <w:rPr>
          <w:rFonts w:eastAsia="ヒラギノ明朝 Pro W3"/>
          <w:b/>
          <w:sz w:val="16"/>
          <w:szCs w:val="16"/>
          <w:lang w:eastAsia="en-US"/>
        </w:rPr>
        <w:t xml:space="preserve">                    </w:t>
      </w:r>
      <w:proofErr w:type="gramStart"/>
      <w:r w:rsidR="00CF1E91" w:rsidRPr="001D68E1">
        <w:rPr>
          <w:rFonts w:eastAsia="ヒラギノ明朝 Pro W3"/>
          <w:b/>
          <w:sz w:val="16"/>
          <w:szCs w:val="16"/>
          <w:lang w:eastAsia="en-US"/>
        </w:rPr>
        <w:t>(</w:t>
      </w:r>
      <w:proofErr w:type="gramEnd"/>
      <w:r w:rsidR="00A3565F" w:rsidRPr="001D68E1">
        <w:rPr>
          <w:rFonts w:eastAsia="ヒラギノ明朝 Pro W3"/>
          <w:b/>
          <w:sz w:val="16"/>
          <w:szCs w:val="16"/>
        </w:rPr>
        <w:t>TÜRKİYE DEMİRYOLU ULAŞTIRMASININ SERBESTLEŞTİRİLMESİ</w:t>
      </w:r>
    </w:p>
    <w:p w:rsidR="00CF1E91" w:rsidRPr="001D68E1" w:rsidRDefault="00A3565F" w:rsidP="00CF1E91">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w:t>
      </w:r>
      <w:r w:rsidR="00205C39" w:rsidRPr="001D68E1">
        <w:rPr>
          <w:rFonts w:eastAsia="ヒラギノ明朝 Pro W3"/>
          <w:b/>
          <w:sz w:val="16"/>
          <w:szCs w:val="16"/>
        </w:rPr>
        <w:t xml:space="preserve"> </w:t>
      </w:r>
      <w:r w:rsidRPr="001D68E1">
        <w:rPr>
          <w:rFonts w:eastAsia="ヒラギノ明朝 Pro W3"/>
          <w:b/>
          <w:sz w:val="16"/>
          <w:szCs w:val="16"/>
        </w:rPr>
        <w:t>HAKKINDA KANUN</w:t>
      </w:r>
      <w:proofErr w:type="gramStart"/>
      <w:r w:rsidR="00CF1E91" w:rsidRPr="001D68E1">
        <w:rPr>
          <w:rFonts w:eastAsia="ヒラギノ明朝 Pro W3"/>
          <w:b/>
          <w:sz w:val="16"/>
          <w:szCs w:val="16"/>
          <w:lang w:eastAsia="en-US"/>
        </w:rPr>
        <w:t>)</w:t>
      </w:r>
      <w:proofErr w:type="gramEnd"/>
    </w:p>
    <w:p w:rsidR="00CF1E91" w:rsidRPr="001D68E1" w:rsidRDefault="00CF1E91" w:rsidP="00CF1E91">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w:t>
      </w:r>
      <w:r w:rsidR="00EC4913">
        <w:rPr>
          <w:sz w:val="20"/>
          <w:szCs w:val="20"/>
        </w:rPr>
        <w:t xml:space="preserve"> </w:t>
      </w:r>
      <w:r w:rsidR="008B4D88" w:rsidRPr="001D68E1">
        <w:rPr>
          <w:sz w:val="20"/>
          <w:szCs w:val="20"/>
        </w:rPr>
        <w:t>24.04.2013</w:t>
      </w:r>
    </w:p>
    <w:p w:rsidR="00CF1E91" w:rsidRPr="001D68E1" w:rsidRDefault="00CF1E91" w:rsidP="00CF1E9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8B4D88" w:rsidRPr="001D68E1">
        <w:rPr>
          <w:sz w:val="20"/>
          <w:szCs w:val="20"/>
        </w:rPr>
        <w:t>01.05.2013</w:t>
      </w:r>
      <w:r w:rsidRPr="001D68E1">
        <w:rPr>
          <w:sz w:val="20"/>
          <w:szCs w:val="20"/>
        </w:rPr>
        <w:t>/2</w:t>
      </w:r>
      <w:r w:rsidR="008B4D88" w:rsidRPr="001D68E1">
        <w:rPr>
          <w:sz w:val="20"/>
          <w:szCs w:val="20"/>
        </w:rPr>
        <w:t>8634</w:t>
      </w:r>
    </w:p>
    <w:p w:rsidR="00361585" w:rsidRPr="001D68E1" w:rsidRDefault="00361585" w:rsidP="00CF1E91">
      <w:pPr>
        <w:jc w:val="both"/>
        <w:rPr>
          <w:sz w:val="20"/>
          <w:szCs w:val="20"/>
        </w:rPr>
      </w:pPr>
    </w:p>
    <w:p w:rsidR="00361585" w:rsidRPr="001D68E1" w:rsidRDefault="00361585" w:rsidP="00CF1E91">
      <w:pPr>
        <w:jc w:val="both"/>
        <w:rPr>
          <w:sz w:val="20"/>
          <w:szCs w:val="20"/>
        </w:rPr>
      </w:pPr>
    </w:p>
    <w:p w:rsidR="00361585" w:rsidRPr="001D68E1" w:rsidRDefault="00361585" w:rsidP="0036158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00361585" w:rsidRPr="001D68E1">
        <w:rPr>
          <w:rFonts w:eastAsia="ヒラギノ明朝 Pro W3"/>
          <w:b/>
          <w:sz w:val="16"/>
          <w:szCs w:val="16"/>
          <w:lang w:eastAsia="en-US"/>
        </w:rPr>
        <w:t>(</w:t>
      </w:r>
      <w:proofErr w:type="gramEnd"/>
      <w:r w:rsidR="00064109" w:rsidRPr="001D68E1">
        <w:rPr>
          <w:rFonts w:eastAsia="ヒラギノ明朝 Pro W3"/>
          <w:b/>
          <w:sz w:val="16"/>
          <w:szCs w:val="16"/>
          <w:lang w:eastAsia="en-US"/>
        </w:rPr>
        <w:t xml:space="preserve">KANUN VE KANUN HÜKMÜNDE KARARNAMELERDE YER ALAN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ENGELLİ</w:t>
      </w: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BİREYLERE YÖNELİK İBARELERİN DEĞİŞTİRİLMESİ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AMACIYLA BAZI KANUN VE KANUN HÜKMÜNDE </w:t>
      </w:r>
    </w:p>
    <w:p w:rsidR="00361585"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KARARNAMELERDE DEĞİŞİKLİK YAPILMASINA DAİR KANUN</w:t>
      </w:r>
      <w:proofErr w:type="gramStart"/>
      <w:r w:rsidR="00361585" w:rsidRPr="001D68E1">
        <w:rPr>
          <w:rFonts w:eastAsia="ヒラギノ明朝 Pro W3"/>
          <w:b/>
          <w:sz w:val="16"/>
          <w:szCs w:val="16"/>
          <w:lang w:eastAsia="en-US"/>
        </w:rPr>
        <w:t>)</w:t>
      </w:r>
      <w:proofErr w:type="gramEnd"/>
    </w:p>
    <w:p w:rsidR="00361585" w:rsidRPr="001D68E1" w:rsidRDefault="00361585" w:rsidP="00361585">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 xml:space="preserve">: </w:t>
      </w:r>
      <w:r w:rsidR="00064109" w:rsidRPr="001D68E1">
        <w:rPr>
          <w:sz w:val="20"/>
          <w:szCs w:val="20"/>
        </w:rPr>
        <w:t>25.04.2013</w:t>
      </w:r>
    </w:p>
    <w:p w:rsidR="00361585" w:rsidRPr="001D68E1" w:rsidRDefault="00361585" w:rsidP="00361585">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064109" w:rsidRPr="001D68E1">
        <w:rPr>
          <w:sz w:val="20"/>
          <w:szCs w:val="20"/>
        </w:rPr>
        <w:t>3</w:t>
      </w:r>
      <w:r w:rsidRPr="001D68E1">
        <w:rPr>
          <w:sz w:val="20"/>
          <w:szCs w:val="20"/>
        </w:rPr>
        <w:t>.05.2013/2</w:t>
      </w:r>
      <w:r w:rsidR="00064109" w:rsidRPr="001D68E1">
        <w:rPr>
          <w:sz w:val="20"/>
          <w:szCs w:val="20"/>
        </w:rPr>
        <w:t>8636</w:t>
      </w:r>
    </w:p>
    <w:p w:rsidR="00361585" w:rsidRPr="001D68E1" w:rsidRDefault="00361585" w:rsidP="00CF1E91">
      <w:pPr>
        <w:jc w:val="both"/>
        <w:rPr>
          <w:sz w:val="20"/>
          <w:szCs w:val="20"/>
        </w:rPr>
      </w:pPr>
    </w:p>
    <w:p w:rsidR="005E4B66" w:rsidRPr="001D68E1" w:rsidRDefault="005E4B66" w:rsidP="00CF1E91">
      <w:pPr>
        <w:jc w:val="both"/>
        <w:rPr>
          <w:sz w:val="20"/>
          <w:szCs w:val="20"/>
        </w:rPr>
      </w:pPr>
    </w:p>
    <w:p w:rsidR="005E4B66" w:rsidRPr="001D68E1" w:rsidRDefault="005E4B66" w:rsidP="005E4B66">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5E4B66" w:rsidRPr="001D68E1" w:rsidRDefault="005E4B66" w:rsidP="002D5B7B">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2D5B7B" w:rsidRPr="001D68E1">
        <w:rPr>
          <w:rFonts w:eastAsia="ヒラギノ明朝 Pro W3"/>
          <w:b/>
          <w:sz w:val="16"/>
          <w:szCs w:val="16"/>
          <w:lang w:eastAsia="en-US"/>
        </w:rPr>
        <w:t>POSTA HİZMETLERİ KANUNU</w:t>
      </w:r>
      <w:r w:rsidRPr="001D68E1">
        <w:rPr>
          <w:rFonts w:eastAsia="ヒラギノ明朝 Pro W3"/>
          <w:b/>
          <w:sz w:val="16"/>
          <w:szCs w:val="16"/>
          <w:lang w:eastAsia="en-US"/>
        </w:rPr>
        <w:t>)</w:t>
      </w:r>
    </w:p>
    <w:p w:rsidR="005E4B66" w:rsidRPr="001D68E1" w:rsidRDefault="005E4B66" w:rsidP="005E4B6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A59A7" w:rsidRPr="001D68E1">
        <w:rPr>
          <w:sz w:val="20"/>
          <w:szCs w:val="20"/>
        </w:rPr>
        <w:t>09.05</w:t>
      </w:r>
      <w:r w:rsidRPr="001D68E1">
        <w:rPr>
          <w:sz w:val="20"/>
          <w:szCs w:val="20"/>
        </w:rPr>
        <w:t>.2013</w:t>
      </w:r>
    </w:p>
    <w:p w:rsidR="005E4B66" w:rsidRPr="001D68E1" w:rsidRDefault="005E4B66" w:rsidP="005E4B66">
      <w:pPr>
        <w:jc w:val="both"/>
        <w:rPr>
          <w:sz w:val="20"/>
          <w:szCs w:val="20"/>
        </w:rPr>
      </w:pPr>
      <w:r w:rsidRPr="001D68E1">
        <w:rPr>
          <w:sz w:val="20"/>
          <w:szCs w:val="20"/>
        </w:rPr>
        <w:t>RESMİ GAZETE TARİH/SAYI</w:t>
      </w:r>
      <w:r w:rsidRPr="001D68E1">
        <w:rPr>
          <w:sz w:val="20"/>
          <w:szCs w:val="20"/>
        </w:rPr>
        <w:tab/>
      </w:r>
      <w:r w:rsidR="002A59A7" w:rsidRPr="001D68E1">
        <w:rPr>
          <w:sz w:val="20"/>
          <w:szCs w:val="20"/>
        </w:rPr>
        <w:tab/>
        <w:t>: 23</w:t>
      </w:r>
      <w:r w:rsidRPr="001D68E1">
        <w:rPr>
          <w:sz w:val="20"/>
          <w:szCs w:val="20"/>
        </w:rPr>
        <w:t>.05.2013/2</w:t>
      </w:r>
      <w:r w:rsidR="002A59A7" w:rsidRPr="001D68E1">
        <w:rPr>
          <w:sz w:val="20"/>
          <w:szCs w:val="20"/>
        </w:rPr>
        <w:t>8655</w:t>
      </w:r>
    </w:p>
    <w:p w:rsidR="005E4B66" w:rsidRPr="001D68E1" w:rsidRDefault="005E4B66" w:rsidP="00CF1E91">
      <w:pPr>
        <w:jc w:val="both"/>
        <w:rPr>
          <w:sz w:val="20"/>
          <w:szCs w:val="20"/>
        </w:rPr>
      </w:pPr>
    </w:p>
    <w:p w:rsidR="00361585" w:rsidRPr="001D68E1" w:rsidRDefault="00361585" w:rsidP="00CF1E91">
      <w:pPr>
        <w:jc w:val="both"/>
        <w:rPr>
          <w:b/>
          <w:sz w:val="20"/>
          <w:szCs w:val="20"/>
        </w:rPr>
      </w:pPr>
    </w:p>
    <w:p w:rsidR="00A96F85" w:rsidRPr="001D68E1" w:rsidRDefault="00A96F85" w:rsidP="00A96F85">
      <w:pPr>
        <w:jc w:val="both"/>
        <w:rPr>
          <w:b/>
          <w:sz w:val="22"/>
          <w:szCs w:val="22"/>
        </w:rPr>
      </w:pPr>
      <w:r w:rsidRPr="001D68E1">
        <w:rPr>
          <w:b/>
          <w:sz w:val="22"/>
          <w:szCs w:val="22"/>
        </w:rPr>
        <w:t xml:space="preserve">ANAYASA MAHKEMESİ </w:t>
      </w:r>
    </w:p>
    <w:p w:rsidR="00A96F85" w:rsidRPr="001D68E1" w:rsidRDefault="00A96F85" w:rsidP="00A96F85">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A96F85" w:rsidRPr="001D68E1" w:rsidRDefault="00A96F85" w:rsidP="00A96F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A96F85" w:rsidRPr="001D68E1" w:rsidRDefault="00C52BED" w:rsidP="00A96F85">
      <w:pPr>
        <w:jc w:val="both"/>
        <w:rPr>
          <w:sz w:val="20"/>
          <w:szCs w:val="20"/>
        </w:rPr>
      </w:pPr>
      <w:r w:rsidRPr="001D68E1">
        <w:rPr>
          <w:sz w:val="20"/>
          <w:szCs w:val="20"/>
        </w:rPr>
        <w:t>KARAR</w:t>
      </w:r>
      <w:r w:rsidR="00A96F85" w:rsidRPr="001D68E1">
        <w:rPr>
          <w:sz w:val="20"/>
          <w:szCs w:val="20"/>
        </w:rPr>
        <w:t xml:space="preserve"> TARİHİ</w:t>
      </w:r>
      <w:r w:rsidR="00A96F85" w:rsidRPr="001D68E1">
        <w:rPr>
          <w:sz w:val="20"/>
          <w:szCs w:val="20"/>
        </w:rPr>
        <w:tab/>
      </w:r>
      <w:r w:rsidR="00A96F85" w:rsidRPr="001D68E1">
        <w:rPr>
          <w:sz w:val="20"/>
          <w:szCs w:val="20"/>
        </w:rPr>
        <w:tab/>
      </w:r>
      <w:r w:rsidR="00A96F85" w:rsidRPr="001D68E1">
        <w:rPr>
          <w:sz w:val="20"/>
          <w:szCs w:val="20"/>
        </w:rPr>
        <w:tab/>
        <w:t>: 27.09.2012</w:t>
      </w:r>
    </w:p>
    <w:p w:rsidR="008B4D88" w:rsidRPr="001D68E1" w:rsidRDefault="00A96F85" w:rsidP="00A96F85">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E95577" w:rsidRPr="001D68E1" w:rsidRDefault="00E95577" w:rsidP="00A96F85">
      <w:pPr>
        <w:jc w:val="both"/>
        <w:rPr>
          <w:sz w:val="20"/>
          <w:szCs w:val="20"/>
        </w:rPr>
      </w:pPr>
    </w:p>
    <w:p w:rsidR="00E95577" w:rsidRPr="001D68E1" w:rsidRDefault="00E95577" w:rsidP="00A96F85">
      <w:pPr>
        <w:jc w:val="both"/>
        <w:rPr>
          <w:sz w:val="20"/>
          <w:szCs w:val="20"/>
        </w:rPr>
      </w:pPr>
    </w:p>
    <w:p w:rsidR="00E95577" w:rsidRPr="001D68E1" w:rsidRDefault="00E95577" w:rsidP="00E95577">
      <w:pPr>
        <w:jc w:val="both"/>
        <w:rPr>
          <w:b/>
          <w:sz w:val="22"/>
          <w:szCs w:val="22"/>
        </w:rPr>
      </w:pPr>
      <w:r w:rsidRPr="001D68E1">
        <w:rPr>
          <w:b/>
          <w:sz w:val="22"/>
          <w:szCs w:val="22"/>
        </w:rPr>
        <w:t xml:space="preserve">ANAYASA MAHKEMESİ </w:t>
      </w:r>
    </w:p>
    <w:p w:rsidR="00E95577" w:rsidRPr="001D68E1" w:rsidRDefault="00E95577" w:rsidP="00E95577">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E95577" w:rsidRPr="001D68E1" w:rsidRDefault="00E95577" w:rsidP="00E95577">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E95577" w:rsidRPr="001D68E1" w:rsidRDefault="00E95577" w:rsidP="00E95577">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w:t>
      </w:r>
      <w:r w:rsidR="000E46FB" w:rsidRPr="001D68E1">
        <w:rPr>
          <w:sz w:val="20"/>
          <w:szCs w:val="20"/>
        </w:rPr>
        <w:t>2.11</w:t>
      </w:r>
      <w:r w:rsidRPr="001D68E1">
        <w:rPr>
          <w:sz w:val="20"/>
          <w:szCs w:val="20"/>
        </w:rPr>
        <w:t>.2012</w:t>
      </w:r>
    </w:p>
    <w:p w:rsidR="00E95577" w:rsidRPr="001D68E1" w:rsidRDefault="00E95577" w:rsidP="00E95577">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D82455" w:rsidRPr="001D68E1" w:rsidRDefault="00D82455" w:rsidP="00E95577">
      <w:pPr>
        <w:jc w:val="both"/>
        <w:rPr>
          <w:sz w:val="20"/>
          <w:szCs w:val="20"/>
        </w:rPr>
      </w:pPr>
    </w:p>
    <w:p w:rsidR="00D82455" w:rsidRPr="001D68E1" w:rsidRDefault="00D82455" w:rsidP="00E95577">
      <w:pPr>
        <w:jc w:val="both"/>
        <w:rPr>
          <w:sz w:val="20"/>
          <w:szCs w:val="20"/>
        </w:rPr>
      </w:pPr>
    </w:p>
    <w:p w:rsidR="00D82455" w:rsidRPr="001D68E1" w:rsidRDefault="00D82455" w:rsidP="00D8245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D82455" w:rsidRPr="001D68E1" w:rsidRDefault="00D82455" w:rsidP="00C6103D">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C6103D" w:rsidRPr="001D68E1">
        <w:rPr>
          <w:rFonts w:eastAsia="ヒラギノ明朝 Pro W3"/>
          <w:b/>
          <w:sz w:val="16"/>
          <w:szCs w:val="16"/>
          <w:lang w:eastAsia="en-US"/>
        </w:rPr>
        <w:t>SÖZLEŞMELİ ERBAŞ VE ER KANUNU İLE BAZI KANUNLARDA DEĞİŞİKLİK YAPILMASINA DAİR</w:t>
      </w:r>
      <w:r w:rsidR="00206AFF" w:rsidRPr="001D68E1">
        <w:rPr>
          <w:rFonts w:eastAsia="ヒラギノ明朝 Pro W3"/>
          <w:b/>
          <w:sz w:val="16"/>
          <w:szCs w:val="16"/>
          <w:lang w:eastAsia="en-US"/>
        </w:rPr>
        <w:t xml:space="preserve"> KANUN</w:t>
      </w:r>
      <w:r w:rsidRPr="001D68E1">
        <w:rPr>
          <w:rFonts w:eastAsia="ヒラギノ明朝 Pro W3"/>
          <w:b/>
          <w:sz w:val="16"/>
          <w:szCs w:val="16"/>
          <w:lang w:eastAsia="en-US"/>
        </w:rPr>
        <w:t>)</w:t>
      </w:r>
    </w:p>
    <w:p w:rsidR="00D82455" w:rsidRPr="001D68E1" w:rsidRDefault="00D82455" w:rsidP="00D8245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D82455" w:rsidRPr="001D68E1" w:rsidRDefault="00D82455" w:rsidP="00D82455">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3B0A20" w:rsidRPr="001D68E1" w:rsidRDefault="003B0A20" w:rsidP="00D82455">
      <w:pPr>
        <w:jc w:val="both"/>
        <w:rPr>
          <w:sz w:val="20"/>
          <w:szCs w:val="20"/>
        </w:rPr>
      </w:pPr>
    </w:p>
    <w:p w:rsidR="003B0A20" w:rsidRPr="001D68E1" w:rsidRDefault="003B0A20" w:rsidP="003B0A20">
      <w:pPr>
        <w:jc w:val="both"/>
        <w:rPr>
          <w:b/>
          <w:sz w:val="22"/>
          <w:szCs w:val="22"/>
        </w:rPr>
      </w:pPr>
    </w:p>
    <w:p w:rsidR="003B0A20" w:rsidRPr="001D68E1" w:rsidRDefault="003B0A20" w:rsidP="003B0A20">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3B0A20" w:rsidRPr="001D68E1" w:rsidRDefault="003B0A20" w:rsidP="003B0A20">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3B0A20" w:rsidRPr="001D68E1" w:rsidRDefault="003B0A20" w:rsidP="003B0A20">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3B0A20" w:rsidRPr="001D68E1" w:rsidRDefault="003B0A20" w:rsidP="003B0A20">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8B4D88" w:rsidRPr="001D68E1" w:rsidRDefault="008B4D88" w:rsidP="00CF1E91">
      <w:pPr>
        <w:jc w:val="both"/>
        <w:rPr>
          <w:sz w:val="20"/>
          <w:szCs w:val="20"/>
        </w:rPr>
      </w:pPr>
    </w:p>
    <w:p w:rsidR="006E6DF9" w:rsidRPr="001D68E1" w:rsidRDefault="006E6DF9" w:rsidP="006E6DF9">
      <w:pPr>
        <w:jc w:val="both"/>
        <w:rPr>
          <w:b/>
          <w:sz w:val="22"/>
          <w:szCs w:val="22"/>
        </w:rPr>
      </w:pPr>
    </w:p>
    <w:p w:rsidR="006E6DF9" w:rsidRPr="001D68E1" w:rsidRDefault="006E6DF9" w:rsidP="006E6DF9">
      <w:pPr>
        <w:jc w:val="both"/>
        <w:rPr>
          <w:b/>
          <w:sz w:val="22"/>
          <w:szCs w:val="22"/>
        </w:rPr>
      </w:pPr>
      <w:r w:rsidRPr="001D68E1">
        <w:rPr>
          <w:b/>
          <w:sz w:val="22"/>
          <w:szCs w:val="22"/>
        </w:rPr>
        <w:t xml:space="preserve">ANAYASA MAHKEMESİ </w:t>
      </w:r>
    </w:p>
    <w:p w:rsidR="006E6DF9" w:rsidRPr="001D68E1" w:rsidRDefault="006E6DF9" w:rsidP="006E6DF9">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6E6DF9" w:rsidRPr="001D68E1" w:rsidRDefault="006E6DF9" w:rsidP="006E6DF9">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6E6DF9" w:rsidRPr="001D68E1" w:rsidRDefault="006E6DF9" w:rsidP="006E6DF9">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6E6DF9" w:rsidRPr="001D68E1" w:rsidRDefault="006E6DF9" w:rsidP="006E6DF9">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5856E6" w:rsidRPr="001D68E1" w:rsidRDefault="005856E6" w:rsidP="00CF1E91">
      <w:pPr>
        <w:jc w:val="both"/>
        <w:rPr>
          <w:sz w:val="20"/>
          <w:szCs w:val="20"/>
        </w:rPr>
      </w:pPr>
    </w:p>
    <w:p w:rsidR="006E6DF9" w:rsidRDefault="006E6DF9" w:rsidP="005856E6">
      <w:pPr>
        <w:jc w:val="both"/>
        <w:rPr>
          <w:b/>
          <w:sz w:val="22"/>
          <w:szCs w:val="22"/>
        </w:rPr>
      </w:pPr>
    </w:p>
    <w:p w:rsidR="00EC4913" w:rsidRPr="001D68E1" w:rsidRDefault="00EC4913" w:rsidP="005856E6">
      <w:pPr>
        <w:jc w:val="both"/>
        <w:rPr>
          <w:b/>
          <w:sz w:val="22"/>
          <w:szCs w:val="22"/>
        </w:rPr>
      </w:pPr>
    </w:p>
    <w:p w:rsidR="005856E6" w:rsidRPr="001D68E1" w:rsidRDefault="005856E6" w:rsidP="005856E6">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5856E6" w:rsidRPr="001D68E1" w:rsidRDefault="005856E6" w:rsidP="005856E6">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5856E6" w:rsidRPr="001D68E1" w:rsidRDefault="00273CFE" w:rsidP="005856E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5856E6" w:rsidRPr="001D68E1" w:rsidRDefault="005856E6" w:rsidP="005856E6">
      <w:pPr>
        <w:jc w:val="both"/>
        <w:rPr>
          <w:sz w:val="20"/>
          <w:szCs w:val="20"/>
        </w:rPr>
      </w:pPr>
      <w:r w:rsidRPr="001D68E1">
        <w:rPr>
          <w:sz w:val="20"/>
          <w:szCs w:val="20"/>
        </w:rPr>
        <w:t>RESMİ GAZETE TARİH/SAYI</w:t>
      </w:r>
      <w:r w:rsidRPr="001D68E1">
        <w:rPr>
          <w:sz w:val="20"/>
          <w:szCs w:val="20"/>
        </w:rPr>
        <w:tab/>
      </w:r>
      <w:r w:rsidR="00273CFE" w:rsidRPr="001D68E1">
        <w:rPr>
          <w:sz w:val="20"/>
          <w:szCs w:val="20"/>
        </w:rPr>
        <w:tab/>
        <w:t>: 19.02.2014</w:t>
      </w:r>
      <w:r w:rsidRPr="001D68E1">
        <w:rPr>
          <w:sz w:val="20"/>
          <w:szCs w:val="20"/>
        </w:rPr>
        <w:t>/28</w:t>
      </w:r>
      <w:r w:rsidR="00273CFE" w:rsidRPr="001D68E1">
        <w:rPr>
          <w:sz w:val="20"/>
          <w:szCs w:val="20"/>
        </w:rPr>
        <w:t>918</w:t>
      </w:r>
    </w:p>
    <w:p w:rsidR="0056793F" w:rsidRPr="001D68E1" w:rsidRDefault="0056793F" w:rsidP="005856E6">
      <w:pPr>
        <w:jc w:val="both"/>
        <w:rPr>
          <w:sz w:val="20"/>
          <w:szCs w:val="20"/>
        </w:rPr>
      </w:pPr>
    </w:p>
    <w:p w:rsidR="00536348" w:rsidRPr="001D68E1" w:rsidRDefault="00536348" w:rsidP="00536348">
      <w:pPr>
        <w:jc w:val="both"/>
        <w:rPr>
          <w:b/>
          <w:sz w:val="22"/>
          <w:szCs w:val="22"/>
        </w:rPr>
      </w:pPr>
    </w:p>
    <w:p w:rsidR="00536348" w:rsidRPr="001D68E1" w:rsidRDefault="00536348" w:rsidP="0053634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536348" w:rsidRPr="001D68E1" w:rsidRDefault="00536348" w:rsidP="0053634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536348" w:rsidRPr="001D68E1" w:rsidRDefault="00536348" w:rsidP="0053634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56793F" w:rsidRPr="001D68E1" w:rsidRDefault="00536348" w:rsidP="00536348">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w:t>
      </w:r>
      <w:r w:rsidR="00286550" w:rsidRPr="001D68E1">
        <w:rPr>
          <w:sz w:val="20"/>
          <w:szCs w:val="20"/>
        </w:rPr>
        <w:t xml:space="preserve"> </w:t>
      </w:r>
      <w:r w:rsidRPr="001D68E1">
        <w:rPr>
          <w:sz w:val="20"/>
          <w:szCs w:val="20"/>
        </w:rPr>
        <w:t>mükerrer</w:t>
      </w:r>
    </w:p>
    <w:p w:rsidR="006E6DF9" w:rsidRPr="001D68E1" w:rsidRDefault="006E6DF9" w:rsidP="0056793F">
      <w:pPr>
        <w:jc w:val="both"/>
        <w:rPr>
          <w:sz w:val="20"/>
          <w:szCs w:val="20"/>
        </w:rPr>
      </w:pPr>
    </w:p>
    <w:p w:rsidR="0056793F" w:rsidRPr="001D68E1" w:rsidRDefault="0056793F" w:rsidP="0056793F">
      <w:pPr>
        <w:jc w:val="both"/>
        <w:rPr>
          <w:sz w:val="20"/>
          <w:szCs w:val="20"/>
        </w:rPr>
      </w:pPr>
    </w:p>
    <w:p w:rsidR="008053B3" w:rsidRPr="001D68E1" w:rsidRDefault="008053B3" w:rsidP="008053B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053B3" w:rsidRPr="001D68E1" w:rsidRDefault="008053B3" w:rsidP="008053B3">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053B3" w:rsidRPr="001D68E1" w:rsidRDefault="008053B3" w:rsidP="008053B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56793F" w:rsidRPr="001D68E1" w:rsidRDefault="008053B3" w:rsidP="0056793F">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56793F" w:rsidRPr="001D68E1" w:rsidRDefault="0056793F" w:rsidP="0056793F">
      <w:pPr>
        <w:jc w:val="both"/>
        <w:rPr>
          <w:sz w:val="20"/>
          <w:szCs w:val="20"/>
        </w:rPr>
      </w:pPr>
    </w:p>
    <w:p w:rsidR="001E492D" w:rsidRDefault="001E492D" w:rsidP="0056793F">
      <w:pPr>
        <w:jc w:val="both"/>
        <w:rPr>
          <w:sz w:val="20"/>
          <w:szCs w:val="20"/>
        </w:rPr>
      </w:pPr>
    </w:p>
    <w:p w:rsidR="00B008FC" w:rsidRDefault="00B008FC" w:rsidP="0056793F">
      <w:pPr>
        <w:jc w:val="both"/>
        <w:rPr>
          <w:sz w:val="20"/>
          <w:szCs w:val="20"/>
        </w:rPr>
      </w:pPr>
    </w:p>
    <w:p w:rsidR="00B008FC" w:rsidRDefault="00B008FC" w:rsidP="0056793F">
      <w:pPr>
        <w:jc w:val="both"/>
        <w:rPr>
          <w:sz w:val="20"/>
          <w:szCs w:val="20"/>
        </w:rPr>
      </w:pPr>
    </w:p>
    <w:p w:rsidR="00B008FC" w:rsidRPr="001D68E1" w:rsidRDefault="00B008FC" w:rsidP="00B008F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B008FC" w:rsidRPr="001D68E1" w:rsidRDefault="00C938D2" w:rsidP="00B008FC">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B008FC" w:rsidRPr="001D68E1" w:rsidRDefault="00B008FC" w:rsidP="00B008F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C938D2" w:rsidRPr="00C938D2">
        <w:rPr>
          <w:sz w:val="20"/>
          <w:szCs w:val="20"/>
        </w:rPr>
        <w:t>04.04.2015</w:t>
      </w:r>
    </w:p>
    <w:p w:rsidR="00B008FC" w:rsidRPr="001D68E1" w:rsidRDefault="00B008FC" w:rsidP="00B008F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C938D2" w:rsidRPr="00C938D2">
        <w:rPr>
          <w:sz w:val="20"/>
          <w:szCs w:val="20"/>
        </w:rPr>
        <w:t>23.04.2015</w:t>
      </w:r>
      <w:r w:rsidRPr="001D68E1">
        <w:rPr>
          <w:sz w:val="20"/>
          <w:szCs w:val="20"/>
        </w:rPr>
        <w:t>/293</w:t>
      </w:r>
      <w:r w:rsidR="00C938D2">
        <w:rPr>
          <w:sz w:val="20"/>
          <w:szCs w:val="20"/>
        </w:rPr>
        <w:t>35</w:t>
      </w:r>
    </w:p>
    <w:p w:rsidR="00B008FC" w:rsidRDefault="00B008FC" w:rsidP="0056793F">
      <w:pPr>
        <w:jc w:val="both"/>
        <w:rPr>
          <w:sz w:val="20"/>
          <w:szCs w:val="20"/>
        </w:rPr>
      </w:pPr>
    </w:p>
    <w:p w:rsidR="00B008FC" w:rsidRDefault="00B008FC" w:rsidP="0056793F">
      <w:pPr>
        <w:jc w:val="both"/>
        <w:rPr>
          <w:sz w:val="20"/>
          <w:szCs w:val="20"/>
        </w:rPr>
      </w:pPr>
    </w:p>
    <w:p w:rsidR="00B008FC" w:rsidRPr="001D68E1" w:rsidRDefault="00B008FC" w:rsidP="0056793F">
      <w:pPr>
        <w:jc w:val="both"/>
        <w:rPr>
          <w:sz w:val="20"/>
          <w:szCs w:val="20"/>
        </w:rPr>
      </w:pPr>
    </w:p>
    <w:p w:rsidR="001E492D" w:rsidRPr="001D68E1" w:rsidRDefault="001E492D" w:rsidP="001E492D">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1E492D" w:rsidRPr="001D68E1" w:rsidRDefault="001E492D" w:rsidP="001E492D">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1E492D" w:rsidRPr="001D68E1" w:rsidRDefault="001E492D" w:rsidP="001E492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1E492D" w:rsidRPr="001D68E1" w:rsidRDefault="001E492D" w:rsidP="001E492D">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D27E70" w:rsidRPr="001D68E1">
        <w:rPr>
          <w:sz w:val="20"/>
          <w:szCs w:val="20"/>
        </w:rPr>
        <w:t>9</w:t>
      </w:r>
      <w:r w:rsidRPr="001D68E1">
        <w:rPr>
          <w:sz w:val="20"/>
          <w:szCs w:val="20"/>
        </w:rPr>
        <w:t>.0</w:t>
      </w:r>
      <w:r w:rsidR="00D27E70" w:rsidRPr="001D68E1">
        <w:rPr>
          <w:sz w:val="20"/>
          <w:szCs w:val="20"/>
        </w:rPr>
        <w:t>1</w:t>
      </w:r>
      <w:r w:rsidRPr="001D68E1">
        <w:rPr>
          <w:sz w:val="20"/>
          <w:szCs w:val="20"/>
        </w:rPr>
        <w:t>.201</w:t>
      </w:r>
      <w:r w:rsidR="00D27E70" w:rsidRPr="001D68E1">
        <w:rPr>
          <w:sz w:val="20"/>
          <w:szCs w:val="20"/>
        </w:rPr>
        <w:t>6</w:t>
      </w:r>
      <w:r w:rsidRPr="001D68E1">
        <w:rPr>
          <w:sz w:val="20"/>
          <w:szCs w:val="20"/>
        </w:rPr>
        <w:t>/29</w:t>
      </w:r>
      <w:r w:rsidR="00D27E70" w:rsidRPr="001D68E1">
        <w:rPr>
          <w:sz w:val="20"/>
          <w:szCs w:val="20"/>
        </w:rPr>
        <w:t>588</w:t>
      </w:r>
    </w:p>
    <w:p w:rsidR="0056793F" w:rsidRPr="001D68E1" w:rsidRDefault="0056793F" w:rsidP="0056793F">
      <w:pPr>
        <w:jc w:val="both"/>
        <w:rPr>
          <w:sz w:val="20"/>
          <w:szCs w:val="20"/>
        </w:rPr>
      </w:pPr>
    </w:p>
    <w:p w:rsidR="001E492D" w:rsidRPr="001D68E1" w:rsidRDefault="001E492D" w:rsidP="0056793F">
      <w:pPr>
        <w:jc w:val="both"/>
        <w:rPr>
          <w:sz w:val="20"/>
          <w:szCs w:val="20"/>
        </w:rPr>
      </w:pPr>
    </w:p>
    <w:p w:rsidR="00BC2454" w:rsidRPr="001D68E1" w:rsidRDefault="00BC2454" w:rsidP="00BC2454">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BC2454" w:rsidRPr="001D68E1" w:rsidRDefault="00BC2454" w:rsidP="00BC2454">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BC2454" w:rsidRPr="001D68E1" w:rsidRDefault="00BC2454" w:rsidP="00BC2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BC2454" w:rsidRPr="001D68E1" w:rsidRDefault="00BC2454" w:rsidP="00BC2454">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6B32DF" w:rsidRPr="001D68E1" w:rsidRDefault="006B32DF" w:rsidP="006B32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6B32DF" w:rsidRPr="001D68E1" w:rsidRDefault="006B32DF" w:rsidP="006B32DF">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6B32DF" w:rsidRPr="001D68E1" w:rsidRDefault="006B32DF" w:rsidP="006B32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C4FC3" w:rsidRPr="001D68E1">
        <w:rPr>
          <w:sz w:val="20"/>
          <w:szCs w:val="20"/>
        </w:rPr>
        <w:t>04.06.2016</w:t>
      </w:r>
    </w:p>
    <w:p w:rsidR="006B32DF" w:rsidRPr="001D68E1" w:rsidRDefault="006B32DF" w:rsidP="006B32DF">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2C4FC3" w:rsidRPr="001D68E1">
        <w:rPr>
          <w:sz w:val="20"/>
          <w:szCs w:val="20"/>
        </w:rPr>
        <w:t>17.06.2016</w:t>
      </w:r>
      <w:r w:rsidRPr="001D68E1">
        <w:rPr>
          <w:sz w:val="20"/>
          <w:szCs w:val="20"/>
        </w:rPr>
        <w:t>/</w:t>
      </w:r>
      <w:r w:rsidR="002C4FC3" w:rsidRPr="001D68E1">
        <w:rPr>
          <w:sz w:val="20"/>
          <w:szCs w:val="20"/>
        </w:rPr>
        <w:t>29745</w:t>
      </w:r>
    </w:p>
    <w:p w:rsidR="006B32DF" w:rsidRPr="001D68E1" w:rsidRDefault="006B32DF" w:rsidP="006B32DF">
      <w:pPr>
        <w:jc w:val="both"/>
        <w:rPr>
          <w:sz w:val="20"/>
          <w:szCs w:val="20"/>
        </w:rPr>
      </w:pPr>
    </w:p>
    <w:p w:rsidR="0056793F" w:rsidRPr="001D68E1" w:rsidRDefault="0056793F" w:rsidP="0056793F">
      <w:pPr>
        <w:jc w:val="both"/>
        <w:rPr>
          <w:sz w:val="20"/>
          <w:szCs w:val="20"/>
        </w:rPr>
      </w:pPr>
    </w:p>
    <w:p w:rsidR="004A4008" w:rsidRPr="001D68E1" w:rsidRDefault="004A4008" w:rsidP="004A400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4A4008" w:rsidRPr="001D68E1" w:rsidRDefault="004A4008" w:rsidP="008115B0">
      <w:pPr>
        <w:spacing w:line="240" w:lineRule="exact"/>
        <w:ind w:left="3672"/>
        <w:jc w:val="both"/>
        <w:rPr>
          <w:b/>
          <w:sz w:val="16"/>
          <w:szCs w:val="16"/>
        </w:rPr>
      </w:pPr>
      <w:r w:rsidRPr="001D68E1">
        <w:rPr>
          <w:b/>
          <w:sz w:val="16"/>
          <w:szCs w:val="16"/>
        </w:rPr>
        <w:lastRenderedPageBreak/>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4A4008" w:rsidRPr="001D68E1" w:rsidRDefault="004A4008" w:rsidP="004A400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4A4008" w:rsidRPr="001D68E1" w:rsidRDefault="004A4008" w:rsidP="004A4008">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8115B0" w:rsidRPr="001D68E1" w:rsidRDefault="008115B0" w:rsidP="008115B0">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115B0" w:rsidRPr="00A205BF" w:rsidRDefault="008115B0" w:rsidP="008115B0">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115B0" w:rsidRPr="001D68E1" w:rsidRDefault="008115B0" w:rsidP="008115B0">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8115B0" w:rsidRPr="001D68E1" w:rsidRDefault="008115B0" w:rsidP="008115B0">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221417" w:rsidRPr="001D68E1" w:rsidRDefault="00221417" w:rsidP="002214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221417" w:rsidRPr="00A205BF" w:rsidRDefault="00221417" w:rsidP="00221417">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221417" w:rsidRPr="001D68E1" w:rsidRDefault="00221417" w:rsidP="002214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221417" w:rsidRPr="001D68E1" w:rsidRDefault="00221417" w:rsidP="002214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221417" w:rsidRDefault="00221417" w:rsidP="003A46E9">
      <w:pPr>
        <w:jc w:val="both"/>
        <w:rPr>
          <w:b/>
          <w:sz w:val="22"/>
          <w:szCs w:val="22"/>
        </w:rPr>
      </w:pPr>
    </w:p>
    <w:p w:rsidR="00221417" w:rsidRDefault="00221417" w:rsidP="003A46E9">
      <w:pPr>
        <w:jc w:val="both"/>
        <w:rPr>
          <w:b/>
          <w:sz w:val="22"/>
          <w:szCs w:val="22"/>
        </w:rPr>
      </w:pPr>
    </w:p>
    <w:p w:rsidR="003A46E9" w:rsidRPr="001D68E1" w:rsidRDefault="003A46E9" w:rsidP="003A46E9">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3A46E9" w:rsidRPr="00A205BF" w:rsidRDefault="003A46E9" w:rsidP="003A46E9">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3A46E9" w:rsidRPr="001D68E1" w:rsidRDefault="003A46E9" w:rsidP="003A46E9">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3A46E9" w:rsidRPr="001D68E1" w:rsidRDefault="003A46E9" w:rsidP="003A46E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56793F" w:rsidRDefault="0056793F" w:rsidP="0056793F">
      <w:pPr>
        <w:jc w:val="both"/>
        <w:rPr>
          <w:sz w:val="20"/>
          <w:szCs w:val="20"/>
        </w:rPr>
      </w:pPr>
    </w:p>
    <w:p w:rsidR="00FB62AC" w:rsidRDefault="00FB62AC" w:rsidP="0056793F">
      <w:pPr>
        <w:jc w:val="both"/>
        <w:rPr>
          <w:sz w:val="20"/>
          <w:szCs w:val="20"/>
        </w:rPr>
      </w:pPr>
    </w:p>
    <w:p w:rsidR="00FB62AC" w:rsidRPr="001D68E1" w:rsidRDefault="00FB62AC" w:rsidP="00FB62AC">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FB62AC" w:rsidRPr="00A205BF" w:rsidRDefault="00FB62AC" w:rsidP="00FB62AC">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B62AC" w:rsidRPr="001D68E1" w:rsidRDefault="00FB62AC" w:rsidP="00FB62AC">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FB62AC" w:rsidRDefault="00FB62AC" w:rsidP="00FB62A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0E368D" w:rsidRDefault="000E368D" w:rsidP="00FB62AC">
      <w:pPr>
        <w:jc w:val="both"/>
        <w:rPr>
          <w:sz w:val="20"/>
          <w:szCs w:val="20"/>
        </w:rPr>
      </w:pPr>
    </w:p>
    <w:p w:rsidR="000E368D" w:rsidRDefault="000E368D" w:rsidP="00FB62AC">
      <w:pPr>
        <w:jc w:val="both"/>
        <w:rPr>
          <w:sz w:val="20"/>
          <w:szCs w:val="20"/>
        </w:rPr>
      </w:pPr>
    </w:p>
    <w:p w:rsidR="000E368D" w:rsidRPr="001D68E1" w:rsidRDefault="000E368D" w:rsidP="000E368D">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w:t>
      </w:r>
      <w:r w:rsidR="00D16BFB">
        <w:rPr>
          <w:b/>
          <w:sz w:val="22"/>
          <w:szCs w:val="22"/>
        </w:rPr>
        <w:t>7033</w:t>
      </w:r>
    </w:p>
    <w:p w:rsidR="00D16BFB" w:rsidRPr="00D16BFB" w:rsidRDefault="000E368D" w:rsidP="00D16BFB">
      <w:pPr>
        <w:pStyle w:val="2-OrtaBaslk"/>
        <w:spacing w:line="240" w:lineRule="exact"/>
        <w:ind w:left="3540" w:firstLine="120"/>
        <w:jc w:val="both"/>
        <w:rPr>
          <w:rFonts w:hAnsi="Times New Roman"/>
          <w:sz w:val="16"/>
          <w:szCs w:val="16"/>
        </w:rPr>
      </w:pPr>
      <w:proofErr w:type="gramStart"/>
      <w:r w:rsidRPr="00A205BF">
        <w:rPr>
          <w:rFonts w:hAnsi="Times New Roman"/>
          <w:sz w:val="16"/>
          <w:szCs w:val="16"/>
        </w:rPr>
        <w:t>(</w:t>
      </w:r>
      <w:proofErr w:type="gramEnd"/>
      <w:r w:rsidR="00D16BFB" w:rsidRPr="00D16BFB">
        <w:rPr>
          <w:rFonts w:hAnsi="Times New Roman"/>
          <w:sz w:val="16"/>
          <w:szCs w:val="16"/>
        </w:rPr>
        <w:t>SANAYİNİN GELİŞTİRİLMESİ VE ÜRETİMİN DESTEKLENMESİ AMACIYLA</w:t>
      </w:r>
      <w:r w:rsidR="00D16BFB">
        <w:rPr>
          <w:rFonts w:hAnsi="Times New Roman"/>
          <w:sz w:val="16"/>
          <w:szCs w:val="16"/>
        </w:rPr>
        <w:t xml:space="preserve"> </w:t>
      </w:r>
      <w:r w:rsidR="00D16BFB" w:rsidRPr="00D16BFB">
        <w:rPr>
          <w:rFonts w:hAnsi="Times New Roman"/>
          <w:sz w:val="16"/>
          <w:szCs w:val="16"/>
        </w:rPr>
        <w:t>BAZI KANUN VE KANUN HÜKMÜNDE KARARNAMELERDE</w:t>
      </w:r>
    </w:p>
    <w:p w:rsidR="000E368D" w:rsidRPr="00A205BF" w:rsidRDefault="00D16BFB" w:rsidP="00D16BFB">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proofErr w:type="gramStart"/>
      <w:r w:rsidR="000E368D" w:rsidRPr="00A205BF">
        <w:rPr>
          <w:rFonts w:hAnsi="Times New Roman"/>
          <w:sz w:val="16"/>
          <w:szCs w:val="16"/>
        </w:rPr>
        <w:t>)</w:t>
      </w:r>
      <w:proofErr w:type="gramEnd"/>
    </w:p>
    <w:p w:rsidR="000E368D" w:rsidRPr="001D68E1" w:rsidRDefault="000E368D" w:rsidP="000E368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D16BFB">
        <w:rPr>
          <w:sz w:val="20"/>
          <w:szCs w:val="20"/>
        </w:rPr>
        <w:t>18.0</w:t>
      </w:r>
      <w:r w:rsidR="00D16BFB" w:rsidRPr="00D16BFB">
        <w:rPr>
          <w:sz w:val="20"/>
          <w:szCs w:val="20"/>
        </w:rPr>
        <w:t>6</w:t>
      </w:r>
      <w:r w:rsidR="00D16BFB">
        <w:rPr>
          <w:sz w:val="20"/>
          <w:szCs w:val="20"/>
        </w:rPr>
        <w:t>.</w:t>
      </w:r>
      <w:r w:rsidR="00D16BFB" w:rsidRPr="00D16BFB">
        <w:rPr>
          <w:sz w:val="20"/>
          <w:szCs w:val="20"/>
        </w:rPr>
        <w:t>2017</w:t>
      </w:r>
    </w:p>
    <w:p w:rsidR="000E368D" w:rsidRPr="001D68E1" w:rsidRDefault="000E368D" w:rsidP="000E368D">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D16BFB">
        <w:rPr>
          <w:sz w:val="20"/>
          <w:szCs w:val="20"/>
        </w:rPr>
        <w:t>01</w:t>
      </w:r>
      <w:r w:rsidRPr="001D68E1">
        <w:rPr>
          <w:sz w:val="20"/>
          <w:szCs w:val="20"/>
        </w:rPr>
        <w:t>.</w:t>
      </w:r>
      <w:r w:rsidR="00D16BFB">
        <w:rPr>
          <w:sz w:val="20"/>
          <w:szCs w:val="20"/>
        </w:rPr>
        <w:t>07</w:t>
      </w:r>
      <w:r w:rsidRPr="001D68E1">
        <w:rPr>
          <w:sz w:val="20"/>
          <w:szCs w:val="20"/>
        </w:rPr>
        <w:t>.201</w:t>
      </w:r>
      <w:r w:rsidR="00D16BFB">
        <w:rPr>
          <w:sz w:val="20"/>
          <w:szCs w:val="20"/>
        </w:rPr>
        <w:t>7</w:t>
      </w:r>
      <w:r w:rsidRPr="001D68E1">
        <w:rPr>
          <w:sz w:val="20"/>
          <w:szCs w:val="20"/>
        </w:rPr>
        <w:t>/</w:t>
      </w:r>
      <w:r w:rsidR="00D16BFB" w:rsidRPr="00D16BFB">
        <w:t xml:space="preserve"> </w:t>
      </w:r>
      <w:r w:rsidR="00D16BFB" w:rsidRPr="00D16BFB">
        <w:rPr>
          <w:sz w:val="20"/>
          <w:szCs w:val="20"/>
        </w:rPr>
        <w:t>30111</w:t>
      </w:r>
    </w:p>
    <w:p w:rsidR="000E368D" w:rsidRDefault="000E368D" w:rsidP="00FB62AC">
      <w:pPr>
        <w:jc w:val="both"/>
        <w:rPr>
          <w:sz w:val="20"/>
          <w:szCs w:val="20"/>
        </w:rPr>
      </w:pPr>
    </w:p>
    <w:p w:rsidR="00111F81" w:rsidRPr="001D68E1" w:rsidRDefault="00111F81" w:rsidP="00FB62AC">
      <w:pPr>
        <w:jc w:val="both"/>
        <w:rPr>
          <w:sz w:val="20"/>
          <w:szCs w:val="20"/>
        </w:rPr>
      </w:pPr>
    </w:p>
    <w:p w:rsidR="00726507" w:rsidRPr="001D68E1" w:rsidRDefault="00726507" w:rsidP="0072650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726507" w:rsidRPr="00A205BF" w:rsidRDefault="00726507" w:rsidP="00726507">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726507" w:rsidRPr="001D68E1" w:rsidRDefault="00726507" w:rsidP="0072650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01.11.</w:t>
      </w:r>
      <w:r w:rsidRPr="00D16BFB">
        <w:rPr>
          <w:sz w:val="20"/>
          <w:szCs w:val="20"/>
        </w:rPr>
        <w:t>2017</w:t>
      </w:r>
    </w:p>
    <w:p w:rsidR="00726507" w:rsidRPr="001D68E1" w:rsidRDefault="00726507" w:rsidP="0072650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Pr="001D68E1">
        <w:rPr>
          <w:sz w:val="20"/>
          <w:szCs w:val="20"/>
        </w:rPr>
        <w:t>.</w:t>
      </w:r>
      <w:r>
        <w:rPr>
          <w:sz w:val="20"/>
          <w:szCs w:val="20"/>
        </w:rPr>
        <w:t>11</w:t>
      </w:r>
      <w:r w:rsidRPr="001D68E1">
        <w:rPr>
          <w:sz w:val="20"/>
          <w:szCs w:val="20"/>
        </w:rPr>
        <w:t>.201</w:t>
      </w:r>
      <w:r>
        <w:rPr>
          <w:sz w:val="20"/>
          <w:szCs w:val="20"/>
        </w:rPr>
        <w:t>7</w:t>
      </w:r>
      <w:r w:rsidRPr="001D68E1">
        <w:rPr>
          <w:sz w:val="20"/>
          <w:szCs w:val="20"/>
        </w:rPr>
        <w:t>/</w:t>
      </w:r>
      <w:r w:rsidRPr="00D16BFB">
        <w:t xml:space="preserve"> </w:t>
      </w:r>
      <w:r>
        <w:rPr>
          <w:sz w:val="20"/>
          <w:szCs w:val="20"/>
        </w:rPr>
        <w:t>30244</w:t>
      </w:r>
    </w:p>
    <w:p w:rsidR="003A46E9" w:rsidRDefault="003A46E9" w:rsidP="0056793F">
      <w:pPr>
        <w:jc w:val="both"/>
        <w:rPr>
          <w:sz w:val="20"/>
          <w:szCs w:val="20"/>
        </w:rPr>
      </w:pPr>
    </w:p>
    <w:p w:rsidR="003A46E9" w:rsidRDefault="003A46E9" w:rsidP="0056793F">
      <w:pPr>
        <w:jc w:val="both"/>
        <w:rPr>
          <w:sz w:val="20"/>
          <w:szCs w:val="20"/>
        </w:rPr>
      </w:pPr>
    </w:p>
    <w:p w:rsidR="00690C17" w:rsidRPr="001D68E1" w:rsidRDefault="00690C17" w:rsidP="00690C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690C17" w:rsidRPr="00A205BF" w:rsidRDefault="00690C17" w:rsidP="00690C17">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690C17" w:rsidRPr="001D68E1" w:rsidRDefault="00690C17" w:rsidP="00690C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28.11.</w:t>
      </w:r>
      <w:r w:rsidRPr="00D16BFB">
        <w:rPr>
          <w:sz w:val="20"/>
          <w:szCs w:val="20"/>
        </w:rPr>
        <w:t>2017</w:t>
      </w:r>
    </w:p>
    <w:p w:rsidR="00690C17" w:rsidRPr="001D68E1" w:rsidRDefault="00690C17" w:rsidP="00690C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sidR="00E86451">
        <w:rPr>
          <w:sz w:val="20"/>
          <w:szCs w:val="20"/>
        </w:rPr>
        <w:t>30261</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191942" w:rsidRPr="001D68E1" w:rsidRDefault="00EC4913" w:rsidP="00191942">
      <w:pPr>
        <w:jc w:val="both"/>
        <w:rPr>
          <w:b/>
          <w:sz w:val="22"/>
          <w:szCs w:val="22"/>
        </w:rPr>
      </w:pPr>
      <w:r w:rsidRPr="001D68E1">
        <w:rPr>
          <w:b/>
          <w:sz w:val="22"/>
          <w:szCs w:val="22"/>
        </w:rPr>
        <w:t>KHK SAYISI</w:t>
      </w:r>
      <w:r w:rsidRPr="001D68E1">
        <w:rPr>
          <w:b/>
          <w:sz w:val="22"/>
          <w:szCs w:val="22"/>
        </w:rPr>
        <w:tab/>
      </w:r>
      <w:r w:rsidR="00191942">
        <w:rPr>
          <w:b/>
          <w:sz w:val="22"/>
          <w:szCs w:val="22"/>
        </w:rPr>
        <w:tab/>
      </w:r>
      <w:r w:rsidR="00191942">
        <w:rPr>
          <w:b/>
          <w:sz w:val="22"/>
          <w:szCs w:val="22"/>
        </w:rPr>
        <w:tab/>
      </w:r>
      <w:r w:rsidR="00191942">
        <w:rPr>
          <w:b/>
          <w:sz w:val="22"/>
          <w:szCs w:val="22"/>
        </w:rPr>
        <w:tab/>
        <w:t>:696</w:t>
      </w:r>
    </w:p>
    <w:p w:rsidR="00191942" w:rsidRPr="00A205BF" w:rsidRDefault="00191942" w:rsidP="00191942">
      <w:pPr>
        <w:spacing w:line="240" w:lineRule="exact"/>
        <w:ind w:left="3672"/>
        <w:jc w:val="both"/>
        <w:rPr>
          <w:b/>
          <w:sz w:val="16"/>
          <w:szCs w:val="16"/>
        </w:rPr>
      </w:pPr>
      <w:r w:rsidRPr="00A205BF">
        <w:rPr>
          <w:b/>
          <w:sz w:val="16"/>
          <w:szCs w:val="16"/>
        </w:rPr>
        <w:lastRenderedPageBreak/>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191942" w:rsidRPr="001D68E1" w:rsidRDefault="00191942" w:rsidP="00191942">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20.11.</w:t>
      </w:r>
      <w:r w:rsidRPr="00D16BFB">
        <w:rPr>
          <w:sz w:val="20"/>
          <w:szCs w:val="20"/>
        </w:rPr>
        <w:t>2017</w:t>
      </w:r>
    </w:p>
    <w:p w:rsidR="00191942" w:rsidRPr="001D68E1" w:rsidRDefault="00191942" w:rsidP="00191942">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30280</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80339F" w:rsidRPr="001D68E1" w:rsidRDefault="00E02CF8" w:rsidP="0080339F">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w:t>
      </w:r>
      <w:r w:rsidR="0080339F">
        <w:rPr>
          <w:b/>
          <w:sz w:val="22"/>
          <w:szCs w:val="22"/>
        </w:rPr>
        <w:t>1</w:t>
      </w:r>
    </w:p>
    <w:p w:rsidR="0080339F" w:rsidRPr="00A205BF" w:rsidRDefault="0080339F" w:rsidP="0080339F">
      <w:pPr>
        <w:pStyle w:val="2-OrtaBaslk"/>
        <w:spacing w:line="240" w:lineRule="exact"/>
        <w:ind w:left="3540" w:firstLine="120"/>
        <w:jc w:val="both"/>
        <w:rPr>
          <w:rFonts w:hAnsi="Times New Roman"/>
          <w:sz w:val="16"/>
          <w:szCs w:val="16"/>
        </w:rPr>
      </w:pPr>
      <w:r w:rsidRPr="00A205BF">
        <w:rPr>
          <w:rFonts w:hAnsi="Times New Roman"/>
          <w:sz w:val="16"/>
          <w:szCs w:val="16"/>
        </w:rPr>
        <w:t>(</w:t>
      </w:r>
      <w:r w:rsidR="00E02CF8" w:rsidRPr="00E02CF8">
        <w:rPr>
          <w:rFonts w:hAnsi="Times New Roman"/>
          <w:sz w:val="16"/>
          <w:szCs w:val="16"/>
        </w:rPr>
        <w:t>OLAĞANÜSTÜ HAL KAPSAMINDA BAZI DÜZENLEMELER YAPILMASI HAKKINDA KANUN HÜKMÜNDE KARARNAMENİN DEĞİŞTİRİLE</w:t>
      </w:r>
      <w:r w:rsidR="00E02CF8">
        <w:rPr>
          <w:rFonts w:hAnsi="Times New Roman"/>
          <w:sz w:val="16"/>
          <w:szCs w:val="16"/>
        </w:rPr>
        <w:t>REK KABUL EDİLMESİNE DAİR KANUN</w:t>
      </w:r>
      <w:r w:rsidRPr="00A205BF">
        <w:rPr>
          <w:rFonts w:hAnsi="Times New Roman"/>
          <w:sz w:val="16"/>
          <w:szCs w:val="16"/>
        </w:rPr>
        <w:t>)</w:t>
      </w:r>
    </w:p>
    <w:p w:rsidR="0080339F" w:rsidRPr="001D68E1" w:rsidRDefault="0080339F" w:rsidP="0080339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E02CF8">
        <w:rPr>
          <w:sz w:val="20"/>
          <w:szCs w:val="20"/>
        </w:rPr>
        <w:t>01.02</w:t>
      </w:r>
      <w:r>
        <w:rPr>
          <w:sz w:val="20"/>
          <w:szCs w:val="20"/>
        </w:rPr>
        <w:t>.</w:t>
      </w:r>
      <w:r w:rsidR="00E02CF8">
        <w:rPr>
          <w:sz w:val="20"/>
          <w:szCs w:val="20"/>
        </w:rPr>
        <w:t>2018</w:t>
      </w:r>
    </w:p>
    <w:p w:rsidR="0080339F" w:rsidRPr="001D68E1" w:rsidRDefault="0080339F" w:rsidP="0080339F">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563A8">
        <w:rPr>
          <w:sz w:val="20"/>
          <w:szCs w:val="20"/>
        </w:rPr>
        <w:t>08.03</w:t>
      </w:r>
      <w:r w:rsidRPr="001D68E1">
        <w:rPr>
          <w:sz w:val="20"/>
          <w:szCs w:val="20"/>
        </w:rPr>
        <w:t>.201</w:t>
      </w:r>
      <w:r w:rsidR="00E02CF8">
        <w:rPr>
          <w:sz w:val="20"/>
          <w:szCs w:val="20"/>
        </w:rPr>
        <w:t>8</w:t>
      </w:r>
      <w:r w:rsidRPr="001D68E1">
        <w:rPr>
          <w:sz w:val="20"/>
          <w:szCs w:val="20"/>
        </w:rPr>
        <w:t>/</w:t>
      </w:r>
      <w:r w:rsidRPr="00D16BFB">
        <w:t xml:space="preserve"> </w:t>
      </w:r>
      <w:r w:rsidR="00E02CF8">
        <w:rPr>
          <w:sz w:val="20"/>
          <w:szCs w:val="20"/>
        </w:rPr>
        <w:t>30354</w:t>
      </w:r>
      <w:r w:rsidR="00FC0CA0">
        <w:rPr>
          <w:sz w:val="20"/>
          <w:szCs w:val="20"/>
        </w:rPr>
        <w:t>-1. mükerrer</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E47DA9" w:rsidRPr="001D68E1" w:rsidRDefault="00FC0CA0" w:rsidP="00E47DA9">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E47DA9" w:rsidRPr="00A205BF" w:rsidRDefault="00E47DA9" w:rsidP="00E47DA9">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E47DA9" w:rsidRPr="001D68E1" w:rsidRDefault="00E47DA9" w:rsidP="00E47DA9">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E47DA9" w:rsidRDefault="00E47DA9" w:rsidP="00E47DA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563A8">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w:t>
      </w:r>
      <w:r w:rsidR="00FC0CA0">
        <w:rPr>
          <w:sz w:val="20"/>
          <w:szCs w:val="20"/>
        </w:rPr>
        <w:t xml:space="preserve">-1. </w:t>
      </w:r>
      <w:r w:rsidR="00CE6201">
        <w:rPr>
          <w:sz w:val="20"/>
          <w:szCs w:val="20"/>
        </w:rPr>
        <w:t>M</w:t>
      </w:r>
      <w:r w:rsidR="00FC0CA0">
        <w:rPr>
          <w:sz w:val="20"/>
          <w:szCs w:val="20"/>
        </w:rPr>
        <w:t>ükerrer</w:t>
      </w:r>
    </w:p>
    <w:p w:rsidR="00CE6201" w:rsidRDefault="00CE6201" w:rsidP="00E47DA9">
      <w:pPr>
        <w:jc w:val="both"/>
        <w:rPr>
          <w:sz w:val="20"/>
          <w:szCs w:val="20"/>
        </w:rPr>
      </w:pPr>
    </w:p>
    <w:p w:rsidR="00CE6201" w:rsidRDefault="00CE6201" w:rsidP="00E47DA9">
      <w:pPr>
        <w:jc w:val="both"/>
        <w:rPr>
          <w:sz w:val="20"/>
          <w:szCs w:val="20"/>
        </w:rPr>
      </w:pPr>
    </w:p>
    <w:p w:rsidR="00CE6201" w:rsidRDefault="00CE6201" w:rsidP="00E47DA9">
      <w:pPr>
        <w:jc w:val="both"/>
        <w:rPr>
          <w:sz w:val="20"/>
          <w:szCs w:val="20"/>
        </w:rPr>
      </w:pPr>
    </w:p>
    <w:p w:rsidR="00CE6201" w:rsidRDefault="00CE6201" w:rsidP="00E47DA9">
      <w:pPr>
        <w:jc w:val="both"/>
        <w:rPr>
          <w:sz w:val="20"/>
          <w:szCs w:val="20"/>
        </w:rPr>
      </w:pPr>
    </w:p>
    <w:p w:rsidR="00CE6201" w:rsidRPr="001D68E1" w:rsidRDefault="00CE6201" w:rsidP="00CE6201">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CE6201" w:rsidRPr="00A205BF" w:rsidRDefault="00CE6201" w:rsidP="00CE6201">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CE6201" w:rsidRPr="001D68E1" w:rsidRDefault="00CE6201" w:rsidP="00CE620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CE6201" w:rsidRDefault="00CE6201" w:rsidP="00CE620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563A8">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 xml:space="preserve">30354-1. </w:t>
      </w:r>
      <w:r w:rsidR="008540C9">
        <w:rPr>
          <w:sz w:val="20"/>
          <w:szCs w:val="20"/>
        </w:rPr>
        <w:t>M</w:t>
      </w:r>
      <w:r>
        <w:rPr>
          <w:sz w:val="20"/>
          <w:szCs w:val="20"/>
        </w:rPr>
        <w:t>ükerrer</w:t>
      </w:r>
    </w:p>
    <w:p w:rsidR="008540C9" w:rsidRPr="001D68E1" w:rsidRDefault="008540C9" w:rsidP="00CE6201">
      <w:pPr>
        <w:jc w:val="both"/>
        <w:rPr>
          <w:sz w:val="20"/>
          <w:szCs w:val="20"/>
        </w:rPr>
      </w:pPr>
    </w:p>
    <w:p w:rsidR="00CE6201" w:rsidRPr="001D68E1" w:rsidRDefault="00CE6201" w:rsidP="00E47DA9">
      <w:pPr>
        <w:jc w:val="both"/>
        <w:rPr>
          <w:sz w:val="20"/>
          <w:szCs w:val="20"/>
        </w:rPr>
      </w:pPr>
    </w:p>
    <w:p w:rsidR="00EC4913" w:rsidRDefault="00A33FF1" w:rsidP="0056793F">
      <w:pPr>
        <w:jc w:val="both"/>
        <w:rPr>
          <w:sz w:val="20"/>
          <w:szCs w:val="20"/>
        </w:rPr>
      </w:pPr>
      <w:r>
        <w:rPr>
          <w:sz w:val="20"/>
          <w:szCs w:val="20"/>
        </w:rPr>
        <w:t xml:space="preserve"> </w:t>
      </w:r>
    </w:p>
    <w:p w:rsidR="008540C9" w:rsidRPr="001D68E1" w:rsidRDefault="008540C9" w:rsidP="008540C9">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8540C9" w:rsidRPr="00A205BF" w:rsidRDefault="008540C9" w:rsidP="008540C9">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8540C9" w:rsidRPr="001D68E1" w:rsidRDefault="008540C9" w:rsidP="008540C9">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8540C9" w:rsidRDefault="008540C9" w:rsidP="008540C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28777B" w:rsidRDefault="0028777B" w:rsidP="008540C9">
      <w:pPr>
        <w:jc w:val="both"/>
        <w:rPr>
          <w:sz w:val="20"/>
          <w:szCs w:val="20"/>
        </w:rPr>
      </w:pPr>
    </w:p>
    <w:p w:rsidR="00EC4913" w:rsidRDefault="00EC4913" w:rsidP="00001A78">
      <w:pPr>
        <w:ind w:left="2124" w:firstLine="708"/>
        <w:rPr>
          <w:b/>
          <w:bCs/>
          <w:snapToGrid w:val="0"/>
          <w:sz w:val="28"/>
          <w:szCs w:val="28"/>
        </w:rPr>
      </w:pPr>
    </w:p>
    <w:p w:rsidR="0028777B" w:rsidRPr="001D68E1" w:rsidRDefault="00067F7A" w:rsidP="0028777B">
      <w:pPr>
        <w:jc w:val="both"/>
        <w:rPr>
          <w:b/>
          <w:sz w:val="22"/>
          <w:szCs w:val="22"/>
        </w:rPr>
      </w:pPr>
      <w:r>
        <w:rPr>
          <w:b/>
          <w:bCs/>
          <w:snapToGrid w:val="0"/>
          <w:sz w:val="28"/>
          <w:szCs w:val="28"/>
        </w:rPr>
        <w:br w:type="page"/>
      </w:r>
      <w:r w:rsidR="0028777B">
        <w:rPr>
          <w:b/>
          <w:sz w:val="22"/>
          <w:szCs w:val="22"/>
        </w:rPr>
        <w:lastRenderedPageBreak/>
        <w:t xml:space="preserve">KHK </w:t>
      </w:r>
      <w:r w:rsidR="00292C16">
        <w:rPr>
          <w:b/>
          <w:sz w:val="22"/>
          <w:szCs w:val="22"/>
        </w:rPr>
        <w:t>SAYISI</w:t>
      </w:r>
      <w:r w:rsidR="00292C16">
        <w:rPr>
          <w:b/>
          <w:sz w:val="22"/>
          <w:szCs w:val="22"/>
        </w:rPr>
        <w:tab/>
      </w:r>
      <w:r w:rsidR="0028777B">
        <w:rPr>
          <w:b/>
          <w:sz w:val="22"/>
          <w:szCs w:val="22"/>
        </w:rPr>
        <w:tab/>
      </w:r>
      <w:r w:rsidR="0028777B">
        <w:rPr>
          <w:b/>
          <w:sz w:val="22"/>
          <w:szCs w:val="22"/>
        </w:rPr>
        <w:tab/>
      </w:r>
      <w:r w:rsidR="0028777B">
        <w:rPr>
          <w:b/>
          <w:sz w:val="22"/>
          <w:szCs w:val="22"/>
        </w:rPr>
        <w:tab/>
        <w:t xml:space="preserve"> :702</w:t>
      </w:r>
    </w:p>
    <w:p w:rsidR="0028777B" w:rsidRPr="00A205BF" w:rsidRDefault="0028777B" w:rsidP="0028777B">
      <w:pPr>
        <w:pStyle w:val="2-OrtaBaslk"/>
        <w:spacing w:line="240" w:lineRule="exact"/>
        <w:ind w:left="3540" w:firstLine="120"/>
        <w:jc w:val="both"/>
        <w:rPr>
          <w:rFonts w:hAnsi="Times New Roman"/>
          <w:sz w:val="16"/>
          <w:szCs w:val="16"/>
        </w:rPr>
      </w:pPr>
      <w:r w:rsidRPr="00A205BF">
        <w:rPr>
          <w:rFonts w:hAnsi="Times New Roman"/>
          <w:sz w:val="16"/>
          <w:szCs w:val="16"/>
        </w:rPr>
        <w:t>(</w:t>
      </w:r>
      <w:r w:rsidR="00E06372">
        <w:rPr>
          <w:rFonts w:hAnsi="Times New Roman"/>
          <w:sz w:val="16"/>
          <w:szCs w:val="16"/>
        </w:rPr>
        <w:t xml:space="preserve">NÜKLEER DÜZENLEME KURUMUNUN TEŞKİLAT VE GÖREVLERİ İLE </w:t>
      </w:r>
      <w:r>
        <w:rPr>
          <w:rFonts w:hAnsi="Times New Roman"/>
          <w:sz w:val="16"/>
          <w:szCs w:val="16"/>
        </w:rPr>
        <w:t>BAZI KANUNLARDA DEĞİŞİKLİK YAPILMASI HAKKINDA KANUN</w:t>
      </w:r>
      <w:r w:rsidR="00E06372">
        <w:rPr>
          <w:rFonts w:hAnsi="Times New Roman"/>
          <w:sz w:val="16"/>
          <w:szCs w:val="16"/>
        </w:rPr>
        <w:t xml:space="preserve"> HÜKMÜNDE KARARNAME</w:t>
      </w:r>
      <w:r w:rsidRPr="00A205BF">
        <w:rPr>
          <w:rFonts w:hAnsi="Times New Roman"/>
          <w:sz w:val="16"/>
          <w:szCs w:val="16"/>
        </w:rPr>
        <w:t>)</w:t>
      </w:r>
    </w:p>
    <w:p w:rsidR="0028777B" w:rsidRPr="001D68E1" w:rsidRDefault="0028777B" w:rsidP="0028777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E06372">
        <w:rPr>
          <w:sz w:val="20"/>
          <w:szCs w:val="20"/>
        </w:rPr>
        <w:t>2</w:t>
      </w:r>
      <w:r>
        <w:rPr>
          <w:sz w:val="20"/>
          <w:szCs w:val="20"/>
        </w:rPr>
        <w:t>.</w:t>
      </w:r>
      <w:r w:rsidR="00E06372">
        <w:rPr>
          <w:sz w:val="20"/>
          <w:szCs w:val="20"/>
        </w:rPr>
        <w:t>7</w:t>
      </w:r>
      <w:r>
        <w:rPr>
          <w:sz w:val="20"/>
          <w:szCs w:val="20"/>
        </w:rPr>
        <w:t>.2018</w:t>
      </w:r>
    </w:p>
    <w:p w:rsidR="0028777B" w:rsidRDefault="0028777B" w:rsidP="0028777B">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E06372">
        <w:rPr>
          <w:sz w:val="20"/>
          <w:szCs w:val="20"/>
        </w:rPr>
        <w:t>9</w:t>
      </w:r>
      <w:r>
        <w:rPr>
          <w:sz w:val="20"/>
          <w:szCs w:val="20"/>
        </w:rPr>
        <w:t>.</w:t>
      </w:r>
      <w:r w:rsidR="00E06372">
        <w:rPr>
          <w:sz w:val="20"/>
          <w:szCs w:val="20"/>
        </w:rPr>
        <w:t>7</w:t>
      </w:r>
      <w:r w:rsidRPr="001D68E1">
        <w:rPr>
          <w:sz w:val="20"/>
          <w:szCs w:val="20"/>
        </w:rPr>
        <w:t>.201</w:t>
      </w:r>
      <w:r>
        <w:rPr>
          <w:sz w:val="20"/>
          <w:szCs w:val="20"/>
        </w:rPr>
        <w:t>8</w:t>
      </w:r>
      <w:r w:rsidRPr="001D68E1">
        <w:rPr>
          <w:sz w:val="20"/>
          <w:szCs w:val="20"/>
        </w:rPr>
        <w:t>/</w:t>
      </w:r>
      <w:r w:rsidRPr="00D16BFB">
        <w:t xml:space="preserve"> </w:t>
      </w:r>
      <w:r w:rsidR="00E06372">
        <w:rPr>
          <w:sz w:val="20"/>
          <w:szCs w:val="20"/>
        </w:rPr>
        <w:t>30473</w:t>
      </w:r>
      <w:r w:rsidR="00292C16">
        <w:rPr>
          <w:sz w:val="20"/>
          <w:szCs w:val="20"/>
        </w:rPr>
        <w:t>-</w:t>
      </w:r>
      <w:r w:rsidR="00441E43">
        <w:rPr>
          <w:sz w:val="20"/>
          <w:szCs w:val="20"/>
        </w:rPr>
        <w:t xml:space="preserve"> M</w:t>
      </w:r>
      <w:r w:rsidR="00E06372">
        <w:rPr>
          <w:sz w:val="20"/>
          <w:szCs w:val="20"/>
        </w:rPr>
        <w:t>ükerrer</w:t>
      </w:r>
    </w:p>
    <w:p w:rsidR="0019123D" w:rsidRDefault="0019123D" w:rsidP="0028777B">
      <w:pPr>
        <w:jc w:val="both"/>
        <w:rPr>
          <w:sz w:val="20"/>
          <w:szCs w:val="20"/>
        </w:rPr>
      </w:pPr>
    </w:p>
    <w:p w:rsidR="0019123D" w:rsidRDefault="0019123D" w:rsidP="0028777B">
      <w:pPr>
        <w:jc w:val="both"/>
        <w:rPr>
          <w:sz w:val="20"/>
          <w:szCs w:val="20"/>
        </w:rPr>
      </w:pPr>
    </w:p>
    <w:p w:rsidR="0019123D" w:rsidRPr="001D68E1" w:rsidRDefault="0019123D" w:rsidP="0019123D">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19123D" w:rsidRPr="00A205BF" w:rsidRDefault="0019123D" w:rsidP="0019123D">
      <w:pPr>
        <w:pStyle w:val="2-OrtaBaslk"/>
        <w:spacing w:line="240" w:lineRule="exact"/>
        <w:ind w:left="3540" w:firstLine="120"/>
        <w:jc w:val="both"/>
        <w:rPr>
          <w:rFonts w:hAnsi="Times New Roman"/>
          <w:sz w:val="16"/>
          <w:szCs w:val="16"/>
        </w:rPr>
      </w:pPr>
      <w:r w:rsidRPr="00A205BF">
        <w:rPr>
          <w:rFonts w:hAnsi="Times New Roman"/>
          <w:sz w:val="16"/>
          <w:szCs w:val="16"/>
        </w:rPr>
        <w:t>(</w:t>
      </w:r>
      <w:r w:rsidR="00213F7E">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19123D" w:rsidRPr="001D68E1" w:rsidRDefault="0019123D" w:rsidP="0019123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19123D" w:rsidRDefault="0019123D" w:rsidP="0019123D">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 xml:space="preserve">30473- </w:t>
      </w:r>
      <w:r w:rsidR="00C5198F">
        <w:rPr>
          <w:sz w:val="20"/>
          <w:szCs w:val="20"/>
        </w:rPr>
        <w:t xml:space="preserve">3. </w:t>
      </w:r>
      <w:r>
        <w:rPr>
          <w:sz w:val="20"/>
          <w:szCs w:val="20"/>
        </w:rPr>
        <w:t>Mükerrer</w:t>
      </w:r>
    </w:p>
    <w:p w:rsidR="0019123D" w:rsidRDefault="0019123D" w:rsidP="0028777B">
      <w:pPr>
        <w:jc w:val="both"/>
        <w:rPr>
          <w:sz w:val="20"/>
          <w:szCs w:val="20"/>
        </w:rPr>
      </w:pPr>
    </w:p>
    <w:p w:rsidR="00001BE6" w:rsidRPr="001D68E1" w:rsidRDefault="00001BE6" w:rsidP="00001BE6">
      <w:pPr>
        <w:jc w:val="both"/>
        <w:rPr>
          <w:b/>
          <w:sz w:val="22"/>
          <w:szCs w:val="22"/>
        </w:rPr>
      </w:pPr>
      <w:r>
        <w:rPr>
          <w:b/>
          <w:sz w:val="22"/>
          <w:szCs w:val="22"/>
        </w:rPr>
        <w:t>K</w:t>
      </w:r>
      <w:r w:rsidR="00443130">
        <w:rPr>
          <w:b/>
          <w:sz w:val="22"/>
          <w:szCs w:val="22"/>
        </w:rPr>
        <w:t>ANUN</w:t>
      </w:r>
      <w:r>
        <w:rPr>
          <w:b/>
          <w:sz w:val="22"/>
          <w:szCs w:val="22"/>
        </w:rPr>
        <w:t xml:space="preserve"> N</w:t>
      </w:r>
      <w:r w:rsidR="00443130">
        <w:rPr>
          <w:b/>
          <w:sz w:val="22"/>
          <w:szCs w:val="22"/>
        </w:rPr>
        <w:t>O</w:t>
      </w:r>
      <w:r>
        <w:rPr>
          <w:b/>
          <w:sz w:val="22"/>
          <w:szCs w:val="22"/>
        </w:rPr>
        <w:tab/>
      </w:r>
      <w:r>
        <w:rPr>
          <w:b/>
          <w:sz w:val="22"/>
          <w:szCs w:val="22"/>
        </w:rPr>
        <w:tab/>
      </w:r>
      <w:r>
        <w:rPr>
          <w:b/>
          <w:sz w:val="22"/>
          <w:szCs w:val="22"/>
        </w:rPr>
        <w:tab/>
      </w:r>
      <w:r>
        <w:rPr>
          <w:b/>
          <w:sz w:val="22"/>
          <w:szCs w:val="22"/>
        </w:rPr>
        <w:tab/>
        <w:t xml:space="preserve"> :7153</w:t>
      </w:r>
    </w:p>
    <w:p w:rsidR="00FA6A8D" w:rsidRPr="00FA6A8D" w:rsidRDefault="00001BE6" w:rsidP="00FA6A8D">
      <w:pPr>
        <w:pStyle w:val="2-OrtaBaslk"/>
        <w:spacing w:line="240" w:lineRule="exact"/>
        <w:ind w:left="3540" w:firstLine="120"/>
        <w:jc w:val="both"/>
        <w:rPr>
          <w:rFonts w:hAnsi="Times New Roman"/>
          <w:sz w:val="16"/>
          <w:szCs w:val="16"/>
        </w:rPr>
      </w:pPr>
      <w:proofErr w:type="gramStart"/>
      <w:r w:rsidRPr="00A205BF">
        <w:rPr>
          <w:rFonts w:hAnsi="Times New Roman"/>
          <w:sz w:val="16"/>
          <w:szCs w:val="16"/>
        </w:rPr>
        <w:t>(</w:t>
      </w:r>
      <w:proofErr w:type="gramEnd"/>
      <w:r w:rsidR="00FA6A8D" w:rsidRPr="00FA6A8D">
        <w:rPr>
          <w:rFonts w:hAnsi="Times New Roman"/>
          <w:sz w:val="16"/>
          <w:szCs w:val="16"/>
        </w:rPr>
        <w:t>ÇEVRE KANUNU VE BAZI KANUNLARDA DEĞİŞİKLİK</w:t>
      </w:r>
      <w:r w:rsidR="00FA6A8D">
        <w:rPr>
          <w:rFonts w:hAnsi="Times New Roman"/>
          <w:sz w:val="16"/>
          <w:szCs w:val="16"/>
        </w:rPr>
        <w:t xml:space="preserve"> </w:t>
      </w:r>
    </w:p>
    <w:p w:rsidR="00001BE6" w:rsidRPr="00A205BF" w:rsidRDefault="00FA6A8D" w:rsidP="00FA6A8D">
      <w:pPr>
        <w:pStyle w:val="2-OrtaBaslk"/>
        <w:spacing w:line="240" w:lineRule="exact"/>
        <w:ind w:left="3540" w:firstLine="120"/>
        <w:jc w:val="both"/>
        <w:rPr>
          <w:rFonts w:hAnsi="Times New Roman"/>
          <w:sz w:val="16"/>
          <w:szCs w:val="16"/>
        </w:rPr>
      </w:pPr>
      <w:r w:rsidRPr="00FA6A8D">
        <w:rPr>
          <w:rFonts w:hAnsi="Times New Roman"/>
          <w:sz w:val="16"/>
          <w:szCs w:val="16"/>
        </w:rPr>
        <w:t>YAPILMASINA DAİR KANUN</w:t>
      </w:r>
      <w:proofErr w:type="gramStart"/>
      <w:r w:rsidR="00001BE6" w:rsidRPr="00A205BF">
        <w:rPr>
          <w:rFonts w:hAnsi="Times New Roman"/>
          <w:sz w:val="16"/>
          <w:szCs w:val="16"/>
        </w:rPr>
        <w:t>)</w:t>
      </w:r>
      <w:proofErr w:type="gramEnd"/>
    </w:p>
    <w:p w:rsidR="00001BE6" w:rsidRPr="001D68E1" w:rsidRDefault="00001BE6" w:rsidP="00001BE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w:t>
      </w:r>
      <w:r w:rsidR="00FA6A8D">
        <w:rPr>
          <w:sz w:val="20"/>
          <w:szCs w:val="20"/>
        </w:rPr>
        <w:t>9</w:t>
      </w:r>
      <w:r>
        <w:rPr>
          <w:sz w:val="20"/>
          <w:szCs w:val="20"/>
        </w:rPr>
        <w:t>.</w:t>
      </w:r>
      <w:r w:rsidR="00FA6A8D">
        <w:rPr>
          <w:sz w:val="20"/>
          <w:szCs w:val="20"/>
        </w:rPr>
        <w:t>11</w:t>
      </w:r>
      <w:r>
        <w:rPr>
          <w:sz w:val="20"/>
          <w:szCs w:val="20"/>
        </w:rPr>
        <w:t>.2018</w:t>
      </w:r>
    </w:p>
    <w:p w:rsidR="00001BE6" w:rsidRDefault="00001BE6" w:rsidP="00001BE6">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A6A8D">
        <w:rPr>
          <w:sz w:val="20"/>
          <w:szCs w:val="20"/>
        </w:rPr>
        <w:t>10</w:t>
      </w:r>
      <w:r>
        <w:rPr>
          <w:sz w:val="20"/>
          <w:szCs w:val="20"/>
        </w:rPr>
        <w:t>.</w:t>
      </w:r>
      <w:r w:rsidR="00FA6A8D">
        <w:rPr>
          <w:sz w:val="20"/>
          <w:szCs w:val="20"/>
        </w:rPr>
        <w:t>12</w:t>
      </w:r>
      <w:r w:rsidRPr="001D68E1">
        <w:rPr>
          <w:sz w:val="20"/>
          <w:szCs w:val="20"/>
        </w:rPr>
        <w:t>.201</w:t>
      </w:r>
      <w:r>
        <w:rPr>
          <w:sz w:val="20"/>
          <w:szCs w:val="20"/>
        </w:rPr>
        <w:t>8</w:t>
      </w:r>
      <w:r w:rsidRPr="001D68E1">
        <w:rPr>
          <w:sz w:val="20"/>
          <w:szCs w:val="20"/>
        </w:rPr>
        <w:t>/</w:t>
      </w:r>
      <w:r w:rsidRPr="00D16BFB">
        <w:t xml:space="preserve"> </w:t>
      </w:r>
      <w:r>
        <w:rPr>
          <w:sz w:val="20"/>
          <w:szCs w:val="20"/>
        </w:rPr>
        <w:t>30</w:t>
      </w:r>
      <w:r w:rsidR="00FA6A8D">
        <w:rPr>
          <w:sz w:val="20"/>
          <w:szCs w:val="20"/>
        </w:rPr>
        <w:t>621</w:t>
      </w:r>
    </w:p>
    <w:p w:rsidR="00292C16" w:rsidRDefault="00292C16" w:rsidP="0028777B">
      <w:pPr>
        <w:jc w:val="both"/>
        <w:rPr>
          <w:sz w:val="20"/>
          <w:szCs w:val="20"/>
        </w:rPr>
      </w:pPr>
    </w:p>
    <w:p w:rsidR="00330F37" w:rsidRPr="001D68E1" w:rsidRDefault="00330F37" w:rsidP="00330F3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rsidR="00330F37" w:rsidRPr="00A205BF" w:rsidRDefault="00330F37" w:rsidP="00330F37">
      <w:pPr>
        <w:pStyle w:val="2-OrtaBaslk"/>
        <w:spacing w:line="240" w:lineRule="exact"/>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rsidR="00330F37" w:rsidRPr="001D68E1" w:rsidRDefault="00330F37" w:rsidP="00330F3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17.01.2019</w:t>
      </w:r>
    </w:p>
    <w:p w:rsidR="00330F37" w:rsidRDefault="00330F37" w:rsidP="00330F3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18.01</w:t>
      </w:r>
      <w:r w:rsidRPr="001D68E1">
        <w:rPr>
          <w:sz w:val="20"/>
          <w:szCs w:val="20"/>
        </w:rPr>
        <w:t>.201</w:t>
      </w:r>
      <w:r>
        <w:rPr>
          <w:sz w:val="20"/>
          <w:szCs w:val="20"/>
        </w:rPr>
        <w:t>9</w:t>
      </w:r>
      <w:r w:rsidRPr="001D68E1">
        <w:rPr>
          <w:sz w:val="20"/>
          <w:szCs w:val="20"/>
        </w:rPr>
        <w:t>/</w:t>
      </w:r>
      <w:r w:rsidRPr="00330F37">
        <w:rPr>
          <w:sz w:val="20"/>
          <w:szCs w:val="20"/>
        </w:rPr>
        <w:t xml:space="preserve"> 30659</w:t>
      </w:r>
    </w:p>
    <w:p w:rsidR="00292C16" w:rsidRDefault="00292C16" w:rsidP="0028777B">
      <w:pPr>
        <w:jc w:val="both"/>
        <w:rPr>
          <w:sz w:val="20"/>
          <w:szCs w:val="20"/>
        </w:rPr>
      </w:pPr>
    </w:p>
    <w:p w:rsidR="00292C16" w:rsidRDefault="00292C16">
      <w:pPr>
        <w:rPr>
          <w:b/>
          <w:bCs/>
          <w:snapToGrid w:val="0"/>
          <w:sz w:val="28"/>
          <w:szCs w:val="28"/>
        </w:rPr>
      </w:pPr>
      <w:r>
        <w:rPr>
          <w:b/>
          <w:bCs/>
          <w:snapToGrid w:val="0"/>
          <w:sz w:val="28"/>
          <w:szCs w:val="28"/>
        </w:rPr>
        <w:br w:type="page"/>
      </w:r>
    </w:p>
    <w:p w:rsidR="00067F7A" w:rsidRDefault="00067F7A">
      <w:pPr>
        <w:rPr>
          <w:b/>
          <w:bCs/>
          <w:snapToGrid w:val="0"/>
          <w:sz w:val="28"/>
          <w:szCs w:val="28"/>
        </w:rPr>
      </w:pPr>
    </w:p>
    <w:p w:rsidR="00313669" w:rsidRPr="001D68E1" w:rsidRDefault="00001A78" w:rsidP="00001A78">
      <w:pPr>
        <w:ind w:left="2124" w:firstLine="708"/>
        <w:rPr>
          <w:b/>
          <w:bCs/>
          <w:snapToGrid w:val="0"/>
          <w:sz w:val="28"/>
          <w:szCs w:val="28"/>
        </w:rPr>
      </w:pPr>
      <w:r w:rsidRPr="001D68E1">
        <w:rPr>
          <w:b/>
          <w:bCs/>
          <w:snapToGrid w:val="0"/>
          <w:sz w:val="28"/>
          <w:szCs w:val="28"/>
        </w:rPr>
        <w:t xml:space="preserve"> </w:t>
      </w:r>
      <w:r w:rsidR="00313669"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Pr="001D68E1"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w:t>
      </w:r>
      <w:proofErr w:type="gramStart"/>
      <w:r w:rsidRPr="001D68E1">
        <w:rPr>
          <w:b/>
          <w:bCs/>
        </w:rPr>
        <w:t>1/6/2007</w:t>
      </w:r>
      <w:proofErr w:type="gramEnd"/>
      <w:r w:rsidRPr="001D68E1">
        <w:rPr>
          <w:b/>
          <w:bCs/>
        </w:rPr>
        <w:t xml:space="preserve">-5680/1 </w:t>
      </w:r>
      <w:proofErr w:type="spellStart"/>
      <w:r w:rsidRPr="001D68E1">
        <w:rPr>
          <w:b/>
          <w:bCs/>
        </w:rPr>
        <w:t>md.</w:t>
      </w:r>
      <w:proofErr w:type="spellEnd"/>
      <w:r w:rsidRPr="001D68E1">
        <w:rPr>
          <w:b/>
          <w:bCs/>
        </w:rPr>
        <w:t xml:space="preserve">)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 </w:t>
      </w:r>
      <w:proofErr w:type="spellStart"/>
      <w:r w:rsidRPr="001D68E1">
        <w:rPr>
          <w:b/>
          <w:bCs/>
          <w:snapToGrid w:val="0"/>
        </w:rPr>
        <w:t>md.</w:t>
      </w:r>
      <w:proofErr w:type="spellEnd"/>
      <w:r w:rsidRPr="001D68E1">
        <w:rPr>
          <w:b/>
          <w:bCs/>
          <w:snapToGrid w:val="0"/>
        </w:rPr>
        <w:t xml:space="preserve">) </w:t>
      </w:r>
      <w:r w:rsidRPr="001D68E1">
        <w:rPr>
          <w:snapToGrid w:val="0"/>
        </w:rPr>
        <w:t>Kamu iktisadi kuruluşları ile iktisadi devlet teşekküllerinden oluşan kamu iktisadi teşebbüsleri.</w:t>
      </w:r>
    </w:p>
    <w:p w:rsidR="0086371E" w:rsidRPr="001D68E1" w:rsidRDefault="0086371E" w:rsidP="00B2645C">
      <w:pPr>
        <w:jc w:val="both"/>
        <w:rPr>
          <w:snapToGrid w:val="0"/>
        </w:rPr>
      </w:pPr>
    </w:p>
    <w:p w:rsidR="00313669" w:rsidRPr="001D68E1" w:rsidRDefault="00313669" w:rsidP="0086371E">
      <w:pPr>
        <w:ind w:firstLine="708"/>
        <w:jc w:val="both"/>
      </w:pPr>
      <w:r w:rsidRPr="001D68E1">
        <w:rPr>
          <w:b/>
          <w:snapToGrid w:val="0"/>
        </w:rPr>
        <w:t>c)</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 </w:t>
      </w:r>
      <w:proofErr w:type="spellStart"/>
      <w:r w:rsidRPr="001D68E1">
        <w:rPr>
          <w:b/>
          <w:bCs/>
          <w:snapToGrid w:val="0"/>
        </w:rPr>
        <w:t>md.</w:t>
      </w:r>
      <w:proofErr w:type="spellEnd"/>
      <w:r w:rsidRPr="001D68E1">
        <w:rPr>
          <w:b/>
          <w:bCs/>
          <w:snapToGrid w:val="0"/>
        </w:rPr>
        <w:t xml:space="preserve">) </w:t>
      </w:r>
      <w:r w:rsidRPr="001D68E1">
        <w:rPr>
          <w:snapToGrid w:val="0"/>
        </w:rPr>
        <w:t xml:space="preserve">Sosyal güvenlik kuruluşları, fonlar, özel kanunlarla </w:t>
      </w:r>
      <w:r w:rsidR="00A753D1">
        <w:rPr>
          <w:snapToGrid w:val="0"/>
        </w:rPr>
        <w:t>(</w:t>
      </w:r>
      <w:r w:rsidR="00A753D1">
        <w:rPr>
          <w:b/>
          <w:bCs/>
        </w:rPr>
        <w:t>Değişik</w:t>
      </w:r>
      <w:r w:rsidR="00A753D1" w:rsidRPr="00CB0D3E">
        <w:rPr>
          <w:b/>
          <w:bCs/>
        </w:rPr>
        <w:t xml:space="preserve">: </w:t>
      </w:r>
      <w:r w:rsidR="00B56421">
        <w:rPr>
          <w:b/>
          <w:bCs/>
        </w:rPr>
        <w:t>2</w:t>
      </w:r>
      <w:r w:rsidR="00A753D1" w:rsidRPr="00CB0D3E">
        <w:rPr>
          <w:b/>
          <w:bCs/>
        </w:rPr>
        <w:t>/</w:t>
      </w:r>
      <w:r w:rsidR="00A753D1">
        <w:rPr>
          <w:b/>
          <w:bCs/>
        </w:rPr>
        <w:t>7</w:t>
      </w:r>
      <w:r w:rsidR="00A753D1" w:rsidRPr="00CB0D3E">
        <w:rPr>
          <w:b/>
          <w:bCs/>
        </w:rPr>
        <w:t>/201</w:t>
      </w:r>
      <w:r w:rsidR="00A753D1">
        <w:rPr>
          <w:b/>
          <w:bCs/>
        </w:rPr>
        <w:t>8-KHK-703/171</w:t>
      </w:r>
      <w:r w:rsidR="00A753D1" w:rsidRPr="00CB0D3E">
        <w:rPr>
          <w:b/>
          <w:bCs/>
        </w:rPr>
        <w:t xml:space="preserve"> </w:t>
      </w:r>
      <w:proofErr w:type="spellStart"/>
      <w:r w:rsidR="00A753D1" w:rsidRPr="00CB0D3E">
        <w:rPr>
          <w:b/>
          <w:bCs/>
        </w:rPr>
        <w:t>md.</w:t>
      </w:r>
      <w:proofErr w:type="spellEnd"/>
      <w:r w:rsidR="00A753D1">
        <w:rPr>
          <w:b/>
          <w:bCs/>
        </w:rPr>
        <w:t>)</w:t>
      </w:r>
      <w:r w:rsidR="00A753D1">
        <w:rPr>
          <w:snapToGrid w:val="0"/>
        </w:rPr>
        <w:t xml:space="preserve"> veya</w:t>
      </w:r>
      <w:r w:rsidR="00D51105">
        <w:rPr>
          <w:snapToGrid w:val="0"/>
        </w:rPr>
        <w:t xml:space="preserve"> </w:t>
      </w:r>
      <w:r w:rsidR="00D51105" w:rsidRPr="00183D83">
        <w:rPr>
          <w:color w:val="000000"/>
        </w:rPr>
        <w:t>Cumhurbaşkanlığı Kararnameleriyle</w:t>
      </w:r>
      <w:r w:rsidR="00A753D1">
        <w:rPr>
          <w:snapToGrid w:val="0"/>
        </w:rPr>
        <w:t xml:space="preserve"> </w:t>
      </w:r>
      <w:r w:rsidR="005B5E82" w:rsidRPr="001D68E1">
        <w:rPr>
          <w:snapToGrid w:val="0"/>
        </w:rPr>
        <w:t xml:space="preserve">kurulmuş </w:t>
      </w:r>
      <w:r w:rsidRPr="001D68E1">
        <w:rPr>
          <w:snapToGrid w:val="0"/>
        </w:rPr>
        <w:t>ve kendilerine kamu görevi verilmiş tüzel kişiliğe sahip kuruluşlar (meslekî kuruluşlar ve vakıf yüksek öğretim kurumları hariç) ile bağımsız bütçeli kuruluşlar.</w:t>
      </w:r>
    </w:p>
    <w:p w:rsidR="0086371E" w:rsidRPr="001D68E1" w:rsidRDefault="0086371E" w:rsidP="0086371E">
      <w:pPr>
        <w:ind w:firstLine="708"/>
        <w:jc w:val="both"/>
        <w:rPr>
          <w:snapToGrid w:val="0"/>
        </w:rPr>
      </w:pPr>
    </w:p>
    <w:p w:rsidR="00313669" w:rsidRPr="001D68E1" w:rsidRDefault="00313669" w:rsidP="0086371E">
      <w:pPr>
        <w:ind w:firstLine="708"/>
        <w:jc w:val="both"/>
        <w:rPr>
          <w:snapToGrid w:val="0"/>
        </w:rPr>
      </w:pPr>
      <w:r w:rsidRPr="001D68E1">
        <w:rPr>
          <w:b/>
          <w:snapToGrid w:val="0"/>
        </w:rPr>
        <w:t>d)</w:t>
      </w:r>
      <w:r w:rsidRPr="001D68E1">
        <w:rPr>
          <w:snapToGrid w:val="0"/>
        </w:rPr>
        <w:t xml:space="preserve">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-4761/10 </w:t>
      </w:r>
      <w:proofErr w:type="spellStart"/>
      <w:r w:rsidRPr="001D68E1">
        <w:rPr>
          <w:b/>
          <w:bCs/>
          <w:snapToGrid w:val="0"/>
        </w:rPr>
        <w:t>md.</w:t>
      </w:r>
      <w:proofErr w:type="spellEnd"/>
      <w:r w:rsidRPr="001D68E1">
        <w:rPr>
          <w:b/>
          <w:bCs/>
          <w:snapToGrid w:val="0"/>
        </w:rPr>
        <w:t>)</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211C71">
      <w:pPr>
        <w:spacing w:line="240" w:lineRule="exact"/>
        <w:jc w:val="both"/>
      </w:pPr>
    </w:p>
    <w:p w:rsidR="00211C71" w:rsidRPr="001D68E1" w:rsidRDefault="00313669" w:rsidP="00211C71">
      <w:pPr>
        <w:spacing w:line="240" w:lineRule="exact"/>
        <w:ind w:firstLine="708"/>
        <w:jc w:val="both"/>
      </w:pPr>
      <w:r w:rsidRPr="001D68E1">
        <w:rPr>
          <w:b/>
          <w:snapToGrid w:val="0"/>
        </w:rPr>
        <w:t xml:space="preserve">e) </w:t>
      </w:r>
      <w:r w:rsidR="000D76DC" w:rsidRPr="001D68E1">
        <w:rPr>
          <w:b/>
          <w:bCs/>
          <w:snapToGrid w:val="0"/>
        </w:rPr>
        <w:t xml:space="preserve">(Değişik: </w:t>
      </w:r>
      <w:proofErr w:type="gramStart"/>
      <w:r w:rsidR="000D76DC" w:rsidRPr="001D68E1">
        <w:rPr>
          <w:b/>
          <w:bCs/>
          <w:snapToGrid w:val="0"/>
        </w:rPr>
        <w:t>13/2/2011</w:t>
      </w:r>
      <w:proofErr w:type="gramEnd"/>
      <w:r w:rsidR="000D76DC" w:rsidRPr="001D68E1">
        <w:rPr>
          <w:b/>
          <w:bCs/>
          <w:snapToGrid w:val="0"/>
        </w:rPr>
        <w:t xml:space="preserve">-6111/176 </w:t>
      </w:r>
      <w:proofErr w:type="spellStart"/>
      <w:r w:rsidR="000D76DC" w:rsidRPr="001D68E1">
        <w:rPr>
          <w:b/>
          <w:bCs/>
          <w:snapToGrid w:val="0"/>
        </w:rPr>
        <w:t>md.</w:t>
      </w:r>
      <w:proofErr w:type="spellEnd"/>
      <w:r w:rsidR="000D76DC" w:rsidRPr="001D68E1">
        <w:rPr>
          <w:b/>
          <w:bCs/>
          <w:snapToGrid w:val="0"/>
        </w:rPr>
        <w:t>)</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DA2D3E">
      <w:pPr>
        <w:spacing w:line="240" w:lineRule="exact"/>
        <w:ind w:firstLine="708"/>
        <w:jc w:val="both"/>
        <w:rPr>
          <w:snapToGrid w:val="0"/>
        </w:rPr>
      </w:pPr>
      <w:r w:rsidRPr="001D68E1">
        <w:rPr>
          <w:b/>
          <w:bCs/>
          <w:snapToGrid w:val="0"/>
        </w:rPr>
        <w:t xml:space="preserve">(Değişik ikinci fıkra: </w:t>
      </w:r>
      <w:proofErr w:type="gramStart"/>
      <w:r w:rsidR="00931C7C" w:rsidRPr="001D68E1">
        <w:rPr>
          <w:b/>
          <w:bCs/>
          <w:snapToGrid w:val="0"/>
        </w:rPr>
        <w:t>13/2/2011</w:t>
      </w:r>
      <w:proofErr w:type="gramEnd"/>
      <w:r w:rsidR="00931C7C" w:rsidRPr="001D68E1">
        <w:rPr>
          <w:b/>
          <w:bCs/>
          <w:snapToGrid w:val="0"/>
        </w:rPr>
        <w:t xml:space="preserve">-6111/176 </w:t>
      </w:r>
      <w:proofErr w:type="spellStart"/>
      <w:r w:rsidR="00931C7C" w:rsidRPr="001D68E1">
        <w:rPr>
          <w:b/>
          <w:bCs/>
          <w:snapToGrid w:val="0"/>
        </w:rPr>
        <w:t>md.</w:t>
      </w:r>
      <w:proofErr w:type="spellEnd"/>
      <w:r w:rsidR="00931C7C" w:rsidRPr="001D68E1">
        <w:rPr>
          <w:b/>
          <w:bCs/>
          <w:snapToGrid w:val="0"/>
        </w:rPr>
        <w:t>)</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313669" w:rsidRPr="001D68E1" w:rsidRDefault="00313669" w:rsidP="00B2645C">
      <w:pPr>
        <w:jc w:val="both"/>
        <w:rPr>
          <w:b/>
        </w:rPr>
      </w:pPr>
      <w:r w:rsidRPr="001D68E1">
        <w:rPr>
          <w:iCs/>
          <w:snapToGrid w:val="0"/>
        </w:rPr>
        <w:t>         </w:t>
      </w:r>
      <w:r w:rsidRPr="001D68E1">
        <w:rPr>
          <w:b/>
          <w:iCs/>
          <w:snapToGrid w:val="0"/>
        </w:rPr>
        <w:t>   İstisnalar</w:t>
      </w:r>
    </w:p>
    <w:p w:rsidR="00183F9C" w:rsidRPr="001D68E1" w:rsidRDefault="00313669" w:rsidP="00B2645C">
      <w:pPr>
        <w:jc w:val="both"/>
      </w:pPr>
      <w:r w:rsidRPr="001D68E1">
        <w:rPr>
          <w:b/>
          <w:bCs/>
          <w:snapToGrid w:val="0"/>
        </w:rPr>
        <w:t>            Madde 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-4964/2 </w:t>
      </w:r>
      <w:proofErr w:type="spellStart"/>
      <w:r w:rsidRPr="001D68E1">
        <w:rPr>
          <w:b/>
          <w:bCs/>
          <w:snapToGrid w:val="0"/>
        </w:rPr>
        <w:t>md.</w:t>
      </w:r>
      <w:proofErr w:type="spellEnd"/>
      <w:r w:rsidRPr="001D68E1">
        <w:rPr>
          <w:b/>
          <w:bCs/>
          <w:snapToGrid w:val="0"/>
        </w:rPr>
        <w:t xml:space="preserve">) </w:t>
      </w:r>
    </w:p>
    <w:p w:rsidR="00313669" w:rsidRPr="001D68E1" w:rsidRDefault="00313669" w:rsidP="00707E6D">
      <w:pPr>
        <w:ind w:firstLine="708"/>
        <w:jc w:val="both"/>
        <w:rPr>
          <w:snapToGrid w:val="0"/>
        </w:rPr>
      </w:pPr>
      <w:r w:rsidRPr="001D68E1">
        <w:rPr>
          <w:b/>
          <w:snapToGrid w:val="0"/>
        </w:rPr>
        <w:lastRenderedPageBreak/>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695437" w:rsidRPr="001D68E1" w:rsidRDefault="00695437" w:rsidP="00707E6D">
      <w:pPr>
        <w:ind w:firstLine="708"/>
        <w:jc w:val="both"/>
      </w:pPr>
    </w:p>
    <w:p w:rsidR="0086371E" w:rsidRPr="001D68E1" w:rsidRDefault="00313669" w:rsidP="00707E6D">
      <w:pPr>
        <w:pStyle w:val="NormalWeb"/>
        <w:shd w:val="clear" w:color="auto" w:fill="FFFFFF"/>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Savunma, güvenlik veya istihbarat alanları ile ilişkili olduğuna veya gizlilik içinde yürütülmesi gerektiğine</w:t>
      </w:r>
      <w:r w:rsidR="00D51105">
        <w:t xml:space="preserve"> </w:t>
      </w:r>
      <w:r w:rsidR="00D51105">
        <w:rPr>
          <w:snapToGrid w:val="0"/>
        </w:rPr>
        <w:t>(</w:t>
      </w:r>
      <w:r w:rsidR="002C4553">
        <w:rPr>
          <w:b/>
          <w:bCs/>
        </w:rPr>
        <w:t>Ek ibare</w:t>
      </w:r>
      <w:r w:rsidR="00D51105" w:rsidRPr="00CB0D3E">
        <w:rPr>
          <w:b/>
          <w:bCs/>
        </w:rPr>
        <w:t xml:space="preserve">: </w:t>
      </w:r>
      <w:r w:rsidR="00B56421">
        <w:rPr>
          <w:b/>
          <w:bCs/>
        </w:rPr>
        <w:t>2</w:t>
      </w:r>
      <w:r w:rsidR="00D51105" w:rsidRPr="00CB0D3E">
        <w:rPr>
          <w:b/>
          <w:bCs/>
        </w:rPr>
        <w:t>/</w:t>
      </w:r>
      <w:r w:rsidR="00D51105">
        <w:rPr>
          <w:b/>
          <w:bCs/>
        </w:rPr>
        <w:t>7</w:t>
      </w:r>
      <w:r w:rsidR="00D51105" w:rsidRPr="00CB0D3E">
        <w:rPr>
          <w:b/>
          <w:bCs/>
        </w:rPr>
        <w:t>/201</w:t>
      </w:r>
      <w:r w:rsidR="00D51105">
        <w:rPr>
          <w:b/>
          <w:bCs/>
        </w:rPr>
        <w:t>8-KHK-703/171</w:t>
      </w:r>
      <w:r w:rsidR="00D51105" w:rsidRPr="00CB0D3E">
        <w:rPr>
          <w:b/>
          <w:bCs/>
        </w:rPr>
        <w:t xml:space="preserve"> </w:t>
      </w:r>
      <w:proofErr w:type="spellStart"/>
      <w:r w:rsidR="00D51105" w:rsidRPr="00CB0D3E">
        <w:rPr>
          <w:b/>
          <w:bCs/>
        </w:rPr>
        <w:t>md.</w:t>
      </w:r>
      <w:proofErr w:type="spellEnd"/>
      <w:r w:rsidR="00D51105">
        <w:rPr>
          <w:b/>
          <w:bCs/>
        </w:rPr>
        <w:t xml:space="preserve">) </w:t>
      </w:r>
      <w:r w:rsidR="002C4553" w:rsidRPr="00183D83">
        <w:rPr>
          <w:color w:val="000000"/>
        </w:rPr>
        <w:t>Cumhurbaşkanı veya</w:t>
      </w:r>
      <w:r w:rsidR="00D51105">
        <w:rPr>
          <w:b/>
          <w:bCs/>
        </w:rPr>
        <w:t xml:space="preserve"> </w:t>
      </w:r>
      <w:r w:rsidR="00D51105"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313669" w:rsidRPr="001D68E1" w:rsidRDefault="00313669" w:rsidP="00707E6D">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w:t>
      </w:r>
      <w:r w:rsidR="00C12796">
        <w:rPr>
          <w:b/>
          <w:bCs/>
        </w:rPr>
        <w:t>2</w:t>
      </w:r>
      <w:r w:rsidR="00FB62AC" w:rsidRPr="00CB0D3E">
        <w:rPr>
          <w:b/>
          <w:bCs/>
        </w:rPr>
        <w:t xml:space="preserve">/1/2017-KHK-684/2 </w:t>
      </w:r>
      <w:proofErr w:type="spellStart"/>
      <w:r w:rsidR="00FB62AC" w:rsidRPr="00CB0D3E">
        <w:rPr>
          <w:b/>
          <w:bCs/>
        </w:rPr>
        <w:t>md</w:t>
      </w:r>
      <w:proofErr w:type="gramStart"/>
      <w:r w:rsidR="00FB62AC" w:rsidRPr="00CB0D3E">
        <w:rPr>
          <w:b/>
          <w:bCs/>
        </w:rPr>
        <w:t>.</w:t>
      </w:r>
      <w:proofErr w:type="spellEnd"/>
      <w:r w:rsidR="00A5374A">
        <w:rPr>
          <w:b/>
          <w:bCs/>
        </w:rPr>
        <w:t>;</w:t>
      </w:r>
      <w:proofErr w:type="gramEnd"/>
      <w:r w:rsidR="00A5374A" w:rsidRPr="00A5374A">
        <w:rPr>
          <w:b/>
          <w:snapToGrid w:val="0"/>
        </w:rPr>
        <w:t xml:space="preserve"> </w:t>
      </w:r>
      <w:r w:rsidR="005D38E6">
        <w:rPr>
          <w:b/>
          <w:snapToGrid w:val="0"/>
        </w:rPr>
        <w:t>a</w:t>
      </w:r>
      <w:r w:rsidR="00A5374A">
        <w:rPr>
          <w:b/>
          <w:snapToGrid w:val="0"/>
        </w:rPr>
        <w:t xml:space="preserve">ynen kabul:1/2/2018-7074/2 </w:t>
      </w:r>
      <w:proofErr w:type="spellStart"/>
      <w:r w:rsidR="00A5374A">
        <w:rPr>
          <w:b/>
          <w:snapToGrid w:val="0"/>
        </w:rPr>
        <w:t>md.</w:t>
      </w:r>
      <w:proofErr w:type="spellEnd"/>
      <w:r w:rsidR="00FB62AC" w:rsidRPr="00CB0D3E">
        <w:rPr>
          <w:b/>
          <w:bCs/>
        </w:rPr>
        <w:t xml:space="preserve">)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00E54F02">
        <w:rPr>
          <w:b/>
          <w:bCs/>
          <w:snapToGrid w:val="0"/>
        </w:rPr>
        <w:t>(Ek i</w:t>
      </w:r>
      <w:r w:rsidRPr="001D68E1">
        <w:rPr>
          <w:b/>
          <w:bCs/>
          <w:snapToGrid w:val="0"/>
        </w:rPr>
        <w:t>bare:</w:t>
      </w:r>
      <w:r w:rsidR="00C751AD" w:rsidRPr="001D68E1">
        <w:rPr>
          <w:b/>
          <w:bCs/>
          <w:snapToGrid w:val="0"/>
        </w:rPr>
        <w:t xml:space="preserve"> </w:t>
      </w:r>
      <w:r w:rsidRPr="001D68E1">
        <w:rPr>
          <w:b/>
          <w:bCs/>
          <w:snapToGrid w:val="0"/>
        </w:rPr>
        <w:t xml:space="preserve">27/4/2004 – 5148/2 </w:t>
      </w:r>
      <w:proofErr w:type="spellStart"/>
      <w:r w:rsidRPr="001D68E1">
        <w:rPr>
          <w:b/>
          <w:bCs/>
          <w:snapToGrid w:val="0"/>
        </w:rPr>
        <w:t>md.</w:t>
      </w:r>
      <w:proofErr w:type="spellEnd"/>
      <w:r w:rsidRPr="001D68E1">
        <w:rPr>
          <w:b/>
          <w:bCs/>
          <w:snapToGrid w:val="0"/>
        </w:rPr>
        <w:t>)</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183F9C">
      <w:pPr>
        <w:ind w:firstLine="708"/>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w:t>
      </w:r>
      <w:proofErr w:type="spellStart"/>
      <w:r w:rsidRPr="001D68E1">
        <w:rPr>
          <w:snapToGrid w:val="0"/>
        </w:rPr>
        <w:t>işyurtları</w:t>
      </w:r>
      <w:proofErr w:type="spellEnd"/>
      <w:r w:rsidRPr="001D68E1">
        <w:rPr>
          <w:snapToGrid w:val="0"/>
        </w:rPr>
        <w:t xml:space="preserve"> kurumları, Sosyal Hizmetler ve Çocuk Esirgeme Kurumuna bağlı huzurevleri ve yetiştirme yurtları, Millî Eğitim Bakanlığına bağlı üretim yapan okullar ve merkezler, Tarım  ve  </w:t>
      </w:r>
      <w:proofErr w:type="spellStart"/>
      <w:r w:rsidRPr="001D68E1">
        <w:rPr>
          <w:snapToGrid w:val="0"/>
        </w:rPr>
        <w:t>Köyişleri</w:t>
      </w:r>
      <w:proofErr w:type="spellEnd"/>
      <w:r w:rsidRPr="001D68E1">
        <w:rPr>
          <w:snapToGrid w:val="0"/>
        </w:rPr>
        <w:t xml:space="preserve">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003C0412">
        <w:rPr>
          <w:b/>
          <w:bCs/>
          <w:snapToGrid w:val="0"/>
        </w:rPr>
        <w:t>(Ek i</w:t>
      </w:r>
      <w:r w:rsidR="00214416" w:rsidRPr="001D68E1">
        <w:rPr>
          <w:b/>
          <w:bCs/>
          <w:snapToGrid w:val="0"/>
        </w:rPr>
        <w:t xml:space="preserve">bare: </w:t>
      </w:r>
      <w:proofErr w:type="gramStart"/>
      <w:r w:rsidR="00214416" w:rsidRPr="001D68E1">
        <w:rPr>
          <w:b/>
          <w:bCs/>
          <w:snapToGrid w:val="0"/>
        </w:rPr>
        <w:t>20/11/2008</w:t>
      </w:r>
      <w:proofErr w:type="gramEnd"/>
      <w:r w:rsidR="00214416" w:rsidRPr="001D68E1">
        <w:rPr>
          <w:b/>
          <w:bCs/>
          <w:snapToGrid w:val="0"/>
        </w:rPr>
        <w:t xml:space="preserve">-5812/1 </w:t>
      </w:r>
      <w:proofErr w:type="spellStart"/>
      <w:r w:rsidR="00214416" w:rsidRPr="001D68E1">
        <w:rPr>
          <w:b/>
          <w:bCs/>
          <w:snapToGrid w:val="0"/>
        </w:rPr>
        <w:t>md.</w:t>
      </w:r>
      <w:proofErr w:type="spellEnd"/>
      <w:r w:rsidR="00214416" w:rsidRPr="001D68E1">
        <w:rPr>
          <w:b/>
          <w:bCs/>
          <w:snapToGrid w:val="0"/>
        </w:rPr>
        <w:t xml:space="preserve">) </w:t>
      </w:r>
      <w:r w:rsidRPr="001D68E1">
        <w:t>ile araştırma-geliştirme faaliyetleri kapsamında Türkiye Bilimsel ve Teknolojik Araştırma Kurumundan yapacakları mal, hizmet ve danışmanlık hizmet alımları, et ve et ürünleri için Et ve Balık Kurumu Genel Müdürlüğünden,</w:t>
      </w:r>
      <w:r w:rsidRPr="0052015F">
        <w:rPr>
          <w:color w:val="000000" w:themeColor="text1"/>
        </w:rPr>
        <w:t xml:space="preserve"> </w:t>
      </w:r>
      <w:r w:rsidR="003625B5" w:rsidRPr="008B2031">
        <w:rPr>
          <w:b/>
        </w:rPr>
        <w:t>(</w:t>
      </w:r>
      <w:r w:rsidR="003625B5" w:rsidRPr="008B2031">
        <w:rPr>
          <w:b/>
          <w:bCs/>
          <w:snapToGrid w:val="0"/>
        </w:rPr>
        <w:t xml:space="preserve">Ek </w:t>
      </w:r>
      <w:r w:rsidR="003625B5">
        <w:rPr>
          <w:b/>
          <w:bCs/>
          <w:snapToGrid w:val="0"/>
        </w:rPr>
        <w:t>i</w:t>
      </w:r>
      <w:r w:rsidR="003625B5" w:rsidRPr="008B2031">
        <w:rPr>
          <w:b/>
          <w:bCs/>
          <w:snapToGrid w:val="0"/>
        </w:rPr>
        <w:t xml:space="preserve">bare: </w:t>
      </w:r>
      <w:r w:rsidR="003625B5">
        <w:rPr>
          <w:b/>
          <w:bCs/>
          <w:snapToGrid w:val="0"/>
        </w:rPr>
        <w:t>17/01/2019</w:t>
      </w:r>
      <w:r w:rsidR="003625B5" w:rsidRPr="008B2031">
        <w:rPr>
          <w:b/>
          <w:bCs/>
          <w:snapToGrid w:val="0"/>
        </w:rPr>
        <w:t>-</w:t>
      </w:r>
      <w:r w:rsidR="003625B5">
        <w:rPr>
          <w:b/>
          <w:bCs/>
          <w:snapToGrid w:val="0"/>
        </w:rPr>
        <w:t>7161</w:t>
      </w:r>
      <w:r w:rsidR="003625B5" w:rsidRPr="008B2031">
        <w:rPr>
          <w:b/>
          <w:bCs/>
          <w:snapToGrid w:val="0"/>
        </w:rPr>
        <w:t>/</w:t>
      </w:r>
      <w:r w:rsidR="003625B5">
        <w:rPr>
          <w:b/>
          <w:bCs/>
          <w:snapToGrid w:val="0"/>
        </w:rPr>
        <w:t>29</w:t>
      </w:r>
      <w:r w:rsidR="003625B5" w:rsidRPr="008B2031">
        <w:rPr>
          <w:b/>
          <w:bCs/>
          <w:snapToGrid w:val="0"/>
        </w:rPr>
        <w:t xml:space="preserve"> </w:t>
      </w:r>
      <w:proofErr w:type="spellStart"/>
      <w:r w:rsidR="003625B5" w:rsidRPr="008B2031">
        <w:rPr>
          <w:b/>
          <w:bCs/>
          <w:snapToGrid w:val="0"/>
        </w:rPr>
        <w:t>md.</w:t>
      </w:r>
      <w:proofErr w:type="spellEnd"/>
      <w:r w:rsidR="003625B5" w:rsidRPr="008B2031">
        <w:rPr>
          <w:b/>
        </w:rPr>
        <w:t>)</w:t>
      </w:r>
      <w:r w:rsidR="003625B5">
        <w:rPr>
          <w:b/>
        </w:rPr>
        <w:t xml:space="preserve"> </w:t>
      </w:r>
      <w:r w:rsidR="00330F37" w:rsidRPr="0052015F">
        <w:rPr>
          <w:color w:val="000000" w:themeColor="text1"/>
        </w:rPr>
        <w:t xml:space="preserve">çay ve çay ürünleri için Çay İşletmeleri Genel Müdürlüğünden, faaliyet alanındaki mal ve hizmetler için Uluslararası Sağlık Hizmetleri Anonim Şirketinden, </w:t>
      </w:r>
      <w:r w:rsidRPr="001D68E1">
        <w:t xml:space="preserve">ray üstünde çeken ve çekilen araçlarda kullanılan </w:t>
      </w:r>
      <w:proofErr w:type="spellStart"/>
      <w:r w:rsidRPr="001D68E1">
        <w:t>monoblok</w:t>
      </w:r>
      <w:proofErr w:type="spellEnd"/>
      <w:r w:rsidRPr="001D68E1">
        <w:t xml:space="preserve">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rsidR="0086371E" w:rsidRPr="001D68E1" w:rsidRDefault="0086371E" w:rsidP="00B2645C">
      <w:pPr>
        <w:jc w:val="both"/>
      </w:pPr>
    </w:p>
    <w:p w:rsidR="00313669" w:rsidRPr="001D68E1" w:rsidRDefault="00313669" w:rsidP="00183F9C">
      <w:pPr>
        <w:ind w:firstLine="708"/>
        <w:jc w:val="both"/>
      </w:pPr>
      <w:r w:rsidRPr="001D68E1">
        <w:rPr>
          <w:b/>
          <w:snapToGrid w:val="0"/>
        </w:rPr>
        <w:t>f)</w:t>
      </w:r>
      <w:r w:rsidRPr="001D68E1">
        <w:rPr>
          <w:snapToGrid w:val="0"/>
        </w:rPr>
        <w:t xml:space="preserve"> </w:t>
      </w:r>
      <w:r w:rsidRPr="001D68E1">
        <w:rPr>
          <w:b/>
          <w:bCs/>
          <w:snapToGrid w:val="0"/>
        </w:rPr>
        <w:t xml:space="preserve">(Değişik: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 xml:space="preserve">Ulusal araştırma-geliştirme kurumlarının yürüttüğü ve desteklediği araştırma-geliştirme projeleri için gerekli olan mal ve hizmet </w:t>
      </w:r>
      <w:r w:rsidRPr="001D68E1">
        <w:lastRenderedPageBreak/>
        <w:t>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183F9C" w:rsidRPr="001D68E1" w:rsidRDefault="00183F9C" w:rsidP="00B2645C">
      <w:pPr>
        <w:jc w:val="both"/>
      </w:pPr>
    </w:p>
    <w:p w:rsidR="00313669" w:rsidRPr="001D68E1" w:rsidRDefault="00313669" w:rsidP="00183F9C">
      <w:pPr>
        <w:ind w:firstLine="708"/>
        <w:jc w:val="both"/>
      </w:pPr>
      <w:r w:rsidRPr="001D68E1">
        <w:rPr>
          <w:b/>
          <w:snapToGrid w:val="0"/>
        </w:rPr>
        <w:t>g)</w:t>
      </w:r>
      <w:r w:rsidRPr="001D68E1">
        <w:rPr>
          <w:snapToGrid w:val="0"/>
        </w:rPr>
        <w:t xml:space="preserve"> 2 </w:t>
      </w:r>
      <w:proofErr w:type="spellStart"/>
      <w:r w:rsidRPr="001D68E1">
        <w:rPr>
          <w:snapToGrid w:val="0"/>
        </w:rPr>
        <w:t>nci</w:t>
      </w:r>
      <w:proofErr w:type="spellEnd"/>
      <w:r w:rsidRPr="001D68E1">
        <w:rPr>
          <w:snapToGrid w:val="0"/>
        </w:rPr>
        <w:t xml:space="preserve">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w:t>
      </w:r>
      <w:proofErr w:type="spellStart"/>
      <w:r w:rsidRPr="001D68E1">
        <w:rPr>
          <w:snapToGrid w:val="0"/>
        </w:rPr>
        <w:t>ikitrilyon</w:t>
      </w:r>
      <w:proofErr w:type="spellEnd"/>
      <w:r w:rsidRPr="001D68E1">
        <w:rPr>
          <w:snapToGrid w:val="0"/>
        </w:rPr>
        <w:t xml:space="preserve"> </w:t>
      </w:r>
      <w:proofErr w:type="spellStart"/>
      <w:r w:rsidRPr="001D68E1">
        <w:rPr>
          <w:snapToGrid w:val="0"/>
        </w:rPr>
        <w:t>üçyüzmilyar</w:t>
      </w:r>
      <w:proofErr w:type="spellEnd"/>
      <w:r w:rsidRPr="001D68E1">
        <w:rPr>
          <w:snapToGrid w:val="0"/>
        </w:rPr>
        <w:t xml:space="preserve"> Türk Lirasını </w:t>
      </w:r>
      <w:r w:rsidR="00CF524F" w:rsidRPr="001D68E1">
        <w:rPr>
          <w:b/>
        </w:rPr>
        <w:t>(</w:t>
      </w:r>
      <w:proofErr w:type="spellStart"/>
      <w:r w:rsidR="007D5D5D" w:rsidRPr="007D5D5D">
        <w:rPr>
          <w:b/>
          <w:color w:val="000000"/>
        </w:rPr>
        <w:t>Onmilyonüçyüzaltmışdokuzbinüçyüzkırkdört</w:t>
      </w:r>
      <w:proofErr w:type="spellEnd"/>
      <w:r w:rsidR="007D5D5D" w:rsidRPr="007D5D5D">
        <w:rPr>
          <w:b/>
          <w:color w:val="000000"/>
        </w:rPr>
        <w:t xml:space="preserve"> Türk Lirası</w:t>
      </w:r>
      <w:r w:rsidR="00CF524F" w:rsidRPr="001D68E1">
        <w:rPr>
          <w:b/>
        </w:rPr>
        <w:t>)</w:t>
      </w:r>
      <w:r w:rsidR="00240CF4" w:rsidRPr="001D68E1">
        <w:rPr>
          <w:rStyle w:val="DipnotBavurusu"/>
          <w:b/>
        </w:rPr>
        <w:footnoteReference w:customMarkFollows="1" w:id="2"/>
        <w:t>*</w:t>
      </w:r>
      <w:r w:rsidR="00240CF4" w:rsidRPr="001D68E1">
        <w:t xml:space="preserve"> </w:t>
      </w:r>
      <w:r w:rsidRPr="001D68E1">
        <w:rPr>
          <w:snapToGrid w:val="0"/>
        </w:rPr>
        <w:t>aşmayan mal veya hizmet alımları,</w:t>
      </w:r>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00214416" w:rsidRPr="001D68E1">
        <w:rPr>
          <w:b/>
          <w:bCs/>
          <w:snapToGrid w:val="0"/>
        </w:rPr>
        <w:t xml:space="preserve">(Ek İbare: </w:t>
      </w:r>
      <w:proofErr w:type="gramStart"/>
      <w:r w:rsidR="00214416" w:rsidRPr="001D68E1">
        <w:rPr>
          <w:b/>
          <w:bCs/>
          <w:snapToGrid w:val="0"/>
        </w:rPr>
        <w:t>20/11/2008</w:t>
      </w:r>
      <w:proofErr w:type="gramEnd"/>
      <w:r w:rsidR="00214416" w:rsidRPr="001D68E1">
        <w:rPr>
          <w:b/>
          <w:bCs/>
          <w:snapToGrid w:val="0"/>
        </w:rPr>
        <w:t xml:space="preserve">-5812/1 </w:t>
      </w:r>
      <w:proofErr w:type="spellStart"/>
      <w:r w:rsidR="00214416" w:rsidRPr="001D68E1">
        <w:rPr>
          <w:b/>
          <w:bCs/>
          <w:snapToGrid w:val="0"/>
        </w:rPr>
        <w:t>md.</w:t>
      </w:r>
      <w:proofErr w:type="spellEnd"/>
      <w:r w:rsidR="00214416" w:rsidRPr="001D68E1">
        <w:rPr>
          <w:b/>
          <w:bCs/>
          <w:snapToGrid w:val="0"/>
        </w:rPr>
        <w:t xml:space="preserve">)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w:t>
      </w:r>
      <w:proofErr w:type="spellStart"/>
      <w:r w:rsidRPr="001D68E1">
        <w:rPr>
          <w:b/>
          <w:bCs/>
        </w:rPr>
        <w:t>md.</w:t>
      </w:r>
      <w:proofErr w:type="spellEnd"/>
      <w:r w:rsidRPr="001D68E1">
        <w:rPr>
          <w:b/>
          <w:bCs/>
        </w:rPr>
        <w:t xml:space="preserve">)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w:t>
      </w:r>
      <w:proofErr w:type="spellStart"/>
      <w:r w:rsidRPr="001D68E1">
        <w:t>rölöve</w:t>
      </w:r>
      <w:proofErr w:type="spellEnd"/>
      <w:r w:rsidRPr="001D68E1">
        <w:t xml:space="preserve">, </w:t>
      </w:r>
      <w:proofErr w:type="gramStart"/>
      <w:r w:rsidRPr="001D68E1">
        <w:t>restorasyon</w:t>
      </w:r>
      <w:proofErr w:type="gramEnd"/>
      <w:r w:rsidRPr="001D68E1">
        <w:t xml:space="preserve">, restitüsyon </w:t>
      </w:r>
      <w:r w:rsidR="00014108" w:rsidRPr="001D68E1">
        <w:t xml:space="preserve">ve </w:t>
      </w:r>
      <w:proofErr w:type="spellStart"/>
      <w:r w:rsidR="00014108" w:rsidRPr="001D68E1">
        <w:t>konservasyon</w:t>
      </w:r>
      <w:proofErr w:type="spellEnd"/>
      <w:r w:rsidR="00014108" w:rsidRPr="001D68E1">
        <w:t xml:space="preserve"> </w:t>
      </w:r>
      <w:r w:rsidRPr="001D68E1">
        <w:t xml:space="preserve">projeleri, sokak </w:t>
      </w:r>
      <w:proofErr w:type="spellStart"/>
      <w:r w:rsidRPr="001D68E1">
        <w:t>sağlıklaştırma</w:t>
      </w:r>
      <w:proofErr w:type="spellEnd"/>
      <w:r w:rsidRPr="001D68E1">
        <w:t>,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w:t>
      </w:r>
      <w:proofErr w:type="gramStart"/>
      <w:r w:rsidRPr="001D68E1">
        <w:rPr>
          <w:b/>
          <w:bCs/>
        </w:rPr>
        <w:t>3/3/2005</w:t>
      </w:r>
      <w:proofErr w:type="gramEnd"/>
      <w:r w:rsidRPr="001D68E1">
        <w:rPr>
          <w:b/>
          <w:bCs/>
        </w:rPr>
        <w:t xml:space="preserve">-5312/25 </w:t>
      </w:r>
      <w:proofErr w:type="spellStart"/>
      <w:r w:rsidRPr="001D68E1">
        <w:rPr>
          <w:b/>
          <w:bCs/>
        </w:rPr>
        <w:t>md.</w:t>
      </w:r>
      <w:proofErr w:type="spellEnd"/>
      <w:r w:rsidRPr="001D68E1">
        <w:rPr>
          <w:b/>
          <w:bCs/>
        </w:rPr>
        <w:t xml:space="preserve">)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w:t>
      </w:r>
      <w:proofErr w:type="gramStart"/>
      <w:r w:rsidRPr="001D68E1">
        <w:rPr>
          <w:b/>
          <w:bCs/>
        </w:rPr>
        <w:t>20/2/2008</w:t>
      </w:r>
      <w:proofErr w:type="gramEnd"/>
      <w:r w:rsidRPr="001D68E1">
        <w:rPr>
          <w:b/>
          <w:bCs/>
        </w:rPr>
        <w:t xml:space="preserve">-5737/79 </w:t>
      </w:r>
      <w:proofErr w:type="spellStart"/>
      <w:r w:rsidRPr="001D68E1">
        <w:rPr>
          <w:b/>
          <w:bCs/>
        </w:rPr>
        <w:t>md.</w:t>
      </w:r>
      <w:proofErr w:type="spellEnd"/>
      <w:r w:rsidRPr="001D68E1">
        <w:rPr>
          <w:b/>
          <w:bCs/>
        </w:rPr>
        <w:t xml:space="preserve">) </w:t>
      </w:r>
      <w:r w:rsidRPr="001D68E1">
        <w:t>Vakıf kültür varlıklarının onarımları ve restorasyonları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t> </w:t>
      </w:r>
      <w:r w:rsidRPr="001D68E1">
        <w:rPr>
          <w:b/>
          <w:bCs/>
        </w:rPr>
        <w:t xml:space="preserve">(Ek: </w:t>
      </w:r>
      <w:proofErr w:type="gramStart"/>
      <w:r w:rsidRPr="001D68E1">
        <w:rPr>
          <w:b/>
          <w:bCs/>
        </w:rPr>
        <w:t>27/12/2007</w:t>
      </w:r>
      <w:proofErr w:type="gramEnd"/>
      <w:r w:rsidRPr="001D68E1">
        <w:rPr>
          <w:b/>
          <w:bCs/>
        </w:rPr>
        <w:t xml:space="preserve">-5726/24 </w:t>
      </w:r>
      <w:proofErr w:type="spellStart"/>
      <w:r w:rsidRPr="001D68E1">
        <w:rPr>
          <w:b/>
          <w:bCs/>
        </w:rPr>
        <w:t>md.</w:t>
      </w:r>
      <w:proofErr w:type="spellEnd"/>
      <w:r w:rsidRPr="001D68E1">
        <w:rPr>
          <w:b/>
          <w:bCs/>
        </w:rPr>
        <w:t>)</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w:t>
      </w:r>
      <w:proofErr w:type="gramStart"/>
      <w:r w:rsidRPr="001D68E1">
        <w:rPr>
          <w:b/>
          <w:bCs/>
        </w:rPr>
        <w:t>9/7/2008</w:t>
      </w:r>
      <w:proofErr w:type="gramEnd"/>
      <w:r w:rsidRPr="001D68E1">
        <w:rPr>
          <w:b/>
          <w:bCs/>
        </w:rPr>
        <w:t xml:space="preserve">-5784/28 </w:t>
      </w:r>
      <w:proofErr w:type="spellStart"/>
      <w:r w:rsidRPr="001D68E1">
        <w:rPr>
          <w:b/>
          <w:bCs/>
        </w:rPr>
        <w:t>md.</w:t>
      </w:r>
      <w:proofErr w:type="spellEnd"/>
      <w:r w:rsidRPr="001D68E1">
        <w:rPr>
          <w:b/>
          <w:bCs/>
        </w:rPr>
        <w:t xml:space="preserve">) </w:t>
      </w:r>
      <w:r w:rsidRPr="001D68E1">
        <w:rPr>
          <w:rStyle w:val="normal1"/>
        </w:rPr>
        <w:t>Boru Hatları ile Petrol Taşıma A.Ş. (BOTAŞ) tarafından ithalat yoluyla yapılacak spot sıvılaştırılmış doğal gaz (LNG) alımları,</w:t>
      </w:r>
    </w:p>
    <w:p w:rsidR="001734CA" w:rsidRPr="001D68E1" w:rsidRDefault="001734CA" w:rsidP="00B2645C">
      <w:pPr>
        <w:pStyle w:val="NormalWeb"/>
        <w:spacing w:before="0" w:beforeAutospacing="0" w:after="0" w:afterAutospacing="0"/>
        <w:jc w:val="both"/>
      </w:pPr>
    </w:p>
    <w:p w:rsidR="00313669" w:rsidRPr="001D68E1" w:rsidRDefault="00313669" w:rsidP="001734CA">
      <w:pPr>
        <w:pStyle w:val="NormalWeb"/>
        <w:spacing w:before="0" w:beforeAutospacing="0" w:after="0" w:afterAutospacing="0"/>
        <w:ind w:firstLine="708"/>
        <w:jc w:val="both"/>
      </w:pPr>
      <w:r w:rsidRPr="001D68E1">
        <w:rPr>
          <w:b/>
        </w:rPr>
        <w:lastRenderedPageBreak/>
        <w:t>n)</w:t>
      </w:r>
      <w:r w:rsidRPr="001D68E1">
        <w:t xml:space="preserve"> </w:t>
      </w:r>
      <w:r w:rsidRPr="001D68E1">
        <w:rPr>
          <w:b/>
          <w:bCs/>
        </w:rPr>
        <w:t xml:space="preserve">(Ek: 20/11/2008-5812/1 </w:t>
      </w:r>
      <w:proofErr w:type="spellStart"/>
      <w:r w:rsidRPr="001D68E1">
        <w:rPr>
          <w:b/>
          <w:bCs/>
        </w:rPr>
        <w:t>md</w:t>
      </w:r>
      <w:proofErr w:type="gramStart"/>
      <w:r w:rsidRPr="001D68E1">
        <w:rPr>
          <w:b/>
          <w:bCs/>
        </w:rPr>
        <w:t>.</w:t>
      </w:r>
      <w:proofErr w:type="spellEnd"/>
      <w:r w:rsidR="00740099" w:rsidRPr="001D68E1">
        <w:rPr>
          <w:b/>
          <w:bCs/>
          <w:snapToGrid w:val="0"/>
        </w:rPr>
        <w:t>;</w:t>
      </w:r>
      <w:proofErr w:type="gramEnd"/>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w:t>
      </w:r>
      <w:proofErr w:type="spellStart"/>
      <w:r w:rsidR="00740099" w:rsidRPr="001D68E1">
        <w:rPr>
          <w:b/>
          <w:bCs/>
          <w:snapToGrid w:val="0"/>
        </w:rPr>
        <w:t>md.</w:t>
      </w:r>
      <w:proofErr w:type="spellEnd"/>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proofErr w:type="spellStart"/>
      <w:r w:rsidR="008053B3" w:rsidRPr="001D68E1">
        <w:rPr>
          <w:b/>
          <w:bCs/>
          <w:snapToGrid w:val="0"/>
        </w:rPr>
        <w:t>md.</w:t>
      </w:r>
      <w:proofErr w:type="spellEnd"/>
      <w:r w:rsidR="008053B3" w:rsidRPr="001D68E1">
        <w:rPr>
          <w:b/>
          <w:bCs/>
          <w:snapToGrid w:val="0"/>
        </w:rPr>
        <w:t xml:space="preserve">) </w:t>
      </w:r>
      <w:r w:rsidR="0095205D" w:rsidRPr="0095205D">
        <w:rPr>
          <w:b/>
          <w:bCs/>
          <w:i/>
          <w:snapToGrid w:val="0"/>
        </w:rPr>
        <w:t>(</w:t>
      </w:r>
      <w:r w:rsidR="008053B3" w:rsidRPr="0095205D">
        <w:rPr>
          <w:i/>
        </w:rPr>
        <w:t xml:space="preserve">Türkiye Radyo-Televizyon Kurumu Genel Müdürlüğünün her türlü program, haber, yapım ve yayınlarla ilgili olarak Anadolu Ajansı Türk Anonim Şirketinden yapacağı mal ve hizmet alımları </w:t>
      </w:r>
      <w:r w:rsidR="00BA7B7F" w:rsidRPr="0095205D">
        <w:rPr>
          <w:rStyle w:val="normal1"/>
          <w:i/>
        </w:rPr>
        <w:t>ile</w:t>
      </w:r>
      <w:r w:rsidR="0095205D" w:rsidRPr="0095205D">
        <w:rPr>
          <w:rStyle w:val="normal1"/>
          <w:i/>
        </w:rPr>
        <w:t>)</w:t>
      </w:r>
      <w:r w:rsidR="0095205D">
        <w:rPr>
          <w:rStyle w:val="normal1"/>
          <w:i/>
        </w:rPr>
        <w:t>**</w:t>
      </w:r>
      <w:r w:rsidR="00BA7B7F"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F5078D">
      <w:pPr>
        <w:tabs>
          <w:tab w:val="left" w:pos="566"/>
        </w:tabs>
        <w:spacing w:line="240" w:lineRule="exact"/>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(Ek: 2</w:t>
      </w:r>
      <w:r w:rsidR="00B373B8" w:rsidRPr="001D68E1">
        <w:rPr>
          <w:b/>
          <w:bCs/>
        </w:rPr>
        <w:t>5/</w:t>
      </w:r>
      <w:r w:rsidRPr="001D68E1">
        <w:rPr>
          <w:b/>
          <w:bCs/>
        </w:rPr>
        <w:t xml:space="preserve">6/2009-5917/31 </w:t>
      </w:r>
      <w:proofErr w:type="spellStart"/>
      <w:r w:rsidRPr="001D68E1">
        <w:rPr>
          <w:b/>
          <w:bCs/>
        </w:rPr>
        <w:t>md</w:t>
      </w:r>
      <w:proofErr w:type="gramStart"/>
      <w:r w:rsidRPr="001D68E1">
        <w:rPr>
          <w:b/>
          <w:bCs/>
        </w:rPr>
        <w:t>.</w:t>
      </w:r>
      <w:proofErr w:type="spellEnd"/>
      <w:r w:rsidR="00650ADF" w:rsidRPr="001D68E1">
        <w:rPr>
          <w:b/>
          <w:bCs/>
        </w:rPr>
        <w:t>;</w:t>
      </w:r>
      <w:proofErr w:type="gramEnd"/>
      <w:r w:rsidR="00650ADF" w:rsidRPr="001D68E1">
        <w:rPr>
          <w:b/>
          <w:bCs/>
        </w:rPr>
        <w:t xml:space="preserve"> Değişik:04/</w:t>
      </w:r>
      <w:r w:rsidR="00B41B18" w:rsidRPr="001D68E1">
        <w:rPr>
          <w:b/>
          <w:bCs/>
        </w:rPr>
        <w:t>06</w:t>
      </w:r>
      <w:r w:rsidR="00650ADF" w:rsidRPr="001D68E1">
        <w:rPr>
          <w:b/>
          <w:bCs/>
        </w:rPr>
        <w:t>/</w:t>
      </w:r>
      <w:r w:rsidR="00B41B18" w:rsidRPr="001D68E1">
        <w:rPr>
          <w:b/>
          <w:bCs/>
        </w:rPr>
        <w:t xml:space="preserve">2016-6719/11 </w:t>
      </w:r>
      <w:proofErr w:type="spellStart"/>
      <w:r w:rsidR="00B41B18" w:rsidRPr="001D68E1">
        <w:rPr>
          <w:b/>
          <w:bCs/>
        </w:rPr>
        <w:t>md.</w:t>
      </w:r>
      <w:proofErr w:type="spellEnd"/>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sidR="00C54981">
        <w:rPr>
          <w:lang w:eastAsia="en-US"/>
        </w:rPr>
        <w:t>*</w:t>
      </w:r>
      <w:r w:rsidR="00190CAA" w:rsidRPr="001D68E1">
        <w:rPr>
          <w:lang w:eastAsia="en-US"/>
        </w:rPr>
        <w:t xml:space="preserve"> tarafından tedarik amaçlı yapılacak elektrik enerjisi alımları,</w:t>
      </w:r>
      <w:r w:rsidRPr="001D68E1">
        <w:rPr>
          <w:lang w:eastAsia="en-US"/>
        </w:rPr>
        <w:t xml:space="preserve"> </w:t>
      </w:r>
    </w:p>
    <w:p w:rsidR="00EA702F" w:rsidRPr="001D68E1" w:rsidRDefault="00EA702F" w:rsidP="00E53F1D">
      <w:pPr>
        <w:tabs>
          <w:tab w:val="left" w:pos="566"/>
        </w:tabs>
        <w:spacing w:line="240" w:lineRule="exact"/>
        <w:jc w:val="both"/>
        <w:rPr>
          <w:sz w:val="18"/>
          <w:szCs w:val="18"/>
        </w:rPr>
      </w:pPr>
    </w:p>
    <w:p w:rsidR="00040EA6" w:rsidRPr="001D68E1" w:rsidRDefault="00EA2B12" w:rsidP="00E53F1D">
      <w:pPr>
        <w:tabs>
          <w:tab w:val="left" w:pos="566"/>
        </w:tabs>
        <w:spacing w:line="240" w:lineRule="exact"/>
        <w:jc w:val="both"/>
      </w:pPr>
      <w:r w:rsidRPr="001D68E1">
        <w:rPr>
          <w:sz w:val="18"/>
          <w:szCs w:val="18"/>
        </w:rPr>
        <w:tab/>
      </w:r>
      <w:r w:rsidRPr="001D68E1">
        <w:rPr>
          <w:sz w:val="18"/>
          <w:szCs w:val="18"/>
        </w:rPr>
        <w:tab/>
      </w:r>
      <w:r w:rsidR="00E52228" w:rsidRPr="001D68E1">
        <w:rPr>
          <w:b/>
        </w:rPr>
        <w:t>p</w:t>
      </w:r>
      <w:r w:rsidR="00040EA6" w:rsidRPr="001D68E1">
        <w:rPr>
          <w:b/>
        </w:rPr>
        <w:t>)</w:t>
      </w:r>
      <w:r w:rsidR="00A422C6" w:rsidRPr="001D68E1">
        <w:rPr>
          <w:rStyle w:val="DipnotBavurusu"/>
        </w:rPr>
        <w:footnoteReference w:id="4"/>
      </w:r>
      <w:r w:rsidR="00040EA6" w:rsidRPr="001D68E1">
        <w:rPr>
          <w:b/>
        </w:rPr>
        <w:t xml:space="preserve"> </w:t>
      </w:r>
      <w:r w:rsidR="00040EA6" w:rsidRPr="001D68E1">
        <w:t>(</w:t>
      </w:r>
      <w:r w:rsidR="00040EA6" w:rsidRPr="001D68E1">
        <w:rPr>
          <w:b/>
          <w:bCs/>
        </w:rPr>
        <w:t xml:space="preserve">Ek: 22/2/2007-5583/9 </w:t>
      </w:r>
      <w:proofErr w:type="spellStart"/>
      <w:r w:rsidR="00040EA6" w:rsidRPr="001D68E1">
        <w:rPr>
          <w:b/>
          <w:bCs/>
        </w:rPr>
        <w:t>md</w:t>
      </w:r>
      <w:proofErr w:type="gramStart"/>
      <w:r w:rsidR="00040EA6" w:rsidRPr="001D68E1">
        <w:rPr>
          <w:b/>
          <w:bCs/>
        </w:rPr>
        <w:t>.</w:t>
      </w:r>
      <w:proofErr w:type="spellEnd"/>
      <w:r w:rsidR="00610BB2" w:rsidRPr="001D68E1">
        <w:rPr>
          <w:b/>
          <w:bCs/>
        </w:rPr>
        <w:t>;</w:t>
      </w:r>
      <w:proofErr w:type="gramEnd"/>
      <w:r w:rsidR="001E5064" w:rsidRPr="001D68E1">
        <w:rPr>
          <w:b/>
          <w:bCs/>
        </w:rPr>
        <w:t xml:space="preserve"> </w:t>
      </w:r>
      <w:r w:rsidR="004F09D0">
        <w:rPr>
          <w:b/>
          <w:bCs/>
        </w:rPr>
        <w:t>d</w:t>
      </w:r>
      <w:r w:rsidR="00610BB2" w:rsidRPr="001D68E1">
        <w:rPr>
          <w:b/>
          <w:bCs/>
        </w:rPr>
        <w:t xml:space="preserve">eğişik: 3/6/2011-KHK-638/31 </w:t>
      </w:r>
      <w:proofErr w:type="spellStart"/>
      <w:r w:rsidR="00610BB2" w:rsidRPr="001D68E1">
        <w:rPr>
          <w:b/>
          <w:bCs/>
        </w:rPr>
        <w:t>md.</w:t>
      </w:r>
      <w:proofErr w:type="spellEnd"/>
      <w:r w:rsidR="004F09D0">
        <w:rPr>
          <w:b/>
          <w:bCs/>
        </w:rPr>
        <w:t>; m</w:t>
      </w:r>
      <w:r w:rsidR="004F09D0" w:rsidRPr="00DA5958">
        <w:rPr>
          <w:b/>
          <w:snapToGrid w:val="0"/>
        </w:rPr>
        <w:t>ülga</w:t>
      </w:r>
      <w:r w:rsidR="004F09D0" w:rsidRPr="00CB0D3E">
        <w:rPr>
          <w:b/>
          <w:bCs/>
        </w:rPr>
        <w:t xml:space="preserve">: </w:t>
      </w:r>
      <w:r w:rsidR="00EE5243">
        <w:rPr>
          <w:b/>
          <w:bCs/>
        </w:rPr>
        <w:t>2</w:t>
      </w:r>
      <w:r w:rsidR="004F09D0" w:rsidRPr="00CB0D3E">
        <w:rPr>
          <w:b/>
          <w:bCs/>
        </w:rPr>
        <w:t>/</w:t>
      </w:r>
      <w:r w:rsidR="004F09D0">
        <w:rPr>
          <w:b/>
          <w:bCs/>
        </w:rPr>
        <w:t>7</w:t>
      </w:r>
      <w:r w:rsidR="004F09D0" w:rsidRPr="00CB0D3E">
        <w:rPr>
          <w:b/>
          <w:bCs/>
        </w:rPr>
        <w:t>/201</w:t>
      </w:r>
      <w:r w:rsidR="004F09D0">
        <w:rPr>
          <w:b/>
          <w:bCs/>
        </w:rPr>
        <w:t>8-KHK-703/</w:t>
      </w:r>
      <w:r w:rsidR="00FE1394">
        <w:rPr>
          <w:b/>
          <w:bCs/>
        </w:rPr>
        <w:t>10</w:t>
      </w:r>
      <w:r w:rsidR="004F09D0" w:rsidRPr="00CB0D3E">
        <w:rPr>
          <w:b/>
          <w:bCs/>
        </w:rPr>
        <w:t xml:space="preserve"> </w:t>
      </w:r>
      <w:proofErr w:type="spellStart"/>
      <w:r w:rsidR="004F09D0" w:rsidRPr="00CB0D3E">
        <w:rPr>
          <w:b/>
          <w:bCs/>
        </w:rPr>
        <w:t>md.</w:t>
      </w:r>
      <w:proofErr w:type="spellEnd"/>
      <w:r w:rsidR="004F09D0">
        <w:rPr>
          <w:b/>
          <w:bCs/>
        </w:rPr>
        <w:t>)</w:t>
      </w:r>
      <w:r w:rsidR="004F09D0" w:rsidRPr="00726507">
        <w:t xml:space="preserve"> </w:t>
      </w:r>
    </w:p>
    <w:p w:rsidR="00040EA6" w:rsidRPr="001D68E1" w:rsidRDefault="00040EA6" w:rsidP="003D25B1">
      <w:pPr>
        <w:tabs>
          <w:tab w:val="left" w:pos="566"/>
        </w:tabs>
        <w:spacing w:line="240" w:lineRule="exact"/>
        <w:jc w:val="both"/>
        <w:rPr>
          <w:sz w:val="18"/>
          <w:szCs w:val="18"/>
        </w:rPr>
      </w:pPr>
    </w:p>
    <w:p w:rsidR="00EA2B12" w:rsidRPr="001D68E1" w:rsidRDefault="00040EA6" w:rsidP="003D25B1">
      <w:pPr>
        <w:tabs>
          <w:tab w:val="left" w:pos="566"/>
        </w:tabs>
        <w:spacing w:line="240" w:lineRule="exact"/>
        <w:jc w:val="both"/>
      </w:pPr>
      <w:r w:rsidRPr="001D68E1">
        <w:rPr>
          <w:sz w:val="18"/>
          <w:szCs w:val="18"/>
        </w:rPr>
        <w:tab/>
      </w:r>
      <w:r w:rsidRPr="001D68E1">
        <w:rPr>
          <w:b/>
          <w:sz w:val="18"/>
          <w:szCs w:val="18"/>
        </w:rPr>
        <w:tab/>
      </w:r>
      <w:r w:rsidR="00EA2B12" w:rsidRPr="001D68E1">
        <w:rPr>
          <w:b/>
        </w:rPr>
        <w:t xml:space="preserve">r) </w:t>
      </w:r>
      <w:r w:rsidR="00EA2B12" w:rsidRPr="001D68E1">
        <w:rPr>
          <w:b/>
          <w:bCs/>
        </w:rPr>
        <w:t xml:space="preserve">(Ek: </w:t>
      </w:r>
      <w:proofErr w:type="gramStart"/>
      <w:r w:rsidR="00EA2B12" w:rsidRPr="001D68E1">
        <w:rPr>
          <w:b/>
          <w:bCs/>
        </w:rPr>
        <w:t>13/2/2011</w:t>
      </w:r>
      <w:proofErr w:type="gramEnd"/>
      <w:r w:rsidR="00EA2B12" w:rsidRPr="001D68E1">
        <w:rPr>
          <w:b/>
          <w:bCs/>
        </w:rPr>
        <w:t xml:space="preserve">-6111/177 </w:t>
      </w:r>
      <w:proofErr w:type="spellStart"/>
      <w:r w:rsidR="00EA2B12" w:rsidRPr="001D68E1">
        <w:rPr>
          <w:b/>
          <w:bCs/>
        </w:rPr>
        <w:t>md.</w:t>
      </w:r>
      <w:proofErr w:type="spellEnd"/>
      <w:r w:rsidR="00EA2B12" w:rsidRPr="001D68E1">
        <w:rPr>
          <w:b/>
          <w:bCs/>
        </w:rPr>
        <w:t>)</w:t>
      </w:r>
      <w:r w:rsidR="00EA2B12" w:rsidRPr="001D68E1">
        <w:t xml:space="preserve"> </w:t>
      </w:r>
      <w:r w:rsidRPr="001D68E1">
        <w:t xml:space="preserve">Fakir ailelere kömür yardımı yapılmasına ilişkin </w:t>
      </w:r>
      <w:r w:rsidR="002C4553" w:rsidRPr="002C4553">
        <w:t xml:space="preserve"> (</w:t>
      </w:r>
      <w:r w:rsidR="00EE5243">
        <w:rPr>
          <w:b/>
          <w:bCs/>
        </w:rPr>
        <w:t>Değişik: 2</w:t>
      </w:r>
      <w:r w:rsidR="002C4553" w:rsidRPr="002C4553">
        <w:rPr>
          <w:b/>
          <w:bCs/>
        </w:rPr>
        <w:t xml:space="preserve">/7/2018-KHK-703/171 </w:t>
      </w:r>
      <w:proofErr w:type="spellStart"/>
      <w:r w:rsidR="002C4553" w:rsidRPr="002C4553">
        <w:rPr>
          <w:b/>
          <w:bCs/>
        </w:rPr>
        <w:t>md.</w:t>
      </w:r>
      <w:proofErr w:type="spellEnd"/>
      <w:r w:rsidR="002C4553" w:rsidRPr="002C4553">
        <w:rPr>
          <w:b/>
          <w:bCs/>
        </w:rPr>
        <w:t>)</w:t>
      </w:r>
      <w:r w:rsidR="002C4553">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
    <w:p w:rsidR="00F5078D" w:rsidRPr="001D68E1" w:rsidRDefault="00F5078D" w:rsidP="001734CA">
      <w:pPr>
        <w:pStyle w:val="NormalWeb"/>
        <w:spacing w:before="0" w:beforeAutospacing="0" w:after="0" w:afterAutospacing="0"/>
        <w:ind w:firstLine="708"/>
        <w:jc w:val="both"/>
      </w:pPr>
    </w:p>
    <w:p w:rsidR="00E969F4" w:rsidRPr="001D68E1" w:rsidRDefault="00BA331A" w:rsidP="00E969F4">
      <w:pPr>
        <w:tabs>
          <w:tab w:val="left" w:pos="566"/>
        </w:tabs>
        <w:spacing w:line="240" w:lineRule="exact"/>
        <w:ind w:firstLine="566"/>
        <w:jc w:val="both"/>
        <w:rPr>
          <w:rFonts w:eastAsia="ヒラギノ明朝 Pro W3"/>
        </w:rPr>
      </w:pPr>
      <w:r w:rsidRPr="001D68E1">
        <w:rPr>
          <w:b/>
        </w:rPr>
        <w:tab/>
      </w:r>
      <w:r w:rsidR="004C2ABD" w:rsidRPr="001D68E1">
        <w:rPr>
          <w:b/>
        </w:rPr>
        <w:t>s)</w:t>
      </w:r>
      <w:r w:rsidR="004C2ABD" w:rsidRPr="001D68E1">
        <w:t xml:space="preserve"> </w:t>
      </w:r>
      <w:r w:rsidR="004C2ABD" w:rsidRPr="001D68E1">
        <w:rPr>
          <w:b/>
          <w:bCs/>
        </w:rPr>
        <w:t xml:space="preserve">(Ek: 31/3/2012-6288/5 </w:t>
      </w:r>
      <w:proofErr w:type="spellStart"/>
      <w:r w:rsidR="004C2ABD" w:rsidRPr="001D68E1">
        <w:rPr>
          <w:b/>
          <w:bCs/>
        </w:rPr>
        <w:t>md</w:t>
      </w:r>
      <w:proofErr w:type="gramStart"/>
      <w:r w:rsidR="004C2ABD" w:rsidRPr="001D68E1">
        <w:rPr>
          <w:b/>
          <w:bCs/>
        </w:rPr>
        <w:t>.</w:t>
      </w:r>
      <w:proofErr w:type="spellEnd"/>
      <w:r w:rsidR="005235A3" w:rsidRPr="001D68E1">
        <w:rPr>
          <w:b/>
          <w:bCs/>
        </w:rPr>
        <w:t>;</w:t>
      </w:r>
      <w:proofErr w:type="gramEnd"/>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 xml:space="preserve">10 </w:t>
      </w:r>
      <w:proofErr w:type="spellStart"/>
      <w:r w:rsidR="001E5064" w:rsidRPr="001D68E1">
        <w:rPr>
          <w:b/>
          <w:bCs/>
        </w:rPr>
        <w:t>md.</w:t>
      </w:r>
      <w:proofErr w:type="spellEnd"/>
      <w:r w:rsidR="00BF41D6" w:rsidRPr="001D68E1">
        <w:rPr>
          <w:b/>
          <w:bCs/>
        </w:rPr>
        <w:t>)</w:t>
      </w:r>
      <w:r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4C2ABD" w:rsidRPr="001D68E1" w:rsidRDefault="004C2ABD" w:rsidP="00BA331A"/>
    <w:p w:rsidR="00B760A8" w:rsidRPr="001D68E1" w:rsidRDefault="00B760A8" w:rsidP="00B760A8">
      <w:pPr>
        <w:tabs>
          <w:tab w:val="left" w:pos="566"/>
        </w:tabs>
        <w:spacing w:line="240" w:lineRule="exact"/>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 xml:space="preserve">(Ek: </w:t>
      </w:r>
      <w:proofErr w:type="gramStart"/>
      <w:r w:rsidRPr="001D68E1">
        <w:rPr>
          <w:b/>
          <w:bCs/>
        </w:rPr>
        <w:t>4/7/2012</w:t>
      </w:r>
      <w:proofErr w:type="gramEnd"/>
      <w:r w:rsidRPr="001D68E1">
        <w:rPr>
          <w:b/>
          <w:bCs/>
        </w:rPr>
        <w:t xml:space="preserve">-6353/27 </w:t>
      </w:r>
      <w:proofErr w:type="spellStart"/>
      <w:r w:rsidRPr="001D68E1">
        <w:rPr>
          <w:b/>
          <w:bCs/>
        </w:rPr>
        <w:t>md.</w:t>
      </w:r>
      <w:proofErr w:type="spellEnd"/>
      <w:r w:rsidRPr="001D68E1">
        <w:rPr>
          <w:b/>
          <w:bCs/>
        </w:rPr>
        <w:t>)</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B760A8">
      <w:pPr>
        <w:tabs>
          <w:tab w:val="left" w:pos="566"/>
        </w:tabs>
        <w:spacing w:line="240" w:lineRule="exact"/>
        <w:ind w:firstLine="566"/>
        <w:jc w:val="both"/>
        <w:rPr>
          <w:rFonts w:eastAsia="ヒラギノ明朝 Pro W3"/>
          <w:lang w:eastAsia="en-US"/>
        </w:rPr>
      </w:pPr>
    </w:p>
    <w:p w:rsidR="00577BD0" w:rsidRPr="001D68E1" w:rsidRDefault="00577BD0" w:rsidP="00577BD0">
      <w:pPr>
        <w:tabs>
          <w:tab w:val="left" w:pos="566"/>
        </w:tabs>
        <w:spacing w:line="240" w:lineRule="exact"/>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w:t>
      </w:r>
      <w:proofErr w:type="spellStart"/>
      <w:r w:rsidRPr="001D68E1">
        <w:rPr>
          <w:b/>
          <w:bCs/>
        </w:rPr>
        <w:t>md</w:t>
      </w:r>
      <w:proofErr w:type="gramStart"/>
      <w:r w:rsidRPr="001D68E1">
        <w:rPr>
          <w:b/>
          <w:bCs/>
        </w:rPr>
        <w:t>.</w:t>
      </w:r>
      <w:proofErr w:type="spellEnd"/>
      <w:r w:rsidR="00C532B6">
        <w:rPr>
          <w:b/>
          <w:bCs/>
        </w:rPr>
        <w:t>;</w:t>
      </w:r>
      <w:proofErr w:type="gramEnd"/>
      <w:r w:rsidR="00C532B6">
        <w:rPr>
          <w:b/>
          <w:bCs/>
        </w:rPr>
        <w:t xml:space="preserve">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 xml:space="preserve">6676/16 </w:t>
      </w:r>
      <w:proofErr w:type="spellStart"/>
      <w:r w:rsidR="00986B13" w:rsidRPr="001D68E1">
        <w:rPr>
          <w:b/>
          <w:bCs/>
        </w:rPr>
        <w:t>md.</w:t>
      </w:r>
      <w:proofErr w:type="spellEnd"/>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rsidR="00B760A8" w:rsidRDefault="00B760A8" w:rsidP="00562865">
      <w:pPr>
        <w:pStyle w:val="NormalWeb"/>
        <w:spacing w:before="0" w:beforeAutospacing="0" w:after="0" w:afterAutospacing="0"/>
        <w:jc w:val="both"/>
      </w:pPr>
    </w:p>
    <w:p w:rsidR="00726507" w:rsidRDefault="00726507" w:rsidP="00562865">
      <w:pPr>
        <w:pStyle w:val="NormalWeb"/>
        <w:spacing w:before="0" w:beforeAutospacing="0" w:after="0" w:afterAutospacing="0"/>
        <w:jc w:val="both"/>
      </w:pPr>
      <w:r>
        <w:tab/>
      </w:r>
      <w:r w:rsidRPr="003D25B1">
        <w:rPr>
          <w:b/>
        </w:rPr>
        <w:t>v)</w:t>
      </w:r>
      <w:r w:rsidRPr="00726507">
        <w:t xml:space="preserve"> </w:t>
      </w:r>
      <w:r w:rsidR="004F09D0">
        <w:rPr>
          <w:b/>
        </w:rPr>
        <w:t xml:space="preserve">(Ek: 1/11/2017-7060/13 </w:t>
      </w:r>
      <w:proofErr w:type="spellStart"/>
      <w:r w:rsidR="004F09D0">
        <w:rPr>
          <w:b/>
        </w:rPr>
        <w:t>md</w:t>
      </w:r>
      <w:proofErr w:type="gramStart"/>
      <w:r w:rsidR="004F09D0">
        <w:rPr>
          <w:b/>
        </w:rPr>
        <w:t>.</w:t>
      </w:r>
      <w:proofErr w:type="spellEnd"/>
      <w:r w:rsidR="00A422C6">
        <w:rPr>
          <w:b/>
        </w:rPr>
        <w:t>;</w:t>
      </w:r>
      <w:proofErr w:type="gramEnd"/>
      <w:r w:rsidR="00A422C6">
        <w:rPr>
          <w:b/>
        </w:rPr>
        <w:t xml:space="preserve"> </w:t>
      </w:r>
      <w:r w:rsidR="004F09D0">
        <w:rPr>
          <w:b/>
        </w:rPr>
        <w:t>m</w:t>
      </w:r>
      <w:r w:rsidR="00953FCC" w:rsidRPr="00DA5958">
        <w:rPr>
          <w:b/>
          <w:snapToGrid w:val="0"/>
        </w:rPr>
        <w:t>ülga</w:t>
      </w:r>
      <w:r w:rsidR="00953FCC" w:rsidRPr="00CB0D3E">
        <w:rPr>
          <w:b/>
          <w:bCs/>
        </w:rPr>
        <w:t>:</w:t>
      </w:r>
      <w:r w:rsidR="00EE5243">
        <w:rPr>
          <w:b/>
          <w:bCs/>
        </w:rPr>
        <w:t>2</w:t>
      </w:r>
      <w:r w:rsidR="00953FCC" w:rsidRPr="00CB0D3E">
        <w:rPr>
          <w:b/>
          <w:bCs/>
        </w:rPr>
        <w:t>/</w:t>
      </w:r>
      <w:r w:rsidR="00953FCC">
        <w:rPr>
          <w:b/>
          <w:bCs/>
        </w:rPr>
        <w:t>7</w:t>
      </w:r>
      <w:r w:rsidR="00953FCC" w:rsidRPr="00CB0D3E">
        <w:rPr>
          <w:b/>
          <w:bCs/>
        </w:rPr>
        <w:t>/201</w:t>
      </w:r>
      <w:r w:rsidR="00953FCC">
        <w:rPr>
          <w:b/>
          <w:bCs/>
        </w:rPr>
        <w:t>8-KHK-703/72</w:t>
      </w:r>
      <w:r w:rsidR="00953FCC" w:rsidRPr="00CB0D3E">
        <w:rPr>
          <w:b/>
          <w:bCs/>
        </w:rPr>
        <w:t xml:space="preserve"> </w:t>
      </w:r>
      <w:proofErr w:type="spellStart"/>
      <w:r w:rsidR="00953FCC" w:rsidRPr="00CB0D3E">
        <w:rPr>
          <w:b/>
          <w:bCs/>
        </w:rPr>
        <w:t>md.</w:t>
      </w:r>
      <w:proofErr w:type="spellEnd"/>
      <w:r w:rsidR="00953FCC">
        <w:rPr>
          <w:b/>
          <w:bCs/>
        </w:rPr>
        <w:t>)</w:t>
      </w:r>
      <w:r w:rsidRPr="00726507">
        <w:t xml:space="preserve"> </w:t>
      </w:r>
    </w:p>
    <w:p w:rsidR="003D25B1" w:rsidRDefault="003D25B1" w:rsidP="00371D8A">
      <w:pPr>
        <w:ind w:left="300" w:firstLine="408"/>
        <w:jc w:val="both"/>
        <w:rPr>
          <w:snapToGrid w:val="0"/>
        </w:rPr>
      </w:pPr>
    </w:p>
    <w:p w:rsidR="00371D8A" w:rsidRPr="001D68E1" w:rsidRDefault="00AF1574" w:rsidP="00371D8A">
      <w:pPr>
        <w:ind w:left="300" w:firstLine="408"/>
        <w:jc w:val="both"/>
      </w:pPr>
      <w:r>
        <w:rPr>
          <w:snapToGrid w:val="0"/>
        </w:rPr>
        <w:t>(</w:t>
      </w:r>
      <w:r w:rsidR="003D25B1">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w:t>
      </w:r>
      <w:proofErr w:type="spellStart"/>
      <w:r w:rsidRPr="00CB0D3E">
        <w:rPr>
          <w:b/>
          <w:bCs/>
        </w:rPr>
        <w:t>md</w:t>
      </w:r>
      <w:proofErr w:type="gramStart"/>
      <w:r w:rsidRPr="00CB0D3E">
        <w:rPr>
          <w:b/>
          <w:bCs/>
        </w:rPr>
        <w:t>.</w:t>
      </w:r>
      <w:proofErr w:type="spellEnd"/>
      <w:r w:rsidR="00EE5243">
        <w:rPr>
          <w:b/>
          <w:bCs/>
        </w:rPr>
        <w:t>;</w:t>
      </w:r>
      <w:proofErr w:type="gramEnd"/>
      <w:r w:rsidR="00EE5243">
        <w:rPr>
          <w:b/>
          <w:bCs/>
        </w:rPr>
        <w:t xml:space="preserve"> yürürlük:2</w:t>
      </w:r>
      <w:r w:rsidR="007A1E1F">
        <w:rPr>
          <w:b/>
          <w:bCs/>
        </w:rPr>
        <w:t>/7/2018</w:t>
      </w:r>
      <w:r>
        <w:rPr>
          <w:snapToGrid w:val="0"/>
        </w:rPr>
        <w:t xml:space="preserve">) </w:t>
      </w:r>
      <w:r w:rsidR="00371D8A">
        <w:rPr>
          <w:snapToGrid w:val="0"/>
        </w:rPr>
        <w:t xml:space="preserve">Nükleer Düzenleme Kurumunun, düzenleme ve denetlemeye ilişkin mal, hizmet ve danışmanlık hizmet alımları, nükleer santral projeleri kapsamında saha ve fizibilite çalışmaları ile ilgili etüt, hizmet ve danışmanlık hizmeti alımları, Türkiye Atom Enerjisi Kurumunun her türlü mal ve hizmet alımları ile Hesaplar Yönetim Kurulunun radyoaktif atık yönetimi özel hesabı ve işletmeden çıkarma özel hesabı ile ilgili danışmanlık hizmet alımları, </w:t>
      </w:r>
    </w:p>
    <w:p w:rsidR="00AD1C7E" w:rsidRPr="00AD1C7E" w:rsidRDefault="003D25B1" w:rsidP="00AD1C7E">
      <w:pPr>
        <w:pStyle w:val="NormalWeb"/>
        <w:spacing w:before="0" w:beforeAutospacing="0" w:after="0" w:afterAutospacing="0"/>
        <w:jc w:val="both"/>
        <w:rPr>
          <w:b/>
        </w:rPr>
      </w:pPr>
      <w:r>
        <w:tab/>
      </w:r>
    </w:p>
    <w:p w:rsidR="00AD1C7E" w:rsidRPr="00AD1C7E" w:rsidRDefault="00AD1C7E" w:rsidP="00AD1C7E">
      <w:pPr>
        <w:pStyle w:val="NormalWeb"/>
        <w:spacing w:before="0" w:beforeAutospacing="0" w:after="0" w:afterAutospacing="0"/>
        <w:ind w:firstLine="708"/>
        <w:jc w:val="both"/>
      </w:pPr>
      <w:r w:rsidRPr="00AD1C7E">
        <w:rPr>
          <w:b/>
          <w:snapToGrid w:val="0"/>
        </w:rPr>
        <w:lastRenderedPageBreak/>
        <w:t xml:space="preserve">y) </w:t>
      </w:r>
      <w:r>
        <w:rPr>
          <w:snapToGrid w:val="0"/>
        </w:rPr>
        <w:t>(</w:t>
      </w:r>
      <w:r>
        <w:rPr>
          <w:b/>
          <w:bCs/>
        </w:rPr>
        <w:t>Ek</w:t>
      </w:r>
      <w:r w:rsidRPr="00CB0D3E">
        <w:rPr>
          <w:b/>
          <w:bCs/>
        </w:rPr>
        <w:t xml:space="preserve">: </w:t>
      </w:r>
      <w:proofErr w:type="gramStart"/>
      <w:r w:rsidR="00EE5243">
        <w:rPr>
          <w:b/>
          <w:bCs/>
        </w:rPr>
        <w:t>2</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sidRPr="00183D83">
        <w:rPr>
          <w:color w:val="000000"/>
        </w:rPr>
        <w:t>Cumhurbaşkanlığı Kararnamesiyle Cumhurbaşkanına bağlı olarak kurulan ofisler ve başkanlıkların; Türkiye'nin tanıtımı</w:t>
      </w:r>
      <w:r w:rsidR="00BB05C0">
        <w:rPr>
          <w:color w:val="000000"/>
        </w:rPr>
        <w:t>, ülkedeki yatırımların yahut fi</w:t>
      </w:r>
      <w:r w:rsidRPr="00183D83">
        <w:rPr>
          <w:color w:val="000000"/>
        </w:rPr>
        <w:t>nans kaynaklarının artırılması veya dijital dönüşüm ve teknolojik gelişimin sağlanması amacıyla yapacakları mal ve hizmet alımları,</w:t>
      </w:r>
    </w:p>
    <w:p w:rsidR="003D25B1" w:rsidRDefault="003D25B1" w:rsidP="00562865">
      <w:pPr>
        <w:pStyle w:val="NormalWeb"/>
        <w:spacing w:before="0" w:beforeAutospacing="0" w:after="0" w:afterAutospacing="0"/>
        <w:jc w:val="both"/>
      </w:pPr>
    </w:p>
    <w:p w:rsidR="00330F37" w:rsidRPr="001D68E1" w:rsidRDefault="00330F37" w:rsidP="00330F37">
      <w:pPr>
        <w:pStyle w:val="NormalWeb"/>
        <w:spacing w:before="0" w:beforeAutospacing="0" w:after="0" w:afterAutospacing="0"/>
        <w:ind w:firstLine="708"/>
        <w:jc w:val="both"/>
        <w:rPr>
          <w:rStyle w:val="normal1"/>
        </w:rPr>
      </w:pPr>
      <w:r>
        <w:rPr>
          <w:rStyle w:val="normal1"/>
          <w:b/>
        </w:rPr>
        <w:t>z</w:t>
      </w:r>
      <w:r w:rsidRPr="001D68E1">
        <w:rPr>
          <w:rStyle w:val="normal1"/>
          <w:b/>
        </w:rPr>
        <w:t>)</w:t>
      </w:r>
      <w:r w:rsidRPr="001D68E1">
        <w:rPr>
          <w:rStyle w:val="normal1"/>
        </w:rPr>
        <w:t xml:space="preserve"> </w:t>
      </w:r>
      <w:r w:rsidRPr="008B2031">
        <w:rPr>
          <w:b/>
        </w:rPr>
        <w:t>(</w:t>
      </w:r>
      <w:r>
        <w:rPr>
          <w:b/>
          <w:bCs/>
          <w:snapToGrid w:val="0"/>
        </w:rPr>
        <w:t>Ek</w:t>
      </w:r>
      <w:r w:rsidRPr="008B2031">
        <w:rPr>
          <w:b/>
          <w:bCs/>
          <w:snapToGrid w:val="0"/>
        </w:rPr>
        <w:t xml:space="preserve">: </w:t>
      </w:r>
      <w:proofErr w:type="gramStart"/>
      <w:r>
        <w:rPr>
          <w:b/>
          <w:bCs/>
          <w:snapToGrid w:val="0"/>
        </w:rPr>
        <w:t>17/01/2019</w:t>
      </w:r>
      <w:proofErr w:type="gramEnd"/>
      <w:r w:rsidRPr="008B2031">
        <w:rPr>
          <w:b/>
          <w:bCs/>
          <w:snapToGrid w:val="0"/>
        </w:rPr>
        <w:t>-</w:t>
      </w:r>
      <w:r>
        <w:rPr>
          <w:b/>
          <w:bCs/>
          <w:snapToGrid w:val="0"/>
        </w:rPr>
        <w:t>7161</w:t>
      </w:r>
      <w:r w:rsidRPr="008B2031">
        <w:rPr>
          <w:b/>
          <w:bCs/>
          <w:snapToGrid w:val="0"/>
        </w:rPr>
        <w:t>/</w:t>
      </w:r>
      <w:r>
        <w:rPr>
          <w:b/>
          <w:bCs/>
          <w:snapToGrid w:val="0"/>
        </w:rPr>
        <w:t>29</w:t>
      </w:r>
      <w:r w:rsidRPr="008B2031">
        <w:rPr>
          <w:b/>
          <w:bCs/>
          <w:snapToGrid w:val="0"/>
        </w:rPr>
        <w:t xml:space="preserve"> </w:t>
      </w:r>
      <w:proofErr w:type="spellStart"/>
      <w:r w:rsidRPr="008B2031">
        <w:rPr>
          <w:b/>
          <w:bCs/>
          <w:snapToGrid w:val="0"/>
        </w:rPr>
        <w:t>md.</w:t>
      </w:r>
      <w:proofErr w:type="spellEnd"/>
      <w:r w:rsidRPr="008B2031">
        <w:rPr>
          <w:b/>
        </w:rPr>
        <w:t>)</w:t>
      </w:r>
      <w:r w:rsidRPr="001D68E1">
        <w:t xml:space="preserve"> </w:t>
      </w:r>
      <w:r>
        <w:t>Türkiye Cumhuriyeti tarafından tertiplenecek uluslararası organizasyonlar ve toplantılardan Cumhurbaşkanı tarafından belirlenenler için bu organizasyonların ve toplantıların yürütülmesine yönelik olarak sorumlu idare tarafından yapılacak mal ve hizmet alımları,</w:t>
      </w:r>
    </w:p>
    <w:p w:rsidR="00330F37" w:rsidRPr="001D68E1" w:rsidRDefault="00330F37" w:rsidP="00330F37">
      <w:pPr>
        <w:pStyle w:val="NormalWeb"/>
        <w:spacing w:before="0" w:beforeAutospacing="0" w:after="0" w:afterAutospacing="0"/>
        <w:jc w:val="both"/>
      </w:pPr>
    </w:p>
    <w:p w:rsidR="00313669" w:rsidRDefault="00313669" w:rsidP="001734CA">
      <w:pPr>
        <w:ind w:left="300" w:firstLine="408"/>
        <w:jc w:val="both"/>
        <w:rPr>
          <w:snapToGrid w:val="0"/>
        </w:rPr>
      </w:pPr>
      <w:r w:rsidRPr="001D68E1">
        <w:rPr>
          <w:snapToGrid w:val="0"/>
        </w:rPr>
        <w:t>Ceza ve ihalelerden yasaklama hükümleri hariç bu Kanuna tâbi değildir.</w:t>
      </w:r>
    </w:p>
    <w:p w:rsidR="00371D8A" w:rsidRDefault="00371D8A" w:rsidP="001734CA">
      <w:pPr>
        <w:ind w:left="300" w:firstLine="408"/>
        <w:jc w:val="both"/>
        <w:rPr>
          <w:snapToGrid w:val="0"/>
        </w:rPr>
      </w:pPr>
    </w:p>
    <w:p w:rsidR="00313669" w:rsidRPr="001D68E1" w:rsidRDefault="00313669" w:rsidP="00B2645C">
      <w:pPr>
        <w:jc w:val="both"/>
      </w:pPr>
      <w:r w:rsidRPr="001D68E1">
        <w:t xml:space="preserve">            </w:t>
      </w: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w:t>
      </w:r>
      <w:proofErr w:type="gramStart"/>
      <w:r w:rsidRPr="001D68E1">
        <w:rPr>
          <w:b/>
          <w:snapToGrid w:val="0"/>
        </w:rPr>
        <w:t xml:space="preserve">Mal : </w:t>
      </w:r>
      <w:r w:rsidRPr="001D68E1">
        <w:rPr>
          <w:snapToGrid w:val="0"/>
        </w:rPr>
        <w:t>Satın</w:t>
      </w:r>
      <w:proofErr w:type="gramEnd"/>
      <w:r w:rsidRPr="001D68E1">
        <w:rPr>
          <w:snapToGrid w:val="0"/>
        </w:rPr>
        <w:t xml:space="preserve">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F6318C" w:rsidRPr="001D68E1">
        <w:rPr>
          <w:snapToGrid w:val="0"/>
        </w:rPr>
        <w:t xml:space="preserve"> </w:t>
      </w:r>
      <w:r w:rsidR="0025769A" w:rsidRPr="001D68E1">
        <w:rPr>
          <w:rStyle w:val="DipnotBavurusu"/>
          <w:b/>
          <w:snapToGrid w:val="0"/>
        </w:rPr>
        <w:footnoteReference w:id="5"/>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Yapım : </w:t>
      </w:r>
      <w:r w:rsidRPr="001D68E1">
        <w:rPr>
          <w:snapToGrid w:val="0"/>
        </w:rPr>
        <w:t>Bina</w:t>
      </w:r>
      <w:proofErr w:type="gramEnd"/>
      <w:r w:rsidRPr="001D68E1">
        <w:rPr>
          <w:snapToGrid w:val="0"/>
        </w:rPr>
        <w:t xml:space="preserve">, karayolu, demiryolu, otoyol, havalimanı, rıhtım, liman, tersane, köprü, tünel, metro, viyadük, spor tesisi, alt yapı, boru iletim hattı, haberleşme ve enerji nakil hattı, baraj, enerji santrali, rafineri tesisi, sulama tesisi, toprak ıslahı, taşkın koruma ve </w:t>
      </w:r>
      <w:proofErr w:type="spellStart"/>
      <w:r w:rsidRPr="001D68E1">
        <w:rPr>
          <w:snapToGrid w:val="0"/>
        </w:rPr>
        <w:t>dekapaj</w:t>
      </w:r>
      <w:proofErr w:type="spellEnd"/>
      <w:r w:rsidRPr="001D68E1">
        <w:rPr>
          <w:snapToGrid w:val="0"/>
        </w:rPr>
        <w:t xml:space="preserve"> gibi her türlü inşaat  işleri ve bu işlerle ilgili tesisat, imalat, </w:t>
      </w:r>
      <w:proofErr w:type="spellStart"/>
      <w:r w:rsidRPr="001D68E1">
        <w:rPr>
          <w:snapToGrid w:val="0"/>
        </w:rPr>
        <w:t>ihzarat</w:t>
      </w:r>
      <w:proofErr w:type="spellEnd"/>
      <w:r w:rsidRPr="001D68E1">
        <w:rPr>
          <w:snapToGrid w:val="0"/>
        </w:rPr>
        <w:t xml:space="preserve">,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Tedarikçi : </w:t>
      </w:r>
      <w:r w:rsidRPr="001D68E1">
        <w:rPr>
          <w:snapToGrid w:val="0"/>
        </w:rPr>
        <w:t>Mal</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Hizmet </w:t>
      </w:r>
      <w:proofErr w:type="gramStart"/>
      <w:r w:rsidRPr="001D68E1">
        <w:rPr>
          <w:b/>
          <w:snapToGrid w:val="0"/>
        </w:rPr>
        <w:t>sunucusu :</w:t>
      </w:r>
      <w:r w:rsidRPr="001D68E1">
        <w:rPr>
          <w:snapToGrid w:val="0"/>
        </w:rPr>
        <w:t xml:space="preserve"> Hizmet</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proofErr w:type="gramStart"/>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w:t>
      </w:r>
      <w:proofErr w:type="gramEnd"/>
      <w:r w:rsidR="00313669" w:rsidRPr="001D68E1">
        <w:rPr>
          <w:snapToGrid w:val="0"/>
        </w:rPr>
        <w:t xml:space="preserve">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Yapım </w:t>
      </w:r>
      <w:proofErr w:type="gramStart"/>
      <w:r w:rsidRPr="001D68E1">
        <w:rPr>
          <w:b/>
          <w:snapToGrid w:val="0"/>
        </w:rPr>
        <w:t>müteahhidi</w:t>
      </w:r>
      <w:r w:rsidR="009F6792" w:rsidRPr="001D68E1">
        <w:rPr>
          <w:b/>
          <w:snapToGrid w:val="0"/>
        </w:rPr>
        <w:t xml:space="preserve"> </w:t>
      </w:r>
      <w:r w:rsidRPr="001D68E1">
        <w:rPr>
          <w:b/>
          <w:snapToGrid w:val="0"/>
        </w:rPr>
        <w:t xml:space="preserve">: </w:t>
      </w:r>
      <w:r w:rsidRPr="001D68E1">
        <w:rPr>
          <w:snapToGrid w:val="0"/>
        </w:rPr>
        <w:t>Yapım</w:t>
      </w:r>
      <w:proofErr w:type="gramEnd"/>
      <w:r w:rsidRPr="001D68E1">
        <w:rPr>
          <w:snapToGrid w:val="0"/>
        </w:rPr>
        <w:t xml:space="preserve"> işi ihalesine teklif veren gerçek veya tüzel kişileri veya bunların oluşturdukları ortak girişimleri,</w:t>
      </w: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proofErr w:type="gramStart"/>
      <w:r w:rsidRPr="001D68E1">
        <w:rPr>
          <w:b/>
          <w:snapToGrid w:val="0"/>
        </w:rPr>
        <w:t xml:space="preserve">İstekli </w:t>
      </w:r>
      <w:r w:rsidR="00313669" w:rsidRPr="001D68E1">
        <w:rPr>
          <w:b/>
          <w:snapToGrid w:val="0"/>
        </w:rPr>
        <w:t xml:space="preserve">: </w:t>
      </w:r>
      <w:r w:rsidR="00313669" w:rsidRPr="001D68E1">
        <w:rPr>
          <w:snapToGrid w:val="0"/>
        </w:rPr>
        <w:t>Mal</w:t>
      </w:r>
      <w:proofErr w:type="gramEnd"/>
      <w:r w:rsidR="00313669" w:rsidRPr="001D68E1">
        <w:rPr>
          <w:snapToGrid w:val="0"/>
        </w:rPr>
        <w:t xml:space="preserve">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 xml:space="preserve">Yüklenici : </w:t>
      </w:r>
      <w:r w:rsidRPr="001D68E1">
        <w:rPr>
          <w:snapToGrid w:val="0"/>
        </w:rPr>
        <w:t>Üzerine</w:t>
      </w:r>
      <w:proofErr w:type="gramEnd"/>
      <w:r w:rsidRPr="001D68E1">
        <w:rPr>
          <w:snapToGrid w:val="0"/>
        </w:rPr>
        <w:t xml:space="preserv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Pr="001D68E1">
        <w:rPr>
          <w:b/>
          <w:snapToGrid w:val="0"/>
        </w:rPr>
        <w:t xml:space="preserve">       </w:t>
      </w:r>
      <w:proofErr w:type="gramStart"/>
      <w:r w:rsidRPr="001D68E1">
        <w:rPr>
          <w:b/>
          <w:snapToGrid w:val="0"/>
        </w:rPr>
        <w:t xml:space="preserve">İdare : </w:t>
      </w:r>
      <w:r w:rsidRPr="001D68E1">
        <w:rPr>
          <w:snapToGrid w:val="0"/>
        </w:rPr>
        <w:t>İhaleyi</w:t>
      </w:r>
      <w:proofErr w:type="gramEnd"/>
      <w:r w:rsidRPr="001D68E1">
        <w:rPr>
          <w:snapToGrid w:val="0"/>
        </w:rPr>
        <w:t xml:space="preserve">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Başvuru </w:t>
      </w:r>
      <w:proofErr w:type="gramStart"/>
      <w:r w:rsidRPr="001D68E1">
        <w:rPr>
          <w:b/>
          <w:snapToGrid w:val="0"/>
        </w:rPr>
        <w:t>belgesi :</w:t>
      </w:r>
      <w:r w:rsidRPr="001D68E1">
        <w:rPr>
          <w:snapToGrid w:val="0"/>
        </w:rPr>
        <w:t xml:space="preserve"> Belli</w:t>
      </w:r>
      <w:proofErr w:type="gramEnd"/>
      <w:r w:rsidRPr="001D68E1">
        <w:rPr>
          <w:snapToGrid w:val="0"/>
        </w:rPr>
        <w:t xml:space="preserve">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w:t>
      </w:r>
      <w:proofErr w:type="gramStart"/>
      <w:r w:rsidRPr="001D68E1">
        <w:rPr>
          <w:b/>
          <w:snapToGrid w:val="0"/>
        </w:rPr>
        <w:t xml:space="preserve">dokümanı : </w:t>
      </w:r>
      <w:r w:rsidRPr="001D68E1">
        <w:rPr>
          <w:snapToGrid w:val="0"/>
        </w:rPr>
        <w:t>İhale</w:t>
      </w:r>
      <w:proofErr w:type="gramEnd"/>
      <w:r w:rsidRPr="001D68E1">
        <w:rPr>
          <w:snapToGrid w:val="0"/>
        </w:rPr>
        <w:t xml:space="preserv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Uygulama </w:t>
      </w:r>
      <w:proofErr w:type="gramStart"/>
      <w:r w:rsidRPr="001D68E1">
        <w:rPr>
          <w:b/>
          <w:snapToGrid w:val="0"/>
        </w:rPr>
        <w:t>projesi :</w:t>
      </w:r>
      <w:r w:rsidRPr="001D68E1">
        <w:rPr>
          <w:snapToGrid w:val="0"/>
        </w:rPr>
        <w:t xml:space="preserve"> Belli</w:t>
      </w:r>
      <w:proofErr w:type="gramEnd"/>
      <w:r w:rsidRPr="001D68E1">
        <w:rPr>
          <w:snapToGrid w:val="0"/>
        </w:rPr>
        <w:t xml:space="preserve">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1D68E1">
        <w:rPr>
          <w:rStyle w:val="DipnotBavurusu"/>
          <w:b/>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İhale : </w:t>
      </w:r>
      <w:r w:rsidRPr="001D68E1">
        <w:rPr>
          <w:snapToGrid w:val="0"/>
        </w:rPr>
        <w:t>Bu</w:t>
      </w:r>
      <w:proofErr w:type="gramEnd"/>
      <w:r w:rsidRPr="001D68E1">
        <w:rPr>
          <w:snapToGrid w:val="0"/>
        </w:rPr>
        <w:t xml:space="preserve">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proofErr w:type="gramStart"/>
      <w:r w:rsidRPr="001D68E1">
        <w:rPr>
          <w:b/>
          <w:snapToGrid w:val="0"/>
        </w:rPr>
        <w:lastRenderedPageBreak/>
        <w:t>Teklif</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Açık ihale </w:t>
      </w:r>
      <w:proofErr w:type="gramStart"/>
      <w:r w:rsidRPr="001D68E1">
        <w:rPr>
          <w:b/>
          <w:snapToGrid w:val="0"/>
        </w:rPr>
        <w:t>usulü</w:t>
      </w:r>
      <w:r w:rsidR="009F6792" w:rsidRPr="001D68E1">
        <w:rPr>
          <w:b/>
          <w:snapToGrid w:val="0"/>
        </w:rPr>
        <w:t xml:space="preserve"> </w:t>
      </w:r>
      <w:r w:rsidRPr="001D68E1">
        <w:rPr>
          <w:b/>
          <w:snapToGrid w:val="0"/>
        </w:rPr>
        <w:t xml:space="preserve">: </w:t>
      </w:r>
      <w:r w:rsidRPr="001D68E1">
        <w:rPr>
          <w:snapToGrid w:val="0"/>
        </w:rPr>
        <w:t>Bütün</w:t>
      </w:r>
      <w:proofErr w:type="gramEnd"/>
      <w:r w:rsidRPr="001D68E1">
        <w:rPr>
          <w:snapToGrid w:val="0"/>
        </w:rPr>
        <w:t xml:space="preserve"> isteklilerin teklif verebildiği usulü,</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Belli istekliler arasında ihale </w:t>
      </w:r>
      <w:proofErr w:type="gramStart"/>
      <w:r w:rsidRPr="001D68E1">
        <w:rPr>
          <w:b/>
          <w:snapToGrid w:val="0"/>
        </w:rPr>
        <w:t>usulü</w:t>
      </w:r>
      <w:r w:rsidR="009F6792" w:rsidRPr="001D68E1">
        <w:rPr>
          <w:b/>
          <w:snapToGrid w:val="0"/>
        </w:rPr>
        <w:t xml:space="preserve"> </w:t>
      </w:r>
      <w:r w:rsidRPr="001D68E1">
        <w:rPr>
          <w:b/>
          <w:snapToGrid w:val="0"/>
        </w:rPr>
        <w:t xml:space="preserve">: </w:t>
      </w:r>
      <w:r w:rsidRPr="001D68E1">
        <w:rPr>
          <w:snapToGrid w:val="0"/>
        </w:rPr>
        <w:t>Ön</w:t>
      </w:r>
      <w:proofErr w:type="gramEnd"/>
      <w:r w:rsidRPr="001D68E1">
        <w:rPr>
          <w:snapToGrid w:val="0"/>
        </w:rPr>
        <w:t xml:space="preserve">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 xml:space="preserve">Pazarlık </w:t>
      </w:r>
      <w:proofErr w:type="gramStart"/>
      <w:r w:rsidRPr="001D68E1">
        <w:rPr>
          <w:b/>
          <w:snapToGrid w:val="0"/>
        </w:rPr>
        <w:t>usulü</w:t>
      </w:r>
      <w:r w:rsidR="009F6792" w:rsidRPr="001D68E1">
        <w:rPr>
          <w:b/>
          <w:snapToGrid w:val="0"/>
        </w:rPr>
        <w:t xml:space="preserve"> </w:t>
      </w:r>
      <w:r w:rsidRPr="001D68E1">
        <w:rPr>
          <w:b/>
          <w:snapToGrid w:val="0"/>
        </w:rPr>
        <w:t>:</w:t>
      </w:r>
      <w:r w:rsidRPr="001D68E1">
        <w:rPr>
          <w:snapToGrid w:val="0"/>
        </w:rPr>
        <w:t xml:space="preserve"> Bu</w:t>
      </w:r>
      <w:proofErr w:type="gramEnd"/>
      <w:r w:rsidRPr="001D68E1">
        <w:rPr>
          <w:snapToGrid w:val="0"/>
        </w:rPr>
        <w:t xml:space="preserve">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 xml:space="preserve">Doğrudan </w:t>
      </w:r>
      <w:proofErr w:type="gramStart"/>
      <w:r w:rsidRPr="001D68E1">
        <w:rPr>
          <w:b/>
          <w:snapToGrid w:val="0"/>
        </w:rPr>
        <w:t>temin</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w:t>
      </w:r>
      <w:proofErr w:type="gramEnd"/>
      <w:r w:rsidRPr="001D68E1">
        <w:rPr>
          <w:snapToGrid w:val="0"/>
        </w:rPr>
        <w:t xml:space="preserve">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proofErr w:type="gramStart"/>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w:t>
      </w:r>
      <w:proofErr w:type="gramEnd"/>
      <w:r w:rsidRPr="001D68E1">
        <w:rPr>
          <w:snapToGrid w:val="0"/>
        </w:rPr>
        <w:t xml:space="preserve"> İhale Kurumunu,</w:t>
      </w:r>
    </w:p>
    <w:p w:rsidR="00CF64F4" w:rsidRPr="001D68E1" w:rsidRDefault="00CF64F4" w:rsidP="00B2645C">
      <w:pPr>
        <w:jc w:val="both"/>
      </w:pPr>
    </w:p>
    <w:p w:rsidR="00313669" w:rsidRPr="001D68E1" w:rsidRDefault="00313669" w:rsidP="00B2645C">
      <w:pPr>
        <w:jc w:val="both"/>
        <w:rPr>
          <w:snapToGrid w:val="0"/>
        </w:rPr>
      </w:pPr>
      <w:r w:rsidRPr="001D68E1">
        <w:rPr>
          <w:b/>
          <w:snapToGrid w:val="0"/>
        </w:rPr>
        <w:t xml:space="preserve">            </w:t>
      </w:r>
      <w:proofErr w:type="gramStart"/>
      <w:r w:rsidRPr="001D68E1">
        <w:rPr>
          <w:b/>
          <w:snapToGrid w:val="0"/>
        </w:rPr>
        <w:t>Kurul :</w:t>
      </w:r>
      <w:r w:rsidRPr="001D68E1">
        <w:rPr>
          <w:snapToGrid w:val="0"/>
        </w:rPr>
        <w:t xml:space="preserve"> Kamu</w:t>
      </w:r>
      <w:proofErr w:type="gramEnd"/>
      <w:r w:rsidRPr="001D68E1">
        <w:rPr>
          <w:snapToGrid w:val="0"/>
        </w:rPr>
        <w:t xml:space="preserve">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 xml:space="preserve">Tekliflerin değerlendirilmesinin ardından elektronik ortamda eksiltme şeklinde sunulan yeni fiyatların veya belirli teklif unsurlarına ilişkin yeni değerlerin bir elektronik araç marifetiyle otomatik değerlendirme metotları kullanılarak yeniden değerlendirilmesi ve </w:t>
      </w:r>
      <w:proofErr w:type="spellStart"/>
      <w:r w:rsidRPr="001D68E1">
        <w:t>sıralandırılması</w:t>
      </w:r>
      <w:proofErr w:type="spellEnd"/>
      <w:r w:rsidRPr="001D68E1">
        <w:t xml:space="preserve">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96537B" w:rsidRPr="0096537B" w:rsidRDefault="0096537B" w:rsidP="001734CA">
      <w:pPr>
        <w:pStyle w:val="3-normalyaz"/>
        <w:spacing w:before="0" w:beforeAutospacing="0" w:after="0" w:afterAutospacing="0"/>
        <w:ind w:firstLine="708"/>
        <w:jc w:val="both"/>
        <w:rPr>
          <w:b/>
        </w:rPr>
      </w:pPr>
    </w:p>
    <w:p w:rsidR="0096537B" w:rsidRPr="009B5457" w:rsidRDefault="0096537B" w:rsidP="001734CA">
      <w:pPr>
        <w:pStyle w:val="3-normalyaz"/>
        <w:spacing w:before="0" w:beforeAutospacing="0" w:after="0" w:afterAutospacing="0"/>
        <w:ind w:firstLine="708"/>
        <w:jc w:val="both"/>
      </w:pPr>
      <w:r w:rsidRPr="0096537B">
        <w:rPr>
          <w:b/>
        </w:rPr>
        <w:t>Teminat mektubu:</w:t>
      </w:r>
      <w:r>
        <w:t xml:space="preserve"> (</w:t>
      </w:r>
      <w:r>
        <w:rPr>
          <w:b/>
          <w:bCs/>
        </w:rPr>
        <w:t xml:space="preserve">Ek: </w:t>
      </w:r>
      <w:proofErr w:type="gramStart"/>
      <w:r>
        <w:rPr>
          <w:b/>
          <w:bCs/>
        </w:rPr>
        <w:t>28</w:t>
      </w:r>
      <w:r w:rsidRPr="001D68E1">
        <w:rPr>
          <w:b/>
          <w:bCs/>
        </w:rPr>
        <w:t>/</w:t>
      </w:r>
      <w:r>
        <w:rPr>
          <w:b/>
          <w:bCs/>
        </w:rPr>
        <w:t>11</w:t>
      </w:r>
      <w:r w:rsidRPr="001D68E1">
        <w:rPr>
          <w:b/>
          <w:bCs/>
        </w:rPr>
        <w:t>/201</w:t>
      </w:r>
      <w:r w:rsidR="0000437D">
        <w:rPr>
          <w:b/>
          <w:bCs/>
        </w:rPr>
        <w:t>7</w:t>
      </w:r>
      <w:proofErr w:type="gramEnd"/>
      <w:r w:rsidR="0000437D">
        <w:rPr>
          <w:b/>
          <w:bCs/>
        </w:rPr>
        <w:t>-7061</w:t>
      </w:r>
      <w:r>
        <w:rPr>
          <w:b/>
          <w:bCs/>
        </w:rPr>
        <w:t>/65</w:t>
      </w:r>
      <w:r w:rsidRPr="001D68E1">
        <w:rPr>
          <w:b/>
          <w:bCs/>
        </w:rPr>
        <w:t xml:space="preserve"> </w:t>
      </w:r>
      <w:proofErr w:type="spellStart"/>
      <w:r w:rsidRPr="001D68E1">
        <w:rPr>
          <w:b/>
          <w:bCs/>
        </w:rPr>
        <w:t>md</w:t>
      </w:r>
      <w:r w:rsidR="009E4C95">
        <w:rPr>
          <w:b/>
          <w:bCs/>
        </w:rPr>
        <w:t>.</w:t>
      </w:r>
      <w:proofErr w:type="spellEnd"/>
      <w:r>
        <w:rPr>
          <w:b/>
          <w:bCs/>
        </w:rPr>
        <w:t>)</w:t>
      </w:r>
      <w:r w:rsidR="00C1747C">
        <w:rPr>
          <w:b/>
          <w:bCs/>
        </w:rPr>
        <w:t xml:space="preserve"> </w:t>
      </w:r>
      <w:r w:rsidR="009B5457">
        <w:rPr>
          <w:b/>
          <w:bCs/>
        </w:rPr>
        <w:t xml:space="preserve"> </w:t>
      </w:r>
      <w:r w:rsidR="009B5457">
        <w:rPr>
          <w:bCs/>
        </w:rPr>
        <w:t>Bankalar tarafından verilen teminat mektupları ile Türkiye’de</w:t>
      </w:r>
      <w:r w:rsidR="00387909">
        <w:rPr>
          <w:bCs/>
        </w:rPr>
        <w:t xml:space="preserve"> yerleşik sigorta şirketleri </w:t>
      </w:r>
      <w:r w:rsidR="009B5457">
        <w:rPr>
          <w:bCs/>
        </w:rPr>
        <w:t xml:space="preserve">tarafından kefalet sigortası kapsamında düzenlenen kefalet senetlerini, </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w:t>
      </w:r>
      <w:proofErr w:type="spellStart"/>
      <w:r w:rsidRPr="001D68E1">
        <w:rPr>
          <w:snapToGrid w:val="0"/>
        </w:rPr>
        <w:t>birarada</w:t>
      </w:r>
      <w:proofErr w:type="spellEnd"/>
      <w:r w:rsidRPr="001D68E1">
        <w:rPr>
          <w:snapToGrid w:val="0"/>
        </w:rPr>
        <w:t xml:space="preserve">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D7346C" w:rsidRPr="00D7346C" w:rsidRDefault="00313669" w:rsidP="00D7346C">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00D7346C" w:rsidRPr="00D7346C">
        <w:rPr>
          <w:snapToGrid w:val="0"/>
        </w:rPr>
        <w:t>(</w:t>
      </w:r>
      <w:r w:rsidR="00D7346C">
        <w:rPr>
          <w:b/>
          <w:bCs/>
          <w:snapToGrid w:val="0"/>
        </w:rPr>
        <w:t>Ek cümle</w:t>
      </w:r>
      <w:r w:rsidR="00EA392F">
        <w:rPr>
          <w:b/>
          <w:bCs/>
          <w:snapToGrid w:val="0"/>
        </w:rPr>
        <w:t xml:space="preserve">: </w:t>
      </w:r>
      <w:proofErr w:type="gramStart"/>
      <w:r w:rsidR="00EA392F">
        <w:rPr>
          <w:b/>
          <w:bCs/>
          <w:snapToGrid w:val="0"/>
        </w:rPr>
        <w:t>2</w:t>
      </w:r>
      <w:r w:rsidR="00D7346C" w:rsidRPr="00D7346C">
        <w:rPr>
          <w:b/>
          <w:bCs/>
          <w:snapToGrid w:val="0"/>
        </w:rPr>
        <w:t>/7/2018</w:t>
      </w:r>
      <w:proofErr w:type="gramEnd"/>
      <w:r w:rsidR="00D7346C" w:rsidRPr="00D7346C">
        <w:rPr>
          <w:b/>
          <w:bCs/>
          <w:snapToGrid w:val="0"/>
        </w:rPr>
        <w:t xml:space="preserve">-KHK-703/171 </w:t>
      </w:r>
      <w:proofErr w:type="spellStart"/>
      <w:r w:rsidR="00D7346C" w:rsidRPr="00D7346C">
        <w:rPr>
          <w:b/>
          <w:bCs/>
          <w:snapToGrid w:val="0"/>
        </w:rPr>
        <w:t>md.</w:t>
      </w:r>
      <w:proofErr w:type="spellEnd"/>
      <w:r w:rsidR="00D7346C" w:rsidRPr="00D7346C">
        <w:rPr>
          <w:b/>
          <w:bCs/>
          <w:snapToGrid w:val="0"/>
        </w:rPr>
        <w:t>)</w:t>
      </w:r>
      <w:r w:rsidR="00D7346C">
        <w:rPr>
          <w:b/>
          <w:bCs/>
          <w:snapToGrid w:val="0"/>
        </w:rPr>
        <w:t xml:space="preserve"> </w:t>
      </w:r>
      <w:r w:rsidR="00D7346C"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313669" w:rsidRPr="001D68E1" w:rsidRDefault="00313669" w:rsidP="001734CA">
      <w:pPr>
        <w:ind w:firstLine="708"/>
        <w:jc w:val="both"/>
        <w:rPr>
          <w:snapToGrid w:val="0"/>
        </w:rPr>
      </w:pPr>
    </w:p>
    <w:p w:rsidR="00313669" w:rsidRPr="001D68E1" w:rsidRDefault="00313669" w:rsidP="00B2645C">
      <w:pPr>
        <w:jc w:val="both"/>
        <w:rPr>
          <w:snapToGrid w:val="0"/>
        </w:rPr>
      </w:pPr>
      <w:r w:rsidRPr="001D68E1">
        <w:rPr>
          <w:snapToGrid w:val="0"/>
        </w:rPr>
        <w:t xml:space="preserve">            Ödeneği bulunmayan hiçbir iş için ihaleye çıkılamaz. </w:t>
      </w:r>
    </w:p>
    <w:p w:rsidR="00CF64F4" w:rsidRPr="001D68E1" w:rsidRDefault="00CF64F4" w:rsidP="00B2645C">
      <w:pPr>
        <w:jc w:val="both"/>
      </w:pPr>
    </w:p>
    <w:p w:rsidR="00313669" w:rsidRPr="001D68E1" w:rsidRDefault="00313669" w:rsidP="00B2645C">
      <w:pPr>
        <w:jc w:val="both"/>
        <w:rPr>
          <w:snapToGrid w:val="0"/>
        </w:rPr>
      </w:pPr>
      <w:r w:rsidRPr="001D68E1">
        <w:rPr>
          <w:b/>
          <w:bCs/>
          <w:snapToGrid w:val="0"/>
        </w:rPr>
        <w:t xml:space="preserve">            (Değişik altıncı fıkra: </w:t>
      </w:r>
      <w:proofErr w:type="gramStart"/>
      <w:r w:rsidRPr="001D68E1">
        <w:rPr>
          <w:b/>
          <w:bCs/>
          <w:snapToGrid w:val="0"/>
        </w:rPr>
        <w:t>30/7/2003</w:t>
      </w:r>
      <w:proofErr w:type="gramEnd"/>
      <w:r w:rsidRPr="001D68E1">
        <w:rPr>
          <w:b/>
          <w:bCs/>
          <w:snapToGrid w:val="0"/>
        </w:rPr>
        <w:t xml:space="preserve">-4964/4 </w:t>
      </w:r>
      <w:proofErr w:type="spellStart"/>
      <w:r w:rsidRPr="001D68E1">
        <w:rPr>
          <w:b/>
          <w:bCs/>
          <w:snapToGrid w:val="0"/>
        </w:rPr>
        <w:t>md.</w:t>
      </w:r>
      <w:proofErr w:type="spellEnd"/>
      <w:r w:rsidRPr="001D68E1">
        <w:rPr>
          <w:b/>
          <w:bCs/>
          <w:snapToGrid w:val="0"/>
        </w:rPr>
        <w:t xml:space="preserve">)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w:t>
      </w:r>
      <w:proofErr w:type="gramStart"/>
      <w:r w:rsidRPr="001D68E1">
        <w:rPr>
          <w:snapToGrid w:val="0"/>
        </w:rPr>
        <w:t>dahil</w:t>
      </w:r>
      <w:proofErr w:type="gramEnd"/>
      <w:r w:rsidRPr="001D68E1">
        <w:rPr>
          <w:snapToGrid w:val="0"/>
        </w:rPr>
        <w:t xml:space="preserve">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w:t>
      </w:r>
      <w:proofErr w:type="gramStart"/>
      <w:r w:rsidRPr="001D68E1">
        <w:rPr>
          <w:b/>
          <w:bCs/>
          <w:snapToGrid w:val="0"/>
        </w:rPr>
        <w:t>30/7/2003</w:t>
      </w:r>
      <w:proofErr w:type="gramEnd"/>
      <w:r w:rsidRPr="001D68E1">
        <w:rPr>
          <w:b/>
          <w:bCs/>
          <w:snapToGrid w:val="0"/>
        </w:rPr>
        <w:t xml:space="preserve">-4964/5 </w:t>
      </w:r>
      <w:proofErr w:type="spellStart"/>
      <w:r w:rsidRPr="001D68E1">
        <w:rPr>
          <w:b/>
          <w:bCs/>
          <w:snapToGrid w:val="0"/>
        </w:rPr>
        <w:t>md.</w:t>
      </w:r>
      <w:proofErr w:type="spellEnd"/>
      <w:r w:rsidRPr="001D68E1">
        <w:rPr>
          <w:b/>
          <w:bCs/>
          <w:snapToGrid w:val="0"/>
        </w:rPr>
        <w:t xml:space="preserve">)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Pr="001D68E1" w:rsidRDefault="00313669" w:rsidP="001734CA">
      <w:pPr>
        <w:ind w:firstLine="708"/>
        <w:jc w:val="both"/>
        <w:rPr>
          <w:snapToGrid w:val="0"/>
        </w:rPr>
      </w:pPr>
      <w:r w:rsidRPr="001D68E1">
        <w:rPr>
          <w:b/>
          <w:bCs/>
          <w:snapToGrid w:val="0"/>
        </w:rPr>
        <w:lastRenderedPageBreak/>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w:t>
      </w:r>
      <w:proofErr w:type="spellStart"/>
      <w:r w:rsidRPr="001D68E1">
        <w:rPr>
          <w:b/>
          <w:bCs/>
          <w:snapToGrid w:val="0"/>
        </w:rPr>
        <w:t>md.</w:t>
      </w:r>
      <w:proofErr w:type="spellEnd"/>
      <w:r w:rsidRPr="001D68E1">
        <w:rPr>
          <w:b/>
          <w:bCs/>
          <w:snapToGrid w:val="0"/>
        </w:rPr>
        <w:t xml:space="preserve">) </w:t>
      </w:r>
      <w:r w:rsidRPr="001D68E1">
        <w:rPr>
          <w:snapToGrid w:val="0"/>
        </w:rPr>
        <w:t xml:space="preserve">Genel bütçeye </w:t>
      </w:r>
      <w:proofErr w:type="gramStart"/>
      <w:r w:rsidRPr="001D68E1">
        <w:rPr>
          <w:snapToGrid w:val="0"/>
        </w:rPr>
        <w:t>dahil</w:t>
      </w:r>
      <w:proofErr w:type="gramEnd"/>
      <w:r w:rsidRPr="001D68E1">
        <w:rPr>
          <w:snapToGrid w:val="0"/>
        </w:rPr>
        <w:t xml:space="preserve"> daireler ve katma bütçeli idarelerin mal ve hizmet alımlarında </w:t>
      </w:r>
      <w:proofErr w:type="spellStart"/>
      <w:r w:rsidRPr="001D68E1">
        <w:rPr>
          <w:snapToGrid w:val="0"/>
        </w:rPr>
        <w:t>üçyüzmilyar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7D5D5D" w:rsidRPr="007D5D5D">
        <w:rPr>
          <w:b/>
          <w:color w:val="000000"/>
        </w:rPr>
        <w:t>Birmilyonikiyüzotuzdokuzbinbeşyüzdoksandokuz</w:t>
      </w:r>
      <w:proofErr w:type="spellEnd"/>
      <w:r w:rsidR="007D5D5D" w:rsidRPr="007D5D5D">
        <w:rPr>
          <w:b/>
          <w:color w:val="000000"/>
        </w:rPr>
        <w:t xml:space="preserve"> 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-4761/12 </w:t>
      </w:r>
      <w:proofErr w:type="spellStart"/>
      <w:r w:rsidRPr="001D68E1">
        <w:rPr>
          <w:b/>
          <w:bCs/>
          <w:snapToGrid w:val="0"/>
        </w:rPr>
        <w:t>md.</w:t>
      </w:r>
      <w:proofErr w:type="spellEnd"/>
      <w:r w:rsidRPr="001D68E1">
        <w:rPr>
          <w:b/>
          <w:bCs/>
          <w:snapToGrid w:val="0"/>
        </w:rPr>
        <w:t>)</w:t>
      </w:r>
      <w:r w:rsidR="00CD4AA6" w:rsidRPr="001D68E1">
        <w:rPr>
          <w:b/>
          <w:bCs/>
          <w:snapToGrid w:val="0"/>
        </w:rPr>
        <w:t xml:space="preserve"> </w:t>
      </w:r>
      <w:r w:rsidRPr="001D68E1">
        <w:rPr>
          <w:snapToGrid w:val="0"/>
        </w:rPr>
        <w:t xml:space="preserve">Kanun kapsamındaki diğer idarelerin mal ve hizmet alımlarında </w:t>
      </w:r>
      <w:proofErr w:type="spellStart"/>
      <w:r w:rsidRPr="001D68E1">
        <w:rPr>
          <w:snapToGrid w:val="0"/>
        </w:rPr>
        <w:t>beşyüzmilyar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7D5D5D" w:rsidRPr="007D5D5D">
        <w:rPr>
          <w:b/>
          <w:color w:val="000000"/>
        </w:rPr>
        <w:t>İkimilyonaltmışaltıbindört</w:t>
      </w:r>
      <w:proofErr w:type="spellEnd"/>
      <w:r w:rsidR="007D5D5D" w:rsidRPr="007D5D5D">
        <w:rPr>
          <w:b/>
          <w:color w:val="000000"/>
        </w:rPr>
        <w:t xml:space="preserve"> Türk Lirası</w:t>
      </w:r>
      <w:r w:rsidR="00CF524F" w:rsidRPr="001D68E1">
        <w:rPr>
          <w:b/>
        </w:rPr>
        <w:t>)</w:t>
      </w:r>
      <w:r w:rsidR="003F0192" w:rsidRPr="001D68E1">
        <w:rPr>
          <w:rStyle w:val="DipnotBavurusu"/>
        </w:rPr>
        <w:t>*</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-4761/12 </w:t>
      </w:r>
      <w:proofErr w:type="spellStart"/>
      <w:r w:rsidRPr="001D68E1">
        <w:rPr>
          <w:b/>
          <w:bCs/>
          <w:snapToGrid w:val="0"/>
        </w:rPr>
        <w:t>md.</w:t>
      </w:r>
      <w:proofErr w:type="spellEnd"/>
      <w:r w:rsidRPr="001D68E1">
        <w:rPr>
          <w:b/>
          <w:bCs/>
          <w:snapToGrid w:val="0"/>
        </w:rPr>
        <w:t xml:space="preserve">) </w:t>
      </w:r>
      <w:r w:rsidRPr="001D68E1">
        <w:rPr>
          <w:snapToGrid w:val="0"/>
        </w:rPr>
        <w:t xml:space="preserve">Kanun kapsamındaki idarelerin yapım işlerinde </w:t>
      </w:r>
      <w:proofErr w:type="spellStart"/>
      <w:r w:rsidRPr="001D68E1">
        <w:rPr>
          <w:snapToGrid w:val="0"/>
        </w:rPr>
        <w:t>onbirtrilyon</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7D5D5D" w:rsidRPr="007D5D5D">
        <w:rPr>
          <w:b/>
          <w:color w:val="000000"/>
        </w:rPr>
        <w:t>Kırkbeşmilyondörtyüzelliikibinüçyüzaltmışüç</w:t>
      </w:r>
      <w:proofErr w:type="spellEnd"/>
      <w:r w:rsidR="007D5D5D" w:rsidRPr="007D5D5D">
        <w:rPr>
          <w:b/>
          <w:color w:val="000000"/>
        </w:rPr>
        <w:t xml:space="preserve"> 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xml:space="preserve">: </w:t>
      </w:r>
      <w:proofErr w:type="gramStart"/>
      <w:r w:rsidRPr="001D68E1">
        <w:rPr>
          <w:b/>
          <w:bCs/>
          <w:snapToGrid w:val="0"/>
        </w:rPr>
        <w:t>12/6/2002</w:t>
      </w:r>
      <w:proofErr w:type="gramEnd"/>
      <w:r w:rsidRPr="001D68E1">
        <w:rPr>
          <w:b/>
          <w:bCs/>
          <w:snapToGrid w:val="0"/>
        </w:rPr>
        <w:t xml:space="preserve">-4761/12 </w:t>
      </w:r>
      <w:proofErr w:type="spellStart"/>
      <w:r w:rsidRPr="001D68E1">
        <w:rPr>
          <w:b/>
          <w:bCs/>
          <w:snapToGrid w:val="0"/>
        </w:rPr>
        <w:t>md.</w:t>
      </w:r>
      <w:proofErr w:type="spellEnd"/>
      <w:r w:rsidRPr="001D68E1">
        <w:rPr>
          <w:b/>
          <w:bCs/>
          <w:snapToGrid w:val="0"/>
        </w:rPr>
        <w:t>)</w:t>
      </w:r>
    </w:p>
    <w:p w:rsidR="006F36BE" w:rsidRPr="001D68E1" w:rsidRDefault="006F36BE"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-4964/6 </w:t>
      </w:r>
      <w:proofErr w:type="spellStart"/>
      <w:r w:rsidRPr="001D68E1">
        <w:rPr>
          <w:b/>
          <w:bCs/>
          <w:snapToGrid w:val="0"/>
        </w:rPr>
        <w:t>md.</w:t>
      </w:r>
      <w:proofErr w:type="spellEnd"/>
      <w:r w:rsidRPr="001D68E1">
        <w:rPr>
          <w:b/>
          <w:bCs/>
          <w:snapToGrid w:val="0"/>
        </w:rPr>
        <w:t xml:space="preserve">) </w:t>
      </w:r>
    </w:p>
    <w:p w:rsidR="001734CA" w:rsidRPr="001D68E1" w:rsidRDefault="00313669" w:rsidP="00B2645C">
      <w:pPr>
        <w:jc w:val="both"/>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205F38" w:rsidRPr="001D68E1" w:rsidRDefault="00205F38" w:rsidP="00B2645C">
      <w:pPr>
        <w:jc w:val="both"/>
      </w:pPr>
    </w:p>
    <w:p w:rsidR="001734CA" w:rsidRPr="001D68E1" w:rsidRDefault="00313669" w:rsidP="001734CA">
      <w:pPr>
        <w:ind w:firstLine="708"/>
        <w:jc w:val="both"/>
        <w:rPr>
          <w:b/>
        </w:rPr>
      </w:pPr>
      <w:r w:rsidRPr="001D68E1">
        <w:rPr>
          <w:b/>
          <w:iCs/>
          <w:snapToGrid w:val="0"/>
        </w:rPr>
        <w:t>İhaleye katılımda yeterlik kuralları</w:t>
      </w:r>
    </w:p>
    <w:p w:rsidR="00313669" w:rsidRPr="001D68E1" w:rsidRDefault="00313669" w:rsidP="001734CA">
      <w:pPr>
        <w:ind w:firstLine="708"/>
        <w:jc w:val="both"/>
        <w:rPr>
          <w:b/>
        </w:rPr>
      </w:pPr>
      <w:r w:rsidRPr="001D68E1">
        <w:rPr>
          <w:b/>
          <w:bCs/>
          <w:snapToGrid w:val="0"/>
        </w:rPr>
        <w:t>Madde 10 -</w:t>
      </w:r>
      <w:r w:rsidRPr="001D68E1">
        <w:rPr>
          <w:snapToGrid w:val="0"/>
        </w:rPr>
        <w:t xml:space="preserve"> İhaleye katılacak isteklilerden, ekonomik ve malî yeterlik ile mesleki ve teknik yeterliklerinin belirlenmesine ilişkin olarak aşağıda belirtilen bilgi ve belgeler istenebilir:</w:t>
      </w:r>
    </w:p>
    <w:p w:rsidR="00043B06" w:rsidRPr="001D68E1" w:rsidRDefault="00043B06" w:rsidP="00B2645C">
      <w:pPr>
        <w:jc w:val="both"/>
      </w:pPr>
    </w:p>
    <w:p w:rsidR="00313669" w:rsidRPr="001D68E1" w:rsidRDefault="00313669" w:rsidP="001734CA">
      <w:pPr>
        <w:numPr>
          <w:ilvl w:val="0"/>
          <w:numId w:val="6"/>
        </w:numPr>
        <w:jc w:val="both"/>
        <w:rPr>
          <w:snapToGrid w:val="0"/>
        </w:rPr>
      </w:pPr>
      <w:r w:rsidRPr="001D68E1">
        <w:rPr>
          <w:snapToGrid w:val="0"/>
        </w:rPr>
        <w:t>Ekonomik ve malî yeterliğin belirlenmesi için;</w:t>
      </w:r>
    </w:p>
    <w:p w:rsidR="00205F38" w:rsidRPr="001D68E1" w:rsidRDefault="00205F38" w:rsidP="00205F38">
      <w:pPr>
        <w:ind w:left="720"/>
        <w:jc w:val="both"/>
        <w:rPr>
          <w:snapToGrid w:val="0"/>
          <w:sz w:val="10"/>
          <w:szCs w:val="10"/>
        </w:rPr>
      </w:pPr>
    </w:p>
    <w:p w:rsidR="001734CA" w:rsidRPr="001D68E1" w:rsidRDefault="001734CA" w:rsidP="001734CA">
      <w:pPr>
        <w:jc w:val="both"/>
        <w:rPr>
          <w:sz w:val="8"/>
          <w:szCs w:val="8"/>
        </w:rPr>
      </w:pPr>
    </w:p>
    <w:p w:rsidR="00313669" w:rsidRPr="001D68E1" w:rsidRDefault="001734CA" w:rsidP="001734CA">
      <w:pPr>
        <w:ind w:firstLine="708"/>
        <w:jc w:val="both"/>
        <w:rPr>
          <w:snapToGrid w:val="0"/>
        </w:rPr>
      </w:pPr>
      <w:r w:rsidRPr="001D68E1">
        <w:rPr>
          <w:b/>
        </w:rPr>
        <w:t>1)</w:t>
      </w:r>
      <w:r w:rsidRPr="001D68E1">
        <w:t xml:space="preserve"> </w:t>
      </w:r>
      <w:r w:rsidR="00313669" w:rsidRPr="001D68E1">
        <w:rPr>
          <w:snapToGrid w:val="0"/>
        </w:rPr>
        <w:t xml:space="preserve">Bankalardan temin edilecek isteklinin malî durumu ile ilgili belgeler, </w:t>
      </w:r>
    </w:p>
    <w:p w:rsidR="00043B06" w:rsidRPr="001D68E1" w:rsidRDefault="00043B06" w:rsidP="00043B06">
      <w:pPr>
        <w:ind w:left="720"/>
        <w:jc w:val="both"/>
      </w:pPr>
    </w:p>
    <w:p w:rsidR="00313669" w:rsidRPr="001D68E1" w:rsidRDefault="00313669" w:rsidP="001734CA">
      <w:pPr>
        <w:ind w:firstLine="708"/>
        <w:jc w:val="both"/>
      </w:pPr>
      <w:r w:rsidRPr="001D68E1">
        <w:rPr>
          <w:b/>
          <w:snapToGrid w:val="0"/>
        </w:rPr>
        <w:t xml:space="preserve">2)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-4964/7 </w:t>
      </w:r>
      <w:proofErr w:type="spellStart"/>
      <w:r w:rsidRPr="001D68E1">
        <w:rPr>
          <w:b/>
          <w:bCs/>
          <w:snapToGrid w:val="0"/>
        </w:rPr>
        <w:t>md.</w:t>
      </w:r>
      <w:proofErr w:type="spellEnd"/>
      <w:r w:rsidRPr="001D68E1">
        <w:rPr>
          <w:b/>
          <w:bCs/>
          <w:snapToGrid w:val="0"/>
        </w:rPr>
        <w:t xml:space="preserve">) </w:t>
      </w:r>
      <w:r w:rsidRPr="001D68E1">
        <w:rPr>
          <w:snapToGrid w:val="0"/>
        </w:rPr>
        <w:t>İsteklinin, ilgili mevzuatı uyarınca yayınlanması zorunlu olan bilançosu veya bilançosunun gerekli görülen bölümleri, yoksa bunlara eşdeğer belgeleri,</w:t>
      </w:r>
    </w:p>
    <w:p w:rsidR="00043B06"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3) </w:t>
      </w:r>
      <w:r w:rsidRPr="001D68E1">
        <w:rPr>
          <w:snapToGrid w:val="0"/>
        </w:rPr>
        <w:t xml:space="preserve">İsteklinin iş hacmini gösteren toplam cirosu veya ihale konusu iş ile ilgili taahhüdü altındaki ve bitirdiği iş miktarını gösteren belgeler.   </w:t>
      </w:r>
    </w:p>
    <w:p w:rsidR="00043B06" w:rsidRPr="001D68E1" w:rsidRDefault="00313669" w:rsidP="00B2645C">
      <w:pPr>
        <w:jc w:val="both"/>
        <w:rPr>
          <w:snapToGrid w:val="0"/>
        </w:rPr>
      </w:pPr>
      <w:r w:rsidRPr="001D68E1">
        <w:rPr>
          <w:snapToGrid w:val="0"/>
        </w:rPr>
        <w:lastRenderedPageBreak/>
        <w:t>           </w:t>
      </w:r>
    </w:p>
    <w:p w:rsidR="00313669" w:rsidRPr="001D68E1" w:rsidRDefault="00313669" w:rsidP="001734CA">
      <w:pPr>
        <w:ind w:firstLine="708"/>
        <w:jc w:val="both"/>
      </w:pPr>
      <w:r w:rsidRPr="001D68E1">
        <w:rPr>
          <w:b/>
          <w:snapToGrid w:val="0"/>
        </w:rPr>
        <w:t xml:space="preserve">b) </w:t>
      </w:r>
      <w:r w:rsidRPr="001D68E1">
        <w:rPr>
          <w:snapToGrid w:val="0"/>
        </w:rPr>
        <w:t>Mesleki ve teknik yeterliğin belirlenmesi için;</w:t>
      </w:r>
    </w:p>
    <w:p w:rsidR="00043B06" w:rsidRPr="001D68E1" w:rsidRDefault="00313669" w:rsidP="00B2645C">
      <w:pPr>
        <w:jc w:val="both"/>
        <w:rPr>
          <w:snapToGrid w:val="0"/>
          <w:sz w:val="8"/>
          <w:szCs w:val="8"/>
        </w:rPr>
      </w:pPr>
      <w:r w:rsidRPr="001D68E1">
        <w:rPr>
          <w:snapToGrid w:val="0"/>
        </w:rPr>
        <w:t>          </w:t>
      </w:r>
    </w:p>
    <w:p w:rsidR="00313669" w:rsidRPr="001D68E1" w:rsidRDefault="00313669" w:rsidP="001734CA">
      <w:pPr>
        <w:ind w:firstLine="708"/>
        <w:jc w:val="both"/>
      </w:pPr>
      <w:r w:rsidRPr="001D68E1">
        <w:rPr>
          <w:b/>
          <w:snapToGrid w:val="0"/>
        </w:rPr>
        <w:t xml:space="preserve">1) </w:t>
      </w:r>
      <w:r w:rsidRPr="001D68E1">
        <w:rPr>
          <w:snapToGrid w:val="0"/>
        </w:rPr>
        <w:t xml:space="preserve">İsteklinin, mevzuatı gereği ilgili odaya kayıtlı olarak faaliyette bulunduğunu ve teklif vermeye yasal olarak yetkili olduğunu kanıtlayan belgeler, </w:t>
      </w:r>
    </w:p>
    <w:p w:rsidR="001734CA" w:rsidRPr="001D68E1" w:rsidRDefault="00313669" w:rsidP="001734CA">
      <w:pPr>
        <w:jc w:val="both"/>
        <w:rPr>
          <w:b/>
          <w:snapToGrid w:val="0"/>
        </w:rPr>
      </w:pPr>
      <w:r w:rsidRPr="001D68E1">
        <w:rPr>
          <w:snapToGrid w:val="0"/>
        </w:rPr>
        <w:t>       </w:t>
      </w:r>
      <w:r w:rsidRPr="001D68E1">
        <w:rPr>
          <w:b/>
          <w:snapToGrid w:val="0"/>
        </w:rPr>
        <w:t>    </w:t>
      </w:r>
    </w:p>
    <w:p w:rsidR="001330E9" w:rsidRPr="001D68E1" w:rsidRDefault="001330E9" w:rsidP="001330E9">
      <w:pPr>
        <w:pStyle w:val="3-NormalYaz0"/>
        <w:spacing w:line="240" w:lineRule="exact"/>
        <w:rPr>
          <w:sz w:val="24"/>
          <w:szCs w:val="24"/>
        </w:rPr>
      </w:pPr>
      <w:r w:rsidRPr="001D68E1">
        <w:rPr>
          <w:b/>
          <w:snapToGrid w:val="0"/>
          <w:sz w:val="24"/>
          <w:szCs w:val="24"/>
        </w:rPr>
        <w:tab/>
      </w:r>
      <w:r w:rsidR="005253F5" w:rsidRPr="001D68E1">
        <w:rPr>
          <w:b/>
          <w:snapToGrid w:val="0"/>
          <w:sz w:val="24"/>
          <w:szCs w:val="24"/>
        </w:rPr>
        <w:tab/>
      </w:r>
      <w:r w:rsidR="00313669" w:rsidRPr="001D68E1">
        <w:rPr>
          <w:b/>
          <w:snapToGrid w:val="0"/>
          <w:sz w:val="24"/>
          <w:szCs w:val="24"/>
        </w:rPr>
        <w:t>2)</w:t>
      </w:r>
      <w:r w:rsidR="00313669" w:rsidRPr="001D68E1">
        <w:rPr>
          <w:snapToGrid w:val="0"/>
          <w:sz w:val="24"/>
          <w:szCs w:val="24"/>
        </w:rPr>
        <w:t xml:space="preserve">  </w:t>
      </w:r>
      <w:r w:rsidR="00313669" w:rsidRPr="001D68E1">
        <w:rPr>
          <w:b/>
          <w:bCs/>
          <w:snapToGrid w:val="0"/>
          <w:sz w:val="24"/>
          <w:szCs w:val="24"/>
        </w:rPr>
        <w:t>(</w:t>
      </w:r>
      <w:r w:rsidR="00A657A6" w:rsidRPr="001D68E1">
        <w:rPr>
          <w:b/>
          <w:bCs/>
          <w:snapToGrid w:val="0"/>
          <w:sz w:val="24"/>
          <w:szCs w:val="24"/>
        </w:rPr>
        <w:t xml:space="preserve">Değişik: </w:t>
      </w:r>
      <w:proofErr w:type="gramStart"/>
      <w:r w:rsidR="00A657A6" w:rsidRPr="001D68E1">
        <w:rPr>
          <w:b/>
          <w:bCs/>
          <w:snapToGrid w:val="0"/>
          <w:sz w:val="24"/>
          <w:szCs w:val="24"/>
        </w:rPr>
        <w:t>20/11/2008</w:t>
      </w:r>
      <w:proofErr w:type="gramEnd"/>
      <w:r w:rsidR="00A657A6" w:rsidRPr="001D68E1">
        <w:rPr>
          <w:b/>
          <w:bCs/>
          <w:snapToGrid w:val="0"/>
          <w:sz w:val="24"/>
          <w:szCs w:val="24"/>
        </w:rPr>
        <w:t xml:space="preserve">-5812/3 </w:t>
      </w:r>
      <w:proofErr w:type="spellStart"/>
      <w:r w:rsidR="00A657A6" w:rsidRPr="001D68E1">
        <w:rPr>
          <w:b/>
          <w:bCs/>
          <w:snapToGrid w:val="0"/>
          <w:sz w:val="24"/>
          <w:szCs w:val="24"/>
        </w:rPr>
        <w:t>md.</w:t>
      </w:r>
      <w:proofErr w:type="spellEnd"/>
      <w:r w:rsidR="00A657A6" w:rsidRPr="001D68E1">
        <w:rPr>
          <w:b/>
          <w:bCs/>
          <w:snapToGrid w:val="0"/>
          <w:sz w:val="24"/>
          <w:szCs w:val="24"/>
        </w:rPr>
        <w:t>)</w:t>
      </w:r>
      <w:r w:rsidR="00313669" w:rsidRPr="001D68E1">
        <w:rPr>
          <w:b/>
          <w:bCs/>
          <w:snapToGrid w:val="0"/>
          <w:sz w:val="24"/>
          <w:szCs w:val="24"/>
        </w:rPr>
        <w:t xml:space="preserve"> </w:t>
      </w:r>
      <w:r w:rsidRPr="001D68E1">
        <w:rPr>
          <w:sz w:val="24"/>
          <w:szCs w:val="24"/>
        </w:rPr>
        <w:t>İstekli tarafından kamu veya özel sektöre bedel içeren bir sözleşme kapsamında taahhüt edilen ihale konusu iş veya benzer işlere ilişkin olarak;</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 xml:space="preserve">a) Son </w:t>
      </w:r>
      <w:proofErr w:type="spellStart"/>
      <w:r w:rsidRPr="001D68E1">
        <w:rPr>
          <w:sz w:val="24"/>
          <w:szCs w:val="24"/>
        </w:rPr>
        <w:t>onbeş</w:t>
      </w:r>
      <w:proofErr w:type="spellEnd"/>
      <w:r w:rsidRPr="001D68E1">
        <w:rPr>
          <w:sz w:val="24"/>
          <w:szCs w:val="24"/>
        </w:rPr>
        <w:t xml:space="preserve"> yıl içinde geçici kabulü yapılan yapım işleri ile kabul işlemleri tamamlanan yapımla ilgili hizmet işleriyle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 xml:space="preserve">b) Son </w:t>
      </w:r>
      <w:proofErr w:type="spellStart"/>
      <w:r w:rsidRPr="001D68E1">
        <w:rPr>
          <w:sz w:val="24"/>
          <w:szCs w:val="24"/>
        </w:rPr>
        <w:t>onbeş</w:t>
      </w:r>
      <w:proofErr w:type="spellEnd"/>
      <w:r w:rsidRPr="001D68E1">
        <w:rPr>
          <w:sz w:val="24"/>
          <w:szCs w:val="24"/>
        </w:rPr>
        <w:t xml:space="preserve"> yıl içinde geçici kabulü yapılan yapım işleri ile kabul işlemleri tamamlanan yapımla ilgili hizmet işlerinde sözleşme bedelinin en az % 80'i oranında denetlenen ya da yönetilen işlerle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 xml:space="preserve">c) Devam eden yapım ve yapımla ilgili hizmet işlerinde; ilk sözleşme bedelinin tamamlanması şartıyla, son </w:t>
      </w:r>
      <w:proofErr w:type="spellStart"/>
      <w:r w:rsidRPr="001D68E1">
        <w:rPr>
          <w:sz w:val="24"/>
          <w:szCs w:val="24"/>
        </w:rPr>
        <w:t>onbeş</w:t>
      </w:r>
      <w:proofErr w:type="spellEnd"/>
      <w:r w:rsidRPr="001D68E1">
        <w:rPr>
          <w:sz w:val="24"/>
          <w:szCs w:val="24"/>
        </w:rPr>
        <w:t xml:space="preserve"> yıl içinde gerçekleşme oranı toplam sözleşme bedelinin en az % 80'ine ulaşan ve kusursuz olarak gerçekleştirilen, denetlenen veya yönetilen işlerle ilgili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d) Son beş yıl içinde kabul işlemleri tamamlanan mal ve hizmet alımlarına ilişkin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 xml:space="preserve">e) Devredilen işlerde sözleşme bedelinin en az % 80’inin tamamlanması şartıyla, son </w:t>
      </w:r>
      <w:proofErr w:type="spellStart"/>
      <w:r w:rsidRPr="001D68E1">
        <w:rPr>
          <w:sz w:val="24"/>
          <w:szCs w:val="24"/>
        </w:rPr>
        <w:t>onbeş</w:t>
      </w:r>
      <w:proofErr w:type="spellEnd"/>
      <w:r w:rsidRPr="001D68E1">
        <w:rPr>
          <w:sz w:val="24"/>
          <w:szCs w:val="24"/>
        </w:rPr>
        <w:t xml:space="preserve"> yıl içinde geçici kabulü yapılan yapım işleri ile kabul işlemleri tamamlanan yapımla ilgili hizmet işleri ve son beş yıl içinde kabul işlemleri tamamlanan mal ve hizmet alımlarıyla ilgili deneyimi gösteren belgeler.</w:t>
      </w:r>
    </w:p>
    <w:p w:rsidR="00DF628B" w:rsidRPr="001D68E1" w:rsidRDefault="00DF628B" w:rsidP="001330E9">
      <w:pPr>
        <w:pStyle w:val="3-NormalYaz0"/>
        <w:spacing w:line="240" w:lineRule="exact"/>
        <w:rPr>
          <w:sz w:val="24"/>
          <w:szCs w:val="24"/>
        </w:rPr>
      </w:pPr>
    </w:p>
    <w:p w:rsidR="00DF628B" w:rsidRPr="001D68E1" w:rsidRDefault="00EA702F" w:rsidP="00DF628B">
      <w:pPr>
        <w:pStyle w:val="3-NormalYaz0"/>
        <w:spacing w:line="240" w:lineRule="exact"/>
        <w:ind w:firstLine="709"/>
        <w:rPr>
          <w:sz w:val="24"/>
          <w:szCs w:val="24"/>
        </w:rPr>
      </w:pPr>
      <w:r w:rsidRPr="001D68E1">
        <w:rPr>
          <w:sz w:val="24"/>
          <w:szCs w:val="24"/>
        </w:rPr>
        <w:t xml:space="preserve"> </w:t>
      </w:r>
      <w:r w:rsidR="00DF628B" w:rsidRPr="001D68E1">
        <w:rPr>
          <w:sz w:val="24"/>
          <w:szCs w:val="24"/>
        </w:rPr>
        <w:t>f)</w:t>
      </w:r>
      <w:r w:rsidR="00DF628B" w:rsidRPr="001D68E1">
        <w:rPr>
          <w:color w:val="00B050"/>
          <w:sz w:val="18"/>
          <w:szCs w:val="18"/>
          <w:lang w:eastAsia="tr-TR"/>
        </w:rPr>
        <w:t xml:space="preserve"> </w:t>
      </w:r>
      <w:r w:rsidR="00DF628B" w:rsidRPr="001D68E1">
        <w:rPr>
          <w:b/>
          <w:bCs/>
          <w:snapToGrid w:val="0"/>
          <w:sz w:val="24"/>
          <w:szCs w:val="24"/>
        </w:rPr>
        <w:t xml:space="preserve">(Ek: </w:t>
      </w:r>
      <w:proofErr w:type="gramStart"/>
      <w:r w:rsidR="00DF628B" w:rsidRPr="001D68E1">
        <w:rPr>
          <w:b/>
          <w:bCs/>
          <w:snapToGrid w:val="0"/>
          <w:sz w:val="24"/>
          <w:szCs w:val="24"/>
        </w:rPr>
        <w:t>6/2/2014</w:t>
      </w:r>
      <w:proofErr w:type="gramEnd"/>
      <w:r w:rsidR="00DF628B" w:rsidRPr="001D68E1">
        <w:rPr>
          <w:b/>
          <w:bCs/>
          <w:snapToGrid w:val="0"/>
          <w:sz w:val="24"/>
          <w:szCs w:val="24"/>
        </w:rPr>
        <w:t>-6518</w:t>
      </w:r>
      <w:r w:rsidR="00E44540" w:rsidRPr="001D68E1">
        <w:rPr>
          <w:b/>
          <w:bCs/>
          <w:snapToGrid w:val="0"/>
          <w:sz w:val="24"/>
          <w:szCs w:val="24"/>
        </w:rPr>
        <w:t>/46</w:t>
      </w:r>
      <w:r w:rsidR="00DF628B" w:rsidRPr="001D68E1">
        <w:rPr>
          <w:b/>
          <w:bCs/>
          <w:snapToGrid w:val="0"/>
          <w:sz w:val="24"/>
          <w:szCs w:val="24"/>
        </w:rPr>
        <w:t xml:space="preserve"> </w:t>
      </w:r>
      <w:proofErr w:type="spellStart"/>
      <w:r w:rsidR="00DF628B" w:rsidRPr="001D68E1">
        <w:rPr>
          <w:b/>
          <w:bCs/>
          <w:snapToGrid w:val="0"/>
          <w:sz w:val="24"/>
          <w:szCs w:val="24"/>
        </w:rPr>
        <w:t>md.</w:t>
      </w:r>
      <w:proofErr w:type="spellEnd"/>
      <w:r w:rsidR="00DF628B" w:rsidRPr="001D68E1">
        <w:rPr>
          <w:b/>
          <w:bCs/>
          <w:snapToGrid w:val="0"/>
          <w:sz w:val="24"/>
          <w:szCs w:val="24"/>
        </w:rPr>
        <w:t xml:space="preserve">) </w:t>
      </w:r>
      <w:r w:rsidR="00DF628B" w:rsidRPr="001D68E1">
        <w:rPr>
          <w:sz w:val="24"/>
          <w:szCs w:val="24"/>
        </w:rPr>
        <w:t>Teknoloji merkezi işletmelerinde, Ar-Ge merkezlerinde,</w:t>
      </w:r>
      <w:r w:rsidR="00955B66" w:rsidRPr="001D68E1">
        <w:rPr>
          <w:sz w:val="24"/>
          <w:szCs w:val="24"/>
        </w:rPr>
        <w:t xml:space="preserve"> </w:t>
      </w:r>
      <w:r w:rsidR="00986B13" w:rsidRPr="001D68E1">
        <w:rPr>
          <w:sz w:val="24"/>
          <w:szCs w:val="24"/>
        </w:rPr>
        <w:t>Teknoloji Geliştirme Bölgelerinde</w:t>
      </w:r>
      <w:r w:rsidR="00380167" w:rsidRPr="001D68E1">
        <w:rPr>
          <w:sz w:val="24"/>
          <w:szCs w:val="24"/>
        </w:rPr>
        <w:t>,</w:t>
      </w:r>
      <w:r w:rsidR="00DF628B" w:rsidRPr="001D68E1">
        <w:rPr>
          <w:sz w:val="24"/>
          <w:szCs w:val="24"/>
        </w:rPr>
        <w:t xml:space="preserve"> kamu kurum ve kuruluşları ile kanunla kurulan vakıflar tarafından veya uluslararası fonlarca desteklenen Ar-Ge ve yenilik projelerinde, rekabet öncesi iş birliği projelerinde ve </w:t>
      </w:r>
      <w:proofErr w:type="spellStart"/>
      <w:r w:rsidR="00DF628B" w:rsidRPr="001D68E1">
        <w:rPr>
          <w:sz w:val="24"/>
          <w:szCs w:val="24"/>
        </w:rPr>
        <w:t>teknogirişim</w:t>
      </w:r>
      <w:proofErr w:type="spellEnd"/>
      <w:r w:rsidR="00DF628B" w:rsidRPr="001D68E1">
        <w:rPr>
          <w:sz w:val="24"/>
          <w:szCs w:val="24"/>
        </w:rPr>
        <w:t> sermaye desteklerinden yararlananlara, yararlandıkları destekler çerçevesinde yürüttükleri proje sonucu ortaya çıkan mal ve hizmetlerin</w:t>
      </w:r>
      <w:r w:rsidR="00955B66" w:rsidRPr="001D68E1">
        <w:rPr>
          <w:b/>
          <w:bCs/>
          <w:snapToGrid w:val="0"/>
          <w:sz w:val="24"/>
          <w:szCs w:val="24"/>
        </w:rPr>
        <w:t xml:space="preserve"> </w:t>
      </w:r>
      <w:r w:rsidR="00986B13" w:rsidRPr="001D68E1">
        <w:rPr>
          <w:sz w:val="24"/>
          <w:szCs w:val="24"/>
        </w:rPr>
        <w:t xml:space="preserve">ve bunlar dışında </w:t>
      </w:r>
      <w:proofErr w:type="spellStart"/>
      <w:r w:rsidR="00986B13" w:rsidRPr="001D68E1">
        <w:rPr>
          <w:sz w:val="24"/>
          <w:szCs w:val="24"/>
        </w:rPr>
        <w:t>özkaynaklarla</w:t>
      </w:r>
      <w:proofErr w:type="spellEnd"/>
      <w:r w:rsidR="00986B13" w:rsidRPr="001D68E1">
        <w:rPr>
          <w:sz w:val="24"/>
          <w:szCs w:val="24"/>
        </w:rPr>
        <w:t xml:space="preserve"> geliştirilmiş ve değerlendirilmesi için gerekli usulleri Bilim. Sanayi ve Teknoloji Bakanlığınca belirlenen ve Türkiye Bilimsel ve Teknolojik Araştırma Kurumu tarafından Ar-Ge projesi neticesinde</w:t>
      </w:r>
      <w:r w:rsidR="0036458E" w:rsidRPr="001D68E1">
        <w:rPr>
          <w:sz w:val="24"/>
          <w:szCs w:val="24"/>
        </w:rPr>
        <w:t xml:space="preserve"> ortaya çıktığı belgelendirilen ürünlerin</w:t>
      </w:r>
      <w:r w:rsidR="00DF628B" w:rsidRPr="001D68E1">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1D68E1">
        <w:rPr>
          <w:rStyle w:val="DipnotBavurusu"/>
          <w:b/>
          <w:sz w:val="24"/>
          <w:szCs w:val="24"/>
        </w:rPr>
        <w:footnoteReference w:id="9"/>
      </w:r>
    </w:p>
    <w:p w:rsidR="00313669" w:rsidRPr="001D68E1" w:rsidRDefault="00313669" w:rsidP="001734CA">
      <w:pPr>
        <w:ind w:firstLine="708"/>
        <w:jc w:val="both"/>
        <w:rPr>
          <w:b/>
          <w:snapToGrid w:val="0"/>
        </w:rPr>
      </w:pPr>
    </w:p>
    <w:p w:rsidR="00313669" w:rsidRPr="001D68E1" w:rsidRDefault="00313669" w:rsidP="00EA702F">
      <w:pPr>
        <w:tabs>
          <w:tab w:val="left" w:pos="709"/>
        </w:tabs>
        <w:jc w:val="both"/>
      </w:pPr>
      <w:r w:rsidRPr="001D68E1">
        <w:rPr>
          <w:snapToGrid w:val="0"/>
        </w:rPr>
        <w:t>  </w:t>
      </w:r>
      <w:r w:rsidR="00EA702F" w:rsidRPr="001D68E1">
        <w:rPr>
          <w:snapToGrid w:val="0"/>
        </w:rPr>
        <w:t xml:space="preserve">          </w:t>
      </w:r>
      <w:r w:rsidRPr="001D68E1">
        <w:rPr>
          <w:b/>
          <w:snapToGrid w:val="0"/>
        </w:rPr>
        <w:t>3)</w:t>
      </w:r>
      <w:r w:rsidRPr="001D68E1">
        <w:rPr>
          <w:snapToGrid w:val="0"/>
        </w:rPr>
        <w:t xml:space="preserve"> İsteklinin üretim ve/veya imalat kapasitesine, araştırma-geliştirme faaliyetlerine ve kaliteyi sağlamasına yönelik belgeler,</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4)</w:t>
      </w:r>
      <w:r w:rsidRPr="001D68E1">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1D68E1" w:rsidRDefault="00313669" w:rsidP="001734CA">
      <w:pPr>
        <w:jc w:val="both"/>
        <w:rPr>
          <w:snapToGrid w:val="0"/>
        </w:rPr>
      </w:pPr>
      <w:r w:rsidRPr="001D68E1">
        <w:rPr>
          <w:snapToGrid w:val="0"/>
        </w:rPr>
        <w:t>           </w:t>
      </w:r>
    </w:p>
    <w:p w:rsidR="001734CA" w:rsidRPr="001D68E1" w:rsidRDefault="00313669" w:rsidP="001734CA">
      <w:pPr>
        <w:ind w:firstLine="708"/>
        <w:jc w:val="both"/>
        <w:rPr>
          <w:snapToGrid w:val="0"/>
        </w:rPr>
      </w:pPr>
      <w:r w:rsidRPr="001D68E1">
        <w:rPr>
          <w:b/>
          <w:snapToGrid w:val="0"/>
        </w:rPr>
        <w:lastRenderedPageBreak/>
        <w:t>5)</w:t>
      </w:r>
      <w:r w:rsidRPr="001D68E1">
        <w:rPr>
          <w:snapToGrid w:val="0"/>
        </w:rPr>
        <w:t xml:space="preserve"> İhale konusu hizmet veya yapım işlerinde isteklinin yönetici kadrosu ile işi yürütecek teknik personelinin eğitimi ve mesleki niteliklerini gösteren belgeler, </w:t>
      </w:r>
    </w:p>
    <w:p w:rsidR="00CF524F" w:rsidRPr="001D68E1" w:rsidRDefault="00CF524F" w:rsidP="001734CA">
      <w:pPr>
        <w:ind w:firstLine="708"/>
        <w:jc w:val="both"/>
        <w:rPr>
          <w:b/>
          <w:snapToGrid w:val="0"/>
        </w:rPr>
      </w:pPr>
    </w:p>
    <w:p w:rsidR="00313669" w:rsidRPr="001D68E1" w:rsidRDefault="00313669" w:rsidP="001734CA">
      <w:pPr>
        <w:ind w:firstLine="708"/>
        <w:jc w:val="both"/>
        <w:rPr>
          <w:snapToGrid w:val="0"/>
        </w:rPr>
      </w:pPr>
      <w:r w:rsidRPr="001D68E1">
        <w:rPr>
          <w:b/>
          <w:snapToGrid w:val="0"/>
        </w:rPr>
        <w:t xml:space="preserve">6) </w:t>
      </w:r>
      <w:r w:rsidRPr="001D68E1">
        <w:rPr>
          <w:snapToGrid w:val="0"/>
        </w:rPr>
        <w:t xml:space="preserve">İhale konusu işin yerine getirilebilmesi için gerekli görülen tesis, makine, teçhizat ve diğer </w:t>
      </w:r>
      <w:proofErr w:type="gramStart"/>
      <w:r w:rsidRPr="001D68E1">
        <w:rPr>
          <w:snapToGrid w:val="0"/>
        </w:rPr>
        <w:t>ekipmana</w:t>
      </w:r>
      <w:proofErr w:type="gramEnd"/>
      <w:r w:rsidRPr="001D68E1">
        <w:rPr>
          <w:snapToGrid w:val="0"/>
        </w:rPr>
        <w:t xml:space="preserve"> ilişkin belgeler,</w:t>
      </w:r>
    </w:p>
    <w:p w:rsidR="00043B06" w:rsidRPr="001D68E1" w:rsidRDefault="00313669" w:rsidP="00B2645C">
      <w:pPr>
        <w:jc w:val="both"/>
        <w:rPr>
          <w:b/>
          <w:snapToGrid w:val="0"/>
        </w:rPr>
      </w:pPr>
      <w:r w:rsidRPr="001D68E1">
        <w:rPr>
          <w:snapToGrid w:val="0"/>
        </w:rPr>
        <w:t>   </w:t>
      </w:r>
      <w:r w:rsidRPr="001D68E1">
        <w:rPr>
          <w:b/>
          <w:snapToGrid w:val="0"/>
        </w:rPr>
        <w:t xml:space="preserve">         </w:t>
      </w:r>
    </w:p>
    <w:p w:rsidR="00313669" w:rsidRPr="001D68E1" w:rsidRDefault="00313669" w:rsidP="00043B06">
      <w:pPr>
        <w:ind w:firstLine="708"/>
        <w:jc w:val="both"/>
      </w:pPr>
      <w:r w:rsidRPr="001D68E1">
        <w:rPr>
          <w:b/>
          <w:snapToGrid w:val="0"/>
        </w:rPr>
        <w:t xml:space="preserve">7) </w:t>
      </w:r>
      <w:r w:rsidRPr="001D68E1">
        <w:rPr>
          <w:snapToGrid w:val="0"/>
        </w:rPr>
        <w:t>İstekliye doğrudan bağlı olsun veya olmasın, kalite kontrolden sorumlu olan ilgili teknik personel veya teknik kuruluşlara ilişkin belgeler,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pPr>
      <w:r w:rsidRPr="001D68E1">
        <w:rPr>
          <w:b/>
          <w:snapToGrid w:val="0"/>
        </w:rPr>
        <w:t>8)</w:t>
      </w:r>
      <w:r w:rsidRPr="001D68E1">
        <w:rPr>
          <w:snapToGrid w:val="0"/>
        </w:rPr>
        <w:t xml:space="preserve"> İhale konusu işin ihale dokümanında belirtilen standartlara uygunluğunu gösteren, </w:t>
      </w:r>
      <w:proofErr w:type="gramStart"/>
      <w:r w:rsidRPr="001D68E1">
        <w:rPr>
          <w:snapToGrid w:val="0"/>
        </w:rPr>
        <w:t>uluslar arası</w:t>
      </w:r>
      <w:proofErr w:type="gramEnd"/>
      <w:r w:rsidRPr="001D68E1">
        <w:rPr>
          <w:snapToGrid w:val="0"/>
        </w:rPr>
        <w:t xml:space="preserve"> kurallara uygun şekilde akredite edilmiş kalite kontrol kuruluşları tarafından verilen sertifikalar,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rPr>
          <w:snapToGrid w:val="0"/>
        </w:rPr>
      </w:pPr>
      <w:r w:rsidRPr="001D68E1">
        <w:rPr>
          <w:b/>
          <w:snapToGrid w:val="0"/>
        </w:rPr>
        <w:t>9)</w:t>
      </w:r>
      <w:r w:rsidRPr="001D68E1">
        <w:rPr>
          <w:snapToGrid w:val="0"/>
        </w:rPr>
        <w:t xml:space="preserve"> İdarenin talebi halinde doğruluğu teyit edilmek üzere, tedarik edilecek malların numuneleri, katalogları ve/veya fotoğrafları.</w:t>
      </w:r>
    </w:p>
    <w:p w:rsidR="003221FC" w:rsidRPr="001D68E1" w:rsidRDefault="003221FC" w:rsidP="00043B06">
      <w:pPr>
        <w:ind w:firstLine="708"/>
        <w:jc w:val="both"/>
      </w:pPr>
    </w:p>
    <w:p w:rsidR="00313669" w:rsidRPr="001D68E1" w:rsidRDefault="00313669" w:rsidP="005C5197">
      <w:pPr>
        <w:jc w:val="both"/>
        <w:rPr>
          <w:snapToGrid w:val="0"/>
        </w:rPr>
      </w:pPr>
      <w:r w:rsidRPr="001D68E1">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043B06" w:rsidRPr="001D68E1" w:rsidRDefault="00043B06" w:rsidP="00043B06">
      <w:pPr>
        <w:ind w:firstLine="708"/>
        <w:jc w:val="both"/>
      </w:pPr>
    </w:p>
    <w:p w:rsidR="00313669" w:rsidRPr="001D68E1" w:rsidRDefault="00D247DB" w:rsidP="00D247DB">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 xml:space="preserve">(Ek fıkra: </w:t>
      </w:r>
      <w:proofErr w:type="gramStart"/>
      <w:r w:rsidR="00313669" w:rsidRPr="001D68E1">
        <w:rPr>
          <w:b/>
          <w:bCs/>
          <w:snapToGrid w:val="0"/>
          <w:sz w:val="24"/>
          <w:szCs w:val="24"/>
        </w:rPr>
        <w:t>12/6/2002</w:t>
      </w:r>
      <w:proofErr w:type="gramEnd"/>
      <w:r w:rsidR="00313669" w:rsidRPr="001D68E1">
        <w:rPr>
          <w:b/>
          <w:bCs/>
          <w:snapToGrid w:val="0"/>
          <w:sz w:val="24"/>
          <w:szCs w:val="24"/>
        </w:rPr>
        <w:t xml:space="preserve">-4761/13 </w:t>
      </w:r>
      <w:proofErr w:type="spellStart"/>
      <w:r w:rsidR="00313669" w:rsidRPr="001D68E1">
        <w:rPr>
          <w:b/>
          <w:bCs/>
          <w:snapToGrid w:val="0"/>
          <w:sz w:val="24"/>
          <w:szCs w:val="24"/>
        </w:rPr>
        <w:t>md.</w:t>
      </w:r>
      <w:proofErr w:type="spellEnd"/>
      <w:r w:rsidR="00313669" w:rsidRPr="001D68E1">
        <w:rPr>
          <w:b/>
          <w:bCs/>
          <w:snapToGrid w:val="0"/>
          <w:sz w:val="24"/>
          <w:szCs w:val="24"/>
        </w:rPr>
        <w:t xml:space="preserve">) </w:t>
      </w:r>
      <w:r w:rsidR="00313669" w:rsidRPr="001D68E1">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w:t>
      </w:r>
      <w:r w:rsidR="008C344D" w:rsidRPr="001D68E1">
        <w:rPr>
          <w:snapToGrid w:val="0"/>
          <w:sz w:val="24"/>
          <w:szCs w:val="24"/>
        </w:rPr>
        <w:t xml:space="preserve">en az bir yıldır </w:t>
      </w:r>
      <w:r w:rsidR="00313669" w:rsidRPr="001D68E1">
        <w:rPr>
          <w:snapToGrid w:val="0"/>
          <w:sz w:val="24"/>
          <w:szCs w:val="24"/>
        </w:rPr>
        <w:t>tüzel kişiliğin yarısından fazla hissesine sahip olmaları, her ihalede bu oranın aranması ve teminat süresince bu oranın muhafaza edilmesi zorunludur.</w:t>
      </w:r>
      <w:r w:rsidR="008C344D" w:rsidRPr="001D68E1">
        <w:rPr>
          <w:rStyle w:val="DipnotBavurusu"/>
          <w:b/>
          <w:snapToGrid w:val="0"/>
          <w:sz w:val="24"/>
          <w:szCs w:val="24"/>
        </w:rPr>
        <w:footnoteReference w:id="10"/>
      </w:r>
      <w:r w:rsidR="00BF7313" w:rsidRPr="001D68E1">
        <w:rPr>
          <w:b/>
          <w:bCs/>
          <w:snapToGrid w:val="0"/>
          <w:sz w:val="24"/>
          <w:szCs w:val="24"/>
        </w:rPr>
        <w:t xml:space="preserve"> (Değişik son cümle: 20/11/2008-5812/3 </w:t>
      </w:r>
      <w:proofErr w:type="spellStart"/>
      <w:r w:rsidR="00BF7313" w:rsidRPr="001D68E1">
        <w:rPr>
          <w:b/>
          <w:bCs/>
          <w:snapToGrid w:val="0"/>
          <w:sz w:val="24"/>
          <w:szCs w:val="24"/>
        </w:rPr>
        <w:t>md</w:t>
      </w:r>
      <w:proofErr w:type="gramStart"/>
      <w:r w:rsidR="00BF7313" w:rsidRPr="001D68E1">
        <w:rPr>
          <w:b/>
          <w:bCs/>
          <w:snapToGrid w:val="0"/>
          <w:sz w:val="24"/>
          <w:szCs w:val="24"/>
        </w:rPr>
        <w:t>.</w:t>
      </w:r>
      <w:proofErr w:type="spellEnd"/>
      <w:r w:rsidR="00BF7313" w:rsidRPr="001D68E1">
        <w:rPr>
          <w:b/>
          <w:bCs/>
          <w:snapToGrid w:val="0"/>
          <w:sz w:val="24"/>
          <w:szCs w:val="24"/>
        </w:rPr>
        <w:t>;</w:t>
      </w:r>
      <w:proofErr w:type="gramEnd"/>
      <w:r w:rsidR="00BF7313" w:rsidRPr="001D68E1">
        <w:rPr>
          <w:b/>
          <w:bCs/>
          <w:snapToGrid w:val="0"/>
          <w:sz w:val="24"/>
          <w:szCs w:val="24"/>
        </w:rPr>
        <w:t xml:space="preserve"> Değişik son cümle:</w:t>
      </w:r>
      <w:r w:rsidR="00BF7313" w:rsidRPr="001D68E1">
        <w:rPr>
          <w:b/>
          <w:bCs/>
        </w:rPr>
        <w:t xml:space="preserve"> </w:t>
      </w:r>
      <w:r w:rsidR="00BF7313" w:rsidRPr="001D68E1">
        <w:rPr>
          <w:b/>
          <w:bCs/>
          <w:snapToGrid w:val="0"/>
          <w:sz w:val="24"/>
          <w:szCs w:val="24"/>
        </w:rPr>
        <w:t xml:space="preserve">6/2/2014-6518/46 </w:t>
      </w:r>
      <w:proofErr w:type="spellStart"/>
      <w:r w:rsidR="00BF7313" w:rsidRPr="001D68E1">
        <w:rPr>
          <w:b/>
          <w:bCs/>
          <w:snapToGrid w:val="0"/>
          <w:sz w:val="24"/>
          <w:szCs w:val="24"/>
        </w:rPr>
        <w:t>md.</w:t>
      </w:r>
      <w:proofErr w:type="spellEnd"/>
      <w:r w:rsidR="00BF7313" w:rsidRPr="001D68E1">
        <w:rPr>
          <w:b/>
          <w:bCs/>
          <w:snapToGrid w:val="0"/>
          <w:sz w:val="24"/>
          <w:szCs w:val="24"/>
        </w:rPr>
        <w:t>)</w:t>
      </w:r>
      <w:r w:rsidR="00BF7313" w:rsidRPr="001D68E1">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1D68E1">
        <w:rPr>
          <w:color w:val="00B050"/>
          <w:sz w:val="18"/>
          <w:szCs w:val="18"/>
          <w:lang w:eastAsia="tr-TR"/>
        </w:rPr>
        <w:t>.</w:t>
      </w:r>
      <w:bookmarkStart w:id="0" w:name="_GoBack"/>
      <w:bookmarkEnd w:id="0"/>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w:t>
      </w:r>
      <w:proofErr w:type="gramStart"/>
      <w:r w:rsidRPr="001D68E1">
        <w:rPr>
          <w:snapToGrid w:val="0"/>
        </w:rPr>
        <w:t>konkordato</w:t>
      </w:r>
      <w:proofErr w:type="gramEnd"/>
      <w:r w:rsidRPr="001D68E1">
        <w:rPr>
          <w:snapToGrid w:val="0"/>
        </w:rPr>
        <w:t xml:space="preserve">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lastRenderedPageBreak/>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 xml:space="preserve">17 </w:t>
      </w:r>
      <w:proofErr w:type="spellStart"/>
      <w:r w:rsidRPr="001D68E1">
        <w:rPr>
          <w:snapToGrid w:val="0"/>
        </w:rPr>
        <w:t>nci</w:t>
      </w:r>
      <w:proofErr w:type="spellEnd"/>
      <w:r w:rsidRPr="001D68E1">
        <w:rPr>
          <w:snapToGrid w:val="0"/>
        </w:rPr>
        <w:t xml:space="preserve">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w:t>
      </w:r>
      <w:proofErr w:type="gramStart"/>
      <w:r w:rsidRPr="001D68E1">
        <w:rPr>
          <w:b/>
          <w:bCs/>
        </w:rPr>
        <w:t>28/3/2007</w:t>
      </w:r>
      <w:proofErr w:type="gramEnd"/>
      <w:r w:rsidRPr="001D68E1">
        <w:rPr>
          <w:b/>
          <w:bCs/>
        </w:rPr>
        <w:t xml:space="preserve">-5615/23 </w:t>
      </w:r>
      <w:proofErr w:type="spellStart"/>
      <w:r w:rsidRPr="001D68E1">
        <w:rPr>
          <w:b/>
          <w:bCs/>
        </w:rPr>
        <w:t>md.</w:t>
      </w:r>
      <w:proofErr w:type="spellEnd"/>
      <w:r w:rsidRPr="001D68E1">
        <w:rPr>
          <w:b/>
          <w:bCs/>
        </w:rPr>
        <w:t xml:space="preserve">)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w:t>
      </w:r>
      <w:proofErr w:type="gramStart"/>
      <w:r w:rsidRPr="001D68E1">
        <w:rPr>
          <w:b/>
          <w:bCs/>
        </w:rPr>
        <w:t>28/3/2007</w:t>
      </w:r>
      <w:proofErr w:type="gramEnd"/>
      <w:r w:rsidRPr="001D68E1">
        <w:rPr>
          <w:b/>
          <w:bCs/>
        </w:rPr>
        <w:t xml:space="preserve">-5615/23 </w:t>
      </w:r>
      <w:proofErr w:type="spellStart"/>
      <w:r w:rsidRPr="001D68E1">
        <w:rPr>
          <w:b/>
          <w:bCs/>
        </w:rPr>
        <w:t>md.</w:t>
      </w:r>
      <w:proofErr w:type="spellEnd"/>
      <w:r w:rsidRPr="001D68E1">
        <w:rPr>
          <w:b/>
          <w:bCs/>
        </w:rPr>
        <w:t xml:space="preserve">)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FE4143" w:rsidRPr="001D68E1" w:rsidRDefault="00FE4143" w:rsidP="001734CA">
      <w:pPr>
        <w:ind w:firstLine="708"/>
        <w:jc w:val="both"/>
      </w:pPr>
    </w:p>
    <w:p w:rsidR="00313669" w:rsidRPr="001D68E1" w:rsidRDefault="00313669" w:rsidP="001734CA">
      <w:pPr>
        <w:ind w:firstLine="708"/>
        <w:jc w:val="both"/>
        <w:rPr>
          <w:b/>
        </w:rPr>
      </w:pPr>
      <w:r w:rsidRPr="001D68E1">
        <w:rPr>
          <w:b/>
          <w:iCs/>
          <w:snapToGrid w:val="0"/>
        </w:rPr>
        <w:t>İhaleye katılamayacak olanlar</w:t>
      </w:r>
    </w:p>
    <w:p w:rsidR="00313669" w:rsidRPr="001D68E1" w:rsidRDefault="00313669" w:rsidP="001734CA">
      <w:pPr>
        <w:ind w:firstLine="708"/>
        <w:jc w:val="both"/>
        <w:rPr>
          <w:snapToGrid w:val="0"/>
        </w:rPr>
      </w:pPr>
      <w:r w:rsidRPr="001D68E1">
        <w:rPr>
          <w:b/>
          <w:bCs/>
          <w:snapToGrid w:val="0"/>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w:t>
      </w:r>
      <w:r w:rsidR="00343698" w:rsidRPr="001D68E1">
        <w:rPr>
          <w:b/>
          <w:bCs/>
          <w:snapToGrid w:val="0"/>
        </w:rPr>
        <w:t xml:space="preserve">(Değişik: </w:t>
      </w:r>
      <w:proofErr w:type="gramStart"/>
      <w:r w:rsidR="00343698" w:rsidRPr="001D68E1">
        <w:rPr>
          <w:b/>
          <w:bCs/>
          <w:snapToGrid w:val="0"/>
        </w:rPr>
        <w:t>20/11/2008</w:t>
      </w:r>
      <w:proofErr w:type="gramEnd"/>
      <w:r w:rsidR="00343698" w:rsidRPr="001D68E1">
        <w:rPr>
          <w:b/>
          <w:bCs/>
          <w:snapToGrid w:val="0"/>
        </w:rPr>
        <w:t xml:space="preserve">-5812/4 </w:t>
      </w:r>
      <w:proofErr w:type="spellStart"/>
      <w:r w:rsidR="00343698" w:rsidRPr="001D68E1">
        <w:rPr>
          <w:b/>
          <w:bCs/>
          <w:snapToGrid w:val="0"/>
        </w:rPr>
        <w:t>md.</w:t>
      </w:r>
      <w:proofErr w:type="spellEnd"/>
      <w:r w:rsidR="00343698" w:rsidRPr="001D68E1">
        <w:rPr>
          <w:b/>
          <w:bCs/>
          <w:snapToGrid w:val="0"/>
        </w:rPr>
        <w:t xml:space="preserve">)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1"/>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lastRenderedPageBreak/>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1734CA">
      <w:pPr>
        <w:ind w:firstLine="708"/>
        <w:jc w:val="both"/>
        <w:rPr>
          <w:snapToGrid w:val="0"/>
        </w:rPr>
      </w:pPr>
    </w:p>
    <w:p w:rsidR="001A2E2D" w:rsidRPr="00FB62AC" w:rsidRDefault="001A2E2D" w:rsidP="00A80C5C">
      <w:pPr>
        <w:spacing w:line="240" w:lineRule="exact"/>
        <w:ind w:firstLine="709"/>
        <w:jc w:val="both"/>
        <w:rPr>
          <w:snapToGrid w:val="0"/>
          <w:color w:val="FF0000"/>
        </w:rPr>
      </w:pPr>
      <w:r w:rsidRPr="001D68E1">
        <w:rPr>
          <w:b/>
          <w:snapToGrid w:val="0"/>
        </w:rPr>
        <w:t>g)</w:t>
      </w:r>
      <w:r w:rsidRPr="001D68E1">
        <w:rPr>
          <w:snapToGrid w:val="0"/>
        </w:rPr>
        <w:t xml:space="preserve"> </w:t>
      </w:r>
      <w:r w:rsidR="00A80C5C" w:rsidRPr="001D68E1">
        <w:rPr>
          <w:b/>
          <w:bCs/>
        </w:rPr>
        <w:t xml:space="preserve">(Ek bent: </w:t>
      </w:r>
      <w:r w:rsidR="00145357">
        <w:rPr>
          <w:b/>
          <w:bCs/>
        </w:rPr>
        <w:t>31</w:t>
      </w:r>
      <w:r w:rsidR="00A80C5C" w:rsidRPr="001D68E1">
        <w:rPr>
          <w:b/>
          <w:bCs/>
        </w:rPr>
        <w:t>/1</w:t>
      </w:r>
      <w:r w:rsidR="00145357">
        <w:rPr>
          <w:b/>
          <w:bCs/>
        </w:rPr>
        <w:t>0</w:t>
      </w:r>
      <w:r w:rsidR="00A80C5C" w:rsidRPr="001D68E1">
        <w:rPr>
          <w:b/>
          <w:bCs/>
        </w:rPr>
        <w:t xml:space="preserve">/2016-KHK-678/30 </w:t>
      </w:r>
      <w:proofErr w:type="spellStart"/>
      <w:r w:rsidR="00A80C5C" w:rsidRPr="001D68E1">
        <w:rPr>
          <w:b/>
          <w:bCs/>
        </w:rPr>
        <w:t>md</w:t>
      </w:r>
      <w:proofErr w:type="gramStart"/>
      <w:r w:rsidR="00A80C5C" w:rsidRPr="001D68E1">
        <w:rPr>
          <w:b/>
          <w:bCs/>
        </w:rPr>
        <w:t>.</w:t>
      </w:r>
      <w:proofErr w:type="spellEnd"/>
      <w:r w:rsidR="00FB62AC">
        <w:rPr>
          <w:b/>
          <w:bCs/>
        </w:rPr>
        <w:t>;</w:t>
      </w:r>
      <w:proofErr w:type="gramEnd"/>
      <w:r w:rsidR="00FB62AC">
        <w:rPr>
          <w:b/>
          <w:bCs/>
        </w:rPr>
        <w:t xml:space="preserve"> </w:t>
      </w:r>
      <w:r w:rsidR="00145357">
        <w:rPr>
          <w:b/>
          <w:bCs/>
        </w:rPr>
        <w:t>Değişik bent: 2</w:t>
      </w:r>
      <w:r w:rsidR="00FB62AC" w:rsidRPr="00CC6F27">
        <w:rPr>
          <w:b/>
          <w:bCs/>
        </w:rPr>
        <w:t xml:space="preserve">/1/2017-KHK-684/3 </w:t>
      </w:r>
      <w:proofErr w:type="spellStart"/>
      <w:r w:rsidR="00FB62AC" w:rsidRPr="00CC6F27">
        <w:rPr>
          <w:b/>
          <w:snapToGrid w:val="0"/>
        </w:rPr>
        <w:t>md.</w:t>
      </w:r>
      <w:r w:rsidR="00145357">
        <w:rPr>
          <w:b/>
          <w:snapToGrid w:val="0"/>
        </w:rPr>
        <w:t>;a</w:t>
      </w:r>
      <w:r w:rsidR="00A33FF1">
        <w:rPr>
          <w:b/>
          <w:snapToGrid w:val="0"/>
        </w:rPr>
        <w:t>ynen</w:t>
      </w:r>
      <w:proofErr w:type="spellEnd"/>
      <w:r w:rsidR="00A33FF1">
        <w:rPr>
          <w:b/>
          <w:snapToGrid w:val="0"/>
        </w:rPr>
        <w:t xml:space="preserve"> kabul:1/2/2018-7071/29 </w:t>
      </w:r>
      <w:proofErr w:type="spellStart"/>
      <w:r w:rsidR="00A33FF1">
        <w:rPr>
          <w:b/>
          <w:snapToGrid w:val="0"/>
        </w:rPr>
        <w:t>md.</w:t>
      </w:r>
      <w:proofErr w:type="spellEnd"/>
      <w:r w:rsidR="00FB62AC" w:rsidRPr="00CC6F27">
        <w:rPr>
          <w:b/>
          <w:snapToGrid w:val="0"/>
        </w:rPr>
        <w:t>)</w:t>
      </w:r>
      <w:r w:rsidR="00A80C5C" w:rsidRPr="00CC6F27">
        <w:rPr>
          <w:snapToGrid w:val="0"/>
        </w:rPr>
        <w:t xml:space="preserve"> </w:t>
      </w:r>
      <w:r w:rsidR="00FB62AC" w:rsidRPr="00CC6F27">
        <w:rPr>
          <w:snapToGrid w:val="0"/>
        </w:rPr>
        <w:t>Terör örgütlerine </w:t>
      </w:r>
      <w:proofErr w:type="spellStart"/>
      <w:r w:rsidR="00FB62AC" w:rsidRPr="00CC6F27">
        <w:rPr>
          <w:snapToGrid w:val="0"/>
        </w:rPr>
        <w:t>iltisakı</w:t>
      </w:r>
      <w:proofErr w:type="spellEnd"/>
      <w:r w:rsidR="00FB62AC" w:rsidRPr="00CC6F27">
        <w:rPr>
          <w:snapToGrid w:val="0"/>
        </w:rPr>
        <w:t>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1734CA">
      <w:pPr>
        <w:ind w:firstLine="708"/>
        <w:jc w:val="both"/>
        <w:rPr>
          <w:snapToGrid w:val="0"/>
        </w:rPr>
      </w:pPr>
    </w:p>
    <w:p w:rsidR="00313669" w:rsidRPr="001D68E1" w:rsidRDefault="00313669" w:rsidP="001E31B2">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B2645C">
      <w:pPr>
        <w:ind w:firstLine="340"/>
        <w:jc w:val="both"/>
      </w:pPr>
      <w:r w:rsidRPr="001D68E1">
        <w:rPr>
          <w:snapToGrid w:val="0"/>
        </w:rPr>
        <w:t> </w:t>
      </w:r>
    </w:p>
    <w:p w:rsidR="00313669" w:rsidRPr="001D68E1" w:rsidRDefault="00313669" w:rsidP="001734CA">
      <w:pPr>
        <w:ind w:firstLine="708"/>
        <w:jc w:val="both"/>
        <w:rPr>
          <w:snapToGrid w:val="0"/>
        </w:rPr>
      </w:pPr>
      <w:r w:rsidRPr="001D68E1">
        <w:rPr>
          <w:b/>
          <w:bCs/>
          <w:snapToGrid w:val="0"/>
        </w:rPr>
        <w:t xml:space="preserve">(Değişik üçüncü fıkra: </w:t>
      </w:r>
      <w:proofErr w:type="gramStart"/>
      <w:r w:rsidRPr="001D68E1">
        <w:rPr>
          <w:b/>
          <w:bCs/>
          <w:snapToGrid w:val="0"/>
        </w:rPr>
        <w:t>30/7/2003</w:t>
      </w:r>
      <w:proofErr w:type="gramEnd"/>
      <w:r w:rsidRPr="001D68E1">
        <w:rPr>
          <w:b/>
          <w:bCs/>
          <w:snapToGrid w:val="0"/>
        </w:rPr>
        <w:t xml:space="preserve">-4964/8 </w:t>
      </w:r>
      <w:proofErr w:type="spellStart"/>
      <w:r w:rsidRPr="001D68E1">
        <w:rPr>
          <w:b/>
          <w:bCs/>
          <w:snapToGrid w:val="0"/>
        </w:rPr>
        <w:t>md.</w:t>
      </w:r>
      <w:proofErr w:type="spellEnd"/>
      <w:r w:rsidRPr="001D68E1">
        <w:rPr>
          <w:b/>
          <w:bCs/>
          <w:snapToGrid w:val="0"/>
        </w:rPr>
        <w:t xml:space="preserve">)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1734CA">
      <w:pPr>
        <w:ind w:firstLine="708"/>
        <w:jc w:val="both"/>
        <w:rPr>
          <w:snapToGrid w:val="0"/>
        </w:rPr>
      </w:pPr>
    </w:p>
    <w:p w:rsidR="00A80C5C" w:rsidRPr="001D68E1" w:rsidRDefault="00313669" w:rsidP="000D6950">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Pr="00365F97" w:rsidRDefault="00046C95" w:rsidP="00D472A6">
      <w:pPr>
        <w:pStyle w:val="NormalWeb"/>
        <w:shd w:val="clear" w:color="auto" w:fill="FFFFFF"/>
        <w:spacing w:line="330" w:lineRule="atLeast"/>
        <w:ind w:firstLine="708"/>
        <w:jc w:val="both"/>
        <w:rPr>
          <w:color w:val="000000"/>
        </w:rPr>
      </w:pPr>
      <w:r>
        <w:rPr>
          <w:b/>
          <w:bCs/>
        </w:rPr>
        <w:t>(Ek fıkra: 31</w:t>
      </w:r>
      <w:r w:rsidR="00A80C5C" w:rsidRPr="001D68E1">
        <w:rPr>
          <w:b/>
          <w:bCs/>
        </w:rPr>
        <w:t>/1</w:t>
      </w:r>
      <w:r>
        <w:rPr>
          <w:b/>
          <w:bCs/>
        </w:rPr>
        <w:t>0</w:t>
      </w:r>
      <w:r w:rsidR="00A80C5C" w:rsidRPr="001D68E1">
        <w:rPr>
          <w:b/>
          <w:bCs/>
        </w:rPr>
        <w:t xml:space="preserve">/2016-KHK-678/30 </w:t>
      </w:r>
      <w:proofErr w:type="spellStart"/>
      <w:r w:rsidR="00A80C5C" w:rsidRPr="001D68E1">
        <w:rPr>
          <w:b/>
          <w:bCs/>
        </w:rPr>
        <w:t>md</w:t>
      </w:r>
      <w:proofErr w:type="gramStart"/>
      <w:r w:rsidR="00A80C5C" w:rsidRPr="001D68E1">
        <w:rPr>
          <w:b/>
          <w:bCs/>
        </w:rPr>
        <w:t>.</w:t>
      </w:r>
      <w:proofErr w:type="spellEnd"/>
      <w:r w:rsidR="00C924C2">
        <w:rPr>
          <w:b/>
          <w:bCs/>
        </w:rPr>
        <w:t>;</w:t>
      </w:r>
      <w:proofErr w:type="gramEnd"/>
      <w:r w:rsidR="00C924C2" w:rsidRPr="00C924C2">
        <w:rPr>
          <w:b/>
          <w:snapToGrid w:val="0"/>
        </w:rPr>
        <w:t xml:space="preserve"> </w:t>
      </w:r>
      <w:r>
        <w:rPr>
          <w:b/>
          <w:snapToGrid w:val="0"/>
        </w:rPr>
        <w:t>a</w:t>
      </w:r>
      <w:r w:rsidR="00C924C2">
        <w:rPr>
          <w:b/>
          <w:snapToGrid w:val="0"/>
        </w:rPr>
        <w:t xml:space="preserve">ynen kabul:1/2/2018-7071/29 </w:t>
      </w:r>
      <w:proofErr w:type="spellStart"/>
      <w:r w:rsidR="00C924C2">
        <w:rPr>
          <w:b/>
          <w:snapToGrid w:val="0"/>
        </w:rPr>
        <w:t>md.</w:t>
      </w:r>
      <w:proofErr w:type="spellEnd"/>
      <w:r w:rsidR="00A80C5C" w:rsidRPr="001D68E1">
        <w:rPr>
          <w:b/>
          <w:bCs/>
        </w:rPr>
        <w:t xml:space="preserve">) </w:t>
      </w:r>
      <w:r w:rsidR="00A80C5C" w:rsidRPr="001D68E1">
        <w:rPr>
          <w:snapToGrid w:val="0"/>
        </w:rPr>
        <w:t xml:space="preserve">Birinci fıkranın (g) bendi kapsamındaki bildirimlere ilişkin usul ve esaslar </w:t>
      </w:r>
      <w:r w:rsidR="00365F97">
        <w:rPr>
          <w:snapToGrid w:val="0"/>
        </w:rPr>
        <w:t xml:space="preserve"> (</w:t>
      </w:r>
      <w:r w:rsidR="00365F97">
        <w:rPr>
          <w:b/>
          <w:bCs/>
        </w:rPr>
        <w:t>Değişik</w:t>
      </w:r>
      <w:r w:rsidR="00D472A6">
        <w:rPr>
          <w:b/>
          <w:bCs/>
        </w:rPr>
        <w:t xml:space="preserve"> ibare</w:t>
      </w:r>
      <w:r w:rsidR="00365F97" w:rsidRPr="00CB0D3E">
        <w:rPr>
          <w:b/>
          <w:bCs/>
        </w:rPr>
        <w:t xml:space="preserve">: </w:t>
      </w:r>
      <w:r w:rsidR="00EA392F">
        <w:rPr>
          <w:b/>
          <w:bCs/>
        </w:rPr>
        <w:t>2</w:t>
      </w:r>
      <w:r w:rsidR="00365F97" w:rsidRPr="00CB0D3E">
        <w:rPr>
          <w:b/>
          <w:bCs/>
        </w:rPr>
        <w:t>/</w:t>
      </w:r>
      <w:r w:rsidR="00365F97">
        <w:rPr>
          <w:b/>
          <w:bCs/>
        </w:rPr>
        <w:t>7</w:t>
      </w:r>
      <w:r w:rsidR="00365F97" w:rsidRPr="00CB0D3E">
        <w:rPr>
          <w:b/>
          <w:bCs/>
        </w:rPr>
        <w:t>/201</w:t>
      </w:r>
      <w:r w:rsidR="00365F97">
        <w:rPr>
          <w:b/>
          <w:bCs/>
        </w:rPr>
        <w:t>8-KHK-703/171</w:t>
      </w:r>
      <w:r w:rsidR="00365F97" w:rsidRPr="00CB0D3E">
        <w:rPr>
          <w:b/>
          <w:bCs/>
        </w:rPr>
        <w:t xml:space="preserve"> </w:t>
      </w:r>
      <w:proofErr w:type="spellStart"/>
      <w:r w:rsidR="00365F97" w:rsidRPr="00CB0D3E">
        <w:rPr>
          <w:b/>
          <w:bCs/>
        </w:rPr>
        <w:t>md.</w:t>
      </w:r>
      <w:proofErr w:type="spellEnd"/>
      <w:r w:rsidR="00365F97">
        <w:rPr>
          <w:b/>
          <w:bCs/>
        </w:rPr>
        <w:t xml:space="preserve">) </w:t>
      </w:r>
      <w:r w:rsidR="00365F97">
        <w:rPr>
          <w:snapToGrid w:val="0"/>
        </w:rPr>
        <w:t>Cumhurbaşkanınca</w:t>
      </w:r>
      <w:r w:rsidR="00A80C5C" w:rsidRPr="001D68E1">
        <w:rPr>
          <w:snapToGrid w:val="0"/>
        </w:rPr>
        <w:t xml:space="preserve"> belirlenir. Söz konusu bent kapsamında olduğu tespit edilen istekliler ihale dışı bırakılır, ancak bunların teminatları hakkında dördüncü fıkrada yer alan hüküm uygulanmaz.</w:t>
      </w:r>
      <w:r w:rsidR="00AC5E22">
        <w:rPr>
          <w:snapToGrid w:val="0"/>
        </w:rPr>
        <w:t xml:space="preserve"> </w:t>
      </w:r>
      <w:r w:rsidR="00AC5E22" w:rsidRPr="001D68E1">
        <w:rPr>
          <w:b/>
          <w:bCs/>
        </w:rPr>
        <w:t xml:space="preserve">(Ek </w:t>
      </w:r>
      <w:r w:rsidR="00AC5E22">
        <w:rPr>
          <w:b/>
          <w:bCs/>
        </w:rPr>
        <w:t>cümle</w:t>
      </w:r>
      <w:r w:rsidR="009873FC">
        <w:rPr>
          <w:b/>
          <w:bCs/>
        </w:rPr>
        <w:t>ler</w:t>
      </w:r>
      <w:r w:rsidR="00AC5E22" w:rsidRPr="001D68E1">
        <w:rPr>
          <w:b/>
          <w:bCs/>
        </w:rPr>
        <w:t>:</w:t>
      </w:r>
      <w:r w:rsidR="00AF1DFB">
        <w:rPr>
          <w:b/>
          <w:bCs/>
        </w:rPr>
        <w:t xml:space="preserve"> </w:t>
      </w:r>
      <w:proofErr w:type="gramStart"/>
      <w:r w:rsidR="00AF1DFB">
        <w:rPr>
          <w:b/>
          <w:bCs/>
        </w:rPr>
        <w:t>2</w:t>
      </w:r>
      <w:r w:rsidR="00AC5E22" w:rsidRPr="001D68E1">
        <w:rPr>
          <w:b/>
          <w:bCs/>
        </w:rPr>
        <w:t>/1/201</w:t>
      </w:r>
      <w:r w:rsidR="00AC5E22">
        <w:rPr>
          <w:b/>
          <w:bCs/>
        </w:rPr>
        <w:t>7</w:t>
      </w:r>
      <w:proofErr w:type="gramEnd"/>
      <w:r w:rsidR="00AC5E22" w:rsidRPr="001D68E1">
        <w:rPr>
          <w:b/>
          <w:bCs/>
        </w:rPr>
        <w:t>-KHK-6</w:t>
      </w:r>
      <w:r w:rsidR="00AC5E22">
        <w:rPr>
          <w:b/>
          <w:bCs/>
        </w:rPr>
        <w:t>80</w:t>
      </w:r>
      <w:r w:rsidR="00AC5E22" w:rsidRPr="001D68E1">
        <w:rPr>
          <w:b/>
          <w:bCs/>
        </w:rPr>
        <w:t>/</w:t>
      </w:r>
      <w:r w:rsidR="00AC5E22">
        <w:rPr>
          <w:b/>
          <w:bCs/>
        </w:rPr>
        <w:t>65</w:t>
      </w:r>
      <w:r w:rsidR="00AC5E22" w:rsidRPr="001D68E1">
        <w:rPr>
          <w:b/>
          <w:bCs/>
        </w:rPr>
        <w:t xml:space="preserve"> </w:t>
      </w:r>
      <w:proofErr w:type="spellStart"/>
      <w:r w:rsidR="00AC5E22" w:rsidRPr="001D68E1">
        <w:rPr>
          <w:b/>
          <w:bCs/>
        </w:rPr>
        <w:t>md.</w:t>
      </w:r>
      <w:proofErr w:type="spellEnd"/>
      <w:r w:rsidR="00C924C2" w:rsidRPr="00C924C2">
        <w:rPr>
          <w:b/>
          <w:snapToGrid w:val="0"/>
        </w:rPr>
        <w:t xml:space="preserve"> </w:t>
      </w:r>
      <w:r w:rsidR="00AF1DFB">
        <w:rPr>
          <w:b/>
          <w:snapToGrid w:val="0"/>
        </w:rPr>
        <w:t>a</w:t>
      </w:r>
      <w:r w:rsidR="00C924C2">
        <w:rPr>
          <w:b/>
          <w:snapToGrid w:val="0"/>
        </w:rPr>
        <w:t xml:space="preserve">ynen kabul:1/2/2018-7071/29 </w:t>
      </w:r>
      <w:proofErr w:type="spellStart"/>
      <w:r w:rsidR="00C924C2">
        <w:rPr>
          <w:b/>
          <w:snapToGrid w:val="0"/>
        </w:rPr>
        <w:t>md.</w:t>
      </w:r>
      <w:proofErr w:type="spellEnd"/>
      <w:r w:rsidR="00AC5E22" w:rsidRPr="001D68E1">
        <w:rPr>
          <w:b/>
          <w:bCs/>
        </w:rPr>
        <w:t xml:space="preserve">) </w:t>
      </w:r>
      <w:r w:rsidR="00AC5E22" w:rsidRPr="009E0DF9">
        <w:rPr>
          <w:snapToGrid w:val="0"/>
        </w:rPr>
        <w:t xml:space="preserve">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w:t>
      </w:r>
      <w:proofErr w:type="gramStart"/>
      <w:r w:rsidR="00AC5E22" w:rsidRPr="009E0DF9">
        <w:rPr>
          <w:snapToGrid w:val="0"/>
        </w:rPr>
        <w:t>26/9/2004</w:t>
      </w:r>
      <w:proofErr w:type="gramEnd"/>
      <w:r w:rsidR="00AC5E22" w:rsidRPr="009E0DF9">
        <w:rPr>
          <w:snapToGrid w:val="0"/>
        </w:rPr>
        <w:t xml:space="preserve"> tarihli ve 5237 sayılı Türk Ceza Kanunu hükümlerine göre cezalandırılır.</w:t>
      </w:r>
    </w:p>
    <w:p w:rsidR="00081A41" w:rsidRPr="001D68E1" w:rsidRDefault="00313669" w:rsidP="000D6950">
      <w:pPr>
        <w:ind w:firstLine="708"/>
        <w:jc w:val="both"/>
        <w:rPr>
          <w:snapToGrid w:val="0"/>
        </w:rPr>
      </w:pPr>
      <w:r w:rsidRPr="001D68E1">
        <w:rPr>
          <w:snapToGrid w:val="0"/>
        </w:rPr>
        <w:t xml:space="preserve">  </w:t>
      </w:r>
    </w:p>
    <w:p w:rsidR="00313669" w:rsidRPr="001D68E1" w:rsidRDefault="00313669" w:rsidP="00AF2C42">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lastRenderedPageBreak/>
        <w:t xml:space="preserve">İhale konusu mal veya hizmet alımları ile yapım işlerinin teknik </w:t>
      </w:r>
      <w:proofErr w:type="gramStart"/>
      <w:r w:rsidRPr="001D68E1">
        <w:rPr>
          <w:snapToGrid w:val="0"/>
        </w:rPr>
        <w:t>kriterlerine</w:t>
      </w:r>
      <w:proofErr w:type="gramEnd"/>
      <w:r w:rsidRPr="001D68E1">
        <w:rPr>
          <w:snapToGrid w:val="0"/>
        </w:rPr>
        <w:t xml:space="preserve"> ihale dokümanının bir parçası olan teknik şartnamelerde yer verilir. Belirlenecek teknik </w:t>
      </w:r>
      <w:proofErr w:type="gramStart"/>
      <w:r w:rsidRPr="001D68E1">
        <w:rPr>
          <w:snapToGrid w:val="0"/>
        </w:rPr>
        <w:t>kriterler</w:t>
      </w:r>
      <w:proofErr w:type="gramEnd"/>
      <w:r w:rsidRPr="001D68E1">
        <w:rPr>
          <w:snapToGrid w:val="0"/>
        </w:rPr>
        <w:t>,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5C3050" w:rsidP="00AF2C42">
      <w:pPr>
        <w:ind w:firstLine="708"/>
        <w:jc w:val="both"/>
        <w:rPr>
          <w:b/>
        </w:rPr>
      </w:pPr>
      <w:r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2"/>
      </w:r>
      <w:r w:rsidR="00226DB2" w:rsidRPr="001D68E1">
        <w:rPr>
          <w:b/>
          <w:iCs/>
          <w:snapToGrid w:val="0"/>
        </w:rPr>
        <w:t xml:space="preserve"> </w:t>
      </w:r>
      <w:r w:rsidR="00226DB2" w:rsidRPr="001D68E1">
        <w:rPr>
          <w:rStyle w:val="DipnotBavurusu"/>
          <w:b/>
          <w:snapToGrid w:val="0"/>
        </w:rPr>
        <w:footnoteReference w:id="13"/>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-4964/9 </w:t>
      </w:r>
      <w:proofErr w:type="spellStart"/>
      <w:r w:rsidRPr="001D68E1">
        <w:rPr>
          <w:b/>
          <w:bCs/>
          <w:snapToGrid w:val="0"/>
        </w:rPr>
        <w:t>md.</w:t>
      </w:r>
      <w:proofErr w:type="spellEnd"/>
      <w:r w:rsidRPr="001D68E1">
        <w:rPr>
          <w:b/>
          <w:bCs/>
          <w:snapToGrid w:val="0"/>
        </w:rPr>
        <w:t>)</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w:t>
      </w:r>
      <w:proofErr w:type="spellStart"/>
      <w:r w:rsidRPr="001D68E1">
        <w:rPr>
          <w:snapToGrid w:val="0"/>
        </w:rPr>
        <w:t>ondört</w:t>
      </w:r>
      <w:proofErr w:type="spellEnd"/>
      <w:r w:rsidRPr="001D68E1">
        <w:rPr>
          <w:snapToGrid w:val="0"/>
        </w:rPr>
        <w:t xml:space="preserve">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 xml:space="preserve">Pazarlık usulü ile yapılacak olanların ilânları, ihale tarihinden en az </w:t>
      </w:r>
      <w:proofErr w:type="spellStart"/>
      <w:r w:rsidRPr="001D68E1">
        <w:rPr>
          <w:snapToGrid w:val="0"/>
        </w:rPr>
        <w:t>yirmibeş</w:t>
      </w:r>
      <w:proofErr w:type="spellEnd"/>
      <w:r w:rsidRPr="001D68E1">
        <w:rPr>
          <w:snapToGrid w:val="0"/>
        </w:rPr>
        <w:t xml:space="preserve">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Türk Lirasına </w:t>
      </w:r>
      <w:r w:rsidR="008846CA" w:rsidRPr="001D68E1">
        <w:rPr>
          <w:b/>
        </w:rPr>
        <w:t>(</w:t>
      </w:r>
      <w:proofErr w:type="spellStart"/>
      <w:r w:rsidR="007673A5" w:rsidRPr="007673A5">
        <w:rPr>
          <w:b/>
          <w:color w:val="000000"/>
        </w:rPr>
        <w:t>Yüzotuzbeşbinikiyüzotuzsekiz</w:t>
      </w:r>
      <w:proofErr w:type="spellEnd"/>
      <w:r w:rsidR="007673A5" w:rsidRPr="007673A5">
        <w:rPr>
          <w:b/>
          <w:color w:val="000000"/>
        </w:rPr>
        <w:t xml:space="preserve"> Türk Lirası</w:t>
      </w:r>
      <w:r w:rsidR="00341016">
        <w:rPr>
          <w:b/>
          <w:color w:val="000000"/>
        </w:rPr>
        <w:t>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w:t>
      </w:r>
      <w:proofErr w:type="spellStart"/>
      <w:r w:rsidRPr="001D68E1">
        <w:rPr>
          <w:snapToGrid w:val="0"/>
        </w:rPr>
        <w:t>altmışmilyar</w:t>
      </w:r>
      <w:proofErr w:type="spellEnd"/>
      <w:r w:rsidRPr="001D68E1">
        <w:rPr>
          <w:snapToGrid w:val="0"/>
        </w:rPr>
        <w:t xml:space="preserve"> Türk Lirasına </w:t>
      </w:r>
      <w:r w:rsidR="008846CA" w:rsidRPr="001D68E1">
        <w:rPr>
          <w:b/>
        </w:rPr>
        <w:lastRenderedPageBreak/>
        <w:t>(</w:t>
      </w:r>
      <w:proofErr w:type="spellStart"/>
      <w:r w:rsidR="007673A5" w:rsidRPr="007673A5">
        <w:rPr>
          <w:b/>
          <w:color w:val="000000"/>
        </w:rPr>
        <w:t>İkiyüzyetmişbindörtyüzseksendokuz</w:t>
      </w:r>
      <w:proofErr w:type="spellEnd"/>
      <w:r w:rsidR="007673A5" w:rsidRPr="007673A5">
        <w:rPr>
          <w:b/>
          <w:color w:val="000000"/>
        </w:rPr>
        <w:t xml:space="preserve"> Türk Lirası</w:t>
      </w:r>
      <w:r w:rsidR="00341016">
        <w:rPr>
          <w:b/>
          <w:color w:val="000000"/>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r w:rsidRPr="001D68E1">
        <w:rPr>
          <w:b/>
          <w:snapToGrid w:val="0"/>
        </w:rPr>
        <w:t>2)</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w:t>
      </w:r>
      <w:r w:rsidR="008846CA" w:rsidRPr="001D68E1">
        <w:rPr>
          <w:b/>
        </w:rPr>
        <w:t>(</w:t>
      </w:r>
      <w:proofErr w:type="spellStart"/>
      <w:r w:rsidR="007673A5" w:rsidRPr="007673A5">
        <w:rPr>
          <w:b/>
          <w:color w:val="000000"/>
        </w:rPr>
        <w:t>Yüzotuzbeşbinikiyüzotuzsekiz</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w:t>
      </w:r>
      <w:proofErr w:type="spellStart"/>
      <w:r w:rsidRPr="001D68E1">
        <w:rPr>
          <w:snapToGrid w:val="0"/>
        </w:rPr>
        <w:t>altmışmilyar</w:t>
      </w:r>
      <w:proofErr w:type="spellEnd"/>
      <w:r w:rsidRPr="001D68E1">
        <w:rPr>
          <w:snapToGrid w:val="0"/>
        </w:rPr>
        <w:t xml:space="preserve"> Türk Lirası </w:t>
      </w:r>
      <w:r w:rsidR="008846CA" w:rsidRPr="001D68E1">
        <w:rPr>
          <w:b/>
        </w:rPr>
        <w:t>(</w:t>
      </w:r>
      <w:proofErr w:type="spellStart"/>
      <w:r w:rsidR="007673A5" w:rsidRPr="007673A5">
        <w:rPr>
          <w:b/>
          <w:color w:val="000000"/>
        </w:rPr>
        <w:t>İkiyüzyetmişbindörtyüzseksendokuz</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w:t>
      </w:r>
      <w:proofErr w:type="spellStart"/>
      <w:r w:rsidRPr="001D68E1">
        <w:rPr>
          <w:snapToGrid w:val="0"/>
        </w:rPr>
        <w:t>altmışmilyar</w:t>
      </w:r>
      <w:proofErr w:type="spellEnd"/>
      <w:r w:rsidRPr="001D68E1">
        <w:rPr>
          <w:snapToGrid w:val="0"/>
        </w:rPr>
        <w:t xml:space="preserve"> </w:t>
      </w:r>
      <w:r w:rsidR="008846CA" w:rsidRPr="001D68E1">
        <w:rPr>
          <w:b/>
        </w:rPr>
        <w:t>(</w:t>
      </w:r>
      <w:proofErr w:type="spellStart"/>
      <w:r w:rsidR="007673A5" w:rsidRPr="007673A5">
        <w:rPr>
          <w:b/>
          <w:color w:val="000000"/>
        </w:rPr>
        <w:t>İkiyüzyetmişbindörtyüzseksendokuz</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w:t>
      </w:r>
      <w:proofErr w:type="spellStart"/>
      <w:r w:rsidRPr="001D68E1">
        <w:rPr>
          <w:snapToGrid w:val="0"/>
        </w:rPr>
        <w:t>beşyüzmilyar</w:t>
      </w:r>
      <w:proofErr w:type="spellEnd"/>
      <w:r w:rsidRPr="001D68E1">
        <w:rPr>
          <w:snapToGrid w:val="0"/>
        </w:rPr>
        <w:t xml:space="preserve"> Türk Lirası </w:t>
      </w:r>
      <w:r w:rsidR="008846CA" w:rsidRPr="00CA1E5F">
        <w:rPr>
          <w:b/>
        </w:rPr>
        <w:t>(</w:t>
      </w:r>
      <w:proofErr w:type="spellStart"/>
      <w:r w:rsidR="007673A5" w:rsidRPr="007673A5">
        <w:rPr>
          <w:b/>
          <w:color w:val="000000"/>
        </w:rPr>
        <w:t>İkimilyonikiyüzellidörtbinyüzdoksaniki</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w:t>
      </w:r>
      <w:proofErr w:type="spellStart"/>
      <w:r w:rsidRPr="001D68E1">
        <w:rPr>
          <w:snapToGrid w:val="0"/>
        </w:rPr>
        <w:t>ondört</w:t>
      </w:r>
      <w:proofErr w:type="spellEnd"/>
      <w:r w:rsidRPr="001D68E1">
        <w:rPr>
          <w:snapToGrid w:val="0"/>
        </w:rPr>
        <w:t xml:space="preserve">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w:t>
      </w:r>
      <w:proofErr w:type="spellStart"/>
      <w:r w:rsidRPr="001D68E1">
        <w:rPr>
          <w:snapToGrid w:val="0"/>
        </w:rPr>
        <w:t>altmışmilyar</w:t>
      </w:r>
      <w:proofErr w:type="spellEnd"/>
      <w:r w:rsidRPr="001D68E1">
        <w:rPr>
          <w:snapToGrid w:val="0"/>
        </w:rPr>
        <w:t xml:space="preserve"> Türk Lirasının </w:t>
      </w:r>
      <w:r w:rsidR="008846CA" w:rsidRPr="001D68E1">
        <w:rPr>
          <w:b/>
        </w:rPr>
        <w:t>(</w:t>
      </w:r>
      <w:proofErr w:type="spellStart"/>
      <w:r w:rsidR="00341016" w:rsidRPr="00341016">
        <w:rPr>
          <w:b/>
          <w:color w:val="000000"/>
        </w:rPr>
        <w:t>İkiyüzyetmişbindörtyüzseksendokuz</w:t>
      </w:r>
      <w:proofErr w:type="spellEnd"/>
      <w:r w:rsidR="00341016" w:rsidRPr="00341016">
        <w:rPr>
          <w:b/>
          <w:color w:val="000000"/>
        </w:rPr>
        <w:t xml:space="preserve"> 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w:t>
      </w:r>
      <w:proofErr w:type="spellStart"/>
      <w:r w:rsidRPr="001D68E1">
        <w:rPr>
          <w:snapToGrid w:val="0"/>
        </w:rPr>
        <w:t>beşyüzmilyar</w:t>
      </w:r>
      <w:proofErr w:type="spellEnd"/>
      <w:r w:rsidRPr="001D68E1">
        <w:rPr>
          <w:snapToGrid w:val="0"/>
        </w:rPr>
        <w:t xml:space="preserve"> Türk Lirasının </w:t>
      </w:r>
      <w:r w:rsidR="008846CA" w:rsidRPr="001D68E1">
        <w:rPr>
          <w:b/>
        </w:rPr>
        <w:t>(</w:t>
      </w:r>
      <w:proofErr w:type="spellStart"/>
      <w:r w:rsidR="00341016" w:rsidRPr="00341016">
        <w:rPr>
          <w:b/>
          <w:color w:val="000000"/>
        </w:rPr>
        <w:t>İkimilyonikiyüzellidörtbinyüzdoksaniki</w:t>
      </w:r>
      <w:proofErr w:type="spellEnd"/>
      <w:r w:rsidR="00341016" w:rsidRPr="00341016">
        <w:rPr>
          <w:b/>
          <w:color w:val="000000"/>
        </w:rPr>
        <w:t xml:space="preserve"> 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w:t>
      </w:r>
      <w:proofErr w:type="spellStart"/>
      <w:r w:rsidRPr="001D68E1">
        <w:rPr>
          <w:snapToGrid w:val="0"/>
        </w:rPr>
        <w:t>yirmibir</w:t>
      </w:r>
      <w:proofErr w:type="spellEnd"/>
      <w:r w:rsidRPr="001D68E1">
        <w:rPr>
          <w:snapToGrid w:val="0"/>
        </w:rPr>
        <w:t xml:space="preserve">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3B1494" w:rsidRPr="001D68E1" w:rsidRDefault="003B1494" w:rsidP="00AF2C42">
      <w:pPr>
        <w:ind w:firstLine="708"/>
        <w:jc w:val="both"/>
        <w:rPr>
          <w:snapToGrid w:val="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Pr="001D68E1">
        <w:rPr>
          <w:b/>
          <w:bCs/>
          <w:snapToGrid w:val="0"/>
          <w:sz w:val="24"/>
          <w:szCs w:val="24"/>
        </w:rPr>
        <w:t xml:space="preserve">(Ek fıkra: </w:t>
      </w:r>
      <w:proofErr w:type="gramStart"/>
      <w:r w:rsidRPr="001D68E1">
        <w:rPr>
          <w:b/>
          <w:bCs/>
          <w:snapToGrid w:val="0"/>
          <w:sz w:val="24"/>
          <w:szCs w:val="24"/>
        </w:rPr>
        <w:t>20/11/2008</w:t>
      </w:r>
      <w:proofErr w:type="gramEnd"/>
      <w:r w:rsidRPr="001D68E1">
        <w:rPr>
          <w:b/>
          <w:bCs/>
          <w:snapToGrid w:val="0"/>
          <w:sz w:val="24"/>
          <w:szCs w:val="24"/>
        </w:rPr>
        <w:t xml:space="preserve">-5812/5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 xml:space="preserve">İdareler, yaklaşık maliyeti 8 inci maddede belirtilen eşik değerlere eşit veya bu değerleri aşan ihaleler için Kamu İhale Bülteninde ön ilan yapabilirler. Uluslararası ilan yapılan haller </w:t>
      </w:r>
      <w:proofErr w:type="gramStart"/>
      <w:r w:rsidRPr="001D68E1">
        <w:rPr>
          <w:sz w:val="24"/>
          <w:szCs w:val="24"/>
        </w:rPr>
        <w:t>dahil</w:t>
      </w:r>
      <w:proofErr w:type="gramEnd"/>
      <w:r w:rsidRPr="001D68E1">
        <w:rPr>
          <w:sz w:val="24"/>
          <w:szCs w:val="24"/>
        </w:rPr>
        <w:t xml:space="preserve"> ön ilan yapılması halinde kırk günlük ilan ve davet süresi </w:t>
      </w:r>
      <w:proofErr w:type="spellStart"/>
      <w:r w:rsidRPr="001D68E1">
        <w:rPr>
          <w:sz w:val="24"/>
          <w:szCs w:val="24"/>
        </w:rPr>
        <w:t>yirmidört</w:t>
      </w:r>
      <w:proofErr w:type="spellEnd"/>
      <w:r w:rsidRPr="001D68E1">
        <w:rPr>
          <w:sz w:val="24"/>
          <w:szCs w:val="24"/>
        </w:rPr>
        <w:t xml:space="preserve">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 xml:space="preserve">)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 xml:space="preserve">)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Pr="001D68E1" w:rsidRDefault="00313669" w:rsidP="000D6950">
      <w:pPr>
        <w:ind w:firstLine="708"/>
        <w:jc w:val="both"/>
        <w:rPr>
          <w:snapToGrid w:val="0"/>
        </w:rPr>
      </w:pPr>
      <w:r w:rsidRPr="001D68E1">
        <w:rPr>
          <w:snapToGrid w:val="0"/>
        </w:rPr>
        <w:t xml:space="preserve">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w:t>
      </w:r>
      <w:proofErr w:type="spellStart"/>
      <w:r w:rsidRPr="001D68E1">
        <w:rPr>
          <w:snapToGrid w:val="0"/>
        </w:rPr>
        <w:t>oniki</w:t>
      </w:r>
      <w:proofErr w:type="spellEnd"/>
      <w:r w:rsidRPr="001D68E1">
        <w:rPr>
          <w:snapToGrid w:val="0"/>
        </w:rPr>
        <w:t xml:space="preserve"> gün eklenir. </w:t>
      </w:r>
    </w:p>
    <w:p w:rsidR="002722BA" w:rsidRPr="001D68E1" w:rsidRDefault="002722BA"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-4964/10 </w:t>
      </w:r>
      <w:proofErr w:type="spellStart"/>
      <w:r w:rsidRPr="001D68E1">
        <w:rPr>
          <w:b/>
          <w:bCs/>
          <w:snapToGrid w:val="0"/>
        </w:rPr>
        <w:t>md.</w:t>
      </w:r>
      <w:proofErr w:type="spellEnd"/>
      <w:r w:rsidRPr="001D68E1">
        <w:rPr>
          <w:b/>
          <w:bCs/>
          <w:snapToGrid w:val="0"/>
        </w:rPr>
        <w:t>)</w:t>
      </w:r>
    </w:p>
    <w:p w:rsidR="00081A41" w:rsidRPr="001D68E1" w:rsidRDefault="00313669" w:rsidP="000D6950">
      <w:pPr>
        <w:ind w:firstLine="708"/>
        <w:jc w:val="both"/>
      </w:pPr>
      <w:r w:rsidRPr="001D68E1">
        <w:rPr>
          <w:snapToGrid w:val="0"/>
        </w:rPr>
        <w:t xml:space="preserve">Ortak girişimler birden fazla gerçek veya tüzel kişi tarafından iş ortaklığı veya </w:t>
      </w:r>
      <w:proofErr w:type="gramStart"/>
      <w:r w:rsidRPr="001D68E1">
        <w:rPr>
          <w:snapToGrid w:val="0"/>
        </w:rPr>
        <w:t>konsorsiyum</w:t>
      </w:r>
      <w:proofErr w:type="gramEnd"/>
      <w:r w:rsidRPr="001D68E1">
        <w:rPr>
          <w:snapToGrid w:val="0"/>
        </w:rPr>
        <w:t xml:space="preserve"> olarak iki türlü oluşturulabilir. İş ortaklığı üyeleri, hak ve sorumluluklarıyla işin tümünü birlikte yapmak üzere, </w:t>
      </w:r>
      <w:proofErr w:type="gramStart"/>
      <w:r w:rsidRPr="001D68E1">
        <w:rPr>
          <w:snapToGrid w:val="0"/>
        </w:rPr>
        <w:t>konsorsiyum</w:t>
      </w:r>
      <w:proofErr w:type="gramEnd"/>
      <w:r w:rsidRPr="001D68E1">
        <w:rPr>
          <w:snapToGrid w:val="0"/>
        </w:rPr>
        <w:t xml:space="preserve"> üyeleri ise, hak ve sorumluluklarını ayırarak işin kendi uzmanlık alanlarıyla ilgili kısımlarını yapmak üzere ortaklık yaparlar. İş ortaklığı her türlü ihaleye teklif verebilir. Ancak idareler, işin farklı uzmanlıklar gerektirmesi durumunda, ihaleye </w:t>
      </w:r>
      <w:proofErr w:type="gramStart"/>
      <w:r w:rsidRPr="001D68E1">
        <w:rPr>
          <w:snapToGrid w:val="0"/>
        </w:rPr>
        <w:t>konsorsiyumların</w:t>
      </w:r>
      <w:proofErr w:type="gramEnd"/>
      <w:r w:rsidRPr="001D68E1">
        <w:rPr>
          <w:snapToGrid w:val="0"/>
        </w:rPr>
        <w:t xml:space="preserve"> teklif verip veremeyeceğini ihale dokümanında belirtirler. İhale aşamasında ortak girişimden kendi aralarında bir iş ortaklığı veya </w:t>
      </w:r>
      <w:proofErr w:type="gramStart"/>
      <w:r w:rsidRPr="001D68E1">
        <w:rPr>
          <w:snapToGrid w:val="0"/>
        </w:rPr>
        <w:t>konsorsiyum</w:t>
      </w:r>
      <w:proofErr w:type="gramEnd"/>
      <w:r w:rsidRPr="001D68E1">
        <w:rPr>
          <w:snapToGrid w:val="0"/>
        </w:rPr>
        <w:t xml:space="preserve"> yaptıklarına dair anlaşma istenir. İş ortaklığı anlaşmalarında pilot ortak, </w:t>
      </w:r>
      <w:proofErr w:type="gramStart"/>
      <w:r w:rsidRPr="001D68E1">
        <w:rPr>
          <w:snapToGrid w:val="0"/>
        </w:rPr>
        <w:t>konsorsiyum</w:t>
      </w:r>
      <w:proofErr w:type="gramEnd"/>
      <w:r w:rsidRPr="001D68E1">
        <w:rPr>
          <w:snapToGrid w:val="0"/>
        </w:rPr>
        <w:t xml:space="preserve"> anlaşmalarında ise koordinatör ortak belirtilir. İhalenin iş ortaklığı veya </w:t>
      </w:r>
      <w:proofErr w:type="gramStart"/>
      <w:r w:rsidRPr="001D68E1">
        <w:rPr>
          <w:snapToGrid w:val="0"/>
        </w:rPr>
        <w:t>konsorsiyum</w:t>
      </w:r>
      <w:proofErr w:type="gramEnd"/>
      <w:r w:rsidRPr="001D68E1">
        <w:rPr>
          <w:snapToGrid w:val="0"/>
        </w:rPr>
        <w:t xml:space="preserve">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w:t>
      </w:r>
      <w:proofErr w:type="spellStart"/>
      <w:r w:rsidRPr="001D68E1">
        <w:rPr>
          <w:snapToGrid w:val="0"/>
        </w:rPr>
        <w:t>müteselsilen</w:t>
      </w:r>
      <w:proofErr w:type="spellEnd"/>
      <w:r w:rsidRPr="001D68E1">
        <w:rPr>
          <w:snapToGrid w:val="0"/>
        </w:rPr>
        <w:t xml:space="preserve"> sorumlu oldukları, </w:t>
      </w:r>
      <w:proofErr w:type="gramStart"/>
      <w:r w:rsidRPr="001D68E1">
        <w:rPr>
          <w:snapToGrid w:val="0"/>
        </w:rPr>
        <w:t>konsorsiyum</w:t>
      </w:r>
      <w:proofErr w:type="gramEnd"/>
      <w:r w:rsidRPr="001D68E1">
        <w:rPr>
          <w:snapToGrid w:val="0"/>
        </w:rPr>
        <w:t xml:space="preserve"> anlaşma ve sözleşmesinde ise, konsorsiyumu oluşturan gerçek veya tüzel kişilerin, işin hangi kısmını taahhüt ettikleri ve taahhüdün yerine getirilmesinde koordinatör ortak aracılığıyla aralarındaki koordinasyonu sağlayacakları belirtilir.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Pr="001D68E1"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lastRenderedPageBreak/>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w:t>
      </w:r>
      <w:proofErr w:type="gramStart"/>
      <w:r w:rsidRPr="001D68E1">
        <w:rPr>
          <w:snapToGrid w:val="0"/>
        </w:rPr>
        <w:t>irtikap</w:t>
      </w:r>
      <w:proofErr w:type="gramEnd"/>
      <w:r w:rsidRPr="001D68E1">
        <w:rPr>
          <w:snapToGrid w:val="0"/>
        </w:rPr>
        <w:t xml:space="preserve">,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w:t>
      </w:r>
      <w:proofErr w:type="gramStart"/>
      <w:r w:rsidRPr="001D68E1">
        <w:rPr>
          <w:snapToGrid w:val="0"/>
        </w:rPr>
        <w:t>vekaleten</w:t>
      </w:r>
      <w:proofErr w:type="gramEnd"/>
      <w:r w:rsidRPr="001D68E1">
        <w:rPr>
          <w:snapToGrid w:val="0"/>
        </w:rPr>
        <w:t xml:space="preserve">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5465F6" w:rsidRDefault="005465F6"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proofErr w:type="gramStart"/>
      <w:r w:rsidRPr="001D68E1">
        <w:rPr>
          <w:snapToGrid w:val="0"/>
        </w:rPr>
        <w:t>Açık ihale usulü.</w:t>
      </w:r>
      <w:proofErr w:type="gramEnd"/>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lastRenderedPageBreak/>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t>         </w:t>
      </w:r>
      <w:r w:rsidRPr="001D68E1">
        <w:rPr>
          <w:b/>
          <w:snapToGrid w:val="0"/>
        </w:rPr>
        <w:t>   d)</w:t>
      </w:r>
      <w:r w:rsidRPr="001D68E1">
        <w:rPr>
          <w:snapToGrid w:val="0"/>
        </w:rPr>
        <w:t xml:space="preserve"> </w:t>
      </w:r>
      <w:r w:rsidR="00BC6E4F" w:rsidRPr="001D68E1">
        <w:rPr>
          <w:snapToGrid w:val="0"/>
        </w:rPr>
        <w:t xml:space="preserve"> </w:t>
      </w:r>
      <w:r w:rsidRPr="001D68E1">
        <w:rPr>
          <w:b/>
          <w:bCs/>
          <w:snapToGrid w:val="0"/>
        </w:rPr>
        <w:t xml:space="preserve">(Mülga: </w:t>
      </w:r>
      <w:proofErr w:type="gramStart"/>
      <w:r w:rsidRPr="001D68E1">
        <w:rPr>
          <w:b/>
          <w:bCs/>
          <w:snapToGrid w:val="0"/>
        </w:rPr>
        <w:t>30/7/2003</w:t>
      </w:r>
      <w:proofErr w:type="gramEnd"/>
      <w:r w:rsidRPr="001D68E1">
        <w:rPr>
          <w:b/>
          <w:bCs/>
          <w:snapToGrid w:val="0"/>
        </w:rPr>
        <w:t xml:space="preserve">-4964/12 </w:t>
      </w:r>
      <w:proofErr w:type="spellStart"/>
      <w:r w:rsidRPr="001D68E1">
        <w:rPr>
          <w:b/>
          <w:bCs/>
          <w:snapToGrid w:val="0"/>
        </w:rPr>
        <w:t>md.</w:t>
      </w:r>
      <w:proofErr w:type="spellEnd"/>
      <w:r w:rsidRPr="001D68E1">
        <w:rPr>
          <w:b/>
          <w:bCs/>
          <w:snapToGrid w:val="0"/>
        </w:rPr>
        <w:t>)</w:t>
      </w:r>
    </w:p>
    <w:p w:rsidR="003C3423" w:rsidRPr="001D68E1" w:rsidRDefault="003C3423" w:rsidP="00AF2C42">
      <w:pPr>
        <w:ind w:firstLine="708"/>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Pr="001D68E1" w:rsidRDefault="00313669" w:rsidP="00AF2C42">
      <w:pPr>
        <w:ind w:firstLine="708"/>
        <w:jc w:val="both"/>
        <w:rPr>
          <w:b/>
        </w:rPr>
      </w:pPr>
      <w:r w:rsidRPr="001D68E1">
        <w:rPr>
          <w:b/>
          <w:bCs/>
          <w:snapToGrid w:val="0"/>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BA5F5F">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w:t>
      </w:r>
      <w:proofErr w:type="gramStart"/>
      <w:r w:rsidRPr="001D68E1">
        <w:rPr>
          <w:b/>
          <w:bCs/>
          <w:snapToGrid w:val="0"/>
          <w:sz w:val="24"/>
          <w:szCs w:val="24"/>
        </w:rPr>
        <w:t>20/11/2008</w:t>
      </w:r>
      <w:proofErr w:type="gramEnd"/>
      <w:r w:rsidRPr="001D68E1">
        <w:rPr>
          <w:b/>
          <w:bCs/>
          <w:snapToGrid w:val="0"/>
          <w:sz w:val="24"/>
          <w:szCs w:val="24"/>
        </w:rPr>
        <w:t xml:space="preserve">-5812/6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 xml:space="preserve">(Mülga ikinci fıkra: </w:t>
      </w:r>
      <w:proofErr w:type="gramStart"/>
      <w:r w:rsidRPr="001D68E1">
        <w:rPr>
          <w:b/>
          <w:bCs/>
          <w:snapToGrid w:val="0"/>
        </w:rPr>
        <w:t>30/7/2003</w:t>
      </w:r>
      <w:proofErr w:type="gramEnd"/>
      <w:r w:rsidRPr="001D68E1">
        <w:rPr>
          <w:b/>
          <w:bCs/>
          <w:snapToGrid w:val="0"/>
        </w:rPr>
        <w:t xml:space="preserve">-4964/13 </w:t>
      </w:r>
      <w:proofErr w:type="spellStart"/>
      <w:r w:rsidRPr="001D68E1">
        <w:rPr>
          <w:b/>
          <w:bCs/>
          <w:snapToGrid w:val="0"/>
        </w:rPr>
        <w:t>md.</w:t>
      </w:r>
      <w:proofErr w:type="spellEnd"/>
      <w:r w:rsidRPr="001D68E1">
        <w:rPr>
          <w:b/>
          <w:bCs/>
          <w:snapToGrid w:val="0"/>
        </w:rPr>
        <w:t>)</w:t>
      </w:r>
    </w:p>
    <w:p w:rsidR="00CE4904" w:rsidRPr="001D68E1" w:rsidRDefault="00CE4904" w:rsidP="00B2645C">
      <w:pPr>
        <w:jc w:val="both"/>
      </w:pPr>
    </w:p>
    <w:p w:rsidR="00252AD8" w:rsidRPr="001D68E1" w:rsidRDefault="00252AD8" w:rsidP="00252AD8">
      <w:pPr>
        <w:pStyle w:val="3-NormalYaz0"/>
        <w:spacing w:after="56" w:line="240" w:lineRule="exact"/>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w:t>
      </w:r>
      <w:proofErr w:type="gramStart"/>
      <w:r w:rsidR="00313669" w:rsidRPr="001D68E1">
        <w:rPr>
          <w:snapToGrid w:val="0"/>
          <w:sz w:val="24"/>
          <w:szCs w:val="24"/>
        </w:rPr>
        <w:t>kriterlerine</w:t>
      </w:r>
      <w:proofErr w:type="gramEnd"/>
      <w:r w:rsidR="00313669" w:rsidRPr="001D68E1">
        <w:rPr>
          <w:snapToGrid w:val="0"/>
          <w:sz w:val="24"/>
          <w:szCs w:val="24"/>
        </w:rPr>
        <w:t xml:space="preserve"> göre adayların ön yeterlik değerlendirmesi yapılır. Belirtilen asgari yeterlik koşullarını sağlayamayanlar yeterli kabul edilmez. </w:t>
      </w:r>
      <w:r w:rsidR="00313669" w:rsidRPr="001D68E1">
        <w:rPr>
          <w:b/>
          <w:bCs/>
          <w:snapToGrid w:val="0"/>
          <w:sz w:val="24"/>
          <w:szCs w:val="24"/>
        </w:rPr>
        <w:t xml:space="preserve">(Mülga son cümle: </w:t>
      </w:r>
      <w:proofErr w:type="gramStart"/>
      <w:r w:rsidR="00313669" w:rsidRPr="001D68E1">
        <w:rPr>
          <w:b/>
          <w:bCs/>
          <w:snapToGrid w:val="0"/>
          <w:sz w:val="24"/>
          <w:szCs w:val="24"/>
        </w:rPr>
        <w:t>30/7/2003</w:t>
      </w:r>
      <w:proofErr w:type="gramEnd"/>
      <w:r w:rsidR="00313669" w:rsidRPr="001D68E1">
        <w:rPr>
          <w:b/>
          <w:bCs/>
          <w:snapToGrid w:val="0"/>
          <w:sz w:val="24"/>
          <w:szCs w:val="24"/>
        </w:rPr>
        <w:t xml:space="preserve">-4964/13 </w:t>
      </w:r>
      <w:proofErr w:type="spellStart"/>
      <w:r w:rsidR="00313669" w:rsidRPr="001D68E1">
        <w:rPr>
          <w:b/>
          <w:bCs/>
          <w:snapToGrid w:val="0"/>
          <w:sz w:val="24"/>
          <w:szCs w:val="24"/>
        </w:rPr>
        <w:t>md.</w:t>
      </w:r>
      <w:proofErr w:type="spellEnd"/>
      <w:r w:rsidR="00313669" w:rsidRPr="001D68E1">
        <w:rPr>
          <w:b/>
          <w:bCs/>
          <w:snapToGrid w:val="0"/>
          <w:sz w:val="24"/>
          <w:szCs w:val="24"/>
        </w:rPr>
        <w:t>)</w:t>
      </w:r>
      <w:r w:rsidR="00C91948" w:rsidRPr="001D68E1">
        <w:rPr>
          <w:b/>
          <w:bCs/>
          <w:snapToGrid w:val="0"/>
          <w:sz w:val="24"/>
          <w:szCs w:val="24"/>
        </w:rPr>
        <w:t xml:space="preserve"> (Ek cümle: 20/11/2008-5812/6 </w:t>
      </w:r>
      <w:proofErr w:type="spellStart"/>
      <w:r w:rsidR="00C91948" w:rsidRPr="001D68E1">
        <w:rPr>
          <w:b/>
          <w:bCs/>
          <w:snapToGrid w:val="0"/>
          <w:sz w:val="24"/>
          <w:szCs w:val="24"/>
        </w:rPr>
        <w:t>md.</w:t>
      </w:r>
      <w:proofErr w:type="spellEnd"/>
      <w:r w:rsidR="00C91948" w:rsidRPr="001D68E1">
        <w:rPr>
          <w:b/>
          <w:bCs/>
          <w:snapToGrid w:val="0"/>
          <w:sz w:val="24"/>
          <w:szCs w:val="24"/>
        </w:rPr>
        <w:t>)</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DE28F8">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t xml:space="preserve">(Değişik ilk cümle: </w:t>
      </w:r>
      <w:proofErr w:type="gramStart"/>
      <w:r w:rsidRPr="001D68E1">
        <w:rPr>
          <w:b/>
          <w:bCs/>
          <w:snapToGrid w:val="0"/>
          <w:sz w:val="24"/>
          <w:szCs w:val="24"/>
        </w:rPr>
        <w:t>20/11/2008</w:t>
      </w:r>
      <w:proofErr w:type="gramEnd"/>
      <w:r w:rsidRPr="001D68E1">
        <w:rPr>
          <w:b/>
          <w:bCs/>
          <w:snapToGrid w:val="0"/>
          <w:sz w:val="24"/>
          <w:szCs w:val="24"/>
        </w:rPr>
        <w:t xml:space="preserve">-5812/6 </w:t>
      </w:r>
      <w:proofErr w:type="spellStart"/>
      <w:r w:rsidRPr="001D68E1">
        <w:rPr>
          <w:b/>
          <w:bCs/>
          <w:snapToGrid w:val="0"/>
          <w:sz w:val="24"/>
          <w:szCs w:val="24"/>
        </w:rPr>
        <w:t>md.</w:t>
      </w:r>
      <w:proofErr w:type="spellEnd"/>
      <w:r w:rsidRPr="001D68E1">
        <w:rPr>
          <w:b/>
          <w:bCs/>
          <w:snapToGrid w:val="0"/>
          <w:sz w:val="24"/>
          <w:szCs w:val="24"/>
        </w:rPr>
        <w:t>)</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w:t>
      </w:r>
      <w:proofErr w:type="spellStart"/>
      <w:r w:rsidR="00313669" w:rsidRPr="001D68E1">
        <w:rPr>
          <w:snapToGrid w:val="0"/>
          <w:sz w:val="24"/>
          <w:szCs w:val="24"/>
        </w:rPr>
        <w:t>ıncı</w:t>
      </w:r>
      <w:proofErr w:type="spellEnd"/>
      <w:r w:rsidR="00313669" w:rsidRPr="001D68E1">
        <w:rPr>
          <w:snapToGrid w:val="0"/>
          <w:sz w:val="24"/>
          <w:szCs w:val="24"/>
        </w:rPr>
        <w:t xml:space="preserve"> maddeye uygun olarak belirlenen ve ihale dokümanı ile davet mektubunda belirtilen değerlendirme </w:t>
      </w:r>
      <w:proofErr w:type="gramStart"/>
      <w:r w:rsidR="00313669" w:rsidRPr="001D68E1">
        <w:rPr>
          <w:snapToGrid w:val="0"/>
          <w:sz w:val="24"/>
          <w:szCs w:val="24"/>
        </w:rPr>
        <w:t>kriterlerine</w:t>
      </w:r>
      <w:proofErr w:type="gramEnd"/>
      <w:r w:rsidR="00313669" w:rsidRPr="001D68E1">
        <w:rPr>
          <w:snapToGrid w:val="0"/>
          <w:sz w:val="24"/>
          <w:szCs w:val="24"/>
        </w:rPr>
        <w:t xml:space="preserve"> göre tekliflerin değerlendirmesi yapılarak ihale sonuçlandırılır. İhaleye davet edilebilecek aday sayısının beşten az olması veya teklif veren istekli sayısının üçten az olması halinde ihale iptal edilir. </w:t>
      </w:r>
      <w:r w:rsidR="00DD6A07" w:rsidRPr="001D68E1">
        <w:rPr>
          <w:rStyle w:val="DipnotBavurusu"/>
          <w:b/>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D6950">
      <w:pPr>
        <w:ind w:firstLine="708"/>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 </w:t>
      </w:r>
      <w:r w:rsidR="00B947D3">
        <w:rPr>
          <w:snapToGrid w:val="0"/>
        </w:rPr>
        <w:t xml:space="preserve"> </w:t>
      </w:r>
      <w:r w:rsidR="00B947D3" w:rsidRPr="00B947D3">
        <w:rPr>
          <w:b/>
          <w:snapToGrid w:val="0"/>
        </w:rPr>
        <w:t xml:space="preserve">(Ek ibare: </w:t>
      </w:r>
      <w:proofErr w:type="gramStart"/>
      <w:r w:rsidR="00B947D3" w:rsidRPr="00B947D3">
        <w:rPr>
          <w:b/>
          <w:snapToGrid w:val="0"/>
        </w:rPr>
        <w:t>16/05/2018</w:t>
      </w:r>
      <w:proofErr w:type="gramEnd"/>
      <w:r w:rsidR="00B947D3" w:rsidRPr="00B947D3">
        <w:rPr>
          <w:b/>
          <w:snapToGrid w:val="0"/>
        </w:rPr>
        <w:t xml:space="preserve">-7144/11 </w:t>
      </w:r>
      <w:proofErr w:type="spellStart"/>
      <w:r w:rsidR="00B947D3" w:rsidRPr="00B947D3">
        <w:rPr>
          <w:b/>
          <w:snapToGrid w:val="0"/>
        </w:rPr>
        <w:t>md.</w:t>
      </w:r>
      <w:proofErr w:type="spellEnd"/>
      <w:r w:rsidR="00B947D3" w:rsidRPr="00B947D3">
        <w:rPr>
          <w:b/>
          <w:snapToGrid w:val="0"/>
        </w:rPr>
        <w:t>)</w:t>
      </w:r>
      <w:r w:rsidR="00B947D3">
        <w:rPr>
          <w:snapToGrid w:val="0"/>
        </w:rPr>
        <w:t xml:space="preserve"> yapım tekniği açısından özellik arz eden veya yapı veya can ve mal güvenliğinin sağlanması açısından ivedilikle yapılması gerekliliği idarece belirlenen hallerde veyahut </w:t>
      </w:r>
      <w:r w:rsidRPr="001D68E1">
        <w:rPr>
          <w:snapToGrid w:val="0"/>
        </w:rPr>
        <w:t>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lastRenderedPageBreak/>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-4964/14 </w:t>
      </w:r>
      <w:proofErr w:type="spellStart"/>
      <w:r w:rsidRPr="001D68E1">
        <w:rPr>
          <w:b/>
          <w:bCs/>
          <w:snapToGrid w:val="0"/>
        </w:rPr>
        <w:t>md.</w:t>
      </w:r>
      <w:proofErr w:type="spellEnd"/>
      <w:r w:rsidRPr="001D68E1">
        <w:rPr>
          <w:b/>
          <w:bCs/>
          <w:snapToGrid w:val="0"/>
        </w:rPr>
        <w:t xml:space="preserve">) </w:t>
      </w:r>
      <w:r w:rsidRPr="001D68E1">
        <w:rPr>
          <w:snapToGrid w:val="0"/>
        </w:rPr>
        <w:t xml:space="preserve">İdarelerin yaklaşık maliyeti </w:t>
      </w:r>
      <w:proofErr w:type="spellStart"/>
      <w:r w:rsidRPr="001D68E1">
        <w:rPr>
          <w:snapToGrid w:val="0"/>
        </w:rPr>
        <w:t>ellimilyar</w:t>
      </w:r>
      <w:proofErr w:type="spellEnd"/>
      <w:r w:rsidRPr="001D68E1">
        <w:rPr>
          <w:snapToGrid w:val="0"/>
        </w:rPr>
        <w:t xml:space="preserve"> Türk Lirasına</w:t>
      </w:r>
      <w:r w:rsidR="00332D29" w:rsidRPr="001D68E1">
        <w:rPr>
          <w:snapToGrid w:val="0"/>
        </w:rPr>
        <w:t xml:space="preserve"> </w:t>
      </w:r>
      <w:r w:rsidR="00332D29" w:rsidRPr="001D68E1">
        <w:rPr>
          <w:b/>
        </w:rPr>
        <w:t>(</w:t>
      </w:r>
      <w:proofErr w:type="spellStart"/>
      <w:r w:rsidR="00341016" w:rsidRPr="00341016">
        <w:rPr>
          <w:b/>
          <w:color w:val="000000"/>
        </w:rPr>
        <w:t>İkiyüzyirmibeşbindörtyüzüç</w:t>
      </w:r>
      <w:proofErr w:type="spellEnd"/>
      <w:r w:rsidR="00341016" w:rsidRPr="00341016">
        <w:rPr>
          <w:b/>
          <w:color w:val="000000"/>
        </w:rPr>
        <w:t xml:space="preserve"> Türk Lirası</w:t>
      </w:r>
      <w:r w:rsidR="00341016">
        <w:rPr>
          <w:b/>
          <w:color w:val="000000"/>
        </w:rPr>
        <w:t>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w:t>
      </w:r>
      <w:proofErr w:type="gramStart"/>
      <w:r w:rsidRPr="001D68E1">
        <w:rPr>
          <w:b/>
          <w:bCs/>
          <w:snapToGrid w:val="0"/>
          <w:sz w:val="24"/>
          <w:szCs w:val="24"/>
        </w:rPr>
        <w:t>20/11/2008</w:t>
      </w:r>
      <w:proofErr w:type="gramEnd"/>
      <w:r w:rsidRPr="001D68E1">
        <w:rPr>
          <w:b/>
          <w:bCs/>
          <w:snapToGrid w:val="0"/>
          <w:sz w:val="24"/>
          <w:szCs w:val="24"/>
        </w:rPr>
        <w:t xml:space="preserve">-5812/7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 xml:space="preserve">(Mülga üçüncü fıkra: </w:t>
      </w:r>
      <w:proofErr w:type="gramStart"/>
      <w:r w:rsidRPr="001D68E1">
        <w:rPr>
          <w:b/>
          <w:bCs/>
          <w:snapToGrid w:val="0"/>
        </w:rPr>
        <w:t>20/11/2008</w:t>
      </w:r>
      <w:proofErr w:type="gramEnd"/>
      <w:r w:rsidRPr="001D68E1">
        <w:rPr>
          <w:b/>
          <w:bCs/>
          <w:snapToGrid w:val="0"/>
        </w:rPr>
        <w:t xml:space="preserve">-5812/7 </w:t>
      </w:r>
      <w:proofErr w:type="spellStart"/>
      <w:r w:rsidRPr="001D68E1">
        <w:rPr>
          <w:b/>
          <w:bCs/>
          <w:snapToGrid w:val="0"/>
        </w:rPr>
        <w:t>md.</w:t>
      </w:r>
      <w:proofErr w:type="spellEnd"/>
      <w:r w:rsidRPr="001D68E1">
        <w:rPr>
          <w:b/>
          <w:bCs/>
          <w:snapToGrid w:val="0"/>
        </w:rPr>
        <w:t>)</w:t>
      </w:r>
    </w:p>
    <w:p w:rsidR="00313669" w:rsidRPr="001D68E1" w:rsidRDefault="00313669" w:rsidP="00B2645C">
      <w:pPr>
        <w:ind w:firstLine="340"/>
        <w:jc w:val="both"/>
      </w:pPr>
      <w:r w:rsidRPr="001D68E1">
        <w:rPr>
          <w:snapToGrid w:val="0"/>
        </w:rPr>
        <w:t> </w:t>
      </w:r>
    </w:p>
    <w:p w:rsidR="008E1588" w:rsidRPr="001D68E1" w:rsidRDefault="008E1588" w:rsidP="008E1588">
      <w:pPr>
        <w:pStyle w:val="3-NormalYaz0"/>
        <w:spacing w:line="240" w:lineRule="exact"/>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w:t>
      </w:r>
      <w:proofErr w:type="gramStart"/>
      <w:r w:rsidRPr="001D68E1">
        <w:rPr>
          <w:b/>
          <w:bCs/>
          <w:snapToGrid w:val="0"/>
          <w:sz w:val="24"/>
          <w:szCs w:val="24"/>
        </w:rPr>
        <w:t>20/11/2008</w:t>
      </w:r>
      <w:proofErr w:type="gramEnd"/>
      <w:r w:rsidRPr="001D68E1">
        <w:rPr>
          <w:b/>
          <w:bCs/>
          <w:snapToGrid w:val="0"/>
          <w:sz w:val="24"/>
          <w:szCs w:val="24"/>
        </w:rPr>
        <w:t xml:space="preserve">-5812/7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AF2C42">
      <w:pPr>
        <w:ind w:firstLine="708"/>
        <w:jc w:val="both"/>
      </w:pPr>
    </w:p>
    <w:p w:rsidR="00F04DA3" w:rsidRPr="001D68E1" w:rsidRDefault="00F04DA3" w:rsidP="00F04DA3">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beşinci fıkra: </w:t>
      </w:r>
      <w:proofErr w:type="gramStart"/>
      <w:r w:rsidRPr="001D68E1">
        <w:rPr>
          <w:b/>
          <w:bCs/>
          <w:snapToGrid w:val="0"/>
          <w:sz w:val="24"/>
          <w:szCs w:val="24"/>
        </w:rPr>
        <w:t>20/11/2008</w:t>
      </w:r>
      <w:proofErr w:type="gramEnd"/>
      <w:r w:rsidRPr="001D68E1">
        <w:rPr>
          <w:b/>
          <w:bCs/>
          <w:snapToGrid w:val="0"/>
          <w:sz w:val="24"/>
          <w:szCs w:val="24"/>
        </w:rPr>
        <w:t xml:space="preserve">-5812/7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 xml:space="preserve">(Mülga altıncı fıkra: </w:t>
      </w:r>
      <w:proofErr w:type="gramStart"/>
      <w:r w:rsidRPr="001D68E1">
        <w:rPr>
          <w:b/>
          <w:bCs/>
          <w:snapToGrid w:val="0"/>
        </w:rPr>
        <w:t>20/11/2008</w:t>
      </w:r>
      <w:proofErr w:type="gramEnd"/>
      <w:r w:rsidRPr="001D68E1">
        <w:rPr>
          <w:b/>
          <w:bCs/>
          <w:snapToGrid w:val="0"/>
        </w:rPr>
        <w:t xml:space="preserve">-5812/7 </w:t>
      </w:r>
      <w:proofErr w:type="spellStart"/>
      <w:r w:rsidRPr="001D68E1">
        <w:rPr>
          <w:b/>
          <w:bCs/>
          <w:snapToGrid w:val="0"/>
        </w:rPr>
        <w:t>md.</w:t>
      </w:r>
      <w:proofErr w:type="spellEnd"/>
      <w:r w:rsidRPr="001D68E1">
        <w:rPr>
          <w:b/>
          <w:bCs/>
          <w:snapToGrid w:val="0"/>
        </w:rPr>
        <w:t>)</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 xml:space="preserve">Ek fıkra: 30/7/2003-4964/14 </w:t>
      </w:r>
      <w:proofErr w:type="spellStart"/>
      <w:r w:rsidR="00AD715F" w:rsidRPr="001D68E1">
        <w:rPr>
          <w:b/>
          <w:bCs/>
          <w:snapToGrid w:val="0"/>
        </w:rPr>
        <w:t>md</w:t>
      </w:r>
      <w:proofErr w:type="gramStart"/>
      <w:r w:rsidR="00AD715F" w:rsidRPr="001D68E1">
        <w:rPr>
          <w:b/>
          <w:bCs/>
          <w:snapToGrid w:val="0"/>
        </w:rPr>
        <w:t>.</w:t>
      </w:r>
      <w:proofErr w:type="spellEnd"/>
      <w:r w:rsidR="00AD715F" w:rsidRPr="001D68E1">
        <w:rPr>
          <w:b/>
          <w:bCs/>
          <w:snapToGrid w:val="0"/>
        </w:rPr>
        <w:t>;</w:t>
      </w:r>
      <w:proofErr w:type="gramEnd"/>
      <w:r w:rsidR="00AD715F" w:rsidRPr="001D68E1">
        <w:rPr>
          <w:b/>
          <w:bCs/>
          <w:snapToGrid w:val="0"/>
          <w:sz w:val="18"/>
          <w:szCs w:val="18"/>
        </w:rPr>
        <w:t xml:space="preserve"> </w:t>
      </w:r>
      <w:r w:rsidRPr="001D68E1">
        <w:rPr>
          <w:b/>
          <w:bCs/>
          <w:snapToGrid w:val="0"/>
        </w:rPr>
        <w:t xml:space="preserve">Değişik yedinci fıkra: 20/11/2008-5812/7 </w:t>
      </w:r>
      <w:proofErr w:type="spellStart"/>
      <w:r w:rsidRPr="001D68E1">
        <w:rPr>
          <w:b/>
          <w:bCs/>
          <w:snapToGrid w:val="0"/>
        </w:rPr>
        <w:t>md.</w:t>
      </w:r>
      <w:proofErr w:type="spellEnd"/>
      <w:r w:rsidRPr="001D68E1">
        <w:rPr>
          <w:b/>
          <w:bCs/>
          <w:snapToGrid w:val="0"/>
        </w:rPr>
        <w:t xml:space="preserve">)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-4964/15 </w:t>
      </w:r>
      <w:proofErr w:type="spellStart"/>
      <w:r w:rsidRPr="001D68E1">
        <w:rPr>
          <w:b/>
          <w:bCs/>
          <w:snapToGrid w:val="0"/>
        </w:rPr>
        <w:t>md.</w:t>
      </w:r>
      <w:proofErr w:type="spellEnd"/>
      <w:r w:rsidRPr="001D68E1">
        <w:rPr>
          <w:b/>
          <w:bCs/>
          <w:snapToGrid w:val="0"/>
        </w:rPr>
        <w:t xml:space="preserve">)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lastRenderedPageBreak/>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w:t>
      </w:r>
      <w:proofErr w:type="gramStart"/>
      <w:r w:rsidRPr="001D68E1">
        <w:rPr>
          <w:snapToGrid w:val="0"/>
        </w:rPr>
        <w:t>ekipman</w:t>
      </w:r>
      <w:proofErr w:type="gramEnd"/>
      <w:r w:rsidRPr="001D68E1">
        <w:rPr>
          <w:snapToGrid w:val="0"/>
        </w:rPr>
        <w:t>,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Büyükşehir belediyesi sınırları </w:t>
      </w:r>
      <w:proofErr w:type="gramStart"/>
      <w:r w:rsidRPr="001D68E1">
        <w:rPr>
          <w:snapToGrid w:val="0"/>
        </w:rPr>
        <w:t>dahilinde</w:t>
      </w:r>
      <w:proofErr w:type="gramEnd"/>
      <w:r w:rsidRPr="001D68E1">
        <w:rPr>
          <w:snapToGrid w:val="0"/>
        </w:rPr>
        <w:t xml:space="preserve"> bulunan idarelerin </w:t>
      </w:r>
      <w:proofErr w:type="spellStart"/>
      <w:r w:rsidRPr="001D68E1">
        <w:rPr>
          <w:snapToGrid w:val="0"/>
        </w:rPr>
        <w:t>onbeş</w:t>
      </w:r>
      <w:proofErr w:type="spellEnd"/>
      <w:r w:rsidRPr="001D68E1">
        <w:rPr>
          <w:snapToGrid w:val="0"/>
        </w:rPr>
        <w:t xml:space="preserve"> milyar</w:t>
      </w:r>
      <w:r w:rsidR="000C38A8" w:rsidRPr="001D68E1">
        <w:rPr>
          <w:snapToGrid w:val="0"/>
        </w:rPr>
        <w:t xml:space="preserve"> </w:t>
      </w:r>
      <w:r w:rsidR="000C38A8" w:rsidRPr="001D68E1">
        <w:rPr>
          <w:b/>
        </w:rPr>
        <w:t>(</w:t>
      </w:r>
      <w:proofErr w:type="spellStart"/>
      <w:r w:rsidR="00341016" w:rsidRPr="00341016">
        <w:rPr>
          <w:b/>
          <w:color w:val="000000"/>
        </w:rPr>
        <w:t>Altmışyedibinaltıyüzonüç</w:t>
      </w:r>
      <w:proofErr w:type="spellEnd"/>
      <w:r w:rsidR="00341016" w:rsidRPr="00341016">
        <w:rPr>
          <w:b/>
          <w:color w:val="000000"/>
        </w:rPr>
        <w:t xml:space="preserve"> Türk Lirası)</w:t>
      </w:r>
      <w:r w:rsidR="000C38A8" w:rsidRPr="001D68E1">
        <w:rPr>
          <w:rStyle w:val="DipnotBavurusu"/>
          <w:b/>
        </w:rPr>
        <w:footnoteReference w:customMarkFollows="1" w:id="18"/>
        <w:t>*</w:t>
      </w:r>
      <w:r w:rsidRPr="001D68E1">
        <w:rPr>
          <w:snapToGrid w:val="0"/>
        </w:rPr>
        <w:t xml:space="preserve">, diğer idarelerin </w:t>
      </w:r>
      <w:proofErr w:type="spellStart"/>
      <w:r w:rsidRPr="001D68E1">
        <w:rPr>
          <w:snapToGrid w:val="0"/>
        </w:rPr>
        <w:t>beşmilyar</w:t>
      </w:r>
      <w:proofErr w:type="spellEnd"/>
      <w:r w:rsidRPr="001D68E1">
        <w:rPr>
          <w:snapToGrid w:val="0"/>
        </w:rPr>
        <w:t xml:space="preserve"> Türk Lirasını </w:t>
      </w:r>
      <w:r w:rsidR="000C38A8" w:rsidRPr="001D68E1">
        <w:rPr>
          <w:b/>
          <w:bCs/>
        </w:rPr>
        <w:t>(</w:t>
      </w:r>
      <w:proofErr w:type="spellStart"/>
      <w:r w:rsidR="00341016" w:rsidRPr="00341016">
        <w:rPr>
          <w:b/>
          <w:color w:val="000000"/>
        </w:rPr>
        <w:t>Yirmiikibinbeşyüzyirmidört</w:t>
      </w:r>
      <w:proofErr w:type="spellEnd"/>
      <w:r w:rsidR="00341016" w:rsidRPr="00341016">
        <w:rPr>
          <w:b/>
          <w:color w:val="000000"/>
        </w:rPr>
        <w:t xml:space="preserve"> Türk Lirası</w:t>
      </w:r>
      <w:r w:rsidR="00341016">
        <w:rPr>
          <w:b/>
          <w:color w:val="000000"/>
        </w:rPr>
        <w:t>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w:t>
      </w:r>
      <w:proofErr w:type="spellStart"/>
      <w:r w:rsidRPr="001D68E1">
        <w:rPr>
          <w:b/>
          <w:bCs/>
          <w:snapToGrid w:val="0"/>
        </w:rPr>
        <w:t>md.</w:t>
      </w:r>
      <w:proofErr w:type="spellEnd"/>
      <w:r w:rsidRPr="001D68E1">
        <w:rPr>
          <w:b/>
          <w:bCs/>
          <w:snapToGrid w:val="0"/>
        </w:rPr>
        <w:t xml:space="preserve">) </w:t>
      </w:r>
      <w:r w:rsidRPr="001D68E1">
        <w:t xml:space="preserve">Özelliğinden ve belli süre içinde kullanılma zorunluluğundan dolayı stoklanması ekonomik olmayan veya acil durumlarda kullanılacak olan ilaç, aşı, serum, anti-serum, kan ve kan ürünleri ile </w:t>
      </w:r>
      <w:proofErr w:type="spellStart"/>
      <w:r w:rsidRPr="001D68E1">
        <w:t>ortez</w:t>
      </w:r>
      <w:proofErr w:type="spellEnd"/>
      <w:r w:rsidRPr="001D68E1">
        <w:t xml:space="preserve">, </w:t>
      </w:r>
      <w:proofErr w:type="gramStart"/>
      <w:r w:rsidRPr="001D68E1">
        <w:t>protez</w:t>
      </w:r>
      <w:proofErr w:type="gramEnd"/>
      <w:r w:rsidRPr="001D68E1">
        <w:t xml:space="preserve">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rPr>
        <w:t xml:space="preserve"> Değişik: 20/11/2008-5812/8 </w:t>
      </w:r>
      <w:proofErr w:type="spellStart"/>
      <w:r w:rsidRPr="001D68E1">
        <w:rPr>
          <w:b/>
          <w:bCs/>
          <w:snapToGrid w:val="0"/>
        </w:rPr>
        <w:t>md.</w:t>
      </w:r>
      <w:proofErr w:type="spellEnd"/>
      <w:r w:rsidRPr="001D68E1">
        <w:rPr>
          <w:b/>
          <w:bCs/>
          <w:snapToGrid w:val="0"/>
        </w:rPr>
        <w:t xml:space="preserve">) </w:t>
      </w:r>
      <w:r w:rsidRPr="001D68E1">
        <w:t xml:space="preserve">8/1/1943 tarihli ve 4353 sayılı Kanunun 22 ve 36 </w:t>
      </w:r>
      <w:proofErr w:type="spellStart"/>
      <w:r w:rsidRPr="001D68E1">
        <w:t>ncı</w:t>
      </w:r>
      <w:proofErr w:type="spellEnd"/>
      <w:r w:rsidRPr="001D68E1">
        <w:t xml:space="preserve"> maddeleri uyarınca Türk veya yabancı uyruklu 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w:t>
      </w:r>
      <w:proofErr w:type="gramStart"/>
      <w:r w:rsidR="00313669" w:rsidRPr="001D68E1">
        <w:rPr>
          <w:b/>
          <w:bCs/>
          <w:snapToGrid w:val="0"/>
        </w:rPr>
        <w:t>15/5/2008</w:t>
      </w:r>
      <w:proofErr w:type="gramEnd"/>
      <w:r w:rsidR="00313669" w:rsidRPr="001D68E1">
        <w:rPr>
          <w:b/>
          <w:bCs/>
          <w:snapToGrid w:val="0"/>
        </w:rPr>
        <w:t xml:space="preserve">-5763/35 </w:t>
      </w:r>
      <w:proofErr w:type="spellStart"/>
      <w:r w:rsidR="00313669" w:rsidRPr="001D68E1">
        <w:rPr>
          <w:b/>
          <w:bCs/>
          <w:snapToGrid w:val="0"/>
        </w:rPr>
        <w:t>md.</w:t>
      </w:r>
      <w:proofErr w:type="spellEnd"/>
      <w:r w:rsidR="00313669" w:rsidRPr="001D68E1">
        <w:rPr>
          <w:b/>
          <w:bCs/>
          <w:snapToGrid w:val="0"/>
        </w:rPr>
        <w:t xml:space="preserve">)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 xml:space="preserve">(Ek: 20/11/2008-5812/8 </w:t>
      </w:r>
      <w:proofErr w:type="spellStart"/>
      <w:r w:rsidRPr="001D68E1">
        <w:rPr>
          <w:b/>
          <w:bCs/>
        </w:rPr>
        <w:t>md</w:t>
      </w:r>
      <w:proofErr w:type="gramStart"/>
      <w:r w:rsidRPr="001D68E1">
        <w:rPr>
          <w:b/>
          <w:bCs/>
        </w:rPr>
        <w:t>.</w:t>
      </w:r>
      <w:proofErr w:type="spellEnd"/>
      <w:r w:rsidR="0025709D" w:rsidRPr="001D68E1">
        <w:rPr>
          <w:b/>
          <w:bCs/>
        </w:rPr>
        <w:t>;</w:t>
      </w:r>
      <w:proofErr w:type="gramEnd"/>
      <w:r w:rsidR="0025709D" w:rsidRPr="001D68E1">
        <w:rPr>
          <w:b/>
          <w:bCs/>
        </w:rPr>
        <w:t xml:space="preserve"> </w:t>
      </w:r>
      <w:r w:rsidR="00E029BE" w:rsidRPr="001D68E1">
        <w:rPr>
          <w:b/>
          <w:bCs/>
          <w:snapToGrid w:val="0"/>
        </w:rPr>
        <w:t>Değişik: 19</w:t>
      </w:r>
      <w:r w:rsidR="0025709D" w:rsidRPr="001D68E1">
        <w:rPr>
          <w:b/>
          <w:bCs/>
          <w:snapToGrid w:val="0"/>
        </w:rPr>
        <w:t xml:space="preserve">/11/2013-6504/1 </w:t>
      </w:r>
      <w:proofErr w:type="spellStart"/>
      <w:r w:rsidR="0025709D" w:rsidRPr="001D68E1">
        <w:rPr>
          <w:b/>
          <w:bCs/>
          <w:snapToGrid w:val="0"/>
        </w:rPr>
        <w:t>md.</w:t>
      </w:r>
      <w:proofErr w:type="spellEnd"/>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lastRenderedPageBreak/>
        <w:t xml:space="preserve">Tasarım yarışmaları </w:t>
      </w:r>
    </w:p>
    <w:p w:rsidR="00313669" w:rsidRPr="001D68E1" w:rsidRDefault="00313669" w:rsidP="00AF2C42">
      <w:pPr>
        <w:ind w:firstLine="708"/>
        <w:jc w:val="both"/>
        <w:rPr>
          <w:snapToGrid w:val="0"/>
        </w:rPr>
      </w:pPr>
      <w:r w:rsidRPr="001D68E1">
        <w:rPr>
          <w:b/>
          <w:bCs/>
          <w:snapToGrid w:val="0"/>
        </w:rPr>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w:t>
      </w:r>
      <w:proofErr w:type="gramStart"/>
      <w:r w:rsidRPr="001D68E1">
        <w:rPr>
          <w:snapToGrid w:val="0"/>
        </w:rPr>
        <w:t>kriterler</w:t>
      </w:r>
      <w:proofErr w:type="gramEnd"/>
      <w:r w:rsidRPr="001D68E1">
        <w:rPr>
          <w:snapToGrid w:val="0"/>
        </w:rPr>
        <w:t>.</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-4964/16 </w:t>
      </w:r>
      <w:proofErr w:type="spellStart"/>
      <w:r w:rsidRPr="001D68E1">
        <w:rPr>
          <w:b/>
          <w:bCs/>
          <w:snapToGrid w:val="0"/>
        </w:rPr>
        <w:t>md.</w:t>
      </w:r>
      <w:proofErr w:type="spellEnd"/>
      <w:r w:rsidRPr="001D68E1">
        <w:rPr>
          <w:b/>
          <w:bCs/>
          <w:snapToGrid w:val="0"/>
        </w:rPr>
        <w:t xml:space="preserve">)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-4964/16 </w:t>
      </w:r>
      <w:proofErr w:type="spellStart"/>
      <w:r w:rsidRPr="001D68E1">
        <w:rPr>
          <w:b/>
          <w:bCs/>
          <w:snapToGrid w:val="0"/>
        </w:rPr>
        <w:t>md.</w:t>
      </w:r>
      <w:proofErr w:type="spellEnd"/>
      <w:r w:rsidRPr="001D68E1">
        <w:rPr>
          <w:b/>
          <w:bCs/>
          <w:snapToGrid w:val="0"/>
        </w:rPr>
        <w:t xml:space="preserve">) </w:t>
      </w:r>
      <w:r w:rsidRPr="001D68E1">
        <w:rPr>
          <w:snapToGrid w:val="0"/>
        </w:rPr>
        <w:t xml:space="preserve">Teklif edilen bedelin % 3'ünden az olmamak üzere, </w:t>
      </w:r>
      <w:proofErr w:type="spellStart"/>
      <w:r w:rsidRPr="001D68E1">
        <w:rPr>
          <w:snapToGrid w:val="0"/>
        </w:rPr>
        <w:t>isteklice</w:t>
      </w:r>
      <w:proofErr w:type="spellEnd"/>
      <w:r w:rsidRPr="001D68E1">
        <w:rPr>
          <w:snapToGrid w:val="0"/>
        </w:rPr>
        <w:t xml:space="preserv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-4964/16 </w:t>
      </w:r>
      <w:proofErr w:type="spellStart"/>
      <w:r w:rsidRPr="001D68E1">
        <w:rPr>
          <w:b/>
          <w:bCs/>
          <w:snapToGrid w:val="0"/>
        </w:rPr>
        <w:t>md.</w:t>
      </w:r>
      <w:proofErr w:type="spellEnd"/>
      <w:r w:rsidRPr="001D68E1">
        <w:rPr>
          <w:b/>
          <w:bCs/>
          <w:snapToGrid w:val="0"/>
        </w:rPr>
        <w:t xml:space="preserve">) </w:t>
      </w:r>
      <w:r w:rsidRPr="001D68E1">
        <w:rPr>
          <w:snapToGrid w:val="0"/>
        </w:rPr>
        <w:t>İhaleye konsorsiyumların teklif verip veremeyeceği.</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lastRenderedPageBreak/>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w:t>
      </w:r>
      <w:proofErr w:type="gramStart"/>
      <w:r w:rsidRPr="001D68E1">
        <w:rPr>
          <w:snapToGrid w:val="0"/>
        </w:rPr>
        <w:t>kriterler</w:t>
      </w:r>
      <w:proofErr w:type="gramEnd"/>
      <w:r w:rsidRPr="001D68E1">
        <w:rPr>
          <w:snapToGrid w:val="0"/>
        </w:rPr>
        <w:t>.</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-4964/17 </w:t>
      </w:r>
      <w:proofErr w:type="spellStart"/>
      <w:r w:rsidRPr="001D68E1">
        <w:rPr>
          <w:b/>
          <w:bCs/>
          <w:snapToGrid w:val="0"/>
        </w:rPr>
        <w:t>md.</w:t>
      </w:r>
      <w:proofErr w:type="spellEnd"/>
      <w:r w:rsidRPr="001D68E1">
        <w:rPr>
          <w:b/>
          <w:bCs/>
          <w:snapToGrid w:val="0"/>
        </w:rPr>
        <w:t>)</w:t>
      </w:r>
      <w:r w:rsidR="00F34D23" w:rsidRPr="001D68E1">
        <w:rPr>
          <w:b/>
          <w:bCs/>
          <w:snapToGrid w:val="0"/>
        </w:rPr>
        <w:t xml:space="preserve"> </w:t>
      </w:r>
      <w:r w:rsidRPr="001D68E1">
        <w:rPr>
          <w:snapToGrid w:val="0"/>
        </w:rPr>
        <w:t>İhaleye konsorsiyumların teklif verip veremeyeceği.</w:t>
      </w:r>
    </w:p>
    <w:p w:rsidR="0047082F" w:rsidRPr="001D68E1" w:rsidRDefault="0047082F" w:rsidP="000D6950">
      <w:pPr>
        <w:jc w:val="both"/>
        <w:rPr>
          <w:snapToGrid w:val="0"/>
        </w:rPr>
      </w:pPr>
    </w:p>
    <w:p w:rsidR="00313669" w:rsidRPr="001D68E1" w:rsidRDefault="00313669" w:rsidP="00AF2C42">
      <w:pPr>
        <w:ind w:firstLine="708"/>
        <w:jc w:val="both"/>
        <w:rPr>
          <w:b/>
        </w:rPr>
      </w:pPr>
      <w:r w:rsidRPr="001D68E1">
        <w:rPr>
          <w:b/>
          <w:iCs/>
          <w:snapToGrid w:val="0"/>
        </w:rPr>
        <w:t>İlânın uygun olmaması</w:t>
      </w:r>
    </w:p>
    <w:p w:rsidR="00313669" w:rsidRDefault="00313669" w:rsidP="00AF2C42">
      <w:pPr>
        <w:ind w:firstLine="708"/>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AF2C42">
      <w:pPr>
        <w:ind w:firstLine="708"/>
        <w:jc w:val="both"/>
        <w:rPr>
          <w:snapToGrid w:val="0"/>
        </w:rPr>
      </w:pPr>
    </w:p>
    <w:p w:rsidR="00652C25" w:rsidRPr="001D68E1" w:rsidRDefault="00EA580E" w:rsidP="00E97632">
      <w:pPr>
        <w:ind w:firstLine="708"/>
        <w:jc w:val="both"/>
      </w:pPr>
      <w:r w:rsidRPr="001D68E1">
        <w:rPr>
          <w:b/>
          <w:bCs/>
          <w:snapToGrid w:val="0"/>
        </w:rPr>
        <w:t xml:space="preserve">(Değişik ikinci fıkra: </w:t>
      </w:r>
      <w:proofErr w:type="gramStart"/>
      <w:r w:rsidRPr="001D68E1">
        <w:rPr>
          <w:b/>
          <w:bCs/>
          <w:snapToGrid w:val="0"/>
        </w:rPr>
        <w:t>20/11/2008</w:t>
      </w:r>
      <w:proofErr w:type="gramEnd"/>
      <w:r w:rsidRPr="001D68E1">
        <w:rPr>
          <w:b/>
          <w:bCs/>
          <w:snapToGrid w:val="0"/>
        </w:rPr>
        <w:t xml:space="preserve">-5812/9 </w:t>
      </w:r>
      <w:proofErr w:type="spellStart"/>
      <w:r w:rsidRPr="001D68E1">
        <w:rPr>
          <w:b/>
          <w:bCs/>
          <w:snapToGrid w:val="0"/>
        </w:rPr>
        <w:t>md.</w:t>
      </w:r>
      <w:proofErr w:type="spellEnd"/>
      <w:r w:rsidRPr="001D68E1">
        <w:rPr>
          <w:b/>
          <w:bCs/>
          <w:snapToGrid w:val="0"/>
        </w:rPr>
        <w:t>)</w:t>
      </w:r>
      <w:r w:rsidR="00652C25" w:rsidRPr="001D68E1">
        <w:rPr>
          <w:b/>
          <w:bCs/>
          <w:snapToGrid w:val="0"/>
        </w:rPr>
        <w:t xml:space="preserve"> </w:t>
      </w:r>
      <w:r w:rsidR="00652C25" w:rsidRPr="001D68E1">
        <w:t xml:space="preserve">Ancak, 13 üncü maddede belirtilen ilânın yapılmaması veya ilân sürelerine uyulmaması halleri hariç, yapılan ilânlarda 24 ve 25 inci madde hükümlerine uygun olmayan hatalar bulunması durumunda, 13 üncü maddeye göre </w:t>
      </w:r>
      <w:proofErr w:type="spellStart"/>
      <w:r w:rsidR="00652C25" w:rsidRPr="001D68E1">
        <w:t>yirmibeş</w:t>
      </w:r>
      <w:proofErr w:type="spellEnd"/>
      <w:r w:rsidR="00652C25" w:rsidRPr="001D68E1">
        <w:t xml:space="preserve"> ve kırk günlük ilan süresi bulunan ihalelerde ilânların yayımlanmasını takip eden </w:t>
      </w:r>
      <w:proofErr w:type="spellStart"/>
      <w:r w:rsidR="00652C25" w:rsidRPr="001D68E1">
        <w:t>onbeş</w:t>
      </w:r>
      <w:proofErr w:type="spellEnd"/>
      <w:r w:rsidR="00652C25" w:rsidRPr="001D68E1">
        <w:t xml:space="preserve"> gün diğer ihalelerde ise on gün içinde hatalı hususlar için düzeltme ilânı yapılmak suretiyle ihale veya ön yeterlik gerçekleştirilebilir.</w:t>
      </w:r>
    </w:p>
    <w:p w:rsidR="00F555E8" w:rsidRPr="001D68E1" w:rsidRDefault="00F555E8" w:rsidP="000D6950">
      <w:pPr>
        <w:jc w:val="both"/>
        <w:rPr>
          <w:b/>
          <w:b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w:t>
      </w:r>
      <w:proofErr w:type="gramStart"/>
      <w:r w:rsidRPr="001D68E1">
        <w:rPr>
          <w:snapToGrid w:val="0"/>
        </w:rPr>
        <w:t>kriterlerine</w:t>
      </w:r>
      <w:proofErr w:type="gramEnd"/>
      <w:r w:rsidRPr="001D68E1">
        <w:rPr>
          <w:snapToGrid w:val="0"/>
        </w:rPr>
        <w:t xml:space="preserv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lastRenderedPageBreak/>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w:t>
      </w:r>
      <w:proofErr w:type="gramStart"/>
      <w:r w:rsidRPr="001D68E1">
        <w:rPr>
          <w:snapToGrid w:val="0"/>
        </w:rPr>
        <w:t>kriterleri</w:t>
      </w:r>
      <w:proofErr w:type="gramEnd"/>
      <w:r w:rsidRPr="001D68E1">
        <w:rPr>
          <w:snapToGrid w:val="0"/>
        </w:rPr>
        <w:t>.</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w:t>
      </w:r>
      <w:proofErr w:type="spellStart"/>
      <w:r w:rsidRPr="001D68E1">
        <w:rPr>
          <w:b/>
          <w:bCs/>
          <w:snapToGrid w:val="0"/>
        </w:rPr>
        <w:t>md.</w:t>
      </w:r>
      <w:proofErr w:type="spellEnd"/>
      <w:r w:rsidRPr="001D68E1">
        <w:rPr>
          <w:b/>
          <w:bCs/>
          <w:snapToGrid w:val="0"/>
        </w:rPr>
        <w:t xml:space="preserve">)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w:t>
      </w:r>
      <w:proofErr w:type="gramStart"/>
      <w:r w:rsidRPr="001D68E1">
        <w:rPr>
          <w:snapToGrid w:val="0"/>
        </w:rPr>
        <w:t>dahil</w:t>
      </w:r>
      <w:proofErr w:type="gramEnd"/>
      <w:r w:rsidRPr="001D68E1">
        <w:rPr>
          <w:snapToGrid w:val="0"/>
        </w:rPr>
        <w:t xml:space="preserve">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w:t>
      </w:r>
      <w:proofErr w:type="spellStart"/>
      <w:r w:rsidRPr="001D68E1">
        <w:rPr>
          <w:b/>
          <w:bCs/>
          <w:snapToGrid w:val="0"/>
        </w:rPr>
        <w:t>md.</w:t>
      </w:r>
      <w:proofErr w:type="spellEnd"/>
      <w:r w:rsidRPr="001D68E1">
        <w:rPr>
          <w:b/>
          <w:bCs/>
          <w:snapToGrid w:val="0"/>
        </w:rPr>
        <w:t xml:space="preserve">)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w:t>
      </w:r>
      <w:proofErr w:type="spellStart"/>
      <w:r w:rsidRPr="001D68E1">
        <w:rPr>
          <w:b/>
          <w:bCs/>
          <w:snapToGrid w:val="0"/>
        </w:rPr>
        <w:t>md.</w:t>
      </w:r>
      <w:proofErr w:type="spellEnd"/>
      <w:r w:rsidRPr="001D68E1">
        <w:rPr>
          <w:b/>
          <w:bCs/>
          <w:snapToGrid w:val="0"/>
        </w:rPr>
        <w:t xml:space="preserve">)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lastRenderedPageBreak/>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İhale ve ön yeterlik dokümanının verilmesi</w:t>
      </w:r>
    </w:p>
    <w:p w:rsidR="00313669" w:rsidRPr="001D68E1" w:rsidRDefault="00DF5F2F" w:rsidP="005E6A23">
      <w:pPr>
        <w:tabs>
          <w:tab w:val="left" w:pos="566"/>
        </w:tabs>
        <w:spacing w:line="240" w:lineRule="exact"/>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 xml:space="preserve">(Ek cümle: </w:t>
      </w:r>
      <w:proofErr w:type="gramStart"/>
      <w:r w:rsidR="005E6A23" w:rsidRPr="001D68E1">
        <w:rPr>
          <w:b/>
          <w:bCs/>
        </w:rPr>
        <w:t>4/7/2012</w:t>
      </w:r>
      <w:proofErr w:type="gramEnd"/>
      <w:r w:rsidR="005E6A23" w:rsidRPr="001D68E1">
        <w:rPr>
          <w:b/>
          <w:bCs/>
        </w:rPr>
        <w:t xml:space="preserve">-6353/28 </w:t>
      </w:r>
      <w:proofErr w:type="spellStart"/>
      <w:r w:rsidR="005E6A23" w:rsidRPr="001D68E1">
        <w:rPr>
          <w:b/>
          <w:bCs/>
        </w:rPr>
        <w:t>md.</w:t>
      </w:r>
      <w:proofErr w:type="spellEnd"/>
      <w:r w:rsidR="005E6A23" w:rsidRPr="001D68E1">
        <w:rPr>
          <w:b/>
          <w:bCs/>
        </w:rPr>
        <w:t>)</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w:t>
      </w:r>
      <w:proofErr w:type="gramStart"/>
      <w:r w:rsidRPr="001D68E1">
        <w:rPr>
          <w:snapToGrid w:val="0"/>
        </w:rPr>
        <w:t>imkanı</w:t>
      </w:r>
      <w:proofErr w:type="gramEnd"/>
      <w:r w:rsidRPr="001D68E1">
        <w:rPr>
          <w:snapToGrid w:val="0"/>
        </w:rPr>
        <w:t xml:space="preserve"> sağlanır.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w:t>
      </w:r>
      <w:proofErr w:type="gramStart"/>
      <w:r w:rsidRPr="001D68E1">
        <w:rPr>
          <w:snapToGrid w:val="0"/>
        </w:rPr>
        <w:t>dahil</w:t>
      </w:r>
      <w:proofErr w:type="gramEnd"/>
      <w:r w:rsidRPr="001D68E1">
        <w:rPr>
          <w:snapToGrid w:val="0"/>
        </w:rPr>
        <w:t xml:space="preserve">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 xml:space="preserve">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w:t>
      </w:r>
      <w:proofErr w:type="spellStart"/>
      <w:r w:rsidRPr="001D68E1">
        <w:rPr>
          <w:snapToGrid w:val="0"/>
        </w:rPr>
        <w:t>soyad</w:t>
      </w:r>
      <w:proofErr w:type="spellEnd"/>
      <w:r w:rsidRPr="001D68E1">
        <w:rPr>
          <w:snapToGrid w:val="0"/>
        </w:rPr>
        <w:t xml:space="preserve"> veya ticaret unvanı yazılmak suretiyle yetkili </w:t>
      </w:r>
      <w:r w:rsidRPr="001D68E1">
        <w:rPr>
          <w:snapToGrid w:val="0"/>
        </w:rPr>
        <w:lastRenderedPageBreak/>
        <w:t>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Pr="001D68E1" w:rsidRDefault="00AF2C42" w:rsidP="00AF2C42">
      <w:pPr>
        <w:ind w:firstLine="708"/>
        <w:jc w:val="both"/>
        <w:rPr>
          <w:b/>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Pr="001D68E1" w:rsidRDefault="00313669" w:rsidP="000D6950">
      <w:pPr>
        <w:ind w:firstLine="708"/>
        <w:jc w:val="both"/>
        <w:rPr>
          <w:snapToGrid w:val="0"/>
        </w:rPr>
      </w:pPr>
      <w:r w:rsidRPr="001D68E1">
        <w:rPr>
          <w:b/>
          <w:bCs/>
          <w:snapToGrid w:val="0"/>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-4964/20 </w:t>
      </w:r>
      <w:proofErr w:type="spellStart"/>
      <w:r w:rsidRPr="001D68E1">
        <w:rPr>
          <w:b/>
          <w:bCs/>
          <w:snapToGrid w:val="0"/>
        </w:rPr>
        <w:t>md.</w:t>
      </w:r>
      <w:proofErr w:type="spellEnd"/>
      <w:r w:rsidRPr="001D68E1">
        <w:rPr>
          <w:b/>
          <w:bCs/>
          <w:snapToGrid w:val="0"/>
        </w:rPr>
        <w:t>)</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 xml:space="preserve">(Değişik: 30/7/2003-4964/21 </w:t>
      </w:r>
      <w:proofErr w:type="spellStart"/>
      <w:r w:rsidR="00313669" w:rsidRPr="001D68E1">
        <w:rPr>
          <w:b/>
          <w:bCs/>
          <w:snapToGrid w:val="0"/>
        </w:rPr>
        <w:t>md</w:t>
      </w:r>
      <w:proofErr w:type="gramStart"/>
      <w:r w:rsidR="00313669" w:rsidRPr="001D68E1">
        <w:rPr>
          <w:b/>
          <w:bCs/>
          <w:snapToGrid w:val="0"/>
        </w:rPr>
        <w:t>.</w:t>
      </w:r>
      <w:proofErr w:type="spellEnd"/>
      <w:r w:rsidR="001D4697">
        <w:rPr>
          <w:b/>
          <w:bCs/>
          <w:snapToGrid w:val="0"/>
        </w:rPr>
        <w:t>;</w:t>
      </w:r>
      <w:proofErr w:type="gramEnd"/>
      <w:r w:rsidR="001D4697">
        <w:rPr>
          <w:b/>
          <w:bCs/>
          <w:snapToGrid w:val="0"/>
        </w:rPr>
        <w:t xml:space="preserve"> Değişik: </w:t>
      </w:r>
      <w:r w:rsidR="001D4697">
        <w:rPr>
          <w:b/>
          <w:bCs/>
        </w:rPr>
        <w:t>28</w:t>
      </w:r>
      <w:r w:rsidR="001D4697" w:rsidRPr="001D68E1">
        <w:rPr>
          <w:b/>
          <w:bCs/>
        </w:rPr>
        <w:t>/</w:t>
      </w:r>
      <w:r w:rsidR="001D4697">
        <w:rPr>
          <w:b/>
          <w:bCs/>
        </w:rPr>
        <w:t>11</w:t>
      </w:r>
      <w:r w:rsidR="001D4697" w:rsidRPr="001D68E1">
        <w:rPr>
          <w:b/>
          <w:bCs/>
        </w:rPr>
        <w:t>/201</w:t>
      </w:r>
      <w:r w:rsidR="00107982">
        <w:rPr>
          <w:b/>
          <w:bCs/>
        </w:rPr>
        <w:t>7-7061</w:t>
      </w:r>
      <w:r w:rsidR="001D4697">
        <w:rPr>
          <w:b/>
          <w:bCs/>
        </w:rPr>
        <w:t>/66</w:t>
      </w:r>
      <w:r w:rsidR="001D4697" w:rsidRPr="001D68E1">
        <w:rPr>
          <w:b/>
          <w:bCs/>
        </w:rPr>
        <w:t xml:space="preserve"> </w:t>
      </w:r>
      <w:proofErr w:type="spellStart"/>
      <w:r w:rsidR="001D4697" w:rsidRPr="001D68E1">
        <w:rPr>
          <w:b/>
          <w:bCs/>
        </w:rPr>
        <w:t>md</w:t>
      </w:r>
      <w:r w:rsidR="009E4C95">
        <w:rPr>
          <w:b/>
          <w:bCs/>
        </w:rPr>
        <w:t>.</w:t>
      </w:r>
      <w:proofErr w:type="spellEnd"/>
      <w:r w:rsidR="001D4697">
        <w:rPr>
          <w:b/>
          <w:bCs/>
        </w:rPr>
        <w:t xml:space="preserve">) </w:t>
      </w:r>
      <w:r w:rsidR="001D4697" w:rsidRPr="001D68E1">
        <w:rPr>
          <w:snapToGrid w:val="0"/>
        </w:rPr>
        <w:t>T</w:t>
      </w:r>
      <w:r w:rsidR="00313669" w:rsidRPr="001D68E1">
        <w:rPr>
          <w:snapToGrid w:val="0"/>
        </w:rPr>
        <w: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 xml:space="preserve">İlgili mevzuatına göre Türkiye’de faaliyette bulunmasına izin verilen yabancı bankaların düzenleyecekleri teminat mektupları ile Türkiye dışında faaliyette bulunan banka veya benzeri kredi kuruluşlarının </w:t>
      </w:r>
      <w:proofErr w:type="spellStart"/>
      <w:r w:rsidRPr="001D68E1">
        <w:rPr>
          <w:snapToGrid w:val="0"/>
        </w:rPr>
        <w:t>kontrgarantisi</w:t>
      </w:r>
      <w:proofErr w:type="spellEnd"/>
      <w:r w:rsidRPr="001D68E1">
        <w:rPr>
          <w:snapToGrid w:val="0"/>
        </w:rPr>
        <w:t xml:space="preserve">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lastRenderedPageBreak/>
        <w:t xml:space="preserve">(c) bendinde belirtilen senetler ve bu senetler yerine düzenlenen belgelerden </w:t>
      </w:r>
      <w:proofErr w:type="gramStart"/>
      <w:r w:rsidRPr="001D68E1">
        <w:rPr>
          <w:snapToGrid w:val="0"/>
        </w:rPr>
        <w:t>nominal</w:t>
      </w:r>
      <w:proofErr w:type="gramEnd"/>
      <w:r w:rsidRPr="001D68E1">
        <w:rPr>
          <w:snapToGrid w:val="0"/>
        </w:rPr>
        <w:t xml:space="preserve">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w:t>
      </w:r>
      <w:proofErr w:type="spellStart"/>
      <w:r w:rsidRPr="001D68E1">
        <w:rPr>
          <w:snapToGrid w:val="0"/>
        </w:rPr>
        <w:t>nci</w:t>
      </w:r>
      <w:proofErr w:type="spellEnd"/>
      <w:r w:rsidRPr="001D68E1">
        <w:rPr>
          <w:snapToGrid w:val="0"/>
        </w:rPr>
        <w:t xml:space="preserve">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w:t>
      </w:r>
      <w:proofErr w:type="gramStart"/>
      <w:r w:rsidRPr="001D68E1">
        <w:rPr>
          <w:b/>
          <w:bCs/>
          <w:snapToGrid w:val="0"/>
        </w:rPr>
        <w:t>30/7/2003</w:t>
      </w:r>
      <w:proofErr w:type="gramEnd"/>
      <w:r w:rsidRPr="001D68E1">
        <w:rPr>
          <w:b/>
          <w:bCs/>
          <w:snapToGrid w:val="0"/>
        </w:rPr>
        <w:t xml:space="preserve">-4964/23 </w:t>
      </w:r>
      <w:proofErr w:type="spellStart"/>
      <w:r w:rsidRPr="001D68E1">
        <w:rPr>
          <w:b/>
          <w:bCs/>
          <w:snapToGrid w:val="0"/>
        </w:rPr>
        <w:t>md.</w:t>
      </w:r>
      <w:proofErr w:type="spellEnd"/>
      <w:r w:rsidRPr="001D68E1">
        <w:rPr>
          <w:b/>
          <w:bCs/>
          <w:snapToGrid w:val="0"/>
        </w:rPr>
        <w:t xml:space="preserve">)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3A2E81" w:rsidRPr="001D68E1">
        <w:rPr>
          <w:snapToGrid w:val="0"/>
        </w:rPr>
        <w:t xml:space="preserve"> </w:t>
      </w:r>
      <w:r w:rsidR="003A2E81" w:rsidRPr="001D68E1">
        <w:rPr>
          <w:rStyle w:val="DipnotBavurusu"/>
          <w:snapToGrid w:val="0"/>
        </w:rPr>
        <w:footnoteReference w:id="23"/>
      </w:r>
    </w:p>
    <w:p w:rsidR="00A758BF" w:rsidRPr="001D68E1" w:rsidRDefault="00A758BF" w:rsidP="00845D2F">
      <w:pPr>
        <w:ind w:left="360"/>
        <w:jc w:val="both"/>
        <w:rPr>
          <w:snapToGrid w:val="0"/>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705827">
      <w:pPr>
        <w:pStyle w:val="3-NormalYaz0"/>
        <w:spacing w:line="240" w:lineRule="exact"/>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 xml:space="preserve">(Değişik ikinci fıkra: </w:t>
      </w:r>
      <w:proofErr w:type="gramStart"/>
      <w:r w:rsidRPr="001D68E1">
        <w:rPr>
          <w:b/>
          <w:snapToGrid w:val="0"/>
          <w:sz w:val="24"/>
          <w:szCs w:val="24"/>
        </w:rPr>
        <w:t>20/11/2008</w:t>
      </w:r>
      <w:proofErr w:type="gramEnd"/>
      <w:r w:rsidRPr="001D68E1">
        <w:rPr>
          <w:b/>
          <w:snapToGrid w:val="0"/>
          <w:sz w:val="24"/>
          <w:szCs w:val="24"/>
        </w:rPr>
        <w:t xml:space="preserve">-5812/11 </w:t>
      </w:r>
      <w:proofErr w:type="spellStart"/>
      <w:r w:rsidRPr="001D68E1">
        <w:rPr>
          <w:b/>
          <w:snapToGrid w:val="0"/>
          <w:sz w:val="24"/>
          <w:szCs w:val="24"/>
        </w:rPr>
        <w:t>md.</w:t>
      </w:r>
      <w:proofErr w:type="spellEnd"/>
      <w:r w:rsidRPr="001D68E1">
        <w:rPr>
          <w:b/>
          <w:snapToGrid w:val="0"/>
          <w:sz w:val="24"/>
          <w:szCs w:val="24"/>
        </w:rPr>
        <w:t>)</w:t>
      </w:r>
      <w:r w:rsidR="00A15DC6" w:rsidRPr="001D68E1">
        <w:rPr>
          <w:snapToGrid w:val="0"/>
          <w:sz w:val="24"/>
          <w:szCs w:val="24"/>
        </w:rPr>
        <w:t xml:space="preserve"> </w:t>
      </w:r>
      <w:r w:rsidR="00705827" w:rsidRPr="001D68E1">
        <w:rPr>
          <w:sz w:val="24"/>
          <w:szCs w:val="24"/>
        </w:rPr>
        <w:t xml:space="preserve">Tekliflerin değerlendirilmesinde, öncelikle belgeleri eksik olduğu veya teklif mektubu ile geçici teminatı usulüne uygun olmadığı 36 </w:t>
      </w:r>
      <w:proofErr w:type="spellStart"/>
      <w:r w:rsidR="00705827" w:rsidRPr="001D68E1">
        <w:rPr>
          <w:sz w:val="24"/>
          <w:szCs w:val="24"/>
        </w:rPr>
        <w:t>ncı</w:t>
      </w:r>
      <w:proofErr w:type="spellEnd"/>
      <w:r w:rsidR="00705827" w:rsidRPr="001D68E1">
        <w:rPr>
          <w:sz w:val="24"/>
          <w:szCs w:val="24"/>
        </w:rPr>
        <w:t xml:space="preserve">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w:t>
      </w:r>
      <w:proofErr w:type="gramStart"/>
      <w:r w:rsidR="00705827" w:rsidRPr="001D68E1">
        <w:rPr>
          <w:sz w:val="24"/>
          <w:szCs w:val="24"/>
        </w:rPr>
        <w:t>olmadığı  ile</w:t>
      </w:r>
      <w:proofErr w:type="gramEnd"/>
      <w:r w:rsidR="00705827" w:rsidRPr="001D68E1">
        <w:rPr>
          <w:sz w:val="24"/>
          <w:szCs w:val="24"/>
        </w:rPr>
        <w:t xml:space="preserve">  birim  fiyat teklif  cetvellerinde  aritmetik  hata  bulunup  bulunmadığı incelenir. Uygun olmadığı belirlenen 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w:t>
      </w:r>
      <w:proofErr w:type="gramStart"/>
      <w:r w:rsidRPr="001D68E1">
        <w:rPr>
          <w:b/>
          <w:snapToGrid w:val="0"/>
        </w:rPr>
        <w:t>20/11/2008</w:t>
      </w:r>
      <w:proofErr w:type="gramEnd"/>
      <w:r w:rsidRPr="001D68E1">
        <w:rPr>
          <w:b/>
          <w:snapToGrid w:val="0"/>
        </w:rPr>
        <w:t xml:space="preserve">-5812/11 </w:t>
      </w:r>
      <w:proofErr w:type="spellStart"/>
      <w:r w:rsidRPr="001D68E1">
        <w:rPr>
          <w:b/>
          <w:snapToGrid w:val="0"/>
        </w:rPr>
        <w:t>md.</w:t>
      </w:r>
      <w:proofErr w:type="spellEnd"/>
      <w:r w:rsidRPr="001D68E1">
        <w:rPr>
          <w:b/>
          <w:snapToGrid w:val="0"/>
        </w:rPr>
        <w:t>)</w:t>
      </w:r>
    </w:p>
    <w:p w:rsidR="00D6394D" w:rsidRPr="001D68E1" w:rsidRDefault="00D6394D" w:rsidP="00B2645C">
      <w:pPr>
        <w:jc w:val="both"/>
        <w:rPr>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w:t>
      </w:r>
      <w:proofErr w:type="gramStart"/>
      <w:r w:rsidR="00837C81" w:rsidRPr="001D68E1">
        <w:rPr>
          <w:b/>
          <w:bCs/>
          <w:snapToGrid w:val="0"/>
        </w:rPr>
        <w:t>6/2/2014</w:t>
      </w:r>
      <w:proofErr w:type="gramEnd"/>
      <w:r w:rsidR="00837C81" w:rsidRPr="001D68E1">
        <w:rPr>
          <w:b/>
          <w:bCs/>
          <w:snapToGrid w:val="0"/>
        </w:rPr>
        <w:t>-</w:t>
      </w:r>
      <w:r w:rsidR="008761D5" w:rsidRPr="001D68E1">
        <w:rPr>
          <w:b/>
          <w:bCs/>
          <w:snapToGrid w:val="0"/>
        </w:rPr>
        <w:t>6518</w:t>
      </w:r>
      <w:r w:rsidR="00837C81" w:rsidRPr="001D68E1">
        <w:rPr>
          <w:b/>
          <w:bCs/>
          <w:snapToGrid w:val="0"/>
        </w:rPr>
        <w:t xml:space="preserve">/47 </w:t>
      </w:r>
      <w:proofErr w:type="spellStart"/>
      <w:r w:rsidR="00837C81" w:rsidRPr="001D68E1">
        <w:rPr>
          <w:b/>
          <w:bCs/>
          <w:snapToGrid w:val="0"/>
        </w:rPr>
        <w:t>md.</w:t>
      </w:r>
      <w:proofErr w:type="spellEnd"/>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lastRenderedPageBreak/>
        <w:t xml:space="preserve">(Değişik: </w:t>
      </w:r>
      <w:proofErr w:type="gramStart"/>
      <w:r w:rsidRPr="001D68E1">
        <w:rPr>
          <w:b/>
          <w:bCs/>
          <w:snapToGrid w:val="0"/>
        </w:rPr>
        <w:t>6/2/2014</w:t>
      </w:r>
      <w:proofErr w:type="gramEnd"/>
      <w:r w:rsidRPr="001D68E1">
        <w:rPr>
          <w:b/>
          <w:bCs/>
          <w:snapToGrid w:val="0"/>
        </w:rPr>
        <w:t>-</w:t>
      </w:r>
      <w:r w:rsidR="008761D5" w:rsidRPr="001D68E1">
        <w:rPr>
          <w:b/>
          <w:bCs/>
          <w:snapToGrid w:val="0"/>
        </w:rPr>
        <w:t>6518</w:t>
      </w:r>
      <w:r w:rsidRPr="001D68E1">
        <w:rPr>
          <w:b/>
          <w:bCs/>
          <w:snapToGrid w:val="0"/>
        </w:rPr>
        <w:t xml:space="preserve">/47 </w:t>
      </w:r>
      <w:proofErr w:type="spellStart"/>
      <w:r w:rsidRPr="001D68E1">
        <w:rPr>
          <w:b/>
          <w:bCs/>
          <w:snapToGrid w:val="0"/>
        </w:rPr>
        <w:t>md.</w:t>
      </w:r>
      <w:proofErr w:type="spellEnd"/>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t xml:space="preserve">(Ek fıkra: 20/11/2008-5812/12 </w:t>
      </w:r>
      <w:proofErr w:type="spellStart"/>
      <w:r w:rsidRPr="001D68E1">
        <w:rPr>
          <w:b/>
          <w:snapToGrid w:val="0"/>
        </w:rPr>
        <w:t>md</w:t>
      </w:r>
      <w:proofErr w:type="gramStart"/>
      <w:r w:rsidRPr="001D68E1">
        <w:rPr>
          <w:b/>
          <w:snapToGrid w:val="0"/>
        </w:rPr>
        <w:t>.</w:t>
      </w:r>
      <w:proofErr w:type="spellEnd"/>
      <w:r w:rsidR="001F1F40" w:rsidRPr="001D68E1">
        <w:rPr>
          <w:b/>
          <w:snapToGrid w:val="0"/>
        </w:rPr>
        <w:t>;</w:t>
      </w:r>
      <w:proofErr w:type="gramEnd"/>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 xml:space="preserve">/47 </w:t>
      </w:r>
      <w:proofErr w:type="spellStart"/>
      <w:r w:rsidR="001F1F40" w:rsidRPr="001D68E1">
        <w:rPr>
          <w:b/>
          <w:bCs/>
          <w:snapToGrid w:val="0"/>
        </w:rPr>
        <w:t>md.</w:t>
      </w:r>
      <w:proofErr w:type="spellEnd"/>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w:t>
      </w:r>
      <w:proofErr w:type="gramStart"/>
      <w:r w:rsidRPr="001D68E1">
        <w:rPr>
          <w:b/>
          <w:bCs/>
          <w:snapToGrid w:val="0"/>
        </w:rPr>
        <w:t>30/7/2003</w:t>
      </w:r>
      <w:proofErr w:type="gramEnd"/>
      <w:r w:rsidRPr="001D68E1">
        <w:rPr>
          <w:b/>
          <w:bCs/>
          <w:snapToGrid w:val="0"/>
        </w:rPr>
        <w:t xml:space="preserve">-4964/24 </w:t>
      </w:r>
      <w:proofErr w:type="spellStart"/>
      <w:r w:rsidRPr="001D68E1">
        <w:rPr>
          <w:b/>
          <w:bCs/>
          <w:snapToGrid w:val="0"/>
        </w:rPr>
        <w:t>md.</w:t>
      </w:r>
      <w:proofErr w:type="spellEnd"/>
      <w:r w:rsidRPr="001D68E1">
        <w:rPr>
          <w:b/>
          <w:bCs/>
          <w:snapToGrid w:val="0"/>
        </w:rPr>
        <w:t xml:space="preserve">) </w:t>
      </w:r>
      <w:r w:rsidRPr="001D68E1">
        <w:rPr>
          <w:snapToGrid w:val="0"/>
        </w:rPr>
        <w:t>Ancak, idare isteklilerin talepte bulunması halinde, ihalenin iptal edilme gerekçelerini talep eden isteklilere bildirir.</w:t>
      </w:r>
      <w:r w:rsidR="00FB5C0C" w:rsidRPr="001D68E1">
        <w:rPr>
          <w:rStyle w:val="DipnotBavurusu"/>
          <w:snapToGrid w:val="0"/>
        </w:rPr>
        <w:t xml:space="preserve"> </w:t>
      </w:r>
      <w:r w:rsidR="00FB5C0C" w:rsidRPr="001D68E1">
        <w:rPr>
          <w:rStyle w:val="DipnotBavurusu"/>
          <w:b/>
          <w:snapToGrid w:val="0"/>
        </w:rPr>
        <w:footnoteReference w:id="24"/>
      </w:r>
    </w:p>
    <w:p w:rsidR="007A05A7" w:rsidRPr="001D68E1" w:rsidRDefault="007A05A7" w:rsidP="00B2645C">
      <w:pPr>
        <w:jc w:val="both"/>
        <w:rPr>
          <w:snapToGrid w:val="0"/>
        </w:rPr>
      </w:pPr>
    </w:p>
    <w:p w:rsidR="00313669" w:rsidRPr="001D68E1" w:rsidRDefault="00313669" w:rsidP="00B2645C">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847ACE">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B2645C">
      <w:pPr>
        <w:jc w:val="both"/>
        <w:rPr>
          <w:snapToGrid w:val="0"/>
        </w:rPr>
      </w:pPr>
    </w:p>
    <w:p w:rsidR="00A21AF9" w:rsidRPr="001D68E1" w:rsidRDefault="00A21AF9" w:rsidP="00A21AF9">
      <w:pPr>
        <w:pStyle w:val="3-NormalYaz0"/>
        <w:spacing w:line="240" w:lineRule="exact"/>
        <w:rPr>
          <w:sz w:val="24"/>
          <w:szCs w:val="24"/>
        </w:rPr>
      </w:pPr>
      <w:r w:rsidRPr="001D68E1">
        <w:rPr>
          <w:b/>
          <w:snapToGrid w:val="0"/>
        </w:rPr>
        <w:tab/>
      </w:r>
      <w:r w:rsidRPr="001D68E1">
        <w:rPr>
          <w:b/>
          <w:snapToGrid w:val="0"/>
          <w:sz w:val="24"/>
          <w:szCs w:val="24"/>
        </w:rPr>
        <w:tab/>
      </w:r>
      <w:r w:rsidR="00C92485" w:rsidRPr="001D68E1">
        <w:rPr>
          <w:b/>
          <w:snapToGrid w:val="0"/>
          <w:sz w:val="24"/>
          <w:szCs w:val="24"/>
        </w:rPr>
        <w:t xml:space="preserve">(Değişik ikinci fıkra: </w:t>
      </w:r>
      <w:proofErr w:type="gramStart"/>
      <w:r w:rsidR="00C92485" w:rsidRPr="001D68E1">
        <w:rPr>
          <w:b/>
          <w:snapToGrid w:val="0"/>
          <w:sz w:val="24"/>
          <w:szCs w:val="24"/>
        </w:rPr>
        <w:t>20/11/2008</w:t>
      </w:r>
      <w:proofErr w:type="gramEnd"/>
      <w:r w:rsidR="00C92485" w:rsidRPr="001D68E1">
        <w:rPr>
          <w:b/>
          <w:snapToGrid w:val="0"/>
          <w:sz w:val="24"/>
          <w:szCs w:val="24"/>
        </w:rPr>
        <w:t xml:space="preserve">-5812/13 </w:t>
      </w:r>
      <w:proofErr w:type="spellStart"/>
      <w:r w:rsidR="00C92485" w:rsidRPr="001D68E1">
        <w:rPr>
          <w:b/>
          <w:snapToGrid w:val="0"/>
          <w:sz w:val="24"/>
          <w:szCs w:val="24"/>
        </w:rPr>
        <w:t>md.</w:t>
      </w:r>
      <w:proofErr w:type="spellEnd"/>
      <w:r w:rsidR="00C92485" w:rsidRPr="001D68E1">
        <w:rPr>
          <w:b/>
          <w:snapToGrid w:val="0"/>
          <w:sz w:val="24"/>
          <w:szCs w:val="24"/>
        </w:rPr>
        <w:t>)</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C92485">
      <w:pPr>
        <w:ind w:firstLine="708"/>
        <w:jc w:val="both"/>
      </w:pPr>
    </w:p>
    <w:p w:rsidR="00313669" w:rsidRPr="001D68E1" w:rsidRDefault="00313669" w:rsidP="00847ACE">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847ACE">
      <w:pPr>
        <w:ind w:firstLine="708"/>
        <w:jc w:val="both"/>
        <w:rPr>
          <w:snapToGrid w:val="0"/>
        </w:rPr>
      </w:pPr>
    </w:p>
    <w:p w:rsidR="00313669" w:rsidRPr="001D68E1" w:rsidRDefault="00313669" w:rsidP="00847ACE">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B2645C">
      <w:pPr>
        <w:jc w:val="both"/>
      </w:pPr>
    </w:p>
    <w:p w:rsidR="00313669" w:rsidRPr="001D68E1" w:rsidRDefault="00313669" w:rsidP="00847ACE">
      <w:pPr>
        <w:ind w:firstLine="708"/>
        <w:jc w:val="both"/>
        <w:rPr>
          <w:b/>
          <w:snapToGrid w:val="0"/>
          <w:vertAlign w:val="superscript"/>
        </w:rPr>
      </w:pPr>
      <w:r w:rsidRPr="001D68E1">
        <w:rPr>
          <w:snapToGrid w:val="0"/>
        </w:rPr>
        <w:lastRenderedPageBreak/>
        <w:t>İhale yetkilisi, karar tarihini izleyen en geç beş iş günü içinde ihale kararını onaylar veya gerekçesini açıkça belirtmek suretiyle iptal eder.</w:t>
      </w:r>
      <w:r w:rsidR="00A759DB" w:rsidRPr="001D68E1">
        <w:rPr>
          <w:snapToGrid w:val="0"/>
        </w:rPr>
        <w:t xml:space="preserve"> </w:t>
      </w:r>
      <w:r w:rsidR="00B4358F" w:rsidRPr="001D68E1">
        <w:rPr>
          <w:rStyle w:val="DipnotBavurusu"/>
          <w:b/>
          <w:snapToGrid w:val="0"/>
        </w:rPr>
        <w:footnoteReference w:id="25"/>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B2645C">
      <w:pPr>
        <w:jc w:val="both"/>
      </w:pPr>
    </w:p>
    <w:p w:rsidR="00A21AF9" w:rsidRPr="001D68E1" w:rsidRDefault="00A21AF9" w:rsidP="00A21AF9">
      <w:pPr>
        <w:pStyle w:val="3-NormalYaz0"/>
        <w:spacing w:line="240" w:lineRule="exact"/>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w:t>
      </w:r>
      <w:proofErr w:type="gramStart"/>
      <w:r w:rsidRPr="001D68E1">
        <w:rPr>
          <w:b/>
          <w:snapToGrid w:val="0"/>
          <w:sz w:val="24"/>
          <w:szCs w:val="24"/>
        </w:rPr>
        <w:t>20/11/2008</w:t>
      </w:r>
      <w:proofErr w:type="gramEnd"/>
      <w:r w:rsidRPr="001D68E1">
        <w:rPr>
          <w:b/>
          <w:snapToGrid w:val="0"/>
          <w:sz w:val="24"/>
          <w:szCs w:val="24"/>
        </w:rPr>
        <w:t xml:space="preserve">-5812/13 </w:t>
      </w:r>
      <w:proofErr w:type="spellStart"/>
      <w:r w:rsidRPr="001D68E1">
        <w:rPr>
          <w:b/>
          <w:snapToGrid w:val="0"/>
          <w:sz w:val="24"/>
          <w:szCs w:val="24"/>
        </w:rPr>
        <w:t>md.</w:t>
      </w:r>
      <w:proofErr w:type="spellEnd"/>
      <w:r w:rsidRPr="001D68E1">
        <w:rPr>
          <w:b/>
          <w:snapToGrid w:val="0"/>
          <w:sz w:val="24"/>
          <w:szCs w:val="24"/>
        </w:rPr>
        <w:t xml:space="preserve">)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847ACE">
      <w:pPr>
        <w:ind w:firstLine="708"/>
        <w:jc w:val="both"/>
        <w:rPr>
          <w:b/>
        </w:rPr>
      </w:pPr>
      <w:r w:rsidRPr="001D68E1">
        <w:rPr>
          <w:b/>
          <w:iCs/>
          <w:snapToGrid w:val="0"/>
        </w:rPr>
        <w:t xml:space="preserve">Kesinleşen ihale kararlarının bildirilmesi </w:t>
      </w:r>
    </w:p>
    <w:p w:rsidR="0065592B" w:rsidRPr="001D68E1" w:rsidRDefault="00313669" w:rsidP="00847ACE">
      <w:pPr>
        <w:ind w:firstLine="708"/>
        <w:jc w:val="both"/>
        <w:rPr>
          <w:snapToGrid w:val="0"/>
        </w:rPr>
      </w:pPr>
      <w:r w:rsidRPr="001D68E1">
        <w:rPr>
          <w:b/>
          <w:bCs/>
          <w:snapToGrid w:val="0"/>
        </w:rPr>
        <w:t>Madde 41-</w:t>
      </w:r>
      <w:r w:rsidRPr="001D68E1">
        <w:rPr>
          <w:snapToGrid w:val="0"/>
        </w:rPr>
        <w:t xml:space="preserve"> </w:t>
      </w:r>
      <w:r w:rsidR="0065592B" w:rsidRPr="001D68E1">
        <w:rPr>
          <w:b/>
          <w:bCs/>
        </w:rPr>
        <w:t xml:space="preserve">(Değişik: </w:t>
      </w:r>
      <w:proofErr w:type="gramStart"/>
      <w:r w:rsidR="0065592B" w:rsidRPr="001D68E1">
        <w:rPr>
          <w:b/>
          <w:bCs/>
        </w:rPr>
        <w:t>20/11/2008</w:t>
      </w:r>
      <w:proofErr w:type="gramEnd"/>
      <w:r w:rsidR="0065592B" w:rsidRPr="001D68E1">
        <w:rPr>
          <w:b/>
          <w:bCs/>
        </w:rPr>
        <w:t xml:space="preserve">-5812/14 </w:t>
      </w:r>
      <w:proofErr w:type="spellStart"/>
      <w:r w:rsidR="0065592B" w:rsidRPr="001D68E1">
        <w:rPr>
          <w:b/>
          <w:bCs/>
        </w:rPr>
        <w:t>md.</w:t>
      </w:r>
      <w:proofErr w:type="spellEnd"/>
      <w:r w:rsidR="0065592B" w:rsidRPr="001D68E1">
        <w:rPr>
          <w:b/>
          <w:bCs/>
        </w:rPr>
        <w:t>)</w:t>
      </w: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 xml:space="preserve">İhale sonucu, ihale kararının ihale yetkilisi tarafından onaylandığı günü izleyen en geç üç gün içinde, ihale üzerinde bırakılan </w:t>
      </w:r>
      <w:proofErr w:type="gramStart"/>
      <w:r w:rsidRPr="001D68E1">
        <w:rPr>
          <w:sz w:val="24"/>
          <w:szCs w:val="24"/>
        </w:rPr>
        <w:t>dahil</w:t>
      </w:r>
      <w:proofErr w:type="gramEnd"/>
      <w:r w:rsidRPr="001D68E1">
        <w:rPr>
          <w:sz w:val="24"/>
          <w:szCs w:val="24"/>
        </w:rPr>
        <w:t xml:space="preserve"> olmak üzere, ihaleye teklif veren bütün isteklilere bildirilir. İhale sonucunun bildiriminde, tekliflerin değerlendirmeye alınmama veya uygun bulunmama gerekçelerine de yer verilir.</w:t>
      </w:r>
    </w:p>
    <w:p w:rsidR="0065592B" w:rsidRPr="001D68E1" w:rsidRDefault="0065592B" w:rsidP="0065592B">
      <w:pPr>
        <w:pStyle w:val="3-NormalYaz0"/>
        <w:spacing w:line="240" w:lineRule="exact"/>
        <w:rPr>
          <w:sz w:val="24"/>
          <w:szCs w:val="24"/>
        </w:rPr>
      </w:pP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65592B">
      <w:pPr>
        <w:pStyle w:val="3-NormalYaz0"/>
        <w:spacing w:line="240" w:lineRule="exact"/>
        <w:rPr>
          <w:sz w:val="24"/>
          <w:szCs w:val="24"/>
        </w:rPr>
      </w:pPr>
    </w:p>
    <w:p w:rsidR="00E97632"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B2645C">
      <w:pPr>
        <w:jc w:val="both"/>
        <w:rPr>
          <w:b/>
        </w:rPr>
      </w:pPr>
      <w:r w:rsidRPr="001D68E1">
        <w:rPr>
          <w:iCs/>
          <w:snapToGrid w:val="0"/>
        </w:rPr>
        <w:t>          </w:t>
      </w:r>
      <w:r w:rsidRPr="001D68E1">
        <w:rPr>
          <w:b/>
          <w:iCs/>
          <w:snapToGrid w:val="0"/>
        </w:rPr>
        <w:t xml:space="preserve">  Sözleşmeye davet </w:t>
      </w:r>
    </w:p>
    <w:p w:rsidR="00120D6D" w:rsidRPr="001D68E1" w:rsidRDefault="000F4B2D" w:rsidP="000F4B2D">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proofErr w:type="gramStart"/>
      <w:r w:rsidRPr="001D68E1">
        <w:rPr>
          <w:b/>
          <w:snapToGrid w:val="0"/>
          <w:sz w:val="24"/>
          <w:szCs w:val="24"/>
        </w:rPr>
        <w:t>20/11/2008</w:t>
      </w:r>
      <w:proofErr w:type="gramEnd"/>
      <w:r w:rsidRPr="001D68E1">
        <w:rPr>
          <w:b/>
          <w:snapToGrid w:val="0"/>
          <w:sz w:val="24"/>
          <w:szCs w:val="24"/>
        </w:rPr>
        <w:t xml:space="preserve">-5812/15 </w:t>
      </w:r>
      <w:proofErr w:type="spellStart"/>
      <w:r w:rsidRPr="001D68E1">
        <w:rPr>
          <w:b/>
          <w:snapToGrid w:val="0"/>
          <w:sz w:val="24"/>
          <w:szCs w:val="24"/>
        </w:rPr>
        <w:t>md.</w:t>
      </w:r>
      <w:proofErr w:type="spellEnd"/>
      <w:r w:rsidRPr="001D68E1">
        <w:rPr>
          <w:b/>
          <w:snapToGrid w:val="0"/>
          <w:sz w:val="24"/>
          <w:szCs w:val="24"/>
        </w:rPr>
        <w:t>)</w:t>
      </w:r>
      <w:r w:rsidR="00313669" w:rsidRPr="001D68E1">
        <w:rPr>
          <w:b/>
          <w:bCs/>
          <w:snapToGrid w:val="0"/>
          <w:sz w:val="24"/>
          <w:szCs w:val="24"/>
        </w:rPr>
        <w:t xml:space="preserve"> </w:t>
      </w:r>
      <w:r w:rsidRPr="001D68E1">
        <w:rPr>
          <w:sz w:val="24"/>
          <w:szCs w:val="24"/>
        </w:rPr>
        <w:t xml:space="preserve">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w:t>
      </w:r>
      <w:proofErr w:type="spellStart"/>
      <w:r w:rsidRPr="001D68E1">
        <w:rPr>
          <w:sz w:val="24"/>
          <w:szCs w:val="24"/>
        </w:rPr>
        <w:t>oniki</w:t>
      </w:r>
      <w:proofErr w:type="spellEnd"/>
      <w:r w:rsidRPr="001D68E1">
        <w:rPr>
          <w:sz w:val="24"/>
          <w:szCs w:val="24"/>
        </w:rPr>
        <w:t xml:space="preserve"> gün ilave edilir. Sözleşmenin imzalanacağı tarihte, ihale sonuç bilgileri Kuruma gönderilmek suretiyle ihale üzerinde kalan isteklinin ihalelere katılmaktan yasaklı olup olmadığının teyit edilmesi zorunludur.</w:t>
      </w:r>
      <w:r w:rsidR="009635A7">
        <w:rPr>
          <w:rStyle w:val="DipnotBavurusu"/>
          <w:sz w:val="24"/>
          <w:szCs w:val="24"/>
        </w:rPr>
        <w:footnoteReference w:id="26"/>
      </w:r>
    </w:p>
    <w:p w:rsidR="000F4B2D" w:rsidRPr="001D68E1" w:rsidRDefault="000F4B2D" w:rsidP="000F4B2D">
      <w:pPr>
        <w:pStyle w:val="3-NormalYaz0"/>
        <w:spacing w:line="240" w:lineRule="exact"/>
      </w:pPr>
    </w:p>
    <w:p w:rsidR="000C2240" w:rsidRPr="001D68E1" w:rsidRDefault="00313669" w:rsidP="000D6950">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655A9B">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B2645C">
      <w:pPr>
        <w:jc w:val="both"/>
      </w:pPr>
    </w:p>
    <w:p w:rsidR="00CC08BB" w:rsidRPr="001D68E1" w:rsidRDefault="00CC08BB" w:rsidP="00064BE7">
      <w:pPr>
        <w:pStyle w:val="3-NormalYaz0"/>
        <w:spacing w:line="240" w:lineRule="exact"/>
        <w:rPr>
          <w:sz w:val="24"/>
          <w:szCs w:val="24"/>
        </w:rPr>
      </w:pPr>
      <w:r w:rsidRPr="001D68E1">
        <w:rPr>
          <w:b/>
          <w:snapToGrid w:val="0"/>
          <w:sz w:val="24"/>
          <w:szCs w:val="24"/>
        </w:rPr>
        <w:tab/>
      </w:r>
      <w:r w:rsidRPr="001D68E1">
        <w:rPr>
          <w:b/>
          <w:snapToGrid w:val="0"/>
          <w:sz w:val="24"/>
          <w:szCs w:val="24"/>
        </w:rPr>
        <w:tab/>
        <w:t xml:space="preserve">(Ek fıkra: 20/11/2008-5812/16 </w:t>
      </w:r>
      <w:proofErr w:type="spellStart"/>
      <w:r w:rsidRPr="001D68E1">
        <w:rPr>
          <w:b/>
          <w:snapToGrid w:val="0"/>
          <w:sz w:val="24"/>
          <w:szCs w:val="24"/>
        </w:rPr>
        <w:t>md</w:t>
      </w:r>
      <w:proofErr w:type="gramStart"/>
      <w:r w:rsidRPr="001D68E1">
        <w:rPr>
          <w:b/>
          <w:snapToGrid w:val="0"/>
          <w:sz w:val="24"/>
          <w:szCs w:val="24"/>
        </w:rPr>
        <w:t>.</w:t>
      </w:r>
      <w:proofErr w:type="spellEnd"/>
      <w:r w:rsidR="00285140" w:rsidRPr="001D68E1">
        <w:rPr>
          <w:b/>
          <w:snapToGrid w:val="0"/>
          <w:sz w:val="24"/>
          <w:szCs w:val="24"/>
        </w:rPr>
        <w:t>;</w:t>
      </w:r>
      <w:proofErr w:type="gramEnd"/>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 xml:space="preserve">/48 </w:t>
      </w:r>
      <w:proofErr w:type="spellStart"/>
      <w:r w:rsidR="00285140" w:rsidRPr="001D68E1">
        <w:rPr>
          <w:b/>
          <w:bCs/>
          <w:snapToGrid w:val="0"/>
          <w:sz w:val="24"/>
          <w:szCs w:val="24"/>
          <w:lang w:eastAsia="tr-TR"/>
        </w:rPr>
        <w:t>md.</w:t>
      </w:r>
      <w:proofErr w:type="spellEnd"/>
      <w:r w:rsidRPr="001D68E1">
        <w:rPr>
          <w:b/>
          <w:snapToGrid w:val="0"/>
          <w:sz w:val="24"/>
          <w:szCs w:val="24"/>
        </w:rPr>
        <w:t xml:space="preserve">) </w:t>
      </w:r>
    </w:p>
    <w:p w:rsidR="00064BE7" w:rsidRPr="001D68E1" w:rsidRDefault="00064BE7" w:rsidP="00064BE7">
      <w:pPr>
        <w:pStyle w:val="3-NormalYaz0"/>
        <w:spacing w:line="240" w:lineRule="exact"/>
      </w:pPr>
    </w:p>
    <w:p w:rsidR="00313669" w:rsidRPr="001D68E1" w:rsidRDefault="00313669" w:rsidP="00655A9B">
      <w:pPr>
        <w:ind w:firstLine="708"/>
        <w:jc w:val="both"/>
        <w:rPr>
          <w:snapToGrid w:val="0"/>
        </w:rPr>
      </w:pPr>
      <w:r w:rsidRPr="001D68E1">
        <w:rPr>
          <w:snapToGrid w:val="0"/>
        </w:rPr>
        <w:t xml:space="preserve">Ancak, danışmanlık hizmet ihalelerinde ihale dokümanında belirtilmesi kaydıyla, kesin teminat sözleşme yapılmadan önce alınmayabilir. Bu durumda, düzenlenecek her </w:t>
      </w:r>
      <w:proofErr w:type="spellStart"/>
      <w:r w:rsidRPr="001D68E1">
        <w:rPr>
          <w:snapToGrid w:val="0"/>
        </w:rPr>
        <w:t>hakedişten</w:t>
      </w:r>
      <w:proofErr w:type="spellEnd"/>
      <w:r w:rsidRPr="001D68E1">
        <w:rPr>
          <w:snapToGrid w:val="0"/>
        </w:rPr>
        <w:t xml:space="preserve"> % 6 oranında yapılacak kesintiler teminat olarak alıkonulur.</w:t>
      </w:r>
    </w:p>
    <w:p w:rsidR="00B31DBF" w:rsidRPr="001D68E1" w:rsidRDefault="00B31DBF" w:rsidP="00655A9B">
      <w:pPr>
        <w:ind w:firstLine="708"/>
        <w:jc w:val="both"/>
        <w:rPr>
          <w:snapToGrid w:val="0"/>
        </w:rPr>
      </w:pPr>
    </w:p>
    <w:p w:rsidR="000C2240" w:rsidRPr="001D68E1" w:rsidRDefault="00C50475" w:rsidP="000D6950">
      <w:pPr>
        <w:ind w:firstLine="708"/>
        <w:jc w:val="both"/>
        <w:rPr>
          <w:snapToGrid w:val="0"/>
        </w:rPr>
      </w:pPr>
      <w:r w:rsidRPr="001D68E1">
        <w:rPr>
          <w:b/>
          <w:bCs/>
          <w:snapToGrid w:val="0"/>
        </w:rPr>
        <w:lastRenderedPageBreak/>
        <w:t>(</w:t>
      </w:r>
      <w:r w:rsidRPr="001D68E1">
        <w:rPr>
          <w:b/>
          <w:snapToGrid w:val="0"/>
        </w:rPr>
        <w:t>Ek fıkra:</w:t>
      </w:r>
      <w:r w:rsidRPr="001D68E1">
        <w:rPr>
          <w:b/>
          <w:bCs/>
          <w:snapToGrid w:val="0"/>
        </w:rPr>
        <w:t xml:space="preserve"> </w:t>
      </w:r>
      <w:proofErr w:type="gramStart"/>
      <w:r w:rsidRPr="001D68E1">
        <w:rPr>
          <w:b/>
          <w:bCs/>
          <w:snapToGrid w:val="0"/>
        </w:rPr>
        <w:t>6/2/2014</w:t>
      </w:r>
      <w:proofErr w:type="gramEnd"/>
      <w:r w:rsidRPr="001D68E1">
        <w:rPr>
          <w:b/>
          <w:bCs/>
          <w:snapToGrid w:val="0"/>
        </w:rPr>
        <w:t xml:space="preserve">-6518/48 </w:t>
      </w:r>
      <w:proofErr w:type="spellStart"/>
      <w:r w:rsidRPr="001D68E1">
        <w:rPr>
          <w:b/>
          <w:bCs/>
          <w:snapToGrid w:val="0"/>
        </w:rPr>
        <w:t>md.</w:t>
      </w:r>
      <w:proofErr w:type="spellEnd"/>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 xml:space="preserve">Sözleşme yapılmasında isteklinin görev ve sorumluluğu </w:t>
      </w:r>
    </w:p>
    <w:p w:rsidR="00313669" w:rsidRPr="001D68E1" w:rsidRDefault="00313669" w:rsidP="00655A9B">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B2645C">
      <w:pPr>
        <w:jc w:val="both"/>
      </w:pPr>
    </w:p>
    <w:p w:rsidR="00313669" w:rsidRPr="001D68E1" w:rsidRDefault="00313669" w:rsidP="00655A9B">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w:t>
      </w:r>
      <w:proofErr w:type="spellStart"/>
      <w:r w:rsidRPr="001D68E1">
        <w:rPr>
          <w:snapToGrid w:val="0"/>
        </w:rPr>
        <w:t>nci</w:t>
      </w:r>
      <w:proofErr w:type="spellEnd"/>
      <w:r w:rsidRPr="001D68E1">
        <w:rPr>
          <w:snapToGrid w:val="0"/>
        </w:rPr>
        <w:t xml:space="preserve"> maddede belirtilen on günlük sürenin bitimini izleyen üç gün içinde ekonomik açıdan en avantajlı ikinci teklif sahibi istekliye 42 </w:t>
      </w:r>
      <w:proofErr w:type="spellStart"/>
      <w:r w:rsidRPr="001D68E1">
        <w:rPr>
          <w:snapToGrid w:val="0"/>
        </w:rPr>
        <w:t>nci</w:t>
      </w:r>
      <w:proofErr w:type="spellEnd"/>
      <w:r w:rsidRPr="001D68E1">
        <w:rPr>
          <w:snapToGrid w:val="0"/>
        </w:rPr>
        <w:t xml:space="preserve"> maddede belirtilen şekilde tebligat yapılır. </w:t>
      </w:r>
    </w:p>
    <w:p w:rsidR="00A758BF" w:rsidRPr="001D68E1" w:rsidRDefault="00A758BF" w:rsidP="00655A9B">
      <w:pPr>
        <w:ind w:firstLine="708"/>
        <w:jc w:val="both"/>
        <w:rPr>
          <w:snapToGrid w:val="0"/>
        </w:rPr>
      </w:pPr>
    </w:p>
    <w:p w:rsidR="000C2240" w:rsidRPr="001D68E1" w:rsidRDefault="00313669" w:rsidP="000D6950">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Sözleşme yapılmasında idarenin görev ve sorumluluğu</w:t>
      </w:r>
    </w:p>
    <w:p w:rsidR="00C46AFF" w:rsidRPr="001D68E1" w:rsidRDefault="00313669" w:rsidP="000D6950">
      <w:pPr>
        <w:ind w:firstLine="708"/>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w:t>
      </w:r>
      <w:proofErr w:type="spellStart"/>
      <w:r w:rsidRPr="001D68E1">
        <w:rPr>
          <w:snapToGrid w:val="0"/>
        </w:rPr>
        <w:t>ıncı</w:t>
      </w:r>
      <w:proofErr w:type="spellEnd"/>
      <w:r w:rsidRPr="001D68E1">
        <w:rPr>
          <w:snapToGrid w:val="0"/>
        </w:rPr>
        <w:t xml:space="preserve"> madde hükümleri uygulanır.</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 xml:space="preserve">(Değişik birinci fıkra: </w:t>
      </w:r>
      <w:proofErr w:type="gramStart"/>
      <w:r w:rsidRPr="001D68E1">
        <w:rPr>
          <w:b/>
          <w:bCs/>
          <w:snapToGrid w:val="0"/>
        </w:rPr>
        <w:t>30/7/2003</w:t>
      </w:r>
      <w:proofErr w:type="gramEnd"/>
      <w:r w:rsidRPr="001D68E1">
        <w:rPr>
          <w:b/>
          <w:bCs/>
          <w:snapToGrid w:val="0"/>
        </w:rPr>
        <w:t xml:space="preserve">-4964/28 </w:t>
      </w:r>
      <w:proofErr w:type="spellStart"/>
      <w:r w:rsidRPr="001D68E1">
        <w:rPr>
          <w:b/>
          <w:bCs/>
          <w:snapToGrid w:val="0"/>
        </w:rPr>
        <w:t>md.</w:t>
      </w:r>
      <w:proofErr w:type="spellEnd"/>
      <w:r w:rsidRPr="001D68E1">
        <w:rPr>
          <w:b/>
          <w:bCs/>
          <w:snapToGrid w:val="0"/>
        </w:rPr>
        <w:t>)</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516E70">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7"/>
      </w:r>
    </w:p>
    <w:p w:rsidR="00313669" w:rsidRPr="001D68E1" w:rsidRDefault="00313669" w:rsidP="00516E70">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 xml:space="preserve">Değişik: </w:t>
      </w:r>
      <w:proofErr w:type="gramStart"/>
      <w:r w:rsidR="00D16DD7" w:rsidRPr="001D68E1">
        <w:rPr>
          <w:b/>
          <w:bCs/>
          <w:snapToGrid w:val="0"/>
        </w:rPr>
        <w:t>20/11/2008</w:t>
      </w:r>
      <w:proofErr w:type="gramEnd"/>
      <w:r w:rsidR="00D16DD7" w:rsidRPr="001D68E1">
        <w:rPr>
          <w:b/>
          <w:bCs/>
          <w:snapToGrid w:val="0"/>
        </w:rPr>
        <w:t xml:space="preserve">-5812/17 </w:t>
      </w:r>
      <w:proofErr w:type="spellStart"/>
      <w:r w:rsidR="00D16DD7" w:rsidRPr="001D68E1">
        <w:rPr>
          <w:b/>
          <w:bCs/>
          <w:snapToGrid w:val="0"/>
        </w:rPr>
        <w:t>md.</w:t>
      </w:r>
      <w:proofErr w:type="spellEnd"/>
      <w:r w:rsidR="00D16DD7" w:rsidRPr="001D68E1">
        <w:rPr>
          <w:b/>
          <w:bCs/>
          <w:snapToGrid w:val="0"/>
        </w:rPr>
        <w:t>)</w:t>
      </w:r>
    </w:p>
    <w:p w:rsidR="00454B87" w:rsidRPr="001D68E1" w:rsidRDefault="00454B87" w:rsidP="00454B87">
      <w:pPr>
        <w:pStyle w:val="3-NormalYaz0"/>
        <w:spacing w:line="240" w:lineRule="exact"/>
        <w:rPr>
          <w:sz w:val="24"/>
          <w:szCs w:val="24"/>
        </w:rPr>
      </w:pPr>
      <w:r w:rsidRPr="001D68E1">
        <w:rPr>
          <w:sz w:val="24"/>
          <w:szCs w:val="24"/>
        </w:rPr>
        <w:tab/>
      </w:r>
      <w:r w:rsidRPr="001D68E1">
        <w:rPr>
          <w:sz w:val="24"/>
          <w:szCs w:val="24"/>
        </w:rPr>
        <w:tab/>
        <w:t xml:space="preserve">Bu Kanun kapsamında yer alan idarelerin yapım işleri ile mal ve hizmet alımlarının sonuçları, 42 </w:t>
      </w:r>
      <w:proofErr w:type="spellStart"/>
      <w:r w:rsidRPr="001D68E1">
        <w:rPr>
          <w:sz w:val="24"/>
          <w:szCs w:val="24"/>
        </w:rPr>
        <w:t>nci</w:t>
      </w:r>
      <w:proofErr w:type="spellEnd"/>
      <w:r w:rsidRPr="001D68E1">
        <w:rPr>
          <w:sz w:val="24"/>
          <w:szCs w:val="24"/>
        </w:rPr>
        <w:t xml:space="preserve"> maddeye göre gönderilenler hariç, en geç </w:t>
      </w:r>
      <w:proofErr w:type="spellStart"/>
      <w:r w:rsidRPr="001D68E1">
        <w:rPr>
          <w:sz w:val="24"/>
          <w:szCs w:val="24"/>
        </w:rPr>
        <w:t>onbeş</w:t>
      </w:r>
      <w:proofErr w:type="spellEnd"/>
      <w:r w:rsidRPr="001D68E1">
        <w:rPr>
          <w:sz w:val="24"/>
          <w:szCs w:val="24"/>
        </w:rPr>
        <w:t xml:space="preserve">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B2645C">
      <w:pPr>
        <w:jc w:val="both"/>
        <w:rPr>
          <w:b/>
        </w:rPr>
      </w:pPr>
      <w:r w:rsidRPr="001D68E1">
        <w:rPr>
          <w:b/>
          <w:iCs/>
          <w:snapToGrid w:val="0"/>
        </w:rPr>
        <w:t xml:space="preserve">            Danışmanlık hizmetleri    </w:t>
      </w:r>
    </w:p>
    <w:p w:rsidR="000C510E" w:rsidRPr="001D68E1" w:rsidRDefault="00313669" w:rsidP="000C510E">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 xml:space="preserve">(Değişik: </w:t>
      </w:r>
      <w:proofErr w:type="gramStart"/>
      <w:r w:rsidR="000C510E" w:rsidRPr="001D68E1">
        <w:rPr>
          <w:b/>
          <w:bCs/>
          <w:snapToGrid w:val="0"/>
        </w:rPr>
        <w:t>20/11/2008</w:t>
      </w:r>
      <w:proofErr w:type="gramEnd"/>
      <w:r w:rsidR="000C510E" w:rsidRPr="001D68E1">
        <w:rPr>
          <w:b/>
          <w:bCs/>
          <w:snapToGrid w:val="0"/>
        </w:rPr>
        <w:t xml:space="preserve">-5812/18 </w:t>
      </w:r>
      <w:proofErr w:type="spellStart"/>
      <w:r w:rsidR="000C510E" w:rsidRPr="001D68E1">
        <w:rPr>
          <w:b/>
          <w:bCs/>
          <w:snapToGrid w:val="0"/>
        </w:rPr>
        <w:t>md.</w:t>
      </w:r>
      <w:proofErr w:type="spellEnd"/>
      <w:r w:rsidR="000C510E" w:rsidRPr="001D68E1">
        <w:rPr>
          <w:b/>
          <w:bCs/>
          <w:snapToGrid w:val="0"/>
        </w:rPr>
        <w:t>)</w:t>
      </w:r>
    </w:p>
    <w:p w:rsidR="007175A6" w:rsidRDefault="007175A6" w:rsidP="007175A6">
      <w:pPr>
        <w:pStyle w:val="3-NormalYaz0"/>
        <w:spacing w:line="240" w:lineRule="exact"/>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7175A6">
      <w:pPr>
        <w:pStyle w:val="3-NormalYaz0"/>
        <w:spacing w:line="240" w:lineRule="exact"/>
        <w:rPr>
          <w:sz w:val="24"/>
          <w:szCs w:val="24"/>
        </w:rPr>
      </w:pPr>
    </w:p>
    <w:p w:rsidR="00F17091" w:rsidRPr="001D68E1" w:rsidRDefault="007175A6" w:rsidP="000D6950">
      <w:pPr>
        <w:tabs>
          <w:tab w:val="left" w:pos="566"/>
        </w:tabs>
        <w:spacing w:before="85" w:line="240" w:lineRule="exact"/>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 xml:space="preserve">Değişik son cümle: </w:t>
      </w:r>
      <w:proofErr w:type="gramStart"/>
      <w:r w:rsidR="00DB2693" w:rsidRPr="001D68E1">
        <w:rPr>
          <w:b/>
          <w:bCs/>
        </w:rPr>
        <w:t>31/3/2012</w:t>
      </w:r>
      <w:proofErr w:type="gramEnd"/>
      <w:r w:rsidR="00DB2693" w:rsidRPr="001D68E1">
        <w:rPr>
          <w:b/>
          <w:bCs/>
        </w:rPr>
        <w:t>-6288/</w:t>
      </w:r>
      <w:r w:rsidR="00005A1E" w:rsidRPr="001D68E1">
        <w:rPr>
          <w:b/>
          <w:bCs/>
        </w:rPr>
        <w:t>6</w:t>
      </w:r>
      <w:r w:rsidR="00DB2693" w:rsidRPr="001D68E1">
        <w:rPr>
          <w:b/>
          <w:bCs/>
        </w:rPr>
        <w:t xml:space="preserve"> </w:t>
      </w:r>
      <w:proofErr w:type="spellStart"/>
      <w:r w:rsidR="00DB2693" w:rsidRPr="001D68E1">
        <w:rPr>
          <w:b/>
          <w:bCs/>
        </w:rPr>
        <w:t>md.</w:t>
      </w:r>
      <w:proofErr w:type="spellEnd"/>
      <w:r w:rsidR="00DB2693" w:rsidRPr="001D68E1">
        <w:rPr>
          <w:b/>
          <w:bCs/>
        </w:rPr>
        <w:t>)</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w:t>
      </w:r>
      <w:proofErr w:type="gramStart"/>
      <w:r w:rsidRPr="001D68E1">
        <w:rPr>
          <w:snapToGrid w:val="0"/>
        </w:rPr>
        <w:t>dahilinde</w:t>
      </w:r>
      <w:proofErr w:type="gramEnd"/>
      <w:r w:rsidRPr="001D68E1">
        <w:rPr>
          <w:snapToGrid w:val="0"/>
        </w:rPr>
        <w:t xml:space="preserv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 xml:space="preserve">Bu Kanun hükümlerine göre yapılan ön yeterlik ilânında, adayların genel uygunluklarını, malî kapasitelerini ve teknik yeteneklerini değerlendirmek üzere belirlenen ön yeterlik </w:t>
      </w:r>
      <w:proofErr w:type="gramStart"/>
      <w:r w:rsidRPr="001D68E1">
        <w:rPr>
          <w:snapToGrid w:val="0"/>
        </w:rPr>
        <w:t>kriterlerine</w:t>
      </w:r>
      <w:proofErr w:type="gramEnd"/>
      <w:r w:rsidRPr="001D68E1">
        <w:rPr>
          <w:snapToGrid w:val="0"/>
        </w:rPr>
        <w:t xml:space="preserv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w:t>
      </w:r>
      <w:proofErr w:type="gramStart"/>
      <w:r w:rsidRPr="001D68E1">
        <w:rPr>
          <w:snapToGrid w:val="0"/>
        </w:rPr>
        <w:t>kriterlerine</w:t>
      </w:r>
      <w:proofErr w:type="gramEnd"/>
      <w:r w:rsidRPr="001D68E1">
        <w:rPr>
          <w:snapToGrid w:val="0"/>
        </w:rPr>
        <w:t xml:space="preserv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8"/>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w:t>
      </w:r>
      <w:r w:rsidRPr="001D68E1">
        <w:rPr>
          <w:snapToGrid w:val="0"/>
        </w:rPr>
        <w:lastRenderedPageBreak/>
        <w:t xml:space="preserve">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w:t>
      </w:r>
      <w:proofErr w:type="gramStart"/>
      <w:r w:rsidRPr="001D68E1">
        <w:rPr>
          <w:snapToGrid w:val="0"/>
        </w:rPr>
        <w:t>imkanı</w:t>
      </w:r>
      <w:proofErr w:type="gramEnd"/>
      <w:r w:rsidRPr="001D68E1">
        <w:rPr>
          <w:snapToGrid w:val="0"/>
        </w:rPr>
        <w:t xml:space="preserve"> sağlanır.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xml:space="preserve">            Bu ihalelerde teknik değerlendirme </w:t>
      </w:r>
      <w:proofErr w:type="gramStart"/>
      <w:r w:rsidRPr="001D68E1">
        <w:rPr>
          <w:snapToGrid w:val="0"/>
        </w:rPr>
        <w:t>kriterleri</w:t>
      </w:r>
      <w:proofErr w:type="gramEnd"/>
      <w:r w:rsidRPr="001D68E1">
        <w:rPr>
          <w:snapToGrid w:val="0"/>
        </w:rPr>
        <w:t xml:space="preserve">, 10 uncu Maddede belirtilen kriterlere uygun olarak belirlenir. İhale dokümanı ve davet mektubunda belirtilen bu </w:t>
      </w:r>
      <w:proofErr w:type="gramStart"/>
      <w:r w:rsidRPr="001D68E1">
        <w:rPr>
          <w:snapToGrid w:val="0"/>
        </w:rPr>
        <w:t>kriterlerin</w:t>
      </w:r>
      <w:proofErr w:type="gramEnd"/>
      <w:r w:rsidRPr="001D68E1">
        <w:rPr>
          <w:snapToGrid w:val="0"/>
        </w:rPr>
        <w:t xml:space="preserve"> </w:t>
      </w:r>
      <w:r w:rsidRPr="001D68E1">
        <w:rPr>
          <w:snapToGrid w:val="0"/>
        </w:rPr>
        <w:lastRenderedPageBreak/>
        <w:t>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EA6631">
      <w:pPr>
        <w:pStyle w:val="3-NormalYaz0"/>
        <w:spacing w:after="56" w:line="240" w:lineRule="exact"/>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w:t>
      </w:r>
      <w:proofErr w:type="gramStart"/>
      <w:r w:rsidR="00B24963" w:rsidRPr="001D68E1">
        <w:rPr>
          <w:b/>
          <w:bCs/>
          <w:snapToGrid w:val="0"/>
          <w:sz w:val="24"/>
          <w:szCs w:val="24"/>
        </w:rPr>
        <w:t>20/11/2008</w:t>
      </w:r>
      <w:proofErr w:type="gramEnd"/>
      <w:r w:rsidR="00B24963" w:rsidRPr="001D68E1">
        <w:rPr>
          <w:b/>
          <w:bCs/>
          <w:snapToGrid w:val="0"/>
          <w:sz w:val="24"/>
          <w:szCs w:val="24"/>
        </w:rPr>
        <w:t>-5812/19</w:t>
      </w:r>
      <w:r w:rsidR="005E2994" w:rsidRPr="001D68E1">
        <w:rPr>
          <w:b/>
          <w:bCs/>
          <w:snapToGrid w:val="0"/>
          <w:sz w:val="24"/>
          <w:szCs w:val="24"/>
        </w:rPr>
        <w:t xml:space="preserve"> </w:t>
      </w:r>
      <w:proofErr w:type="spellStart"/>
      <w:r w:rsidR="005E2994" w:rsidRPr="001D68E1">
        <w:rPr>
          <w:b/>
          <w:bCs/>
          <w:snapToGrid w:val="0"/>
          <w:sz w:val="24"/>
          <w:szCs w:val="24"/>
        </w:rPr>
        <w:t>md.</w:t>
      </w:r>
      <w:proofErr w:type="spellEnd"/>
      <w:r w:rsidR="005E2994" w:rsidRPr="001D68E1">
        <w:rPr>
          <w:b/>
          <w:bCs/>
          <w:snapToGrid w:val="0"/>
          <w:sz w:val="24"/>
          <w:szCs w:val="24"/>
        </w:rPr>
        <w:t>)</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B2645C">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w:t>
      </w:r>
      <w:proofErr w:type="gramStart"/>
      <w:r w:rsidRPr="001D68E1">
        <w:rPr>
          <w:snapToGrid w:val="0"/>
        </w:rPr>
        <w:t>kriterleri</w:t>
      </w:r>
      <w:proofErr w:type="gramEnd"/>
      <w:r w:rsidRPr="001D68E1">
        <w:rPr>
          <w:snapToGrid w:val="0"/>
        </w:rPr>
        <w:t xml:space="preserve">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EA6631">
      <w:pPr>
        <w:pStyle w:val="3-NormalYaz0"/>
        <w:spacing w:line="240" w:lineRule="exact"/>
        <w:rPr>
          <w:snapToGrid w:val="0"/>
          <w:sz w:val="24"/>
          <w:szCs w:val="24"/>
        </w:rPr>
      </w:pPr>
      <w:r w:rsidRPr="001D68E1">
        <w:rPr>
          <w:snapToGrid w:val="0"/>
          <w:sz w:val="24"/>
          <w:szCs w:val="24"/>
        </w:rPr>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 xml:space="preserve">(Değişik dördüncü cümle: </w:t>
      </w:r>
      <w:proofErr w:type="gramStart"/>
      <w:r w:rsidRPr="001D68E1">
        <w:rPr>
          <w:b/>
          <w:bCs/>
          <w:snapToGrid w:val="0"/>
          <w:sz w:val="24"/>
          <w:szCs w:val="24"/>
        </w:rPr>
        <w:t>20/11/2008</w:t>
      </w:r>
      <w:proofErr w:type="gramEnd"/>
      <w:r w:rsidRPr="001D68E1">
        <w:rPr>
          <w:b/>
          <w:bCs/>
          <w:snapToGrid w:val="0"/>
          <w:sz w:val="24"/>
          <w:szCs w:val="24"/>
        </w:rPr>
        <w:t xml:space="preserve">-5812/19 </w:t>
      </w:r>
      <w:proofErr w:type="spellStart"/>
      <w:r w:rsidRPr="001D68E1">
        <w:rPr>
          <w:b/>
          <w:bCs/>
          <w:snapToGrid w:val="0"/>
          <w:sz w:val="24"/>
          <w:szCs w:val="24"/>
        </w:rPr>
        <w:t>md.</w:t>
      </w:r>
      <w:proofErr w:type="spellEnd"/>
      <w:r w:rsidRPr="001D68E1">
        <w:rPr>
          <w:b/>
          <w:bCs/>
          <w:snapToGrid w:val="0"/>
          <w:sz w:val="24"/>
          <w:szCs w:val="24"/>
        </w:rPr>
        <w:t>)</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w:t>
      </w:r>
      <w:r w:rsidRPr="001D68E1">
        <w:rPr>
          <w:snapToGrid w:val="0"/>
        </w:rPr>
        <w:lastRenderedPageBreak/>
        <w:t xml:space="preserve">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proofErr w:type="gramStart"/>
      <w:r w:rsidRPr="001D68E1">
        <w:rPr>
          <w:b/>
          <w:snapToGrid w:val="0"/>
        </w:rPr>
        <w:t>)</w:t>
      </w:r>
      <w:proofErr w:type="gramEnd"/>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w:t>
      </w:r>
      <w:proofErr w:type="gramStart"/>
      <w:r w:rsidRPr="001D68E1">
        <w:rPr>
          <w:snapToGrid w:val="0"/>
        </w:rPr>
        <w:t>şikayetleri</w:t>
      </w:r>
      <w:proofErr w:type="gramEnd"/>
      <w:r w:rsidRPr="001D68E1">
        <w:rPr>
          <w:snapToGrid w:val="0"/>
        </w:rPr>
        <w:t xml:space="preserve">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313669" w:rsidP="00B2645C">
      <w:pPr>
        <w:jc w:val="both"/>
        <w:rPr>
          <w:b/>
          <w:snapToGrid w:val="0"/>
        </w:rPr>
      </w:pPr>
      <w:r w:rsidRPr="001D68E1">
        <w:rPr>
          <w:b/>
          <w:snapToGrid w:val="0"/>
        </w:rPr>
        <w:t xml:space="preserve">            </w:t>
      </w:r>
    </w:p>
    <w:p w:rsidR="00313669" w:rsidRPr="001D68E1" w:rsidRDefault="00313669" w:rsidP="00516E70">
      <w:pPr>
        <w:ind w:firstLine="708"/>
        <w:jc w:val="both"/>
      </w:pPr>
      <w:r w:rsidRPr="001D68E1">
        <w:rPr>
          <w:b/>
          <w:snapToGrid w:val="0"/>
        </w:rPr>
        <w:lastRenderedPageBreak/>
        <w:t>8)</w:t>
      </w:r>
      <w:r w:rsidR="003E1B34" w:rsidRPr="001D68E1">
        <w:rPr>
          <w:snapToGrid w:val="0"/>
        </w:rPr>
        <w:t xml:space="preserve"> </w:t>
      </w:r>
      <w:r w:rsidRPr="001D68E1">
        <w:rPr>
          <w:snapToGrid w:val="0"/>
        </w:rPr>
        <w:t xml:space="preserve">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sidR="009E0DF9">
        <w:rPr>
          <w:snapToGrid w:val="0"/>
        </w:rPr>
        <w:t>(</w:t>
      </w:r>
      <w:r w:rsidR="009E0DF9">
        <w:rPr>
          <w:b/>
          <w:bCs/>
        </w:rPr>
        <w:t>Değişik ibare</w:t>
      </w:r>
      <w:r w:rsidR="009E0DF9" w:rsidRPr="00CB0D3E">
        <w:rPr>
          <w:b/>
          <w:bCs/>
        </w:rPr>
        <w:t xml:space="preserve">: </w:t>
      </w:r>
      <w:proofErr w:type="gramStart"/>
      <w:r w:rsidR="00EA392F">
        <w:rPr>
          <w:b/>
          <w:bCs/>
        </w:rPr>
        <w:t>2</w:t>
      </w:r>
      <w:r w:rsidR="009E0DF9" w:rsidRPr="00CB0D3E">
        <w:rPr>
          <w:b/>
          <w:bCs/>
        </w:rPr>
        <w:t>/</w:t>
      </w:r>
      <w:r w:rsidR="009E0DF9">
        <w:rPr>
          <w:b/>
          <w:bCs/>
        </w:rPr>
        <w:t>7</w:t>
      </w:r>
      <w:r w:rsidR="009E0DF9" w:rsidRPr="00CB0D3E">
        <w:rPr>
          <w:b/>
          <w:bCs/>
        </w:rPr>
        <w:t>/201</w:t>
      </w:r>
      <w:r w:rsidR="009E0DF9">
        <w:rPr>
          <w:b/>
          <w:bCs/>
        </w:rPr>
        <w:t>8</w:t>
      </w:r>
      <w:proofErr w:type="gramEnd"/>
      <w:r w:rsidR="009E0DF9">
        <w:rPr>
          <w:b/>
          <w:bCs/>
        </w:rPr>
        <w:t>-KHK-703/171</w:t>
      </w:r>
      <w:r w:rsidR="009E0DF9" w:rsidRPr="00CB0D3E">
        <w:rPr>
          <w:b/>
          <w:bCs/>
        </w:rPr>
        <w:t xml:space="preserve"> </w:t>
      </w:r>
      <w:proofErr w:type="spellStart"/>
      <w:r w:rsidR="009E0DF9" w:rsidRPr="00CB0D3E">
        <w:rPr>
          <w:b/>
          <w:bCs/>
        </w:rPr>
        <w:t>md.</w:t>
      </w:r>
      <w:proofErr w:type="spellEnd"/>
      <w:r w:rsidR="009E0DF9">
        <w:rPr>
          <w:b/>
          <w:bCs/>
        </w:rPr>
        <w:t xml:space="preserve">)  </w:t>
      </w:r>
      <w:r w:rsidR="009E0DF9">
        <w:rPr>
          <w:bCs/>
        </w:rPr>
        <w:t xml:space="preserve">Cumhurbaşkanına </w:t>
      </w:r>
      <w:r w:rsidRPr="001D68E1">
        <w:rPr>
          <w:snapToGrid w:val="0"/>
        </w:rPr>
        <w:t>teklifte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313669" w:rsidP="00B2645C">
      <w:pPr>
        <w:jc w:val="both"/>
        <w:rPr>
          <w:snapToGrid w:val="0"/>
        </w:rPr>
      </w:pPr>
      <w:r w:rsidRPr="001D68E1">
        <w:rPr>
          <w:snapToGrid w:val="0"/>
        </w:rPr>
        <w:t xml:space="preserve">            </w:t>
      </w:r>
    </w:p>
    <w:p w:rsidR="00313669" w:rsidRPr="001D68E1" w:rsidRDefault="0096384C" w:rsidP="0096384C">
      <w:pPr>
        <w:ind w:firstLine="708"/>
        <w:jc w:val="both"/>
      </w:pPr>
      <w:r w:rsidRPr="001D68E1">
        <w:rPr>
          <w:b/>
          <w:bCs/>
          <w:snapToGrid w:val="0"/>
        </w:rPr>
        <w:t xml:space="preserve">(Mülga paragraf: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313669" w:rsidP="00B2645C">
      <w:pPr>
        <w:jc w:val="both"/>
        <w:rPr>
          <w:snapToGrid w:val="0"/>
        </w:rPr>
      </w:pPr>
      <w:r w:rsidRPr="001D68E1">
        <w:rPr>
          <w:snapToGrid w:val="0"/>
        </w:rPr>
        <w:t>           </w:t>
      </w:r>
    </w:p>
    <w:p w:rsidR="000F305C" w:rsidRDefault="00313669" w:rsidP="004C2CDB">
      <w:pPr>
        <w:spacing w:line="240" w:lineRule="exact"/>
        <w:ind w:firstLine="709"/>
        <w:jc w:val="both"/>
        <w:rPr>
          <w:color w:val="000000"/>
        </w:rPr>
      </w:pPr>
      <w:r w:rsidRPr="001D68E1">
        <w:rPr>
          <w:b/>
          <w:snapToGrid w:val="0"/>
        </w:rPr>
        <w:t xml:space="preserve">c) </w:t>
      </w:r>
      <w:r w:rsidR="000F305C" w:rsidRPr="001D68E1">
        <w:rPr>
          <w:b/>
          <w:bCs/>
          <w:snapToGrid w:val="0"/>
        </w:rPr>
        <w:t xml:space="preserve">(Değişik: 24/10/2011-KHK-661/57 </w:t>
      </w:r>
      <w:proofErr w:type="spellStart"/>
      <w:r w:rsidR="000F305C" w:rsidRPr="001D68E1">
        <w:rPr>
          <w:b/>
          <w:bCs/>
          <w:snapToGrid w:val="0"/>
        </w:rPr>
        <w:t>md</w:t>
      </w:r>
      <w:proofErr w:type="gramStart"/>
      <w:r w:rsidR="000F305C" w:rsidRPr="001D68E1">
        <w:rPr>
          <w:b/>
          <w:bCs/>
          <w:snapToGrid w:val="0"/>
        </w:rPr>
        <w:t>.</w:t>
      </w:r>
      <w:proofErr w:type="spellEnd"/>
      <w:r w:rsidR="00CC6051">
        <w:rPr>
          <w:b/>
          <w:bCs/>
          <w:snapToGrid w:val="0"/>
        </w:rPr>
        <w:t>;</w:t>
      </w:r>
      <w:proofErr w:type="gramEnd"/>
      <w:r w:rsidR="00CC6051">
        <w:rPr>
          <w:b/>
          <w:bCs/>
          <w:snapToGrid w:val="0"/>
        </w:rPr>
        <w:t xml:space="preserve"> d</w:t>
      </w:r>
      <w:r w:rsidR="00CC6051">
        <w:rPr>
          <w:b/>
          <w:bCs/>
        </w:rPr>
        <w:t>eğişik</w:t>
      </w:r>
      <w:r w:rsidR="00CC6051" w:rsidRPr="00CB0D3E">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w:t>
      </w:r>
      <w:proofErr w:type="spellStart"/>
      <w:r w:rsidR="00CC6051" w:rsidRPr="00CB0D3E">
        <w:rPr>
          <w:b/>
          <w:bCs/>
        </w:rPr>
        <w:t>md</w:t>
      </w:r>
      <w:r w:rsidR="00CC6051">
        <w:rPr>
          <w:b/>
          <w:bCs/>
        </w:rPr>
        <w:t>.</w:t>
      </w:r>
      <w:proofErr w:type="spellEnd"/>
      <w:r w:rsidR="000F305C" w:rsidRPr="001D68E1">
        <w:rPr>
          <w:b/>
          <w:bCs/>
          <w:snapToGrid w:val="0"/>
        </w:rPr>
        <w:t>)</w:t>
      </w:r>
      <w:r w:rsidR="000F305C" w:rsidRPr="001D68E1">
        <w:rPr>
          <w:snapToGrid w:val="0"/>
        </w:rPr>
        <w:t xml:space="preserve"> </w:t>
      </w:r>
      <w:r w:rsidR="00CC6051" w:rsidRPr="00183D83">
        <w:rPr>
          <w:color w:val="000000"/>
        </w:rPr>
        <w:t xml:space="preserve">Kurumun karar organı biri başkan, biri ikinci başkan olmak üzere en az dört yıllık öğrenim görenler arasından Cumhurbaşkanınca atanan dokuz üyeden oluşan Kamu ihale Kuruludur. </w:t>
      </w:r>
      <w:r w:rsidR="00CC6051">
        <w:rPr>
          <w:color w:val="000000"/>
        </w:rPr>
        <w:t>Kurul Başkanı, Kurumun da başkanıdır.</w:t>
      </w:r>
    </w:p>
    <w:p w:rsidR="000F305C" w:rsidRPr="001D68E1" w:rsidRDefault="000F305C" w:rsidP="004C2CDB">
      <w:pPr>
        <w:spacing w:line="240" w:lineRule="exact"/>
        <w:ind w:firstLine="709"/>
        <w:jc w:val="both"/>
        <w:rPr>
          <w:snapToGrid w:val="0"/>
        </w:rPr>
      </w:pPr>
    </w:p>
    <w:p w:rsidR="000F305C" w:rsidRPr="001D68E1" w:rsidRDefault="000F305C" w:rsidP="004C2CDB">
      <w:pPr>
        <w:spacing w:line="240" w:lineRule="exact"/>
        <w:ind w:firstLine="709"/>
        <w:jc w:val="both"/>
        <w:rPr>
          <w:snapToGrid w:val="0"/>
        </w:rPr>
      </w:pPr>
      <w:r w:rsidRPr="001D68E1">
        <w:rPr>
          <w:b/>
          <w:bCs/>
          <w:snapToGrid w:val="0"/>
        </w:rPr>
        <w:t xml:space="preserve">(Değişik: 24/10/2011-KHK-661/57 </w:t>
      </w:r>
      <w:proofErr w:type="spellStart"/>
      <w:r w:rsidRPr="001D68E1">
        <w:rPr>
          <w:b/>
          <w:bCs/>
          <w:snapToGrid w:val="0"/>
        </w:rPr>
        <w:t>md</w:t>
      </w:r>
      <w:proofErr w:type="gramStart"/>
      <w:r w:rsidRPr="001D68E1">
        <w:rPr>
          <w:b/>
          <w:bCs/>
          <w:snapToGrid w:val="0"/>
        </w:rPr>
        <w:t>.</w:t>
      </w:r>
      <w:proofErr w:type="spellEnd"/>
      <w:r w:rsidR="00CC6051">
        <w:rPr>
          <w:b/>
          <w:bCs/>
          <w:snapToGrid w:val="0"/>
        </w:rPr>
        <w:t>;</w:t>
      </w:r>
      <w:proofErr w:type="gramEnd"/>
      <w:r w:rsidR="00CC6051" w:rsidRPr="00CC6051">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w:t>
      </w:r>
      <w:proofErr w:type="spellStart"/>
      <w:r w:rsidR="00CC6051" w:rsidRPr="00CB0D3E">
        <w:rPr>
          <w:b/>
          <w:bCs/>
        </w:rPr>
        <w:t>md</w:t>
      </w:r>
      <w:r w:rsidR="00CC6051">
        <w:rPr>
          <w:b/>
          <w:bCs/>
        </w:rPr>
        <w:t>.</w:t>
      </w:r>
      <w:proofErr w:type="spellEnd"/>
      <w:r w:rsidR="00CC6051">
        <w:rPr>
          <w:b/>
          <w:bCs/>
          <w:snapToGrid w:val="0"/>
        </w:rPr>
        <w:t xml:space="preserve"> </w:t>
      </w:r>
      <w:r w:rsidRPr="001D68E1">
        <w:rPr>
          <w:b/>
          <w:bCs/>
          <w:snapToGrid w:val="0"/>
        </w:rPr>
        <w:t>)</w:t>
      </w:r>
      <w:r w:rsidRPr="001D68E1">
        <w:rPr>
          <w:snapToGrid w:val="0"/>
        </w:rPr>
        <w:t xml:space="preserve"> </w:t>
      </w:r>
      <w:r w:rsidR="00CC6051" w:rsidRPr="00183D83">
        <w:rPr>
          <w:color w:val="000000"/>
        </w:rPr>
        <w:t>Üyelerin geçmişte ve halen bir siyasi parti ile aday gösterilme dahil üyelik ve görev alma ilişkilerinin bulunmaması gerekir.</w:t>
      </w:r>
    </w:p>
    <w:p w:rsidR="0083392E" w:rsidRPr="001D68E1" w:rsidRDefault="0083392E" w:rsidP="000F305C">
      <w:pPr>
        <w:ind w:firstLine="708"/>
        <w:jc w:val="both"/>
        <w:rPr>
          <w:b/>
          <w:bCs/>
          <w:snapToGrid w:val="0"/>
        </w:rPr>
      </w:pPr>
    </w:p>
    <w:p w:rsidR="00313669" w:rsidRPr="001D68E1" w:rsidRDefault="00313669" w:rsidP="004C2CDB">
      <w:pPr>
        <w:spacing w:line="240" w:lineRule="exact"/>
        <w:ind w:firstLine="709"/>
        <w:jc w:val="both"/>
        <w:rPr>
          <w:b/>
          <w:bCs/>
          <w:snapToGrid w:val="0"/>
        </w:rPr>
      </w:pP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-4761/15 </w:t>
      </w:r>
      <w:proofErr w:type="spellStart"/>
      <w:r w:rsidRPr="001D68E1">
        <w:rPr>
          <w:b/>
          <w:bCs/>
          <w:snapToGrid w:val="0"/>
        </w:rPr>
        <w:t>md.</w:t>
      </w:r>
      <w:proofErr w:type="spellEnd"/>
      <w:r w:rsidRPr="001D68E1">
        <w:rPr>
          <w:b/>
          <w:bCs/>
          <w:snapToGrid w:val="0"/>
        </w:rPr>
        <w:t xml:space="preserve">) </w:t>
      </w:r>
      <w:r w:rsidR="0000426C" w:rsidRPr="001D68E1">
        <w:rPr>
          <w:b/>
          <w:bCs/>
          <w:snapToGrid w:val="0"/>
          <w:spacing w:val="6"/>
        </w:rPr>
        <w:t xml:space="preserve">(Değişik birinci ve ikinci cümle: 24/10/2011-KHK-661/57 </w:t>
      </w:r>
      <w:proofErr w:type="spellStart"/>
      <w:r w:rsidR="0000426C" w:rsidRPr="001D68E1">
        <w:rPr>
          <w:b/>
          <w:bCs/>
          <w:snapToGrid w:val="0"/>
          <w:spacing w:val="6"/>
        </w:rPr>
        <w:t>md.</w:t>
      </w:r>
      <w:proofErr w:type="spellEnd"/>
      <w:r w:rsidR="0000426C" w:rsidRPr="001D68E1">
        <w:rPr>
          <w:b/>
          <w:bCs/>
          <w:snapToGrid w:val="0"/>
          <w:spacing w:val="6"/>
        </w:rPr>
        <w:t>)</w:t>
      </w:r>
      <w:r w:rsidR="00671E9F">
        <w:rPr>
          <w:b/>
          <w:bCs/>
          <w:snapToGrid w:val="0"/>
          <w:spacing w:val="6"/>
        </w:rPr>
        <w:t xml:space="preserve"> </w:t>
      </w:r>
      <w:r w:rsidR="00671E9F" w:rsidRPr="00671E9F">
        <w:rPr>
          <w:b/>
          <w:snapToGrid w:val="0"/>
        </w:rPr>
        <w:t>(Mülga</w:t>
      </w:r>
      <w:r w:rsidR="00671E9F">
        <w:rPr>
          <w:b/>
          <w:snapToGrid w:val="0"/>
        </w:rPr>
        <w:t xml:space="preserve"> birinci ve ikinci cümle</w:t>
      </w:r>
      <w:r w:rsidR="00671E9F" w:rsidRPr="00671E9F">
        <w:rPr>
          <w:b/>
          <w:bCs/>
        </w:rPr>
        <w:t>:</w:t>
      </w:r>
      <w:r w:rsidR="00671E9F" w:rsidRPr="00CB0D3E">
        <w:rPr>
          <w:b/>
          <w:bCs/>
        </w:rPr>
        <w:t xml:space="preserve"> </w:t>
      </w:r>
      <w:r w:rsidR="00EA392F">
        <w:rPr>
          <w:b/>
          <w:bCs/>
        </w:rPr>
        <w:t>2</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w:t>
      </w:r>
      <w:proofErr w:type="spellStart"/>
      <w:r w:rsidR="00671E9F" w:rsidRPr="00CB0D3E">
        <w:rPr>
          <w:b/>
          <w:bCs/>
        </w:rPr>
        <w:t>md.</w:t>
      </w:r>
      <w:proofErr w:type="spellEnd"/>
      <w:r w:rsidR="00671E9F">
        <w:rPr>
          <w:b/>
          <w:bCs/>
        </w:rPr>
        <w:t xml:space="preserve">) </w:t>
      </w:r>
      <w:r w:rsidR="00A36ACF" w:rsidRPr="001D68E1">
        <w:rPr>
          <w:b/>
          <w:bCs/>
          <w:snapToGrid w:val="0"/>
          <w:sz w:val="18"/>
          <w:szCs w:val="18"/>
        </w:rPr>
        <w:t xml:space="preserve"> </w:t>
      </w:r>
      <w:r w:rsidRPr="001D68E1">
        <w:rPr>
          <w:snapToGrid w:val="0"/>
        </w:rPr>
        <w:t xml:space="preserve">Kurul üyelerinin görev süresi dolmadan görevlerine son verilemez. Ancak üyeler, ciddi bir hastalık veya </w:t>
      </w:r>
      <w:r w:rsidR="00A36ACF" w:rsidRPr="001D68E1">
        <w:rPr>
          <w:snapToGrid w:val="0"/>
        </w:rPr>
        <w:t>engellilik</w:t>
      </w:r>
      <w:r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w:t>
      </w:r>
      <w:r w:rsidR="00671E9F">
        <w:rPr>
          <w:snapToGrid w:val="0"/>
        </w:rPr>
        <w:t xml:space="preserve"> (</w:t>
      </w:r>
      <w:r w:rsidR="00671E9F">
        <w:rPr>
          <w:b/>
          <w:bCs/>
        </w:rPr>
        <w:t>Değişik ibare</w:t>
      </w:r>
      <w:r w:rsidR="00671E9F" w:rsidRPr="00CB0D3E">
        <w:rPr>
          <w:b/>
          <w:bCs/>
        </w:rPr>
        <w:t xml:space="preserve">: </w:t>
      </w:r>
      <w:proofErr w:type="gramStart"/>
      <w:r w:rsidR="00EA392F">
        <w:rPr>
          <w:b/>
          <w:bCs/>
        </w:rPr>
        <w:t>2</w:t>
      </w:r>
      <w:r w:rsidR="00671E9F" w:rsidRPr="00CB0D3E">
        <w:rPr>
          <w:b/>
          <w:bCs/>
        </w:rPr>
        <w:t>/</w:t>
      </w:r>
      <w:r w:rsidR="00671E9F">
        <w:rPr>
          <w:b/>
          <w:bCs/>
        </w:rPr>
        <w:t>7</w:t>
      </w:r>
      <w:r w:rsidR="00671E9F" w:rsidRPr="00CB0D3E">
        <w:rPr>
          <w:b/>
          <w:bCs/>
        </w:rPr>
        <w:t>/201</w:t>
      </w:r>
      <w:r w:rsidR="00671E9F">
        <w:rPr>
          <w:b/>
          <w:bCs/>
        </w:rPr>
        <w:t>8</w:t>
      </w:r>
      <w:proofErr w:type="gramEnd"/>
      <w:r w:rsidR="00671E9F">
        <w:rPr>
          <w:b/>
          <w:bCs/>
        </w:rPr>
        <w:t>-KHK-703/171</w:t>
      </w:r>
      <w:r w:rsidR="00671E9F" w:rsidRPr="00CB0D3E">
        <w:rPr>
          <w:b/>
          <w:bCs/>
        </w:rPr>
        <w:t xml:space="preserve"> </w:t>
      </w:r>
      <w:proofErr w:type="spellStart"/>
      <w:r w:rsidR="00671E9F" w:rsidRPr="00CB0D3E">
        <w:rPr>
          <w:b/>
          <w:bCs/>
        </w:rPr>
        <w:t>md.</w:t>
      </w:r>
      <w:proofErr w:type="spellEnd"/>
      <w:r w:rsidR="00671E9F">
        <w:rPr>
          <w:b/>
          <w:bCs/>
        </w:rPr>
        <w:t xml:space="preserve">) </w:t>
      </w:r>
      <w:r w:rsidR="00671E9F">
        <w:rPr>
          <w:snapToGrid w:val="0"/>
        </w:rPr>
        <w:t>Cumhurbaşkanı</w:t>
      </w:r>
      <w:r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29"/>
      </w:r>
      <w:r w:rsidR="0035473F" w:rsidRPr="001D68E1">
        <w:rPr>
          <w:snapToGrid w:val="0"/>
        </w:rPr>
        <w:t xml:space="preserve"> </w:t>
      </w:r>
      <w:r w:rsidRPr="001D68E1">
        <w:rPr>
          <w:b/>
          <w:bCs/>
          <w:snapToGrid w:val="0"/>
        </w:rPr>
        <w:t xml:space="preserve">(Mülga son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t xml:space="preserve">Kurumun genel yönetim ve temsili ile Kurulca alınan kararların yürütülmesi başkana aittir. Başkanın izin, hastalık, yurt içi veya yurt dışı görevlendirme ve görevden alınma hallerinde ikinci başkan başkana </w:t>
      </w:r>
      <w:proofErr w:type="gramStart"/>
      <w:r w:rsidRPr="001D68E1">
        <w:rPr>
          <w:snapToGrid w:val="0"/>
        </w:rPr>
        <w:t>vekalet</w:t>
      </w:r>
      <w:proofErr w:type="gramEnd"/>
      <w:r w:rsidRPr="001D68E1">
        <w:rPr>
          <w:snapToGrid w:val="0"/>
        </w:rPr>
        <w:t xml:space="preserve">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w:t>
      </w:r>
      <w:proofErr w:type="gramStart"/>
      <w:r w:rsidRPr="001D68E1">
        <w:rPr>
          <w:b/>
          <w:bCs/>
        </w:rPr>
        <w:t>20/11/2008</w:t>
      </w:r>
      <w:proofErr w:type="gramEnd"/>
      <w:r w:rsidRPr="001D68E1">
        <w:rPr>
          <w:b/>
          <w:bCs/>
        </w:rPr>
        <w:t xml:space="preserve">-5812/20 </w:t>
      </w:r>
      <w:proofErr w:type="spellStart"/>
      <w:r w:rsidRPr="001D68E1">
        <w:rPr>
          <w:b/>
          <w:bCs/>
        </w:rPr>
        <w:t>md.</w:t>
      </w:r>
      <w:proofErr w:type="spellEnd"/>
      <w:r w:rsidRPr="001D68E1">
        <w:rPr>
          <w:b/>
          <w:bCs/>
        </w:rPr>
        <w:t xml:space="preserve">)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313669" w:rsidRPr="001D68E1" w:rsidRDefault="00313669" w:rsidP="00B2645C">
      <w:pPr>
        <w:jc w:val="both"/>
      </w:pPr>
      <w:r w:rsidRPr="001D68E1">
        <w:t> </w:t>
      </w:r>
    </w:p>
    <w:p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Kurul üyeleri ve Kurum personeli, görevleri nedeniyle işledikleri ve kendilerine karşı işlenen suçlar bakımından Devlet memuru sayılırlar. Kurul üyeleri ile Kurum personelinin cezai ve hukuki sorumluluğuna ilişkin olarak </w:t>
      </w:r>
      <w:proofErr w:type="gramStart"/>
      <w:r w:rsidRPr="001D68E1">
        <w:t>19/10/2005</w:t>
      </w:r>
      <w:proofErr w:type="gramEnd"/>
      <w:r w:rsidRPr="001D68E1">
        <w:t xml:space="preserve"> tarihli ve 5411 sayılı Bankacılık Kanununun 104 üncü maddesi hükümleri uygulanır.</w:t>
      </w:r>
    </w:p>
    <w:p w:rsidR="00313669" w:rsidRPr="001D68E1" w:rsidRDefault="00313669" w:rsidP="00B2645C">
      <w:pPr>
        <w:jc w:val="both"/>
      </w:pPr>
      <w:r w:rsidRPr="001D68E1">
        <w:rPr>
          <w:snapToGrid w:val="0"/>
        </w:rPr>
        <w:t> </w:t>
      </w:r>
    </w:p>
    <w:p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30"/>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807469" w:rsidRPr="001D68E1" w:rsidRDefault="00313669" w:rsidP="00B2645C">
      <w:pPr>
        <w:jc w:val="both"/>
        <w:rPr>
          <w:snapToGrid w:val="0"/>
        </w:rPr>
      </w:pPr>
      <w:r w:rsidRPr="001D68E1">
        <w:rPr>
          <w:snapToGrid w:val="0"/>
        </w:rPr>
        <w:t xml:space="preserve">            </w:t>
      </w:r>
    </w:p>
    <w:p w:rsidR="007D327B" w:rsidRPr="001D68E1" w:rsidRDefault="00313669" w:rsidP="00FF7723">
      <w:pPr>
        <w:ind w:firstLine="708"/>
        <w:jc w:val="both"/>
        <w:rPr>
          <w:snapToGrid w:val="0"/>
        </w:rPr>
      </w:pPr>
      <w:r w:rsidRPr="001D68E1">
        <w:rPr>
          <w:snapToGrid w:val="0"/>
        </w:rPr>
        <w:lastRenderedPageBreak/>
        <w:t>Bu maddede belirtilen haller dışında bir nedenle bir takvim yılında beş toplantıya katılmayan üyeler üyelikten çekilmiş sayılır.</w:t>
      </w:r>
    </w:p>
    <w:p w:rsidR="00807469" w:rsidRPr="001D68E1" w:rsidRDefault="00313669" w:rsidP="00B2645C">
      <w:pPr>
        <w:jc w:val="both"/>
        <w:rPr>
          <w:b/>
          <w:snapToGrid w:val="0"/>
        </w:rPr>
      </w:pPr>
      <w:r w:rsidRPr="001D68E1">
        <w:rPr>
          <w:b/>
          <w:snapToGrid w:val="0"/>
        </w:rPr>
        <w:t>           </w:t>
      </w:r>
    </w:p>
    <w:p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 xml:space="preserve">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olduktan sonra aralıksız olarak en az on yıldan beri Kurumda meslek personeli olarak çalışmakta bulunanlar arasından atanır.</w:t>
      </w:r>
      <w:r w:rsidR="00CE469A" w:rsidRPr="001D68E1">
        <w:rPr>
          <w:rStyle w:val="DipnotBavurusu"/>
          <w:b/>
          <w:snapToGrid w:val="0"/>
        </w:rPr>
        <w:footnoteReference w:id="31"/>
      </w:r>
      <w:r w:rsidR="007D327B" w:rsidRPr="001D68E1">
        <w:rPr>
          <w:rStyle w:val="DipnotBavurusu"/>
          <w:b/>
          <w:snapToGrid w:val="0"/>
        </w:rPr>
        <w:footnoteReference w:id="32"/>
      </w:r>
    </w:p>
    <w:p w:rsidR="00807469" w:rsidRPr="001D68E1" w:rsidRDefault="00313669" w:rsidP="00B2645C">
      <w:pPr>
        <w:jc w:val="both"/>
        <w:rPr>
          <w:snapToGrid w:val="0"/>
        </w:rPr>
      </w:pPr>
      <w:r w:rsidRPr="001D68E1">
        <w:rPr>
          <w:snapToGrid w:val="0"/>
        </w:rPr>
        <w:t xml:space="preserve">            </w:t>
      </w:r>
    </w:p>
    <w:p w:rsidR="00313669" w:rsidRPr="001D68E1" w:rsidRDefault="00313669" w:rsidP="004C2CDB">
      <w:pPr>
        <w:spacing w:line="240" w:lineRule="exact"/>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w:t>
      </w:r>
      <w:proofErr w:type="gramStart"/>
      <w:r w:rsidR="005154E2" w:rsidRPr="001D68E1">
        <w:rPr>
          <w:b/>
          <w:bCs/>
          <w:snapToGrid w:val="0"/>
        </w:rPr>
        <w:t>24/10/2011</w:t>
      </w:r>
      <w:proofErr w:type="gramEnd"/>
      <w:r w:rsidR="005154E2" w:rsidRPr="001D68E1">
        <w:rPr>
          <w:b/>
          <w:bCs/>
          <w:snapToGrid w:val="0"/>
        </w:rPr>
        <w:t xml:space="preserve">-KHK-661/57 </w:t>
      </w:r>
      <w:proofErr w:type="spellStart"/>
      <w:r w:rsidR="005154E2" w:rsidRPr="001D68E1">
        <w:rPr>
          <w:b/>
          <w:bCs/>
          <w:snapToGrid w:val="0"/>
        </w:rPr>
        <w:t>md.</w:t>
      </w:r>
      <w:proofErr w:type="spellEnd"/>
      <w:r w:rsidR="005154E2" w:rsidRPr="001D68E1">
        <w:rPr>
          <w:b/>
          <w:bCs/>
          <w:snapToGrid w:val="0"/>
        </w:rPr>
        <w:t xml:space="preserve">) </w:t>
      </w:r>
      <w:r w:rsidR="005154E2" w:rsidRPr="001D68E1">
        <w:t xml:space="preserve">Kurumda; Baş Hukuk Danışmanı kadrosuna atanacakların hukuk fakültesi mezunu olması ve mesleki açıdan yeterli bilgi ve deneyime sahip olmaları ve meslekleri ile ilgili olarak kamu kurum ve kuruluşlarında </w:t>
      </w:r>
      <w:proofErr w:type="spellStart"/>
      <w:r w:rsidR="005154E2" w:rsidRPr="001D68E1">
        <w:t>oniki</w:t>
      </w:r>
      <w:proofErr w:type="spellEnd"/>
      <w:r w:rsidR="005154E2" w:rsidRPr="001D68E1">
        <w:t xml:space="preserve">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w:t>
      </w:r>
      <w:proofErr w:type="spellStart"/>
      <w:r w:rsidR="005154E2" w:rsidRPr="001D68E1">
        <w:t>oniki</w:t>
      </w:r>
      <w:proofErr w:type="spellEnd"/>
      <w:r w:rsidR="005154E2" w:rsidRPr="001D68E1">
        <w:t xml:space="preserve">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 xml:space="preserve">cümle: 20/11/2008-5812/20 </w:t>
      </w:r>
      <w:proofErr w:type="spellStart"/>
      <w:r w:rsidRPr="001D68E1">
        <w:rPr>
          <w:b/>
          <w:bCs/>
          <w:snapToGrid w:val="0"/>
        </w:rPr>
        <w:t>md</w:t>
      </w:r>
      <w:proofErr w:type="gramStart"/>
      <w:r w:rsidRPr="001D68E1">
        <w:rPr>
          <w:b/>
          <w:bCs/>
          <w:snapToGrid w:val="0"/>
        </w:rPr>
        <w:t>.</w:t>
      </w:r>
      <w:proofErr w:type="spellEnd"/>
      <w:r w:rsidR="005154E2" w:rsidRPr="001D68E1">
        <w:rPr>
          <w:b/>
          <w:bCs/>
          <w:snapToGrid w:val="0"/>
        </w:rPr>
        <w:t>;</w:t>
      </w:r>
      <w:proofErr w:type="gramEnd"/>
      <w:r w:rsidR="005154E2" w:rsidRPr="001D68E1">
        <w:rPr>
          <w:b/>
          <w:bCs/>
          <w:snapToGrid w:val="0"/>
          <w:sz w:val="18"/>
          <w:szCs w:val="18"/>
        </w:rPr>
        <w:t xml:space="preserve"> </w:t>
      </w:r>
      <w:r w:rsidR="005154E2" w:rsidRPr="001D68E1">
        <w:rPr>
          <w:b/>
          <w:bCs/>
          <w:snapToGrid w:val="0"/>
        </w:rPr>
        <w:t xml:space="preserve">Değişik: 24/10/2011-KHK-661/57 </w:t>
      </w:r>
      <w:proofErr w:type="spellStart"/>
      <w:r w:rsidR="005154E2" w:rsidRPr="001D68E1">
        <w:rPr>
          <w:b/>
          <w:bCs/>
          <w:snapToGrid w:val="0"/>
        </w:rPr>
        <w:t>md.</w:t>
      </w:r>
      <w:proofErr w:type="spellEnd"/>
      <w:r w:rsidR="005154E2" w:rsidRPr="001D68E1">
        <w:rPr>
          <w:b/>
          <w:bCs/>
          <w:snapToGrid w:val="0"/>
        </w:rPr>
        <w:t>)</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4C2CDB" w:rsidP="004C2CDB">
      <w:pPr>
        <w:tabs>
          <w:tab w:val="left" w:pos="709"/>
        </w:tabs>
        <w:jc w:val="both"/>
      </w:pPr>
      <w:r w:rsidRPr="001D68E1">
        <w:rPr>
          <w:snapToGrid w:val="0"/>
        </w:rPr>
        <w:t>           </w:t>
      </w:r>
      <w:r w:rsidR="00313669"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w:t>
      </w:r>
      <w:proofErr w:type="gramStart"/>
      <w:r w:rsidRPr="001D68E1">
        <w:rPr>
          <w:snapToGrid w:val="0"/>
        </w:rPr>
        <w:t>dahilinde</w:t>
      </w:r>
      <w:proofErr w:type="gramEnd"/>
      <w:r w:rsidRPr="001D68E1">
        <w:rPr>
          <w:snapToGrid w:val="0"/>
        </w:rPr>
        <w:t xml:space="preserv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1D68E1">
        <w:rPr>
          <w:rStyle w:val="DipnotBavurusu"/>
          <w:b/>
          <w:snapToGrid w:val="0"/>
        </w:rPr>
        <w:footnoteReference w:id="33"/>
      </w:r>
      <w:r w:rsidR="003E1B34" w:rsidRPr="001D68E1">
        <w:rPr>
          <w:snapToGrid w:val="0"/>
          <w:vertAlign w:val="superscript"/>
        </w:rPr>
        <w:t xml:space="preserve"> </w:t>
      </w:r>
      <w:r w:rsidRPr="001D68E1">
        <w:rPr>
          <w:snapToGrid w:val="0"/>
        </w:rPr>
        <w:t xml:space="preserve">Kamu ihale uzmanlarının mesleğe giriş ve yeterlik sınavlarına, </w:t>
      </w:r>
      <w:r w:rsidRPr="001D68E1">
        <w:rPr>
          <w:snapToGrid w:val="0"/>
        </w:rPr>
        <w:lastRenderedPageBreak/>
        <w:t>görev, yetki ve sorumluluklarına, çalışma esas ve usullerine ilişkin hususlar Kurul kararıyla yürürlüğe konulacak yönetmelikle düzenlenir.</w:t>
      </w:r>
    </w:p>
    <w:p w:rsidR="00313669" w:rsidRPr="001D68E1" w:rsidRDefault="00313669" w:rsidP="00B2645C">
      <w:pPr>
        <w:jc w:val="both"/>
      </w:pPr>
      <w:r w:rsidRPr="001D68E1">
        <w:rPr>
          <w:snapToGrid w:val="0"/>
        </w:rPr>
        <w:t> </w:t>
      </w:r>
    </w:p>
    <w:p w:rsidR="00313669" w:rsidRPr="001D68E1" w:rsidRDefault="00313669" w:rsidP="00B2645C">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sidR="004C5D7B">
        <w:rPr>
          <w:snapToGrid w:val="0"/>
        </w:rPr>
        <w:t>(</w:t>
      </w:r>
      <w:r w:rsidR="004C5D7B">
        <w:rPr>
          <w:b/>
          <w:bCs/>
        </w:rPr>
        <w:t>Değişik ibare</w:t>
      </w:r>
      <w:r w:rsidR="004C5D7B" w:rsidRPr="00CB0D3E">
        <w:rPr>
          <w:b/>
          <w:bCs/>
        </w:rPr>
        <w:t xml:space="preserve">: </w:t>
      </w:r>
      <w:proofErr w:type="gramStart"/>
      <w:r w:rsidR="00EA392F">
        <w:rPr>
          <w:b/>
          <w:bCs/>
        </w:rPr>
        <w:t>2</w:t>
      </w:r>
      <w:r w:rsidR="004C5D7B" w:rsidRPr="00CB0D3E">
        <w:rPr>
          <w:b/>
          <w:bCs/>
        </w:rPr>
        <w:t>/</w:t>
      </w:r>
      <w:r w:rsidR="004C5D7B">
        <w:rPr>
          <w:b/>
          <w:bCs/>
        </w:rPr>
        <w:t>7</w:t>
      </w:r>
      <w:r w:rsidR="004C5D7B" w:rsidRPr="00CB0D3E">
        <w:rPr>
          <w:b/>
          <w:bCs/>
        </w:rPr>
        <w:t>/201</w:t>
      </w:r>
      <w:r w:rsidR="004C5D7B">
        <w:rPr>
          <w:b/>
          <w:bCs/>
        </w:rPr>
        <w:t>8</w:t>
      </w:r>
      <w:proofErr w:type="gramEnd"/>
      <w:r w:rsidR="004C5D7B">
        <w:rPr>
          <w:b/>
          <w:bCs/>
        </w:rPr>
        <w:t>-KHK-703/171</w:t>
      </w:r>
      <w:r w:rsidR="004C5D7B" w:rsidRPr="00CB0D3E">
        <w:rPr>
          <w:b/>
          <w:bCs/>
        </w:rPr>
        <w:t xml:space="preserve"> </w:t>
      </w:r>
      <w:proofErr w:type="spellStart"/>
      <w:r w:rsidR="004C5D7B" w:rsidRPr="00CB0D3E">
        <w:rPr>
          <w:b/>
          <w:bCs/>
        </w:rPr>
        <w:t>md.</w:t>
      </w:r>
      <w:proofErr w:type="spellEnd"/>
      <w:r w:rsidR="004C5D7B">
        <w:rPr>
          <w:b/>
          <w:bCs/>
        </w:rPr>
        <w:t xml:space="preserve">) </w:t>
      </w:r>
      <w:r w:rsidR="004C5D7B">
        <w:rPr>
          <w:snapToGrid w:val="0"/>
        </w:rPr>
        <w:t>Cumhurbaşkanı</w:t>
      </w:r>
      <w:r w:rsidRPr="001D68E1">
        <w:rPr>
          <w:snapToGrid w:val="0"/>
        </w:rPr>
        <w:t xml:space="preserve"> tarafından çıkarılacak yönetmelikle düzenlenir.</w:t>
      </w:r>
    </w:p>
    <w:p w:rsidR="00807469" w:rsidRPr="001D68E1" w:rsidRDefault="00313669" w:rsidP="00B2645C">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Kurum personeli, bu Kanunda öngörülen hükümler saklı kalmak kaydıyla 657 sayılı Devlet Memurları Kanununa tâbidir.</w:t>
      </w:r>
    </w:p>
    <w:p w:rsidR="003E1B34" w:rsidRPr="001D68E1" w:rsidRDefault="003E1B34" w:rsidP="00A34335">
      <w:pPr>
        <w:jc w:val="both"/>
      </w:pPr>
    </w:p>
    <w:p w:rsidR="00313669" w:rsidRPr="001D68E1" w:rsidRDefault="00313669" w:rsidP="00A34335">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sidR="00A34335">
        <w:rPr>
          <w:snapToGrid w:val="0"/>
        </w:rPr>
        <w:t xml:space="preserve"> (</w:t>
      </w:r>
      <w:r w:rsidR="00A34335">
        <w:rPr>
          <w:b/>
          <w:bCs/>
        </w:rPr>
        <w:t>Değişik ibare</w:t>
      </w:r>
      <w:r w:rsidR="00A34335" w:rsidRPr="00CB0D3E">
        <w:rPr>
          <w:b/>
          <w:bCs/>
        </w:rPr>
        <w:t xml:space="preserve">: </w:t>
      </w:r>
      <w:proofErr w:type="gramStart"/>
      <w:r w:rsidR="00EA392F">
        <w:rPr>
          <w:b/>
          <w:bCs/>
        </w:rPr>
        <w:t>2</w:t>
      </w:r>
      <w:r w:rsidR="00A34335" w:rsidRPr="00CB0D3E">
        <w:rPr>
          <w:b/>
          <w:bCs/>
        </w:rPr>
        <w:t>/</w:t>
      </w:r>
      <w:r w:rsidR="00A34335">
        <w:rPr>
          <w:b/>
          <w:bCs/>
        </w:rPr>
        <w:t>7</w:t>
      </w:r>
      <w:r w:rsidR="00A34335" w:rsidRPr="00CB0D3E">
        <w:rPr>
          <w:b/>
          <w:bCs/>
        </w:rPr>
        <w:t>/201</w:t>
      </w:r>
      <w:r w:rsidR="00A34335">
        <w:rPr>
          <w:b/>
          <w:bCs/>
        </w:rPr>
        <w:t>8</w:t>
      </w:r>
      <w:proofErr w:type="gramEnd"/>
      <w:r w:rsidR="00A34335">
        <w:rPr>
          <w:b/>
          <w:bCs/>
        </w:rPr>
        <w:t>-KHK-703/171</w:t>
      </w:r>
      <w:r w:rsidR="00A34335" w:rsidRPr="00CB0D3E">
        <w:rPr>
          <w:b/>
          <w:bCs/>
        </w:rPr>
        <w:t xml:space="preserve"> </w:t>
      </w:r>
      <w:proofErr w:type="spellStart"/>
      <w:r w:rsidR="00A34335" w:rsidRPr="00CB0D3E">
        <w:rPr>
          <w:b/>
          <w:bCs/>
        </w:rPr>
        <w:t>md.</w:t>
      </w:r>
      <w:proofErr w:type="spellEnd"/>
      <w:r w:rsidR="00A34335">
        <w:rPr>
          <w:b/>
          <w:bCs/>
        </w:rPr>
        <w:t xml:space="preserve">)  </w:t>
      </w:r>
      <w:r w:rsidR="00A34335">
        <w:rPr>
          <w:bCs/>
        </w:rPr>
        <w:t xml:space="preserve">Cumhurbaşkanınca </w:t>
      </w:r>
      <w:r w:rsidRPr="001D68E1">
        <w:rPr>
          <w:snapToGrid w:val="0"/>
        </w:rPr>
        <w:t>belirlenir.</w:t>
      </w:r>
    </w:p>
    <w:p w:rsidR="00807469" w:rsidRPr="001D68E1" w:rsidRDefault="00313669" w:rsidP="00A34335">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 xml:space="preserve">Kurum personelinin ücretleri ile diğer malî ve sosyal hakları, </w:t>
      </w:r>
      <w:r w:rsidR="004E26CF" w:rsidRPr="004E26CF">
        <w:rPr>
          <w:b/>
          <w:snapToGrid w:val="0"/>
        </w:rPr>
        <w:t xml:space="preserve">(Değişik ibare: </w:t>
      </w:r>
      <w:proofErr w:type="gramStart"/>
      <w:r w:rsidR="00EA392F">
        <w:rPr>
          <w:b/>
          <w:snapToGrid w:val="0"/>
        </w:rPr>
        <w:t>2</w:t>
      </w:r>
      <w:r w:rsidR="004E26CF" w:rsidRPr="004E26CF">
        <w:rPr>
          <w:b/>
          <w:snapToGrid w:val="0"/>
        </w:rPr>
        <w:t>/7/2018</w:t>
      </w:r>
      <w:proofErr w:type="gramEnd"/>
      <w:r w:rsidR="004E26CF" w:rsidRPr="004E26CF">
        <w:rPr>
          <w:b/>
          <w:snapToGrid w:val="0"/>
        </w:rPr>
        <w:t xml:space="preserve">-KHK-703/171 </w:t>
      </w:r>
      <w:proofErr w:type="spellStart"/>
      <w:r w:rsidR="004E26CF" w:rsidRPr="004E26CF">
        <w:rPr>
          <w:b/>
          <w:snapToGrid w:val="0"/>
        </w:rPr>
        <w:t>md.</w:t>
      </w:r>
      <w:proofErr w:type="spellEnd"/>
      <w:r w:rsidR="004E26CF" w:rsidRPr="004E26CF">
        <w:rPr>
          <w:b/>
          <w:snapToGrid w:val="0"/>
        </w:rPr>
        <w:t xml:space="preserve">) </w:t>
      </w:r>
      <w:r w:rsidR="004E26CF" w:rsidRPr="004E26CF">
        <w:rPr>
          <w:snapToGrid w:val="0"/>
        </w:rPr>
        <w:t xml:space="preserve"> Cumhurbaşkanınca</w:t>
      </w:r>
      <w:r w:rsidRPr="001D68E1">
        <w:rPr>
          <w:snapToGrid w:val="0"/>
        </w:rPr>
        <w:t xml:space="preserve"> belirlenecek miktar, usul ve esaslar çerçevesinde Kurul tarafından belirlenir.</w:t>
      </w:r>
    </w:p>
    <w:p w:rsidR="007A05A7" w:rsidRPr="001D68E1" w:rsidRDefault="007A05A7" w:rsidP="00516E70">
      <w:pPr>
        <w:ind w:firstLine="708"/>
        <w:jc w:val="both"/>
      </w:pPr>
    </w:p>
    <w:p w:rsidR="00313669" w:rsidRPr="001D68E1" w:rsidRDefault="00516E70" w:rsidP="003842A4">
      <w:pPr>
        <w:pStyle w:val="NormalWeb"/>
        <w:shd w:val="clear" w:color="auto" w:fill="FFFFFF"/>
        <w:spacing w:line="330" w:lineRule="atLeast"/>
        <w:jc w:val="both"/>
      </w:pPr>
      <w:r w:rsidRPr="001D68E1">
        <w:rPr>
          <w:snapToGrid w:val="0"/>
        </w:rPr>
        <w:tab/>
      </w:r>
      <w:r w:rsidR="00313669" w:rsidRPr="001D68E1">
        <w:rPr>
          <w:snapToGrid w:val="0"/>
        </w:rPr>
        <w:t xml:space="preserve">Kurul üyeliklerine atananlar ile Kurum personeli 5434 sayılı Türkiye Cumhuriyeti Emekli Sandığı Kanunu hükümlerine tâbidir. Emeklilik açısından Kurul Başkanına </w:t>
      </w:r>
      <w:r w:rsidR="006B083B">
        <w:rPr>
          <w:snapToGrid w:val="0"/>
        </w:rPr>
        <w:t>(</w:t>
      </w:r>
      <w:r w:rsidR="006B083B">
        <w:rPr>
          <w:b/>
          <w:bCs/>
        </w:rPr>
        <w:t>Değişik ibare</w:t>
      </w:r>
      <w:r w:rsidR="006B083B" w:rsidRPr="00CB0D3E">
        <w:rPr>
          <w:b/>
          <w:bCs/>
        </w:rPr>
        <w:t xml:space="preserve">: </w:t>
      </w:r>
      <w:proofErr w:type="gramStart"/>
      <w:r w:rsidR="00EA392F">
        <w:rPr>
          <w:b/>
          <w:bCs/>
        </w:rPr>
        <w:t>2</w:t>
      </w:r>
      <w:r w:rsidR="006B083B" w:rsidRPr="00CB0D3E">
        <w:rPr>
          <w:b/>
          <w:bCs/>
        </w:rPr>
        <w:t>/</w:t>
      </w:r>
      <w:r w:rsidR="006B083B">
        <w:rPr>
          <w:b/>
          <w:bCs/>
        </w:rPr>
        <w:t>7</w:t>
      </w:r>
      <w:r w:rsidR="006B083B" w:rsidRPr="00CB0D3E">
        <w:rPr>
          <w:b/>
          <w:bCs/>
        </w:rPr>
        <w:t>/201</w:t>
      </w:r>
      <w:r w:rsidR="006B083B">
        <w:rPr>
          <w:b/>
          <w:bCs/>
        </w:rPr>
        <w:t>8</w:t>
      </w:r>
      <w:proofErr w:type="gramEnd"/>
      <w:r w:rsidR="006B083B">
        <w:rPr>
          <w:b/>
          <w:bCs/>
        </w:rPr>
        <w:t>-KHK-703/171</w:t>
      </w:r>
      <w:r w:rsidR="006B083B" w:rsidRPr="00CB0D3E">
        <w:rPr>
          <w:b/>
          <w:bCs/>
        </w:rPr>
        <w:t xml:space="preserve"> </w:t>
      </w:r>
      <w:proofErr w:type="spellStart"/>
      <w:r w:rsidR="006B083B" w:rsidRPr="00CB0D3E">
        <w:rPr>
          <w:b/>
          <w:bCs/>
        </w:rPr>
        <w:t>md.</w:t>
      </w:r>
      <w:proofErr w:type="spellEnd"/>
      <w:r w:rsidR="006B083B">
        <w:rPr>
          <w:b/>
          <w:bCs/>
        </w:rPr>
        <w:t xml:space="preserve">)  </w:t>
      </w:r>
      <w:r w:rsidR="003842A4" w:rsidRPr="00183D83">
        <w:rPr>
          <w:color w:val="000000"/>
        </w:rPr>
        <w:t>Cumhurbaşkanlığı Strateji ve Bütçe Başkanı</w:t>
      </w:r>
      <w:r w:rsidR="00313669" w:rsidRPr="001D68E1">
        <w:rPr>
          <w:snapToGrid w:val="0"/>
        </w:rPr>
        <w:t xml:space="preserve">, Kurul üyelerine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w:t>
      </w:r>
      <w:proofErr w:type="spellStart"/>
      <w:r w:rsidR="006B083B" w:rsidRPr="00CB0D3E">
        <w:rPr>
          <w:b/>
          <w:bCs/>
        </w:rPr>
        <w:t>md.</w:t>
      </w:r>
      <w:proofErr w:type="spellEnd"/>
      <w:r w:rsidR="006B083B">
        <w:rPr>
          <w:b/>
          <w:bCs/>
        </w:rPr>
        <w:t xml:space="preserve">)  </w:t>
      </w:r>
      <w:r w:rsidR="003842A4" w:rsidRPr="00183D83">
        <w:rPr>
          <w:color w:val="000000"/>
        </w:rPr>
        <w:t>Bakanlık Genel Müdürü</w:t>
      </w:r>
      <w:r w:rsidR="00313669" w:rsidRPr="001D68E1">
        <w:rPr>
          <w:snapToGrid w:val="0"/>
        </w:rPr>
        <w:t xml:space="preserve">, Kurum Başkan Yardımcılarına Bakanlık Genel Müdürü, Kurum Daire Başkanlarına Bakanlık Genel Müdür Yardımcısı için tespit edilen ek gösterge, makam ve temsil tazminatları ile diğer malî hükümler uygulanır. Bu görevlerde geçirilen süreler makam tazminatı  ve yüksek </w:t>
      </w:r>
      <w:proofErr w:type="gramStart"/>
      <w:r w:rsidR="00313669" w:rsidRPr="001D68E1">
        <w:rPr>
          <w:snapToGrid w:val="0"/>
        </w:rPr>
        <w:t>hakimlik</w:t>
      </w:r>
      <w:proofErr w:type="gramEnd"/>
      <w:r w:rsidR="00313669" w:rsidRPr="001D68E1">
        <w:rPr>
          <w:snapToGrid w:val="0"/>
        </w:rPr>
        <w:t xml:space="preserve"> tazminatı ödenmesini gerektiren görevlerde geçmiş sayılır.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313669" w:rsidP="00B2645C">
      <w:pPr>
        <w:jc w:val="both"/>
        <w:rPr>
          <w:b/>
          <w:bCs/>
          <w:snapToGrid w:val="0"/>
        </w:rPr>
      </w:pPr>
      <w:r w:rsidRPr="001D68E1">
        <w:rPr>
          <w:b/>
          <w:bCs/>
          <w:snapToGrid w:val="0"/>
        </w:rPr>
        <w:t xml:space="preserve">            </w:t>
      </w:r>
    </w:p>
    <w:p w:rsidR="00313669" w:rsidRPr="001D68E1" w:rsidRDefault="00313669" w:rsidP="003C3D8D">
      <w:pPr>
        <w:ind w:firstLine="708"/>
        <w:jc w:val="both"/>
        <w:rPr>
          <w:snapToGrid w:val="0"/>
        </w:rPr>
      </w:pP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-4761/15 </w:t>
      </w:r>
      <w:proofErr w:type="spellStart"/>
      <w:r w:rsidRPr="001D68E1">
        <w:rPr>
          <w:b/>
          <w:bCs/>
          <w:snapToGrid w:val="0"/>
        </w:rPr>
        <w:t>md.</w:t>
      </w:r>
      <w:proofErr w:type="spellEnd"/>
      <w:r w:rsidRPr="001D68E1">
        <w:rPr>
          <w:b/>
          <w:bCs/>
          <w:snapToGrid w:val="0"/>
        </w:rPr>
        <w:t xml:space="preserve">) </w:t>
      </w:r>
      <w:r w:rsidRPr="001D68E1">
        <w:rPr>
          <w:snapToGrid w:val="0"/>
        </w:rPr>
        <w:t xml:space="preserve">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w:t>
      </w:r>
      <w:r w:rsidRPr="001D68E1">
        <w:rPr>
          <w:snapToGrid w:val="0"/>
        </w:rPr>
        <w:lastRenderedPageBreak/>
        <w:t>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8D0C74">
      <w:pPr>
        <w:jc w:val="both"/>
      </w:pPr>
      <w:r w:rsidRPr="001D68E1">
        <w:t> </w:t>
      </w:r>
      <w:r w:rsidR="008D0C74" w:rsidRPr="001D68E1">
        <w:tab/>
      </w:r>
      <w:r w:rsidRPr="001D68E1">
        <w:rPr>
          <w:b/>
          <w:bCs/>
        </w:rPr>
        <w:t xml:space="preserve">(Ek paragraf: </w:t>
      </w:r>
      <w:proofErr w:type="gramStart"/>
      <w:r w:rsidRPr="001D68E1">
        <w:rPr>
          <w:b/>
          <w:bCs/>
        </w:rPr>
        <w:t>20/11/2008</w:t>
      </w:r>
      <w:proofErr w:type="gramEnd"/>
      <w:r w:rsidRPr="001D68E1">
        <w:rPr>
          <w:b/>
          <w:bCs/>
        </w:rPr>
        <w:t xml:space="preserve">-5812/20 </w:t>
      </w:r>
      <w:proofErr w:type="spellStart"/>
      <w:r w:rsidRPr="001D68E1">
        <w:rPr>
          <w:b/>
          <w:bCs/>
        </w:rPr>
        <w:t>md.</w:t>
      </w:r>
      <w:proofErr w:type="spellEnd"/>
      <w:r w:rsidRPr="001D68E1">
        <w:rPr>
          <w:b/>
          <w:bCs/>
        </w:rPr>
        <w:t xml:space="preserve">)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313669" w:rsidP="00B2645C">
      <w:pPr>
        <w:jc w:val="both"/>
        <w:rPr>
          <w:b/>
          <w:bCs/>
          <w:snapToGrid w:val="0"/>
        </w:rPr>
      </w:pPr>
      <w:r w:rsidRPr="001D68E1">
        <w:rPr>
          <w:b/>
          <w:bCs/>
          <w:snapToGrid w:val="0"/>
        </w:rPr>
        <w:t>             </w:t>
      </w:r>
    </w:p>
    <w:p w:rsidR="00313669" w:rsidRPr="001D68E1" w:rsidRDefault="00313669" w:rsidP="001A3A5D">
      <w:pPr>
        <w:ind w:firstLine="708"/>
        <w:jc w:val="both"/>
        <w:rPr>
          <w:snapToGrid w:val="0"/>
        </w:rPr>
      </w:pPr>
      <w:r w:rsidRPr="001D68E1">
        <w:rPr>
          <w:b/>
          <w:bCs/>
          <w:snapToGrid w:val="0"/>
        </w:rPr>
        <w:t xml:space="preserve">(Ek: 12/6/2002-4761/15 </w:t>
      </w:r>
      <w:proofErr w:type="spellStart"/>
      <w:r w:rsidRPr="001D68E1">
        <w:rPr>
          <w:b/>
          <w:bCs/>
          <w:snapToGrid w:val="0"/>
        </w:rPr>
        <w:t>md.</w:t>
      </w:r>
      <w:proofErr w:type="spellEnd"/>
      <w:r w:rsidRPr="001D68E1">
        <w:rPr>
          <w:b/>
          <w:bCs/>
          <w:snapToGrid w:val="0"/>
        </w:rPr>
        <w:t xml:space="preserve">) </w:t>
      </w:r>
      <w:r w:rsidRPr="001D68E1">
        <w:t xml:space="preserve">Kamu ihale uzmanlığı  hariç  olmak  üzere </w:t>
      </w:r>
      <w:r w:rsidRPr="001D68E1">
        <w:rPr>
          <w:snapToGrid w:val="0"/>
        </w:rPr>
        <w:t xml:space="preserve">Kurumun görev alanı ile ilgili konularda genel bütçeye </w:t>
      </w:r>
      <w:proofErr w:type="gramStart"/>
      <w:r w:rsidRPr="001D68E1">
        <w:rPr>
          <w:snapToGrid w:val="0"/>
        </w:rPr>
        <w:t>dahil</w:t>
      </w:r>
      <w:proofErr w:type="gramEnd"/>
      <w:r w:rsidRPr="001D68E1">
        <w:rPr>
          <w:snapToGrid w:val="0"/>
        </w:rPr>
        <w:t xml:space="preserve"> daireler ile katma bütçeli idareler ve kamu iktisadi teşebbüslerinde çalışanlar kurumlarının, hâkimler ve savcılar ise kendilerinin </w:t>
      </w:r>
      <w:proofErr w:type="spellStart"/>
      <w:r w:rsidRPr="001D68E1">
        <w:rPr>
          <w:snapToGrid w:val="0"/>
        </w:rPr>
        <w:t>muvafakatı</w:t>
      </w:r>
      <w:proofErr w:type="spellEnd"/>
      <w:r w:rsidRPr="001D68E1">
        <w:rPr>
          <w:snapToGrid w:val="0"/>
        </w:rPr>
        <w:t xml:space="preserve">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1D68E1">
        <w:rPr>
          <w:rStyle w:val="DipnotBavurusu"/>
          <w:b/>
          <w:snapToGrid w:val="0"/>
        </w:rPr>
        <w:footnoteReference w:id="34"/>
      </w:r>
    </w:p>
    <w:p w:rsidR="00D03BF2" w:rsidRPr="001D68E1" w:rsidRDefault="00D03BF2" w:rsidP="00516E70">
      <w:pPr>
        <w:ind w:firstLine="600"/>
        <w:jc w:val="both"/>
        <w:rPr>
          <w:snapToGrid w:val="0"/>
        </w:rPr>
      </w:pPr>
    </w:p>
    <w:p w:rsidR="00313669" w:rsidRPr="001D68E1" w:rsidRDefault="00313669" w:rsidP="00EA45BC">
      <w:pPr>
        <w:jc w:val="both"/>
        <w:rPr>
          <w:snapToGrid w:val="0"/>
        </w:rPr>
      </w:pPr>
      <w:r w:rsidRPr="001D68E1">
        <w:rPr>
          <w:snapToGrid w:val="0"/>
        </w:rPr>
        <w:t>  </w:t>
      </w:r>
      <w:r w:rsidR="00EA45BC" w:rsidRPr="001D68E1">
        <w:tab/>
      </w:r>
      <w:r w:rsidRPr="001D68E1">
        <w:rPr>
          <w:b/>
          <w:snapToGrid w:val="0"/>
        </w:rPr>
        <w:t>j)</w:t>
      </w:r>
      <w:r w:rsidRPr="001D68E1">
        <w:rPr>
          <w:snapToGrid w:val="0"/>
        </w:rPr>
        <w:t xml:space="preserve"> Kurumun gelirleri aşağıda belirtilmiştir:</w:t>
      </w:r>
    </w:p>
    <w:p w:rsidR="00772D45" w:rsidRPr="001D68E1" w:rsidRDefault="00772D45" w:rsidP="00EA45BC">
      <w:pPr>
        <w:jc w:val="both"/>
        <w:rPr>
          <w:snapToGrid w:val="0"/>
        </w:rPr>
      </w:pPr>
    </w:p>
    <w:p w:rsidR="00313669" w:rsidRPr="001D68E1" w:rsidRDefault="00313669" w:rsidP="00C869F6">
      <w:pPr>
        <w:jc w:val="both"/>
      </w:pPr>
      <w:r w:rsidRPr="001D68E1">
        <w:rPr>
          <w:snapToGrid w:val="0"/>
        </w:rPr>
        <w:t xml:space="preserve">          </w:t>
      </w:r>
      <w:r w:rsidR="001A3A5D" w:rsidRPr="001D68E1">
        <w:rPr>
          <w:snapToGrid w:val="0"/>
        </w:rPr>
        <w:tab/>
      </w:r>
      <w:r w:rsidRPr="001D68E1">
        <w:rPr>
          <w:b/>
          <w:snapToGrid w:val="0"/>
        </w:rPr>
        <w:t>1)</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-4964/32 </w:t>
      </w:r>
      <w:proofErr w:type="spellStart"/>
      <w:r w:rsidRPr="001D68E1">
        <w:rPr>
          <w:b/>
          <w:bCs/>
          <w:snapToGrid w:val="0"/>
        </w:rPr>
        <w:t>md.</w:t>
      </w:r>
      <w:proofErr w:type="spellEnd"/>
      <w:r w:rsidRPr="001D68E1">
        <w:rPr>
          <w:b/>
          <w:bCs/>
          <w:snapToGrid w:val="0"/>
        </w:rPr>
        <w:t xml:space="preserve">) </w:t>
      </w:r>
      <w:r w:rsidRPr="001D68E1">
        <w:rPr>
          <w:snapToGrid w:val="0"/>
        </w:rPr>
        <w:t>Bu Kanun kapsamında yapılan</w:t>
      </w:r>
      <w:r w:rsidR="00580A91">
        <w:rPr>
          <w:snapToGrid w:val="0"/>
        </w:rPr>
        <w:t xml:space="preserve"> ihalelere ilişkin düzenlenecek sözleşmelerden, bedeli </w:t>
      </w:r>
      <w:proofErr w:type="spellStart"/>
      <w:r w:rsidRPr="001D68E1">
        <w:rPr>
          <w:snapToGrid w:val="0"/>
        </w:rPr>
        <w:t>yüzmilyar</w:t>
      </w:r>
      <w:proofErr w:type="spellEnd"/>
      <w:r w:rsidRPr="001D68E1">
        <w:rPr>
          <w:snapToGrid w:val="0"/>
        </w:rPr>
        <w:t xml:space="preserve"> Türk Lirasını </w:t>
      </w:r>
      <w:r w:rsidR="00996555" w:rsidRPr="007C296E">
        <w:rPr>
          <w:b/>
        </w:rPr>
        <w:t>(</w:t>
      </w:r>
      <w:proofErr w:type="spellStart"/>
      <w:r w:rsidR="00341016" w:rsidRPr="00341016">
        <w:rPr>
          <w:b/>
          <w:color w:val="000000"/>
        </w:rPr>
        <w:t>Dörtyüzellibinsekiz</w:t>
      </w:r>
      <w:r w:rsidR="00580A91">
        <w:rPr>
          <w:b/>
          <w:color w:val="000000"/>
        </w:rPr>
        <w:t>yüzyirmiüç</w:t>
      </w:r>
      <w:proofErr w:type="spellEnd"/>
      <w:r w:rsidR="00580A91">
        <w:rPr>
          <w:b/>
          <w:color w:val="000000"/>
        </w:rPr>
        <w:t xml:space="preserve"> </w:t>
      </w:r>
      <w:r w:rsidR="00341016" w:rsidRPr="00341016">
        <w:rPr>
          <w:b/>
          <w:color w:val="000000"/>
        </w:rPr>
        <w:t>Türk Lirası</w:t>
      </w:r>
      <w:r w:rsidR="00341016">
        <w:rPr>
          <w:b/>
          <w:color w:val="000000"/>
        </w:rPr>
        <w:t>nı</w:t>
      </w:r>
      <w:r w:rsidR="00996555" w:rsidRPr="001D68E1">
        <w:rPr>
          <w:b/>
        </w:rPr>
        <w:t>)</w:t>
      </w:r>
      <w:r w:rsidR="009049E0" w:rsidRPr="001D68E1">
        <w:rPr>
          <w:rStyle w:val="DipnotBavurusu"/>
          <w:b/>
        </w:rPr>
        <w:footnoteReference w:customMarkFollows="1" w:id="35"/>
        <w:t>*</w:t>
      </w:r>
      <w:r w:rsidR="00996555" w:rsidRPr="001D68E1">
        <w:rPr>
          <w:b/>
          <w:sz w:val="22"/>
          <w:szCs w:val="22"/>
        </w:rPr>
        <w:t xml:space="preserve"> </w:t>
      </w:r>
      <w:r w:rsidRPr="001D68E1">
        <w:rPr>
          <w:snapToGrid w:val="0"/>
        </w:rPr>
        <w:t xml:space="preserve">aşanlar için yükleniciden tahsil edilecek sözleşme bedelinin </w:t>
      </w:r>
      <w:proofErr w:type="spellStart"/>
      <w:r w:rsidRPr="001D68E1">
        <w:rPr>
          <w:snapToGrid w:val="0"/>
        </w:rPr>
        <w:t>onbinde</w:t>
      </w:r>
      <w:proofErr w:type="spellEnd"/>
      <w:r w:rsidRPr="001D68E1">
        <w:rPr>
          <w:snapToGrid w:val="0"/>
        </w:rPr>
        <w:t xml:space="preserv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313669" w:rsidP="0009531C">
      <w:pPr>
        <w:jc w:val="both"/>
        <w:rPr>
          <w:snapToGrid w:val="0"/>
        </w:rPr>
      </w:pPr>
      <w:r w:rsidRPr="001D68E1">
        <w:rPr>
          <w:snapToGrid w:val="0"/>
        </w:rPr>
        <w:t xml:space="preserve">            </w:t>
      </w: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 xml:space="preserve">(Değişik: 20/11/2008-5812/20 </w:t>
      </w:r>
      <w:proofErr w:type="spellStart"/>
      <w:r w:rsidR="0083392E" w:rsidRPr="001D68E1">
        <w:rPr>
          <w:b/>
          <w:bCs/>
        </w:rPr>
        <w:t>md</w:t>
      </w:r>
      <w:proofErr w:type="gramStart"/>
      <w:r w:rsidR="0083392E" w:rsidRPr="001D68E1">
        <w:rPr>
          <w:b/>
          <w:bCs/>
        </w:rPr>
        <w:t>.</w:t>
      </w:r>
      <w:proofErr w:type="spellEnd"/>
      <w:r w:rsidR="000100C4" w:rsidRPr="001D68E1">
        <w:rPr>
          <w:b/>
          <w:bCs/>
        </w:rPr>
        <w:t>;</w:t>
      </w:r>
      <w:proofErr w:type="gramEnd"/>
      <w:r w:rsidR="000100C4" w:rsidRPr="001D68E1">
        <w:rPr>
          <w:b/>
          <w:bCs/>
        </w:rPr>
        <w:t xml:space="preserve"> Değişik: 6/2/2014-6518/49 </w:t>
      </w:r>
      <w:proofErr w:type="spellStart"/>
      <w:r w:rsidR="000100C4" w:rsidRPr="001D68E1">
        <w:rPr>
          <w:b/>
          <w:bCs/>
        </w:rPr>
        <w:t>md.</w:t>
      </w:r>
      <w:proofErr w:type="spellEnd"/>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proofErr w:type="spellStart"/>
      <w:r w:rsidR="00395264" w:rsidRPr="00395264">
        <w:rPr>
          <w:b/>
          <w:color w:val="000000"/>
        </w:rPr>
        <w:t>Yediyüzonüçbinaltıyüzellibeş</w:t>
      </w:r>
      <w:proofErr w:type="spellEnd"/>
      <w:r w:rsidR="00395264" w:rsidRPr="00395264">
        <w:rPr>
          <w:b/>
          <w:color w:val="000000"/>
        </w:rPr>
        <w:t xml:space="preserve"> Türk Lirası</w:t>
      </w:r>
      <w:r w:rsidR="00395264">
        <w:rPr>
          <w:b/>
          <w:color w:val="000000"/>
        </w:rPr>
        <w:t>na</w:t>
      </w:r>
      <w:r w:rsidR="002165F7" w:rsidRPr="001D68E1">
        <w:rPr>
          <w:b/>
          <w:snapToGrid w:val="0"/>
        </w:rPr>
        <w:t>)</w:t>
      </w:r>
      <w:r w:rsidR="00AD6908" w:rsidRPr="001D68E1">
        <w:rPr>
          <w:b/>
          <w:snapToGrid w:val="0"/>
        </w:rPr>
        <w:t>*</w:t>
      </w:r>
      <w:r w:rsidR="003001A9" w:rsidRPr="001D68E1">
        <w:rPr>
          <w:snapToGrid w:val="0"/>
        </w:rPr>
        <w:t xml:space="preserve"> kadar olan ihalelerde üç bin Türk Lirası</w:t>
      </w:r>
      <w:r w:rsidR="00E7218A" w:rsidRPr="001D68E1">
        <w:rPr>
          <w:snapToGrid w:val="0"/>
        </w:rPr>
        <w:t xml:space="preserve"> </w:t>
      </w:r>
      <w:r w:rsidR="00E7218A" w:rsidRPr="001D68E1">
        <w:rPr>
          <w:b/>
          <w:snapToGrid w:val="0"/>
        </w:rPr>
        <w:t>(</w:t>
      </w:r>
      <w:proofErr w:type="spellStart"/>
      <w:r w:rsidR="00395264" w:rsidRPr="00395264">
        <w:rPr>
          <w:b/>
          <w:color w:val="000000"/>
        </w:rPr>
        <w:t>Dörtbinikiyüzseksen</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beş yüz bin Türk Lirasından </w:t>
      </w:r>
      <w:r w:rsidR="00E7218A" w:rsidRPr="001D68E1">
        <w:rPr>
          <w:b/>
          <w:snapToGrid w:val="0"/>
        </w:rPr>
        <w:t>(</w:t>
      </w:r>
      <w:proofErr w:type="spellStart"/>
      <w:r w:rsidR="00395264" w:rsidRPr="00395264">
        <w:rPr>
          <w:b/>
          <w:color w:val="000000"/>
        </w:rPr>
        <w:t>Yediyüzonüçbinaltıyüzellibeş</w:t>
      </w:r>
      <w:proofErr w:type="spellEnd"/>
      <w:r w:rsidR="00395264" w:rsidRPr="00395264">
        <w:rPr>
          <w:b/>
          <w:color w:val="000000"/>
        </w:rPr>
        <w:t xml:space="preserve">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1D68E1">
        <w:rPr>
          <w:b/>
          <w:snapToGrid w:val="0"/>
        </w:rPr>
        <w:t>(</w:t>
      </w:r>
      <w:proofErr w:type="spellStart"/>
      <w:r w:rsidR="00395264" w:rsidRPr="00395264">
        <w:rPr>
          <w:b/>
          <w:color w:val="000000"/>
        </w:rPr>
        <w:t>İkimilyonsekizyüzellidörtbinaltıyüzyirmialtı</w:t>
      </w:r>
      <w:proofErr w:type="spellEnd"/>
      <w:r w:rsidR="00395264" w:rsidRPr="00395264">
        <w:rPr>
          <w:b/>
          <w:color w:val="000000"/>
        </w:rPr>
        <w:t xml:space="preserve"> Türk Lirası</w:t>
      </w:r>
      <w:r w:rsidR="00395264">
        <w:rPr>
          <w:b/>
          <w:color w:val="000000"/>
        </w:rPr>
        <w:t>na</w:t>
      </w:r>
      <w:r w:rsidR="00E7218A" w:rsidRPr="001D68E1">
        <w:rPr>
          <w:b/>
          <w:snapToGrid w:val="0"/>
        </w:rPr>
        <w:t>)</w:t>
      </w:r>
      <w:r w:rsidR="00AD6908" w:rsidRPr="001D68E1">
        <w:rPr>
          <w:b/>
          <w:snapToGrid w:val="0"/>
        </w:rPr>
        <w:t>*</w:t>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proofErr w:type="spellStart"/>
      <w:r w:rsidR="00395264" w:rsidRPr="00395264">
        <w:rPr>
          <w:b/>
          <w:color w:val="000000"/>
        </w:rPr>
        <w:t>Sekizbinbeşyüzaltmışiki</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iki milyon Türk Lirasından </w:t>
      </w:r>
      <w:r w:rsidR="00E7218A" w:rsidRPr="001D68E1">
        <w:rPr>
          <w:b/>
          <w:snapToGrid w:val="0"/>
        </w:rPr>
        <w:t>(</w:t>
      </w:r>
      <w:proofErr w:type="spellStart"/>
      <w:r w:rsidR="00395264" w:rsidRPr="00395264">
        <w:rPr>
          <w:b/>
          <w:color w:val="000000"/>
        </w:rPr>
        <w:t>İkimilyonsekizyüzellidörtbinaltıyüzyirmialtı</w:t>
      </w:r>
      <w:proofErr w:type="spellEnd"/>
      <w:r w:rsidR="00395264" w:rsidRPr="00395264">
        <w:rPr>
          <w:b/>
          <w:color w:val="000000"/>
        </w:rPr>
        <w:t xml:space="preserve">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proofErr w:type="spellStart"/>
      <w:r w:rsidR="00395264" w:rsidRPr="00395264">
        <w:rPr>
          <w:b/>
          <w:color w:val="000000"/>
        </w:rPr>
        <w:t>Yirmibirmilyondörtyüzdokuzbinaltıyüzdoksanyedi</w:t>
      </w:r>
      <w:proofErr w:type="spellEnd"/>
      <w:r w:rsidR="00395264" w:rsidRPr="00395264">
        <w:rPr>
          <w:b/>
          <w:color w:val="000000"/>
        </w:rPr>
        <w:t xml:space="preserve"> Türk Lirası</w:t>
      </w:r>
      <w:r w:rsidR="00395264">
        <w:rPr>
          <w:b/>
          <w:color w:val="000000"/>
        </w:rPr>
        <w:t>na</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proofErr w:type="spellStart"/>
      <w:r w:rsidR="00395264" w:rsidRPr="00395264">
        <w:rPr>
          <w:b/>
          <w:color w:val="000000"/>
        </w:rPr>
        <w:t>Onikibinsekizyüzkırküç</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on beş milyon Türk Lirası</w:t>
      </w:r>
      <w:r w:rsidR="00E7218A" w:rsidRPr="001D68E1">
        <w:rPr>
          <w:snapToGrid w:val="0"/>
        </w:rPr>
        <w:t xml:space="preserve"> </w:t>
      </w:r>
      <w:r w:rsidR="00E7218A" w:rsidRPr="001D68E1">
        <w:rPr>
          <w:b/>
          <w:snapToGrid w:val="0"/>
        </w:rPr>
        <w:t>(</w:t>
      </w:r>
      <w:proofErr w:type="spellStart"/>
      <w:r w:rsidR="00395264" w:rsidRPr="00395264">
        <w:rPr>
          <w:b/>
          <w:color w:val="000000"/>
        </w:rPr>
        <w:t>Yirmibirmilyondörtyüzdokuzbinaltıyüzdoksanyedi</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ve </w:t>
      </w:r>
      <w:r w:rsidR="003001A9" w:rsidRPr="001D68E1">
        <w:rPr>
          <w:snapToGrid w:val="0"/>
        </w:rPr>
        <w:lastRenderedPageBreak/>
        <w:t xml:space="preserve">üzerinde olanlarda on iki bin Türk Lirası </w:t>
      </w:r>
      <w:r w:rsidR="00E7218A" w:rsidRPr="001D68E1">
        <w:rPr>
          <w:b/>
          <w:snapToGrid w:val="0"/>
        </w:rPr>
        <w:t>(</w:t>
      </w:r>
      <w:proofErr w:type="spellStart"/>
      <w:r w:rsidR="00395264" w:rsidRPr="00395264">
        <w:rPr>
          <w:b/>
          <w:color w:val="000000"/>
        </w:rPr>
        <w:t>Onyedibinyüzyirmialtı</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tutarındaki itirazen şikâyet başvuru bedeli.</w:t>
      </w:r>
    </w:p>
    <w:p w:rsidR="00F22A0B" w:rsidRPr="001D68E1" w:rsidRDefault="00F22A0B" w:rsidP="0009531C">
      <w:pPr>
        <w:ind w:firstLine="708"/>
        <w:jc w:val="both"/>
        <w:rPr>
          <w:snapToGrid w:val="0"/>
        </w:rPr>
      </w:pPr>
    </w:p>
    <w:p w:rsidR="00313669" w:rsidRPr="001D68E1" w:rsidRDefault="00313669" w:rsidP="00361E2A">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w:t>
      </w:r>
      <w:proofErr w:type="gramStart"/>
      <w:r w:rsidR="00D1308E" w:rsidRPr="001D68E1">
        <w:rPr>
          <w:b/>
          <w:bCs/>
        </w:rPr>
        <w:t>20/11/2008</w:t>
      </w:r>
      <w:proofErr w:type="gramEnd"/>
      <w:r w:rsidR="00D1308E" w:rsidRPr="001D68E1">
        <w:rPr>
          <w:b/>
          <w:bCs/>
        </w:rPr>
        <w:t xml:space="preserve">-5812/20 </w:t>
      </w:r>
      <w:proofErr w:type="spellStart"/>
      <w:r w:rsidR="00D1308E" w:rsidRPr="001D68E1">
        <w:rPr>
          <w:b/>
          <w:bCs/>
        </w:rPr>
        <w:t>md.</w:t>
      </w:r>
      <w:proofErr w:type="spellEnd"/>
      <w:r w:rsidR="00D1308E" w:rsidRPr="001D68E1">
        <w:rPr>
          <w:b/>
          <w:bCs/>
        </w:rPr>
        <w:t xml:space="preserve">)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D1308E">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 xml:space="preserve">6) </w:t>
      </w:r>
      <w:r w:rsidRPr="001D68E1">
        <w:rPr>
          <w:snapToGrid w:val="0"/>
        </w:rPr>
        <w:t>Diğer gelirler.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 xml:space="preserve">Kurumun mal ve varlıkları Devlet malı sayılır, haczedilemez, </w:t>
      </w:r>
      <w:proofErr w:type="spellStart"/>
      <w:r w:rsidRPr="001D68E1">
        <w:rPr>
          <w:snapToGrid w:val="0"/>
        </w:rPr>
        <w:t>rehnedilemez</w:t>
      </w:r>
      <w:proofErr w:type="spellEnd"/>
      <w:r w:rsidRPr="001D68E1">
        <w:rPr>
          <w:snapToGrid w:val="0"/>
        </w:rPr>
        <w:t>. Kurumun tahsil edilemeyen gelirleri 6183 sayılı Amme Alacaklarının Tahsil Usulü Hakkında Kanun hükümlerine göre mal sandıklarınca tahsil edilerek bir ay içerisinde Kurum hesaplarına aktarılır.</w:t>
      </w:r>
    </w:p>
    <w:p w:rsidR="00694B1B" w:rsidRPr="001D68E1" w:rsidRDefault="00694B1B" w:rsidP="00EA45BC">
      <w:pPr>
        <w:ind w:firstLine="708"/>
        <w:jc w:val="both"/>
      </w:pPr>
    </w:p>
    <w:p w:rsidR="00313669" w:rsidRPr="001D68E1" w:rsidRDefault="00313669" w:rsidP="00145BD6">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145BD6" w:rsidRDefault="00313669" w:rsidP="00145BD6">
      <w:pPr>
        <w:jc w:val="both"/>
        <w:rPr>
          <w:snapToGrid w:val="0"/>
        </w:rPr>
      </w:pPr>
      <w:r w:rsidRPr="001D68E1">
        <w:rPr>
          <w:snapToGrid w:val="0"/>
        </w:rPr>
        <w:t xml:space="preserve">            </w:t>
      </w:r>
    </w:p>
    <w:p w:rsidR="00313669" w:rsidRPr="001D68E1" w:rsidRDefault="00313669" w:rsidP="00145BD6">
      <w:pPr>
        <w:ind w:firstLine="708"/>
        <w:jc w:val="both"/>
        <w:rPr>
          <w:snapToGrid w:val="0"/>
        </w:rPr>
      </w:pPr>
      <w:r w:rsidRPr="001D68E1">
        <w:rPr>
          <w:snapToGrid w:val="0"/>
        </w:rPr>
        <w:t xml:space="preserve">Kurumun bütçe uygulama sonuçlarına ilişkin yıllık malî raporu ve bütçe kesin hesabı </w:t>
      </w:r>
      <w:r w:rsidR="00145BD6">
        <w:rPr>
          <w:snapToGrid w:val="0"/>
        </w:rPr>
        <w:t xml:space="preserve"> (</w:t>
      </w:r>
      <w:r w:rsidR="00145BD6">
        <w:rPr>
          <w:b/>
          <w:bCs/>
        </w:rPr>
        <w:t>Değişik ibare</w:t>
      </w:r>
      <w:r w:rsidR="00145BD6" w:rsidRPr="00CB0D3E">
        <w:rPr>
          <w:b/>
          <w:bCs/>
        </w:rPr>
        <w:t xml:space="preserve">: </w:t>
      </w:r>
      <w:proofErr w:type="gramStart"/>
      <w:r w:rsidR="00EA392F">
        <w:rPr>
          <w:b/>
          <w:bCs/>
        </w:rPr>
        <w:t>2</w:t>
      </w:r>
      <w:r w:rsidR="00145BD6" w:rsidRPr="00CB0D3E">
        <w:rPr>
          <w:b/>
          <w:bCs/>
        </w:rPr>
        <w:t>/</w:t>
      </w:r>
      <w:r w:rsidR="00145BD6">
        <w:rPr>
          <w:b/>
          <w:bCs/>
        </w:rPr>
        <w:t>7</w:t>
      </w:r>
      <w:r w:rsidR="00145BD6" w:rsidRPr="00CB0D3E">
        <w:rPr>
          <w:b/>
          <w:bCs/>
        </w:rPr>
        <w:t>/201</w:t>
      </w:r>
      <w:r w:rsidR="00145BD6">
        <w:rPr>
          <w:b/>
          <w:bCs/>
        </w:rPr>
        <w:t>8</w:t>
      </w:r>
      <w:proofErr w:type="gramEnd"/>
      <w:r w:rsidR="00145BD6">
        <w:rPr>
          <w:b/>
          <w:bCs/>
        </w:rPr>
        <w:t>-KHK-703/171</w:t>
      </w:r>
      <w:r w:rsidR="00145BD6" w:rsidRPr="00CB0D3E">
        <w:rPr>
          <w:b/>
          <w:bCs/>
        </w:rPr>
        <w:t xml:space="preserve"> </w:t>
      </w:r>
      <w:proofErr w:type="spellStart"/>
      <w:r w:rsidR="00145BD6" w:rsidRPr="00CB0D3E">
        <w:rPr>
          <w:b/>
          <w:bCs/>
        </w:rPr>
        <w:t>md.</w:t>
      </w:r>
      <w:proofErr w:type="spellEnd"/>
      <w:r w:rsidR="00145BD6">
        <w:rPr>
          <w:b/>
          <w:bCs/>
        </w:rPr>
        <w:t xml:space="preserve">)  </w:t>
      </w:r>
      <w:r w:rsidR="00145BD6">
        <w:rPr>
          <w:bCs/>
        </w:rPr>
        <w:t xml:space="preserve">Cumhurbaşkanı </w:t>
      </w:r>
      <w:r w:rsidR="00145BD6">
        <w:rPr>
          <w:snapToGrid w:val="0"/>
        </w:rPr>
        <w:t>k</w:t>
      </w:r>
      <w:r w:rsidRPr="001D68E1">
        <w:rPr>
          <w:snapToGrid w:val="0"/>
        </w:rPr>
        <w:t xml:space="preserve">ararı ile ibra edilir.  </w:t>
      </w:r>
    </w:p>
    <w:p w:rsidR="00722E02" w:rsidRPr="001D68E1" w:rsidRDefault="00722E02" w:rsidP="00EA45BC">
      <w:pPr>
        <w:ind w:firstLine="708"/>
        <w:jc w:val="both"/>
      </w:pPr>
    </w:p>
    <w:p w:rsidR="00313669" w:rsidRPr="001D68E1" w:rsidRDefault="00722E02" w:rsidP="003F52BE">
      <w:pPr>
        <w:jc w:val="both"/>
        <w:rPr>
          <w:snapToGrid w:val="0"/>
        </w:rPr>
      </w:pPr>
      <w:r w:rsidRPr="001D68E1">
        <w:rPr>
          <w:snapToGrid w:val="0"/>
        </w:rPr>
        <w:t>           </w:t>
      </w:r>
      <w:r w:rsidR="00313669" w:rsidRPr="001D68E1">
        <w:rPr>
          <w:snapToGrid w:val="0"/>
        </w:rPr>
        <w:t xml:space="preserve">Kurumun yıllık hesapları ile gelir ve harcamalarına ilişkin  iş ve işlemleri,  Sayıştay denetimine tâbidir. </w:t>
      </w:r>
    </w:p>
    <w:p w:rsidR="003F52BE" w:rsidRPr="001D68E1" w:rsidRDefault="003F52BE" w:rsidP="003F52BE">
      <w:pPr>
        <w:jc w:val="both"/>
        <w:rPr>
          <w:snapToGrid w:val="0"/>
        </w:rPr>
      </w:pP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6"/>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7"/>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 xml:space="preserve">Değişik: </w:t>
      </w:r>
      <w:proofErr w:type="gramStart"/>
      <w:r w:rsidR="006D46CD" w:rsidRPr="001D68E1">
        <w:rPr>
          <w:b/>
          <w:bCs/>
          <w:snapToGrid w:val="0"/>
          <w:sz w:val="24"/>
          <w:szCs w:val="24"/>
        </w:rPr>
        <w:t>20/11/2008</w:t>
      </w:r>
      <w:proofErr w:type="gramEnd"/>
      <w:r w:rsidR="006D46CD" w:rsidRPr="001D68E1">
        <w:rPr>
          <w:b/>
          <w:bCs/>
          <w:snapToGrid w:val="0"/>
          <w:sz w:val="24"/>
          <w:szCs w:val="24"/>
        </w:rPr>
        <w:t xml:space="preserve">-5812/21 </w:t>
      </w:r>
      <w:proofErr w:type="spellStart"/>
      <w:r w:rsidR="006D46CD" w:rsidRPr="001D68E1">
        <w:rPr>
          <w:b/>
          <w:bCs/>
          <w:snapToGrid w:val="0"/>
          <w:sz w:val="24"/>
          <w:szCs w:val="24"/>
        </w:rPr>
        <w:t>md.</w:t>
      </w:r>
      <w:proofErr w:type="spellEnd"/>
      <w:r w:rsidR="006D46CD" w:rsidRPr="001D68E1">
        <w:rPr>
          <w:b/>
          <w:bCs/>
          <w:snapToGrid w:val="0"/>
          <w:sz w:val="24"/>
          <w:szCs w:val="24"/>
        </w:rPr>
        <w:t>)</w:t>
      </w:r>
    </w:p>
    <w:p w:rsidR="00AA767A" w:rsidRPr="001D68E1" w:rsidRDefault="006D46CD" w:rsidP="00AA767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 xml:space="preserve">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w:t>
      </w:r>
      <w:proofErr w:type="gramStart"/>
      <w:r w:rsidR="00AA767A" w:rsidRPr="001D68E1">
        <w:rPr>
          <w:sz w:val="24"/>
          <w:szCs w:val="24"/>
        </w:rPr>
        <w:t>şikayet</w:t>
      </w:r>
      <w:proofErr w:type="gramEnd"/>
      <w:r w:rsidR="00AA767A" w:rsidRPr="001D68E1">
        <w:rPr>
          <w:sz w:val="24"/>
          <w:szCs w:val="24"/>
        </w:rPr>
        <w:t xml:space="preserve"> ve itirazen şikayet başvurusunda bulunabilirler.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ve itirazen şikayet başvuruları, dava açılmadan önce tüketilmesi zorunlu idari başvuru yollarıdır.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başvuruları idareye, itirazen şikayet başvuruları Kuruma hitaben yazılmış imzalı dilekçelerle yapılır.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
          <w:szCs w:val="2"/>
        </w:rPr>
      </w:pPr>
      <w:r w:rsidRPr="001D68E1">
        <w:rPr>
          <w:sz w:val="24"/>
          <w:szCs w:val="24"/>
        </w:rPr>
        <w:lastRenderedPageBreak/>
        <w:tab/>
      </w:r>
      <w:r w:rsidR="00581EB3" w:rsidRPr="001D68E1">
        <w:rPr>
          <w:sz w:val="24"/>
          <w:szCs w:val="24"/>
        </w:rPr>
        <w:tab/>
      </w:r>
      <w:r w:rsidRPr="001D68E1">
        <w:rPr>
          <w:sz w:val="24"/>
          <w:szCs w:val="24"/>
        </w:rPr>
        <w:t>Dilekçelerde aşağıdaki hususlara yer verilir: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 xml:space="preserve">e) İtirazen </w:t>
      </w:r>
      <w:proofErr w:type="gramStart"/>
      <w:r w:rsidR="00AA767A" w:rsidRPr="001D68E1">
        <w:rPr>
          <w:sz w:val="24"/>
          <w:szCs w:val="24"/>
        </w:rPr>
        <w:t>şikayet</w:t>
      </w:r>
      <w:proofErr w:type="gramEnd"/>
      <w:r w:rsidR="00AA767A" w:rsidRPr="001D68E1">
        <w:rPr>
          <w:sz w:val="24"/>
          <w:szCs w:val="24"/>
        </w:rPr>
        <w:t xml:space="preserve"> başvurularında idareye yapılan şikayetin ve varsa şikayete ilişkin idare kararının bildirim tarihi.</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 xml:space="preserve">İtirazen şikayette bulunanlardan 53 üncü maddenin (j) bendinin (2) </w:t>
      </w:r>
      <w:proofErr w:type="spellStart"/>
      <w:r w:rsidRPr="001D68E1">
        <w:rPr>
          <w:sz w:val="24"/>
          <w:szCs w:val="24"/>
        </w:rPr>
        <w:t>nolu</w:t>
      </w:r>
      <w:proofErr w:type="spellEnd"/>
      <w:r w:rsidRPr="001D68E1">
        <w:rPr>
          <w:sz w:val="24"/>
          <w:szCs w:val="24"/>
        </w:rPr>
        <w:t xml:space="preserve"> alt bendinde belirtilen bedelin dört katı tutarına kadar başvuru teminatı alınmasına </w:t>
      </w:r>
      <w:r w:rsidR="00F3215A" w:rsidRPr="00F3215A">
        <w:rPr>
          <w:sz w:val="24"/>
          <w:szCs w:val="24"/>
        </w:rPr>
        <w:t xml:space="preserve"> </w:t>
      </w:r>
      <w:r w:rsidR="004B07F3">
        <w:rPr>
          <w:b/>
          <w:sz w:val="24"/>
          <w:szCs w:val="24"/>
        </w:rPr>
        <w:t xml:space="preserve">(Değişik ibare: </w:t>
      </w:r>
      <w:proofErr w:type="gramStart"/>
      <w:r w:rsidR="004B07F3">
        <w:rPr>
          <w:b/>
          <w:sz w:val="24"/>
          <w:szCs w:val="24"/>
        </w:rPr>
        <w:t>2</w:t>
      </w:r>
      <w:r w:rsidR="00F3215A" w:rsidRPr="00F3215A">
        <w:rPr>
          <w:b/>
          <w:sz w:val="24"/>
          <w:szCs w:val="24"/>
        </w:rPr>
        <w:t>/7/2018</w:t>
      </w:r>
      <w:proofErr w:type="gramEnd"/>
      <w:r w:rsidR="00F3215A" w:rsidRPr="00F3215A">
        <w:rPr>
          <w:b/>
          <w:sz w:val="24"/>
          <w:szCs w:val="24"/>
        </w:rPr>
        <w:t xml:space="preserve">-KHK-703/171 </w:t>
      </w:r>
      <w:proofErr w:type="spellStart"/>
      <w:r w:rsidR="00F3215A" w:rsidRPr="00F3215A">
        <w:rPr>
          <w:b/>
          <w:sz w:val="24"/>
          <w:szCs w:val="24"/>
        </w:rPr>
        <w:t>md.</w:t>
      </w:r>
      <w:proofErr w:type="spellEnd"/>
      <w:r w:rsidR="00F3215A" w:rsidRPr="00F3215A">
        <w:rPr>
          <w:b/>
          <w:sz w:val="24"/>
          <w:szCs w:val="24"/>
        </w:rPr>
        <w:t>)</w:t>
      </w:r>
      <w:r w:rsidR="00F3215A">
        <w:rPr>
          <w:b/>
          <w:sz w:val="24"/>
          <w:szCs w:val="24"/>
        </w:rPr>
        <w:t xml:space="preserve"> </w:t>
      </w:r>
      <w:r w:rsidR="00F3215A" w:rsidRPr="00F3215A">
        <w:rPr>
          <w:sz w:val="24"/>
          <w:szCs w:val="24"/>
        </w:rPr>
        <w:t>Cumhurbaşkanınca</w:t>
      </w:r>
      <w:r w:rsidR="00F3215A">
        <w:rPr>
          <w:sz w:val="24"/>
          <w:szCs w:val="24"/>
        </w:rPr>
        <w:t xml:space="preserve"> </w:t>
      </w:r>
      <w:r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 xml:space="preserve">İtirazen </w:t>
      </w:r>
      <w:proofErr w:type="gramStart"/>
      <w:r w:rsidRPr="001D68E1">
        <w:rPr>
          <w:sz w:val="24"/>
          <w:szCs w:val="24"/>
        </w:rPr>
        <w:t>şikayet</w:t>
      </w:r>
      <w:proofErr w:type="gramEnd"/>
      <w:r w:rsidRPr="001D68E1">
        <w:rPr>
          <w:sz w:val="24"/>
          <w:szCs w:val="24"/>
        </w:rPr>
        <w:t xml:space="preserve">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AA767A">
      <w:pPr>
        <w:pStyle w:val="3-NormalYaz0"/>
        <w:spacing w:line="240" w:lineRule="exact"/>
        <w:rPr>
          <w:sz w:val="24"/>
          <w:szCs w:val="24"/>
        </w:rPr>
      </w:pPr>
    </w:p>
    <w:p w:rsidR="00BE621F" w:rsidRPr="001D68E1" w:rsidRDefault="00052A50" w:rsidP="00052A50">
      <w:pPr>
        <w:pStyle w:val="3-NormalYaz0"/>
        <w:spacing w:line="240" w:lineRule="exact"/>
        <w:ind w:firstLine="709"/>
        <w:rPr>
          <w:sz w:val="18"/>
          <w:szCs w:val="18"/>
          <w:lang w:eastAsia="tr-TR"/>
        </w:rPr>
      </w:pPr>
      <w:r w:rsidRPr="001D68E1">
        <w:rPr>
          <w:b/>
          <w:bCs/>
          <w:sz w:val="24"/>
          <w:szCs w:val="24"/>
        </w:rPr>
        <w:t xml:space="preserve">(Ek: </w:t>
      </w:r>
      <w:proofErr w:type="gramStart"/>
      <w:r w:rsidRPr="001D68E1">
        <w:rPr>
          <w:b/>
          <w:bCs/>
          <w:sz w:val="24"/>
          <w:szCs w:val="24"/>
        </w:rPr>
        <w:t>6/2/2014</w:t>
      </w:r>
      <w:proofErr w:type="gramEnd"/>
      <w:r w:rsidRPr="001D68E1">
        <w:rPr>
          <w:b/>
          <w:bCs/>
          <w:sz w:val="24"/>
          <w:szCs w:val="24"/>
        </w:rPr>
        <w:t>-6518</w:t>
      </w:r>
      <w:r w:rsidR="00E7168B" w:rsidRPr="001D68E1">
        <w:rPr>
          <w:b/>
          <w:bCs/>
          <w:sz w:val="24"/>
          <w:szCs w:val="24"/>
        </w:rPr>
        <w:t>/50</w:t>
      </w:r>
      <w:r w:rsidRPr="001D68E1">
        <w:rPr>
          <w:b/>
          <w:bCs/>
          <w:sz w:val="24"/>
          <w:szCs w:val="24"/>
        </w:rPr>
        <w:t xml:space="preserve"> </w:t>
      </w:r>
      <w:proofErr w:type="spellStart"/>
      <w:r w:rsidRPr="001D68E1">
        <w:rPr>
          <w:b/>
          <w:bCs/>
          <w:sz w:val="24"/>
          <w:szCs w:val="24"/>
        </w:rPr>
        <w:t>md.</w:t>
      </w:r>
      <w:proofErr w:type="spellEnd"/>
      <w:r w:rsidRPr="001D68E1">
        <w:rPr>
          <w:b/>
          <w:bCs/>
          <w:sz w:val="24"/>
          <w:szCs w:val="24"/>
        </w:rPr>
        <w:t xml:space="preserve">)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52A50">
      <w:pPr>
        <w:pStyle w:val="3-NormalYaz0"/>
        <w:spacing w:line="240" w:lineRule="exact"/>
        <w:ind w:firstLine="709"/>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 xml:space="preserve">c) Başvurunun süre, usul ve şekil kurallarına uygun olmaması, usulüne uygun olarak sözleşme imzalanmış olması veya </w:t>
      </w:r>
      <w:proofErr w:type="gramStart"/>
      <w:r w:rsidR="00AA767A" w:rsidRPr="001D68E1">
        <w:rPr>
          <w:sz w:val="24"/>
          <w:szCs w:val="24"/>
        </w:rPr>
        <w:t>şikayete</w:t>
      </w:r>
      <w:proofErr w:type="gramEnd"/>
      <w:r w:rsidR="00AA767A" w:rsidRPr="001D68E1">
        <w:rPr>
          <w:sz w:val="24"/>
          <w:szCs w:val="24"/>
        </w:rPr>
        <w:t xml:space="preserve"> konu işlemlerde hukuka aykırılığın tespit edilememesi veya itirazen şikayet başvurusuna konu hususun Kurumun görev alanında bulunmaması hallerinde başvurunun reddine,</w:t>
      </w:r>
    </w:p>
    <w:p w:rsidR="00BE3C85" w:rsidRPr="001D68E1" w:rsidRDefault="00AA767A" w:rsidP="00AA767A">
      <w:pPr>
        <w:pStyle w:val="3-NormalYaz0"/>
        <w:spacing w:line="240" w:lineRule="exact"/>
        <w:rPr>
          <w:sz w:val="24"/>
          <w:szCs w:val="24"/>
        </w:rPr>
      </w:pPr>
      <w:r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proofErr w:type="gramStart"/>
      <w:r w:rsidR="00AA767A" w:rsidRPr="001D68E1">
        <w:rPr>
          <w:sz w:val="24"/>
          <w:szCs w:val="24"/>
        </w:rPr>
        <w:t>karar</w:t>
      </w:r>
      <w:proofErr w:type="gramEnd"/>
      <w:r w:rsidR="00AA767A" w:rsidRPr="001D68E1">
        <w:rPr>
          <w:sz w:val="24"/>
          <w:szCs w:val="24"/>
        </w:rPr>
        <w:t xml:space="preserve"> verilir. Kurumun görev alanında bulunmaması hali hariç, itirazen </w:t>
      </w:r>
      <w:proofErr w:type="gramStart"/>
      <w:r w:rsidR="00AA767A" w:rsidRPr="001D68E1">
        <w:rPr>
          <w:sz w:val="24"/>
          <w:szCs w:val="24"/>
        </w:rPr>
        <w:t>şikayet</w:t>
      </w:r>
      <w:proofErr w:type="gramEnd"/>
      <w:r w:rsidR="00AA767A" w:rsidRPr="001D68E1">
        <w:rPr>
          <w:sz w:val="24"/>
          <w:szCs w:val="24"/>
        </w:rPr>
        <w:t xml:space="preserve"> başvurusunun reddedilmesi durumunda, başvuru teminatı yatırılan hallerde teminatın gelir kaydedilmesine de karar verilir.</w:t>
      </w:r>
    </w:p>
    <w:p w:rsidR="00AA767A" w:rsidRPr="001D68E1" w:rsidRDefault="00AA767A" w:rsidP="00AA767A">
      <w:pPr>
        <w:pStyle w:val="3-NormalYaz0"/>
        <w:spacing w:line="240" w:lineRule="exact"/>
        <w:rPr>
          <w:sz w:val="24"/>
          <w:szCs w:val="24"/>
        </w:rPr>
      </w:pPr>
    </w:p>
    <w:p w:rsidR="00174716" w:rsidRPr="001D68E1" w:rsidRDefault="00AA767A" w:rsidP="00FF7723">
      <w:pPr>
        <w:pStyle w:val="3-NormalYaz0"/>
        <w:spacing w:line="240" w:lineRule="exact"/>
        <w:rPr>
          <w:sz w:val="24"/>
          <w:szCs w:val="24"/>
        </w:rPr>
      </w:pPr>
      <w:r w:rsidRPr="001D68E1">
        <w:rPr>
          <w:sz w:val="24"/>
          <w:szCs w:val="24"/>
        </w:rPr>
        <w:lastRenderedPageBreak/>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tab/>
      </w:r>
      <w:r w:rsidR="00B66020" w:rsidRPr="001D68E1">
        <w:rPr>
          <w:sz w:val="24"/>
          <w:szCs w:val="24"/>
        </w:rPr>
        <w:tab/>
      </w:r>
      <w:r w:rsidRPr="001D68E1">
        <w:rPr>
          <w:b/>
          <w:sz w:val="24"/>
          <w:szCs w:val="24"/>
        </w:rPr>
        <w:t xml:space="preserve">İdareye </w:t>
      </w:r>
      <w:proofErr w:type="gramStart"/>
      <w:r w:rsidRPr="001D68E1">
        <w:rPr>
          <w:b/>
          <w:sz w:val="24"/>
          <w:szCs w:val="24"/>
        </w:rPr>
        <w:t>şikayet</w:t>
      </w:r>
      <w:proofErr w:type="gramEnd"/>
      <w:r w:rsidRPr="001D68E1">
        <w:rPr>
          <w:b/>
          <w:sz w:val="24"/>
          <w:szCs w:val="24"/>
        </w:rPr>
        <w:t xml:space="preserve"> başvurusu</w:t>
      </w:r>
      <w:r w:rsidR="00B05745" w:rsidRPr="001D68E1">
        <w:rPr>
          <w:b/>
          <w:sz w:val="24"/>
          <w:szCs w:val="24"/>
        </w:rPr>
        <w:t xml:space="preserve"> </w:t>
      </w:r>
      <w:r w:rsidR="00303EA1" w:rsidRPr="001D68E1">
        <w:rPr>
          <w:rStyle w:val="DipnotBavurusu"/>
          <w:b/>
          <w:sz w:val="24"/>
          <w:szCs w:val="24"/>
        </w:rPr>
        <w:footnoteReference w:id="38"/>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 xml:space="preserve">Değişik: </w:t>
      </w:r>
      <w:proofErr w:type="gramStart"/>
      <w:r w:rsidR="00422993" w:rsidRPr="001D68E1">
        <w:rPr>
          <w:b/>
          <w:bCs/>
          <w:snapToGrid w:val="0"/>
          <w:sz w:val="24"/>
          <w:szCs w:val="24"/>
        </w:rPr>
        <w:t>20/11/2008</w:t>
      </w:r>
      <w:proofErr w:type="gramEnd"/>
      <w:r w:rsidR="00422993" w:rsidRPr="001D68E1">
        <w:rPr>
          <w:b/>
          <w:bCs/>
          <w:snapToGrid w:val="0"/>
          <w:sz w:val="24"/>
          <w:szCs w:val="24"/>
        </w:rPr>
        <w:t xml:space="preserve">-5812/22 </w:t>
      </w:r>
      <w:proofErr w:type="spellStart"/>
      <w:r w:rsidR="00422993" w:rsidRPr="001D68E1">
        <w:rPr>
          <w:b/>
          <w:bCs/>
          <w:snapToGrid w:val="0"/>
          <w:sz w:val="24"/>
          <w:szCs w:val="24"/>
        </w:rPr>
        <w:t>md.</w:t>
      </w:r>
      <w:proofErr w:type="spellEnd"/>
      <w:r w:rsidR="00422993" w:rsidRPr="001D68E1">
        <w:rPr>
          <w:b/>
          <w:bCs/>
          <w:snapToGrid w:val="0"/>
          <w:sz w:val="24"/>
          <w:szCs w:val="24"/>
        </w:rPr>
        <w:t>)</w:t>
      </w:r>
    </w:p>
    <w:p w:rsidR="00BD79DA" w:rsidRPr="001D68E1" w:rsidRDefault="00422993" w:rsidP="00BD79D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 xml:space="preserve">Şikayet başvurusu, ihale sürecindeki işlem veya eylemlerin hukuka aykırılığı </w:t>
      </w:r>
      <w:proofErr w:type="gramStart"/>
      <w:r w:rsidR="00BD79DA" w:rsidRPr="001D68E1">
        <w:rPr>
          <w:sz w:val="24"/>
          <w:szCs w:val="24"/>
        </w:rPr>
        <w:t>iddiasıyla  bu</w:t>
      </w:r>
      <w:proofErr w:type="gramEnd"/>
      <w:r w:rsidR="00BD79DA" w:rsidRPr="001D68E1">
        <w:rPr>
          <w:sz w:val="24"/>
          <w:szCs w:val="24"/>
        </w:rPr>
        <w:t xml:space="preserve">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 xml:space="preserve">İlan, ön yeterlik veya ihale dokümanına ilişkin </w:t>
      </w:r>
      <w:proofErr w:type="gramStart"/>
      <w:r w:rsidRPr="001D68E1">
        <w:rPr>
          <w:sz w:val="24"/>
          <w:szCs w:val="24"/>
        </w:rPr>
        <w:t>şikayetler</w:t>
      </w:r>
      <w:proofErr w:type="gramEnd"/>
      <w:r w:rsidRPr="001D68E1">
        <w:rPr>
          <w:sz w:val="24"/>
          <w:szCs w:val="24"/>
        </w:rPr>
        <w:t xml:space="preserve"> birinci fıkradaki süreleri aşmamak üzere en geç ihale veya son başvuru tarihinden üç iş günü öncesine kadar yapılabilir. Bu yöndeki başvuruların idarelerce ihale veya son başvuru tarihinden önce sonuçlandırılması esastır. </w:t>
      </w:r>
      <w:proofErr w:type="gramStart"/>
      <w:r w:rsidRPr="001D68E1">
        <w:rPr>
          <w:sz w:val="24"/>
          <w:szCs w:val="24"/>
        </w:rPr>
        <w:t>Şikayet</w:t>
      </w:r>
      <w:proofErr w:type="gramEnd"/>
      <w:r w:rsidRPr="001D68E1">
        <w:rPr>
          <w:sz w:val="24"/>
          <w:szCs w:val="24"/>
        </w:rPr>
        <w:t xml:space="preserve">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w:t>
      </w:r>
      <w:proofErr w:type="spellStart"/>
      <w:r w:rsidRPr="001D68E1">
        <w:rPr>
          <w:sz w:val="24"/>
          <w:szCs w:val="24"/>
        </w:rPr>
        <w:t>ncı</w:t>
      </w:r>
      <w:proofErr w:type="spellEnd"/>
      <w:r w:rsidRPr="001D68E1">
        <w:rPr>
          <w:sz w:val="24"/>
          <w:szCs w:val="24"/>
        </w:rPr>
        <w:t xml:space="preserve"> maddeye göre işlem tesis edilir.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 xml:space="preserve">İdare, </w:t>
      </w:r>
      <w:proofErr w:type="gramStart"/>
      <w:r w:rsidRPr="001D68E1">
        <w:rPr>
          <w:sz w:val="24"/>
          <w:szCs w:val="24"/>
        </w:rPr>
        <w:t>şikayet</w:t>
      </w:r>
      <w:proofErr w:type="gramEnd"/>
      <w:r w:rsidRPr="001D68E1">
        <w:rPr>
          <w:sz w:val="24"/>
          <w:szCs w:val="24"/>
        </w:rPr>
        <w:t xml:space="preserve"> başvurusu üzerine gerekli incelemeyi yaparak on gün içinde gerekçeli bir karar alır.  Alınan karar, şikayetçi ile diğer aday veya </w:t>
      </w:r>
      <w:proofErr w:type="gramStart"/>
      <w:r w:rsidRPr="001D68E1">
        <w:rPr>
          <w:sz w:val="24"/>
          <w:szCs w:val="24"/>
        </w:rPr>
        <w:t>istekliler  ile</w:t>
      </w:r>
      <w:proofErr w:type="gramEnd"/>
      <w:r w:rsidRPr="001D68E1">
        <w:rPr>
          <w:sz w:val="24"/>
          <w:szCs w:val="24"/>
        </w:rPr>
        <w:t xml:space="preserve"> istekli olabileceklere karar tarihini izleyen üç gün içinde bildirilir. İlan ile ihale veya ön yeterlik dokümanına yönelik başvurular dışında istekli olabileceklere bildirim yapılmaz.</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 xml:space="preserve">Belirtilen süre içinde bir karar alınmaması durumunda başvuru sahibi tarafından karar verme süresinin bitimini, süresinde alınan kararın uygun bulunmaması durumunda ise başvuru sahibi </w:t>
      </w:r>
      <w:proofErr w:type="gramStart"/>
      <w:r w:rsidRPr="001D68E1">
        <w:rPr>
          <w:sz w:val="24"/>
          <w:szCs w:val="24"/>
        </w:rPr>
        <w:t>dahil</w:t>
      </w:r>
      <w:proofErr w:type="gramEnd"/>
      <w:r w:rsidRPr="001D68E1">
        <w:rPr>
          <w:sz w:val="24"/>
          <w:szCs w:val="24"/>
        </w:rPr>
        <w:t xml:space="preserve"> aday, istekli veya istekli olabilecekler tarafından idarece alınan kararın bildirimini izleyen on gün içinde Kuruma itirazen şikayet başvurusunda bulunulabilir.</w:t>
      </w:r>
    </w:p>
    <w:p w:rsidR="00E2206C" w:rsidRPr="001D68E1" w:rsidRDefault="00E2206C" w:rsidP="00BD79DA">
      <w:pPr>
        <w:pStyle w:val="3-NormalYaz0"/>
        <w:spacing w:line="240" w:lineRule="exact"/>
        <w:rPr>
          <w:sz w:val="24"/>
          <w:szCs w:val="24"/>
        </w:rPr>
      </w:pPr>
    </w:p>
    <w:p w:rsidR="00EA45BC" w:rsidRPr="001D68E1" w:rsidRDefault="00BD79DA" w:rsidP="00FF7723">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 xml:space="preserve">İdareye </w:t>
      </w:r>
      <w:proofErr w:type="gramStart"/>
      <w:r w:rsidRPr="001D68E1">
        <w:rPr>
          <w:sz w:val="24"/>
          <w:szCs w:val="24"/>
        </w:rPr>
        <w:t>şikayet</w:t>
      </w:r>
      <w:proofErr w:type="gramEnd"/>
      <w:r w:rsidRPr="001D68E1">
        <w:rPr>
          <w:sz w:val="24"/>
          <w:szCs w:val="24"/>
        </w:rPr>
        <w:t xml:space="preserve">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E2206C">
      <w:pPr>
        <w:ind w:firstLine="708"/>
        <w:jc w:val="both"/>
        <w:rPr>
          <w:b/>
        </w:rPr>
      </w:pPr>
      <w:r w:rsidRPr="001D68E1">
        <w:rPr>
          <w:b/>
        </w:rPr>
        <w:t xml:space="preserve">Kuruma itirazen </w:t>
      </w:r>
      <w:proofErr w:type="gramStart"/>
      <w:r w:rsidRPr="001D68E1">
        <w:rPr>
          <w:b/>
        </w:rPr>
        <w:t>şikayet</w:t>
      </w:r>
      <w:proofErr w:type="gramEnd"/>
      <w:r w:rsidRPr="001D68E1">
        <w:rPr>
          <w:b/>
        </w:rPr>
        <w:t xml:space="preserve"> başvurusu</w:t>
      </w:r>
      <w:r w:rsidR="00B05745" w:rsidRPr="001D68E1">
        <w:rPr>
          <w:b/>
        </w:rPr>
        <w:t xml:space="preserve"> </w:t>
      </w:r>
      <w:r w:rsidR="008344B3" w:rsidRPr="001D68E1">
        <w:rPr>
          <w:rStyle w:val="DipnotBavurusu"/>
          <w:b/>
        </w:rPr>
        <w:footnoteReference w:id="39"/>
      </w:r>
      <w:r w:rsidRPr="001D68E1">
        <w:rPr>
          <w:b/>
        </w:rPr>
        <w:t xml:space="preserve"> </w:t>
      </w:r>
    </w:p>
    <w:p w:rsidR="00032A32" w:rsidRPr="001D68E1" w:rsidRDefault="00E2206C" w:rsidP="00E2206C">
      <w:pPr>
        <w:pStyle w:val="3-NormalYaz0"/>
        <w:spacing w:line="240" w:lineRule="exact"/>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 xml:space="preserve">Değişik: </w:t>
      </w:r>
      <w:proofErr w:type="gramStart"/>
      <w:r w:rsidR="00032A32" w:rsidRPr="001D68E1">
        <w:rPr>
          <w:b/>
          <w:bCs/>
          <w:snapToGrid w:val="0"/>
          <w:sz w:val="24"/>
          <w:szCs w:val="24"/>
        </w:rPr>
        <w:t>20/11/2008</w:t>
      </w:r>
      <w:proofErr w:type="gramEnd"/>
      <w:r w:rsidR="00032A32" w:rsidRPr="001D68E1">
        <w:rPr>
          <w:b/>
          <w:bCs/>
          <w:snapToGrid w:val="0"/>
          <w:sz w:val="24"/>
          <w:szCs w:val="24"/>
        </w:rPr>
        <w:t xml:space="preserve">-5812/23 </w:t>
      </w:r>
      <w:proofErr w:type="spellStart"/>
      <w:r w:rsidR="00032A32" w:rsidRPr="001D68E1">
        <w:rPr>
          <w:b/>
          <w:bCs/>
          <w:snapToGrid w:val="0"/>
          <w:sz w:val="24"/>
          <w:szCs w:val="24"/>
        </w:rPr>
        <w:t>md.</w:t>
      </w:r>
      <w:proofErr w:type="spellEnd"/>
      <w:r w:rsidR="00032A32" w:rsidRPr="001D68E1">
        <w:rPr>
          <w:b/>
          <w:bCs/>
          <w:snapToGrid w:val="0"/>
          <w:sz w:val="24"/>
          <w:szCs w:val="24"/>
        </w:rPr>
        <w:t>)</w:t>
      </w:r>
    </w:p>
    <w:p w:rsidR="00E2206C" w:rsidRPr="001D68E1" w:rsidRDefault="00032A32" w:rsidP="00E2206C">
      <w:pPr>
        <w:pStyle w:val="3-NormalYaz0"/>
        <w:spacing w:line="240" w:lineRule="exact"/>
        <w:rPr>
          <w:sz w:val="24"/>
          <w:szCs w:val="24"/>
        </w:rPr>
      </w:pPr>
      <w:r w:rsidRPr="001D68E1">
        <w:rPr>
          <w:b/>
          <w:bCs/>
          <w:snapToGrid w:val="0"/>
        </w:rPr>
        <w:tab/>
      </w:r>
      <w:r w:rsidRPr="001D68E1">
        <w:rPr>
          <w:b/>
          <w:bCs/>
          <w:snapToGrid w:val="0"/>
        </w:rPr>
        <w:tab/>
      </w:r>
      <w:r w:rsidR="00E2206C" w:rsidRPr="001D68E1">
        <w:rPr>
          <w:sz w:val="24"/>
          <w:szCs w:val="24"/>
        </w:rPr>
        <w:t xml:space="preserve">İdareye </w:t>
      </w:r>
      <w:proofErr w:type="gramStart"/>
      <w:r w:rsidR="00E2206C" w:rsidRPr="001D68E1">
        <w:rPr>
          <w:sz w:val="24"/>
          <w:szCs w:val="24"/>
        </w:rPr>
        <w:t>şikayet</w:t>
      </w:r>
      <w:proofErr w:type="gramEnd"/>
      <w:r w:rsidR="00E2206C" w:rsidRPr="001D68E1">
        <w:rPr>
          <w:sz w:val="24"/>
          <w:szCs w:val="24"/>
        </w:rPr>
        <w:t xml:space="preserve">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w:t>
      </w:r>
      <w:proofErr w:type="gramStart"/>
      <w:r w:rsidR="00E2206C" w:rsidRPr="001D68E1">
        <w:rPr>
          <w:sz w:val="24"/>
          <w:szCs w:val="24"/>
        </w:rPr>
        <w:t>şikayet</w:t>
      </w:r>
      <w:proofErr w:type="gramEnd"/>
      <w:r w:rsidR="00E2206C" w:rsidRPr="001D68E1">
        <w:rPr>
          <w:sz w:val="24"/>
          <w:szCs w:val="24"/>
        </w:rPr>
        <w:t xml:space="preserve"> ve itirazen şikayet üzerine alınanlar itirazen şikayete konu edilebilir ve bu kararlara karşı beş gün içinde doğrudan Kuruma başvuruda bulunulabilir.</w:t>
      </w:r>
    </w:p>
    <w:p w:rsidR="00E2206C" w:rsidRPr="001D68E1" w:rsidRDefault="00E2206C" w:rsidP="00E2206C">
      <w:pPr>
        <w:pStyle w:val="3-NormalYaz0"/>
        <w:spacing w:line="240" w:lineRule="exact"/>
        <w:rPr>
          <w:sz w:val="24"/>
          <w:szCs w:val="24"/>
        </w:rPr>
      </w:pPr>
    </w:p>
    <w:p w:rsidR="00E2206C" w:rsidRDefault="00E2206C" w:rsidP="00E2206C">
      <w:pPr>
        <w:pStyle w:val="3-NormalYaz0"/>
        <w:spacing w:line="240" w:lineRule="exact"/>
        <w:rPr>
          <w:sz w:val="24"/>
          <w:szCs w:val="24"/>
        </w:rPr>
      </w:pPr>
      <w:r w:rsidRPr="001D68E1">
        <w:rPr>
          <w:sz w:val="24"/>
          <w:szCs w:val="24"/>
        </w:rPr>
        <w:tab/>
      </w:r>
      <w:r w:rsidRPr="001D68E1">
        <w:rPr>
          <w:sz w:val="24"/>
          <w:szCs w:val="24"/>
        </w:rPr>
        <w:tab/>
        <w:t xml:space="preserve">Kurum itirazen </w:t>
      </w:r>
      <w:proofErr w:type="gramStart"/>
      <w:r w:rsidRPr="001D68E1">
        <w:rPr>
          <w:sz w:val="24"/>
          <w:szCs w:val="24"/>
        </w:rPr>
        <w:t>şikayet</w:t>
      </w:r>
      <w:proofErr w:type="gramEnd"/>
      <w:r w:rsidRPr="001D68E1">
        <w:rPr>
          <w:sz w:val="24"/>
          <w:szCs w:val="24"/>
        </w:rPr>
        <w:t xml:space="preserve"> başvurularını başvuru sahibinin iddiaları ile idarenin şikayet üzerine aldığı kararda belirlenen hususlar ve itiraz edilen işlemler bakımından eşit muamele ilkesinin ihlal edilip edilmediği açılarından inceler. İdare tarafından </w:t>
      </w:r>
      <w:proofErr w:type="gramStart"/>
      <w:r w:rsidRPr="001D68E1">
        <w:rPr>
          <w:sz w:val="24"/>
          <w:szCs w:val="24"/>
        </w:rPr>
        <w:t>şikayet</w:t>
      </w:r>
      <w:proofErr w:type="gramEnd"/>
      <w:r w:rsidRPr="001D68E1">
        <w:rPr>
          <w:sz w:val="24"/>
          <w:szCs w:val="24"/>
        </w:rPr>
        <w:t xml:space="preserve"> veya itirazen </w:t>
      </w:r>
      <w:r w:rsidRPr="001D68E1">
        <w:rPr>
          <w:sz w:val="24"/>
          <w:szCs w:val="24"/>
        </w:rPr>
        <w:lastRenderedPageBreak/>
        <w:t>şikayet üzerine alınan ihalenin iptal edilmesi işlemine karşı yapılacak itirazen şikayet başvuruları ise idarenin iptal gerekçeleriyle sınırlı incelenir.</w:t>
      </w:r>
    </w:p>
    <w:p w:rsidR="00780760" w:rsidRPr="001D68E1" w:rsidRDefault="00780760"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 xml:space="preserve">Kanunda belirtilen sürelere ve usule uyulmadan sözleşme imzalanmış olması veya itirazen </w:t>
      </w:r>
      <w:proofErr w:type="gramStart"/>
      <w:r w:rsidRPr="001D68E1">
        <w:rPr>
          <w:sz w:val="24"/>
          <w:szCs w:val="24"/>
        </w:rPr>
        <w:t>şikayet</w:t>
      </w:r>
      <w:proofErr w:type="gramEnd"/>
      <w:r w:rsidRPr="001D68E1">
        <w:rPr>
          <w:sz w:val="24"/>
          <w:szCs w:val="24"/>
        </w:rPr>
        <w:t xml:space="preserve"> başvurusundan feragat edilmesi itirazen şikayet başvurusunun incelenmesine ve 54 üncü maddede sayılan kararlardan birinin alınmasına engel teşkil etmez.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 xml:space="preserve">Kurum, itirazen </w:t>
      </w:r>
      <w:proofErr w:type="gramStart"/>
      <w:r w:rsidRPr="001D68E1">
        <w:rPr>
          <w:sz w:val="24"/>
          <w:szCs w:val="24"/>
        </w:rPr>
        <w:t>şikayete</w:t>
      </w:r>
      <w:proofErr w:type="gramEnd"/>
      <w:r w:rsidRPr="001D68E1">
        <w:rPr>
          <w:sz w:val="24"/>
          <w:szCs w:val="24"/>
        </w:rPr>
        <w:t xml:space="preserve"> ilişkin nihai kararını, incelenen ihaleye ilişkin gerekli bilgi ve belgeler ile ihale işlem dosyasının kayıtlara alındığı tarihi izleyen yirmi gün içinde vermek zorundadır. Bu süre 21 inci maddenin (b) ve (c) bentlerine göre yapılan ihaleler ile şikayet ve itirazen şikayet üzerine alınan ihalenin iptal edilmesi işlemine karşı yapılacak itirazen şikayet </w:t>
      </w:r>
      <w:proofErr w:type="gramStart"/>
      <w:r w:rsidRPr="001D68E1">
        <w:rPr>
          <w:sz w:val="24"/>
          <w:szCs w:val="24"/>
        </w:rPr>
        <w:t>başvurularında  on</w:t>
      </w:r>
      <w:proofErr w:type="gramEnd"/>
      <w:r w:rsidRPr="001D68E1">
        <w:rPr>
          <w:sz w:val="24"/>
          <w:szCs w:val="24"/>
        </w:rPr>
        <w:t xml:space="preserve"> iş günü olarak uygulanır.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 xml:space="preserve">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w:t>
      </w:r>
      <w:proofErr w:type="gramStart"/>
      <w:r w:rsidRPr="001D68E1">
        <w:rPr>
          <w:sz w:val="24"/>
          <w:szCs w:val="24"/>
        </w:rPr>
        <w:t>başvurulması  halinde</w:t>
      </w:r>
      <w:proofErr w:type="gramEnd"/>
      <w:r w:rsidRPr="001D68E1">
        <w:rPr>
          <w:sz w:val="24"/>
          <w:szCs w:val="24"/>
        </w:rPr>
        <w:t xml:space="preserv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E2206C">
      <w:pPr>
        <w:pStyle w:val="3-NormalYaz0"/>
        <w:spacing w:line="240" w:lineRule="exact"/>
        <w:rPr>
          <w:sz w:val="24"/>
          <w:szCs w:val="24"/>
        </w:rPr>
      </w:pPr>
    </w:p>
    <w:p w:rsidR="00722E02" w:rsidRDefault="00E2206C" w:rsidP="00E2206C">
      <w:pPr>
        <w:pStyle w:val="3-NormalYaz0"/>
        <w:spacing w:line="240" w:lineRule="exact"/>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E2206C">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Yargısal inceleme</w:t>
      </w:r>
    </w:p>
    <w:p w:rsidR="00313669" w:rsidRPr="001D68E1"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3F52BE" w:rsidRPr="001D68E1" w:rsidRDefault="003F52BE" w:rsidP="00EA45BC">
      <w:pPr>
        <w:ind w:firstLine="708"/>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w:t>
      </w:r>
      <w:proofErr w:type="spellStart"/>
      <w:r w:rsidRPr="001D68E1">
        <w:rPr>
          <w:b/>
          <w:bCs/>
          <w:snapToGrid w:val="0"/>
        </w:rPr>
        <w:t>md.</w:t>
      </w:r>
      <w:proofErr w:type="spellEnd"/>
      <w:r w:rsidRPr="001D68E1">
        <w:rPr>
          <w:b/>
          <w:bCs/>
          <w:snapToGrid w:val="0"/>
        </w:rPr>
        <w:t xml:space="preserve">) </w:t>
      </w:r>
      <w:r w:rsidRPr="001D68E1">
        <w:rPr>
          <w:snapToGrid w:val="0"/>
        </w:rPr>
        <w:t xml:space="preserve">17 </w:t>
      </w:r>
      <w:proofErr w:type="spellStart"/>
      <w:r w:rsidRPr="001D68E1">
        <w:rPr>
          <w:snapToGrid w:val="0"/>
        </w:rPr>
        <w:t>nci</w:t>
      </w:r>
      <w:proofErr w:type="spellEnd"/>
      <w:r w:rsidRPr="001D68E1">
        <w:rPr>
          <w:snapToGrid w:val="0"/>
        </w:rPr>
        <w:t xml:space="preserve">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w:t>
      </w:r>
      <w:proofErr w:type="spellStart"/>
      <w:r w:rsidRPr="001D68E1">
        <w:rPr>
          <w:snapToGrid w:val="0"/>
        </w:rPr>
        <w:t>nci</w:t>
      </w:r>
      <w:proofErr w:type="spellEnd"/>
      <w:r w:rsidRPr="001D68E1">
        <w:rPr>
          <w:snapToGrid w:val="0"/>
        </w:rPr>
        <w:t xml:space="preserve"> ve 3 üncü maddeler ile istisna edilenler </w:t>
      </w:r>
      <w:proofErr w:type="gramStart"/>
      <w:r w:rsidRPr="001D68E1">
        <w:rPr>
          <w:snapToGrid w:val="0"/>
        </w:rPr>
        <w:t>dahil</w:t>
      </w:r>
      <w:proofErr w:type="gramEnd"/>
      <w:r w:rsidRPr="001D68E1">
        <w:rPr>
          <w:snapToGrid w:val="0"/>
        </w:rPr>
        <w:t xml:space="preserve">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w:t>
      </w:r>
      <w:r w:rsidR="00B133B8" w:rsidRPr="00B133B8">
        <w:rPr>
          <w:b/>
          <w:bCs/>
        </w:rPr>
        <w:t xml:space="preserve"> </w:t>
      </w:r>
      <w:r w:rsidR="00B133B8">
        <w:rPr>
          <w:b/>
          <w:bCs/>
        </w:rPr>
        <w:t>(Değişik:</w:t>
      </w:r>
      <w:proofErr w:type="gramStart"/>
      <w:r w:rsidR="00B133B8">
        <w:rPr>
          <w:b/>
          <w:bCs/>
        </w:rPr>
        <w:t>29</w:t>
      </w:r>
      <w:r w:rsidR="00B133B8" w:rsidRPr="001D68E1">
        <w:rPr>
          <w:b/>
          <w:bCs/>
        </w:rPr>
        <w:t>/</w:t>
      </w:r>
      <w:r w:rsidR="00B133B8">
        <w:rPr>
          <w:b/>
          <w:bCs/>
        </w:rPr>
        <w:t>11</w:t>
      </w:r>
      <w:r w:rsidR="00B133B8" w:rsidRPr="001D68E1">
        <w:rPr>
          <w:b/>
          <w:bCs/>
        </w:rPr>
        <w:t>/201</w:t>
      </w:r>
      <w:r w:rsidR="00B133B8">
        <w:rPr>
          <w:b/>
          <w:bCs/>
        </w:rPr>
        <w:t>8</w:t>
      </w:r>
      <w:proofErr w:type="gramEnd"/>
      <w:r w:rsidR="00B133B8" w:rsidRPr="001D68E1">
        <w:rPr>
          <w:b/>
          <w:bCs/>
        </w:rPr>
        <w:t>-</w:t>
      </w:r>
      <w:r w:rsidR="00B133B8">
        <w:rPr>
          <w:b/>
          <w:bCs/>
        </w:rPr>
        <w:t>7153</w:t>
      </w:r>
      <w:r w:rsidR="00B133B8" w:rsidRPr="001D68E1">
        <w:rPr>
          <w:b/>
          <w:bCs/>
        </w:rPr>
        <w:t>/</w:t>
      </w:r>
      <w:r w:rsidR="00B133B8">
        <w:rPr>
          <w:b/>
          <w:bCs/>
        </w:rPr>
        <w:t>28</w:t>
      </w:r>
      <w:r w:rsidR="00B133B8" w:rsidRPr="001D68E1">
        <w:rPr>
          <w:b/>
          <w:bCs/>
        </w:rPr>
        <w:t xml:space="preserve"> </w:t>
      </w:r>
      <w:proofErr w:type="spellStart"/>
      <w:r w:rsidR="00B133B8" w:rsidRPr="001D68E1">
        <w:rPr>
          <w:b/>
          <w:bCs/>
        </w:rPr>
        <w:t>md.</w:t>
      </w:r>
      <w:proofErr w:type="spellEnd"/>
      <w:r w:rsidR="005550EC">
        <w:rPr>
          <w:b/>
          <w:bCs/>
        </w:rPr>
        <w:t>)</w:t>
      </w:r>
      <w:r w:rsidRPr="001D68E1">
        <w:rPr>
          <w:snapToGrid w:val="0"/>
        </w:rPr>
        <w:t xml:space="preserve"> </w:t>
      </w:r>
      <w:r w:rsidR="001D50DD" w:rsidRPr="001D50DD">
        <w:rPr>
          <w:snapToGrid w:val="0"/>
        </w:rPr>
        <w:t>bunlara bağlı birlik, müessese ve işletmelerde İçişleri Bakanlığı; belediyeler ve bunlara bağlı birlik, müessese ve işletmelerde ise Çevre ve Şehircilik</w:t>
      </w:r>
      <w:r w:rsidR="001D50DD">
        <w:rPr>
          <w:color w:val="000000"/>
          <w:sz w:val="18"/>
          <w:szCs w:val="18"/>
        </w:rPr>
        <w:t xml:space="preserve"> </w:t>
      </w:r>
      <w:r w:rsidRPr="001D68E1">
        <w:rPr>
          <w:snapToGrid w:val="0"/>
        </w:rPr>
        <w:t xml:space="preserve">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Haklarında yasaklama kararı verilen tüzel kişilerin şahıs şirketi olması halinde şirket  ortaklarının tamamı hakkında, sermaye şirketi olması halinde ise sermayesinin </w:t>
      </w:r>
      <w:r w:rsidRPr="001D68E1">
        <w:rPr>
          <w:snapToGrid w:val="0"/>
        </w:rPr>
        <w:lastRenderedPageBreak/>
        <w:t>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Yasaklama kararları, yasaklamayı gerektiren fiil veya davranışın tespit edildiği tarihi izleyen en geç </w:t>
      </w:r>
      <w:proofErr w:type="spellStart"/>
      <w:r w:rsidRPr="001D68E1">
        <w:rPr>
          <w:snapToGrid w:val="0"/>
        </w:rPr>
        <w:t>kırkbeş</w:t>
      </w:r>
      <w:proofErr w:type="spellEnd"/>
      <w:r w:rsidRPr="001D68E1">
        <w:rPr>
          <w:snapToGrid w:val="0"/>
        </w:rPr>
        <w:t xml:space="preserve"> gün içinde </w:t>
      </w:r>
      <w:r w:rsidR="00286550" w:rsidRPr="001D68E1">
        <w:rPr>
          <w:snapToGrid w:val="0"/>
        </w:rPr>
        <w:t>verilir. Verilen</w:t>
      </w:r>
      <w:r w:rsidRPr="001D68E1">
        <w:rPr>
          <w:snapToGrid w:val="0"/>
        </w:rPr>
        <w:t xml:space="preserve"> bu karar Resmi Gazetede yayımlanmak üzere en geç </w:t>
      </w:r>
      <w:proofErr w:type="spellStart"/>
      <w:r w:rsidRPr="001D68E1">
        <w:rPr>
          <w:snapToGrid w:val="0"/>
        </w:rPr>
        <w:t>onbeş</w:t>
      </w:r>
      <w:proofErr w:type="spellEnd"/>
      <w:r w:rsidRPr="001D68E1">
        <w:rPr>
          <w:snapToGrid w:val="0"/>
        </w:rPr>
        <w:t xml:space="preserve"> gün içinde gönderilir ve yayımı tarihinde yürürlüğe girer. Bu kararlar Kamu İhale Kurumunca izlenerek, kamu ihalelerine katılmaktan yasaklı olanlara ilişkin siciller tutulur.</w:t>
      </w:r>
      <w:r w:rsidR="003E1B34" w:rsidRPr="001D68E1">
        <w:rPr>
          <w:rStyle w:val="DipnotBavurusu"/>
          <w:b/>
          <w:snapToGrid w:val="0"/>
        </w:rPr>
        <w:footnoteReference w:id="40"/>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r w:rsidRPr="001D68E1">
        <w:rPr>
          <w:b/>
          <w:bCs/>
          <w:snapToGrid w:val="0"/>
        </w:rPr>
        <w:t>Madde 59-</w:t>
      </w:r>
      <w:r w:rsidRPr="001D68E1">
        <w:rPr>
          <w:snapToGrid w:val="0"/>
        </w:rPr>
        <w:t xml:space="preserve"> Taahhüt tamamlandıktan ve kabul işlemi yapıldıktan sonra tespit edilmiş olsa dahi, 17 </w:t>
      </w:r>
      <w:proofErr w:type="spellStart"/>
      <w:r w:rsidRPr="001D68E1">
        <w:rPr>
          <w:snapToGrid w:val="0"/>
        </w:rPr>
        <w:t>nci</w:t>
      </w:r>
      <w:proofErr w:type="spellEnd"/>
      <w:r w:rsidRPr="001D68E1">
        <w:rPr>
          <w:snapToGrid w:val="0"/>
        </w:rPr>
        <w:t xml:space="preserve">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w:t>
      </w:r>
      <w:proofErr w:type="spellStart"/>
      <w:r w:rsidRPr="001D68E1">
        <w:rPr>
          <w:snapToGrid w:val="0"/>
        </w:rPr>
        <w:t>yanısıra</w:t>
      </w:r>
      <w:proofErr w:type="spellEnd"/>
      <w:r w:rsidRPr="001D68E1">
        <w:rPr>
          <w:snapToGrid w:val="0"/>
        </w:rPr>
        <w:t xml:space="preserve">,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lastRenderedPageBreak/>
        <w:t xml:space="preserve">Sürekli olarak kamu ihalelerine katılmaktan yasaklanmış olanlara ilişkin mahkeme kararları, Kamu İhale Kurumunca, bildirimi izleyen </w:t>
      </w:r>
      <w:proofErr w:type="spellStart"/>
      <w:r w:rsidRPr="001D68E1">
        <w:rPr>
          <w:snapToGrid w:val="0"/>
        </w:rPr>
        <w:t>onbeş</w:t>
      </w:r>
      <w:proofErr w:type="spellEnd"/>
      <w:r w:rsidRPr="001D68E1">
        <w:rPr>
          <w:snapToGrid w:val="0"/>
        </w:rPr>
        <w:t xml:space="preserve"> gün içinde Resmî Gazetede yayımlanmak suretiyle duyurulur.</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t>Görevlilerin ceza sorumluluğu</w:t>
      </w:r>
    </w:p>
    <w:p w:rsidR="00313669" w:rsidRPr="001D68E1" w:rsidRDefault="00313669" w:rsidP="00EA45BC">
      <w:pPr>
        <w:ind w:firstLine="708"/>
        <w:jc w:val="both"/>
        <w:rPr>
          <w:snapToGrid w:val="0"/>
        </w:rPr>
      </w:pPr>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w:t>
      </w:r>
      <w:proofErr w:type="spellStart"/>
      <w:r w:rsidRPr="001D68E1">
        <w:rPr>
          <w:snapToGrid w:val="0"/>
        </w:rPr>
        <w:t>nci</w:t>
      </w:r>
      <w:proofErr w:type="spellEnd"/>
      <w:r w:rsidRPr="001D68E1">
        <w:rPr>
          <w:snapToGrid w:val="0"/>
        </w:rPr>
        <w:t xml:space="preserve">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w:t>
      </w:r>
      <w:proofErr w:type="gramStart"/>
      <w:r w:rsidRPr="001D68E1">
        <w:rPr>
          <w:b/>
          <w:bCs/>
          <w:snapToGrid w:val="0"/>
        </w:rPr>
        <w:t>30/7/2003</w:t>
      </w:r>
      <w:proofErr w:type="gramEnd"/>
      <w:r w:rsidRPr="001D68E1">
        <w:rPr>
          <w:b/>
          <w:bCs/>
          <w:snapToGrid w:val="0"/>
        </w:rPr>
        <w:t xml:space="preserve">-4964/36 </w:t>
      </w:r>
      <w:proofErr w:type="spellStart"/>
      <w:r w:rsidRPr="001D68E1">
        <w:rPr>
          <w:b/>
          <w:bCs/>
          <w:snapToGrid w:val="0"/>
        </w:rPr>
        <w:t>md.</w:t>
      </w:r>
      <w:proofErr w:type="spellEnd"/>
      <w:r w:rsidRPr="001D68E1">
        <w:rPr>
          <w:b/>
          <w:bCs/>
          <w:snapToGrid w:val="0"/>
        </w:rPr>
        <w:t xml:space="preserve">)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6253FB">
      <w:pPr>
        <w:jc w:val="both"/>
        <w:rPr>
          <w:snapToGrid w:val="0"/>
        </w:rPr>
      </w:pPr>
      <w:r w:rsidRPr="001D68E1">
        <w:rPr>
          <w:snapToGrid w:val="0"/>
        </w:rPr>
        <w:t> </w:t>
      </w:r>
      <w:r w:rsidR="006253FB" w:rsidRPr="001D68E1">
        <w:rPr>
          <w:snapToGrid w:val="0"/>
        </w:rPr>
        <w:tab/>
      </w:r>
      <w:r w:rsidRPr="001D68E1">
        <w:rPr>
          <w:b/>
          <w:bCs/>
          <w:snapToGrid w:val="0"/>
        </w:rPr>
        <w:t xml:space="preserve">(Değişik üçüncü fıkra: </w:t>
      </w:r>
      <w:proofErr w:type="gramStart"/>
      <w:r w:rsidRPr="001D68E1">
        <w:rPr>
          <w:b/>
          <w:bCs/>
          <w:snapToGrid w:val="0"/>
        </w:rPr>
        <w:t>30/7/2003</w:t>
      </w:r>
      <w:proofErr w:type="gramEnd"/>
      <w:r w:rsidRPr="001D68E1">
        <w:rPr>
          <w:b/>
          <w:bCs/>
          <w:snapToGrid w:val="0"/>
        </w:rPr>
        <w:t xml:space="preserve">-4964/36 </w:t>
      </w:r>
      <w:proofErr w:type="spellStart"/>
      <w:r w:rsidRPr="001D68E1">
        <w:rPr>
          <w:b/>
          <w:bCs/>
          <w:snapToGrid w:val="0"/>
        </w:rPr>
        <w:t>md.</w:t>
      </w:r>
      <w:proofErr w:type="spellEnd"/>
      <w:r w:rsidRPr="001D68E1">
        <w:rPr>
          <w:b/>
          <w:bCs/>
          <w:snapToGrid w:val="0"/>
        </w:rPr>
        <w:t>)</w:t>
      </w:r>
      <w:r w:rsidR="009524A7" w:rsidRPr="001D68E1">
        <w:rPr>
          <w:b/>
          <w:bCs/>
          <w:snapToGrid w:val="0"/>
        </w:rPr>
        <w:t xml:space="preserve"> </w:t>
      </w:r>
      <w:r w:rsidRPr="001D68E1">
        <w:rPr>
          <w:snapToGrid w:val="0"/>
        </w:rPr>
        <w:t xml:space="preserve">5 inci maddede belirtilen ilkelere ve 62 </w:t>
      </w:r>
      <w:proofErr w:type="spellStart"/>
      <w:r w:rsidRPr="001D68E1">
        <w:rPr>
          <w:snapToGrid w:val="0"/>
        </w:rPr>
        <w:t>nci</w:t>
      </w:r>
      <w:proofErr w:type="spellEnd"/>
      <w:r w:rsidRPr="001D68E1">
        <w:rPr>
          <w:snapToGrid w:val="0"/>
        </w:rPr>
        <w:t xml:space="preserve"> maddede belirtilen kurallara aykırı olarak ihaleye çıkılmasına izin verenler ve ihale yapanlar hakkında da yukarıda belirtilen müeyyideler uygulanır.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-4964/37 </w:t>
      </w:r>
      <w:proofErr w:type="spellStart"/>
      <w:r w:rsidRPr="001D68E1">
        <w:rPr>
          <w:b/>
          <w:bCs/>
          <w:snapToGrid w:val="0"/>
        </w:rPr>
        <w:t>md.</w:t>
      </w:r>
      <w:proofErr w:type="spellEnd"/>
      <w:r w:rsidRPr="001D68E1">
        <w:rPr>
          <w:b/>
          <w:bCs/>
          <w:snapToGrid w:val="0"/>
        </w:rPr>
        <w:t xml:space="preserve">) </w:t>
      </w:r>
    </w:p>
    <w:p w:rsidR="00313669" w:rsidRPr="001D68E1" w:rsidRDefault="00313669" w:rsidP="00807469">
      <w:pPr>
        <w:ind w:firstLine="708"/>
        <w:jc w:val="both"/>
        <w:rPr>
          <w:snapToGrid w:val="0"/>
        </w:rPr>
      </w:pPr>
      <w:r w:rsidRPr="001D68E1">
        <w:rPr>
          <w:snapToGrid w:val="0"/>
        </w:rPr>
        <w:t xml:space="preserve">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w:t>
      </w:r>
      <w:proofErr w:type="spellStart"/>
      <w:r w:rsidRPr="001D68E1">
        <w:rPr>
          <w:snapToGrid w:val="0"/>
        </w:rPr>
        <w:t>ıncı</w:t>
      </w:r>
      <w:proofErr w:type="spellEnd"/>
      <w:r w:rsidRPr="001D68E1">
        <w:rPr>
          <w:snapToGrid w:val="0"/>
        </w:rPr>
        <w:t xml:space="preserve"> maddelerde belirtilen müeyyideler uygulanır.</w:t>
      </w:r>
    </w:p>
    <w:p w:rsidR="0018525F" w:rsidRPr="001D68E1" w:rsidRDefault="0018525F" w:rsidP="00807469">
      <w:pPr>
        <w:ind w:firstLine="340"/>
        <w:jc w:val="cente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 xml:space="preserve">(Ek ibare: </w:t>
      </w:r>
      <w:proofErr w:type="gramStart"/>
      <w:r w:rsidR="008115B0" w:rsidRPr="008115B0">
        <w:rPr>
          <w:b/>
          <w:bCs/>
          <w:snapToGrid w:val="0"/>
        </w:rPr>
        <w:t>24/11/2016</w:t>
      </w:r>
      <w:proofErr w:type="gramEnd"/>
      <w:r w:rsidR="008115B0" w:rsidRPr="008115B0">
        <w:rPr>
          <w:b/>
          <w:bCs/>
          <w:snapToGrid w:val="0"/>
        </w:rPr>
        <w:t xml:space="preserve">-6761/6 </w:t>
      </w:r>
      <w:proofErr w:type="spellStart"/>
      <w:r w:rsidR="008115B0" w:rsidRPr="008115B0">
        <w:rPr>
          <w:b/>
          <w:bCs/>
          <w:snapToGrid w:val="0"/>
        </w:rPr>
        <w:t>md.</w:t>
      </w:r>
      <w:proofErr w:type="spellEnd"/>
      <w:r w:rsidR="008115B0" w:rsidRPr="008115B0">
        <w:rPr>
          <w:b/>
          <w:bCs/>
          <w:snapToGrid w:val="0"/>
        </w:rPr>
        <w:t>)</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w:t>
      </w:r>
      <w:proofErr w:type="gramStart"/>
      <w:r w:rsidRPr="001D68E1">
        <w:rPr>
          <w:snapToGrid w:val="0"/>
        </w:rPr>
        <w:t>imkan</w:t>
      </w:r>
      <w:proofErr w:type="gramEnd"/>
      <w:r w:rsidRPr="001D68E1">
        <w:rPr>
          <w:snapToGrid w:val="0"/>
        </w:rPr>
        <w:t xml:space="preserve"> verecek süre dikkate alınarak, idarelerce ihalelerin zamanında yapılması, birden fazla yılı kapsayan ve yatırım niteliği olan </w:t>
      </w:r>
      <w:r w:rsidRPr="001D68E1">
        <w:rPr>
          <w:snapToGrid w:val="0"/>
        </w:rPr>
        <w:lastRenderedPageBreak/>
        <w:t xml:space="preserve">işlerde (doğal afetler nedeniyle yapılması gerekenler hariç) ise yılın ilk dokuz ayında ihalenin sonuçlandırılması esastır. </w:t>
      </w:r>
      <w:r w:rsidRPr="001D68E1">
        <w:rPr>
          <w:b/>
          <w:bCs/>
          <w:snapToGrid w:val="0"/>
        </w:rPr>
        <w:t xml:space="preserve">(Ek ibare: </w:t>
      </w:r>
      <w:proofErr w:type="gramStart"/>
      <w:r w:rsidRPr="001D68E1">
        <w:rPr>
          <w:b/>
          <w:bCs/>
          <w:snapToGrid w:val="0"/>
        </w:rPr>
        <w:t>30/7/2003</w:t>
      </w:r>
      <w:proofErr w:type="gramEnd"/>
      <w:r w:rsidRPr="001D68E1">
        <w:rPr>
          <w:b/>
          <w:bCs/>
          <w:snapToGrid w:val="0"/>
        </w:rPr>
        <w:t xml:space="preserve">-4964/38 </w:t>
      </w:r>
      <w:proofErr w:type="spellStart"/>
      <w:r w:rsidRPr="001D68E1">
        <w:rPr>
          <w:b/>
          <w:bCs/>
          <w:snapToGrid w:val="0"/>
        </w:rPr>
        <w:t>md.</w:t>
      </w:r>
      <w:proofErr w:type="spellEnd"/>
      <w:r w:rsidRPr="001D68E1">
        <w:rPr>
          <w:b/>
          <w:bCs/>
          <w:snapToGrid w:val="0"/>
        </w:rPr>
        <w:t>)</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proofErr w:type="gramStart"/>
      <w:r w:rsidRPr="001D68E1">
        <w:rPr>
          <w:b/>
          <w:bCs/>
          <w:snapToGrid w:val="0"/>
        </w:rPr>
        <w:t>18/4/2007</w:t>
      </w:r>
      <w:proofErr w:type="gramEnd"/>
      <w:r w:rsidRPr="001D68E1">
        <w:rPr>
          <w:b/>
          <w:bCs/>
          <w:snapToGrid w:val="0"/>
        </w:rPr>
        <w:t xml:space="preserve">-5625/5 </w:t>
      </w:r>
      <w:proofErr w:type="spellStart"/>
      <w:r w:rsidRPr="001D68E1">
        <w:rPr>
          <w:b/>
          <w:bCs/>
          <w:snapToGrid w:val="0"/>
        </w:rPr>
        <w:t>md.</w:t>
      </w:r>
      <w:proofErr w:type="spellEnd"/>
      <w:r w:rsidRPr="001D68E1">
        <w:rPr>
          <w:b/>
          <w:bCs/>
          <w:snapToGrid w:val="0"/>
        </w:rPr>
        <w:t xml:space="preserve">) </w:t>
      </w:r>
      <w:r w:rsidRPr="001D68E1">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w:t>
      </w:r>
      <w:proofErr w:type="spellStart"/>
      <w:r w:rsidRPr="001D68E1">
        <w:t>içmesuyu</w:t>
      </w:r>
      <w:proofErr w:type="spellEnd"/>
      <w:r w:rsidRPr="001D68E1">
        <w:t xml:space="preserve"> isale hattı, enerji nakil hattı, trafo, trafo merkezleri, şalt tesisleri, </w:t>
      </w:r>
      <w:proofErr w:type="spellStart"/>
      <w:r w:rsidRPr="001D68E1">
        <w:t>kaptajlar</w:t>
      </w:r>
      <w:proofErr w:type="spellEnd"/>
      <w:r w:rsidRPr="001D68E1">
        <w:t>,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-4964/38 </w:t>
      </w:r>
      <w:proofErr w:type="spellStart"/>
      <w:r w:rsidRPr="001D68E1">
        <w:rPr>
          <w:b/>
          <w:bCs/>
          <w:snapToGrid w:val="0"/>
        </w:rPr>
        <w:t>md.</w:t>
      </w:r>
      <w:proofErr w:type="spellEnd"/>
      <w:r w:rsidRPr="001D68E1">
        <w:rPr>
          <w:b/>
          <w:bCs/>
          <w:snapToGrid w:val="0"/>
        </w:rPr>
        <w:t xml:space="preserve">)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7D56A7" w:rsidRPr="00320CFC" w:rsidRDefault="00313669" w:rsidP="001D1BEC">
      <w:pPr>
        <w:tabs>
          <w:tab w:val="left" w:pos="566"/>
        </w:tabs>
        <w:spacing w:line="240" w:lineRule="exact"/>
        <w:ind w:firstLine="709"/>
        <w:jc w:val="both"/>
      </w:pPr>
      <w:r w:rsidRPr="00320CFC">
        <w:rPr>
          <w:b/>
          <w:snapToGrid w:val="0"/>
        </w:rPr>
        <w:t>e)</w:t>
      </w:r>
      <w:r w:rsidRPr="00320CFC">
        <w:rPr>
          <w:snapToGrid w:val="0"/>
        </w:rPr>
        <w:t xml:space="preserve"> </w:t>
      </w:r>
      <w:r w:rsidR="009115CC" w:rsidRPr="00320CFC">
        <w:rPr>
          <w:b/>
          <w:bCs/>
          <w:snapToGrid w:val="0"/>
        </w:rPr>
        <w:t xml:space="preserve">(Değişik: 20/11/2008-5812/24 </w:t>
      </w:r>
      <w:proofErr w:type="spellStart"/>
      <w:r w:rsidR="009115CC" w:rsidRPr="00320CFC">
        <w:rPr>
          <w:b/>
          <w:bCs/>
          <w:snapToGrid w:val="0"/>
        </w:rPr>
        <w:t>md</w:t>
      </w:r>
      <w:proofErr w:type="gramStart"/>
      <w:r w:rsidR="009115CC" w:rsidRPr="00320CFC">
        <w:rPr>
          <w:b/>
          <w:bCs/>
          <w:snapToGrid w:val="0"/>
        </w:rPr>
        <w:t>.</w:t>
      </w:r>
      <w:proofErr w:type="spellEnd"/>
      <w:r w:rsidR="00291E57" w:rsidRPr="00320CFC">
        <w:rPr>
          <w:b/>
          <w:bCs/>
          <w:snapToGrid w:val="0"/>
        </w:rPr>
        <w:t>;</w:t>
      </w:r>
      <w:proofErr w:type="gramEnd"/>
      <w:r w:rsidR="00291E57" w:rsidRPr="00320CFC">
        <w:rPr>
          <w:b/>
          <w:bCs/>
          <w:snapToGrid w:val="0"/>
        </w:rPr>
        <w:t xml:space="preserve"> Değişik: </w:t>
      </w:r>
      <w:r w:rsidR="000D6950" w:rsidRPr="00320CFC">
        <w:rPr>
          <w:b/>
          <w:bCs/>
          <w:snapToGrid w:val="0"/>
        </w:rPr>
        <w:t>10/9/2014</w:t>
      </w:r>
      <w:r w:rsidR="00291E57" w:rsidRPr="00320CFC">
        <w:rPr>
          <w:b/>
          <w:bCs/>
          <w:snapToGrid w:val="0"/>
        </w:rPr>
        <w:t xml:space="preserve">-6552/10 </w:t>
      </w:r>
      <w:proofErr w:type="spellStart"/>
      <w:r w:rsidR="00291E57" w:rsidRPr="00320CFC">
        <w:rPr>
          <w:b/>
          <w:bCs/>
          <w:snapToGrid w:val="0"/>
        </w:rPr>
        <w:t>md.</w:t>
      </w:r>
      <w:proofErr w:type="spellEnd"/>
      <w:r w:rsidR="009B55AA">
        <w:rPr>
          <w:b/>
          <w:bCs/>
          <w:snapToGrid w:val="0"/>
        </w:rPr>
        <w:t xml:space="preserve"> .; Değişik: 20</w:t>
      </w:r>
      <w:r w:rsidR="00CA2326" w:rsidRPr="00320CFC">
        <w:rPr>
          <w:b/>
          <w:bCs/>
          <w:snapToGrid w:val="0"/>
        </w:rPr>
        <w:t>/1</w:t>
      </w:r>
      <w:r w:rsidR="009B55AA">
        <w:rPr>
          <w:b/>
          <w:bCs/>
          <w:snapToGrid w:val="0"/>
        </w:rPr>
        <w:t>1/2017-KHK-</w:t>
      </w:r>
      <w:r w:rsidR="00CA2326" w:rsidRPr="00320CFC">
        <w:rPr>
          <w:b/>
          <w:bCs/>
          <w:snapToGrid w:val="0"/>
        </w:rPr>
        <w:t xml:space="preserve">696/83 </w:t>
      </w:r>
      <w:proofErr w:type="spellStart"/>
      <w:r w:rsidR="00CA2326" w:rsidRPr="00320CFC">
        <w:rPr>
          <w:b/>
          <w:bCs/>
          <w:snapToGrid w:val="0"/>
        </w:rPr>
        <w:t>md.</w:t>
      </w:r>
      <w:proofErr w:type="spellEnd"/>
      <w:r w:rsidR="00450F37">
        <w:rPr>
          <w:b/>
          <w:bCs/>
          <w:snapToGrid w:val="0"/>
        </w:rPr>
        <w:t>;</w:t>
      </w:r>
      <w:r w:rsidR="00450F37" w:rsidRPr="00450F37">
        <w:rPr>
          <w:b/>
          <w:snapToGrid w:val="0"/>
        </w:rPr>
        <w:t xml:space="preserve"> </w:t>
      </w:r>
      <w:r w:rsidR="009B55AA">
        <w:rPr>
          <w:b/>
          <w:snapToGrid w:val="0"/>
        </w:rPr>
        <w:t>a</w:t>
      </w:r>
      <w:r w:rsidR="00450F37">
        <w:rPr>
          <w:b/>
          <w:snapToGrid w:val="0"/>
        </w:rPr>
        <w:t xml:space="preserve">ynen kabul:1/2/2018-7079/78 </w:t>
      </w:r>
      <w:proofErr w:type="spellStart"/>
      <w:r w:rsidR="00450F37">
        <w:rPr>
          <w:b/>
          <w:snapToGrid w:val="0"/>
        </w:rPr>
        <w:t>md.</w:t>
      </w:r>
      <w:proofErr w:type="spellEnd"/>
      <w:r w:rsidR="009115CC" w:rsidRPr="00320CFC">
        <w:rPr>
          <w:b/>
          <w:bCs/>
          <w:snapToGrid w:val="0"/>
        </w:rPr>
        <w:t xml:space="preserve">) </w:t>
      </w:r>
      <w:r w:rsidR="007D56A7"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D56A7" w:rsidRPr="00320CFC" w:rsidRDefault="007D56A7" w:rsidP="007D56A7">
      <w:pPr>
        <w:ind w:firstLine="708"/>
        <w:jc w:val="both"/>
      </w:pPr>
    </w:p>
    <w:p w:rsidR="007D56A7" w:rsidRPr="00320CFC" w:rsidRDefault="007D56A7" w:rsidP="007D56A7">
      <w:pPr>
        <w:ind w:firstLine="708"/>
        <w:jc w:val="both"/>
      </w:pPr>
      <w:r w:rsidRPr="00320CFC">
        <w:t>2) Bu bendin uygulanmasında personel çalıştırılmasına dayalı hizmet alımı; bu Kanun ve diğer mevzuattaki hükümler uyarınca ihale konuşu işte çalıştırılacak personel sayısının ihale dokümanında belirlendiği, bu personelin çalışma saatlerinin tamamının idare için kullanıldığı, yaklaşık maliyetinin en az %70’</w:t>
      </w:r>
      <w:r w:rsidR="00835CE5">
        <w:t>lik</w:t>
      </w:r>
      <w:r w:rsidRPr="00320CFC">
        <w:t xml:space="preserve"> kısmının asgari işçilik maliyeti ile varsa ayni yemek ve yol giderleri </w:t>
      </w:r>
      <w:proofErr w:type="gramStart"/>
      <w:r w:rsidRPr="00320CFC">
        <w:t>dahil</w:t>
      </w:r>
      <w:proofErr w:type="gramEnd"/>
      <w:r w:rsidRPr="00320CFC">
        <w:t xml:space="preserve">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w:t>
      </w:r>
      <w:r w:rsidRPr="00320CFC">
        <w:lastRenderedPageBreak/>
        <w:t>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D56A7" w:rsidRPr="00320CFC" w:rsidRDefault="007D56A7" w:rsidP="007D56A7">
      <w:pPr>
        <w:jc w:val="both"/>
      </w:pPr>
      <w:r w:rsidRPr="00320CFC">
        <w:t xml:space="preserve"> </w:t>
      </w:r>
    </w:p>
    <w:p w:rsidR="007D56A7" w:rsidRPr="00320CFC" w:rsidRDefault="007D56A7" w:rsidP="007D56A7">
      <w:pPr>
        <w:ind w:firstLine="708"/>
        <w:jc w:val="both"/>
      </w:pPr>
      <w:r w:rsidRPr="00320CFC">
        <w:t xml:space="preserve">3) Kurum, hizmet </w:t>
      </w:r>
      <w:r w:rsidR="001D1BEC" w:rsidRPr="00320CFC">
        <w:t>alımının</w:t>
      </w:r>
      <w:r w:rsidRPr="00320CFC">
        <w:t xml:space="preserve"> personel çalıştırılmasına dayalı olup olmadığı ya da niteliği itibarıyla bu sonucu doğurup doğurmadığı hususunda (2) numaralı alt bentte sayılan </w:t>
      </w:r>
      <w:proofErr w:type="gramStart"/>
      <w:r w:rsidRPr="00320CFC">
        <w:t>kriterleri</w:t>
      </w:r>
      <w:proofErr w:type="gramEnd"/>
      <w:r w:rsidRPr="00320CFC">
        <w:t xml:space="preserve"> ayrı ayrı ya da birlikte dikkate almak suretiyle usul ve esaslar belirlemeye yetkilidir.</w:t>
      </w:r>
    </w:p>
    <w:p w:rsidR="00313669" w:rsidRPr="00320CFC" w:rsidRDefault="00313669" w:rsidP="000F7301">
      <w:pPr>
        <w:tabs>
          <w:tab w:val="left" w:pos="566"/>
        </w:tabs>
        <w:spacing w:line="240" w:lineRule="exact"/>
        <w:ind w:firstLine="709"/>
        <w:jc w:val="both"/>
      </w:pPr>
    </w:p>
    <w:p w:rsidR="00313669" w:rsidRPr="001D68E1" w:rsidRDefault="00313669" w:rsidP="001D1BEC">
      <w:pPr>
        <w:jc w:val="both"/>
      </w:pPr>
      <w:r w:rsidRPr="00320CFC">
        <w:rPr>
          <w:snapToGrid w:val="0"/>
        </w:rPr>
        <w:t xml:space="preserve">            </w:t>
      </w:r>
      <w:r w:rsidRPr="00320CFC">
        <w:rPr>
          <w:b/>
          <w:snapToGrid w:val="0"/>
        </w:rPr>
        <w:t>f)</w:t>
      </w:r>
      <w:r w:rsidRPr="00320CFC">
        <w:rPr>
          <w:snapToGrid w:val="0"/>
        </w:rPr>
        <w:t xml:space="preserve"> İhale dokümanı hazırlanmadan ilân yapılamaz. İlân sürelerinin hesaplanmasında </w:t>
      </w:r>
      <w:r w:rsidRPr="001D68E1">
        <w:rPr>
          <w:snapToGrid w:val="0"/>
        </w:rPr>
        <w:t xml:space="preserve">ilânın yayımlandığı gün dikkate alınır, ihale günü veya son başvuru günü dikkate alınmaz. 13 üncü maddede belirtilen ilân sürelerine uyulmak üzere, ilân yapılmasına kadar geçecek süre de </w:t>
      </w:r>
      <w:proofErr w:type="spellStart"/>
      <w:r w:rsidRPr="001D68E1">
        <w:rPr>
          <w:snapToGrid w:val="0"/>
        </w:rPr>
        <w:t>gözönüne</w:t>
      </w:r>
      <w:proofErr w:type="spellEnd"/>
      <w:r w:rsidRPr="001D68E1">
        <w:rPr>
          <w:snapToGrid w:val="0"/>
        </w:rPr>
        <w:t xml:space="preserve"> alınarak ilân yapılacak yerlere yeterli süre öncesinde ilân metinlerinin gönderilmesi zorunludur.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B2645C">
      <w:pPr>
        <w:jc w:val="both"/>
        <w:rPr>
          <w:snapToGrid w:val="0"/>
        </w:rPr>
      </w:pPr>
      <w:r w:rsidRPr="001D68E1">
        <w:rPr>
          <w:snapToGrid w:val="0"/>
        </w:rPr>
        <w:t xml:space="preserve">            </w:t>
      </w:r>
    </w:p>
    <w:p w:rsidR="00224ECD" w:rsidRPr="001D68E1" w:rsidRDefault="00224ECD" w:rsidP="00930100">
      <w:pPr>
        <w:pStyle w:val="3-NormalYaz0"/>
        <w:tabs>
          <w:tab w:val="clear" w:pos="566"/>
          <w:tab w:val="left" w:pos="709"/>
        </w:tabs>
        <w:spacing w:line="240" w:lineRule="exact"/>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 xml:space="preserve">(Değişik: </w:t>
      </w:r>
      <w:proofErr w:type="gramStart"/>
      <w:r w:rsidRPr="001D68E1">
        <w:rPr>
          <w:b/>
          <w:bCs/>
          <w:snapToGrid w:val="0"/>
          <w:sz w:val="24"/>
          <w:szCs w:val="24"/>
        </w:rPr>
        <w:t>20/11/2008</w:t>
      </w:r>
      <w:proofErr w:type="gramEnd"/>
      <w:r w:rsidRPr="001D68E1">
        <w:rPr>
          <w:b/>
          <w:bCs/>
          <w:snapToGrid w:val="0"/>
          <w:sz w:val="24"/>
          <w:szCs w:val="24"/>
        </w:rPr>
        <w:t xml:space="preserve">-5812/24 </w:t>
      </w:r>
      <w:proofErr w:type="spellStart"/>
      <w:r w:rsidRPr="001D68E1">
        <w:rPr>
          <w:b/>
          <w:bCs/>
          <w:snapToGrid w:val="0"/>
          <w:sz w:val="24"/>
          <w:szCs w:val="24"/>
        </w:rPr>
        <w:t>md.</w:t>
      </w:r>
      <w:proofErr w:type="spellEnd"/>
      <w:r w:rsidRPr="001D68E1">
        <w:rPr>
          <w:b/>
          <w:bCs/>
          <w:snapToGrid w:val="0"/>
          <w:sz w:val="24"/>
          <w:szCs w:val="24"/>
        </w:rPr>
        <w:t>)</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w:t>
      </w:r>
      <w:proofErr w:type="spellStart"/>
      <w:r w:rsidRPr="001D68E1">
        <w:rPr>
          <w:sz w:val="24"/>
          <w:szCs w:val="24"/>
        </w:rPr>
        <w:t>onbeş</w:t>
      </w:r>
      <w:proofErr w:type="spellEnd"/>
      <w:r w:rsidRPr="001D68E1">
        <w:rPr>
          <w:sz w:val="24"/>
          <w:szCs w:val="24"/>
        </w:rPr>
        <w:t xml:space="preserve"> yılı geçmemek kaydıyla mezuniyetlerinden sonra geçen her yıl, </w:t>
      </w:r>
      <w:proofErr w:type="spellStart"/>
      <w:r w:rsidRPr="001D68E1">
        <w:rPr>
          <w:sz w:val="24"/>
          <w:szCs w:val="24"/>
        </w:rPr>
        <w:t>yüzyirmiikibinüçyüzseksenyedi</w:t>
      </w:r>
      <w:proofErr w:type="spellEnd"/>
      <w:r w:rsidRPr="001D68E1">
        <w:rPr>
          <w:sz w:val="24"/>
          <w:szCs w:val="24"/>
        </w:rPr>
        <w:t xml:space="preserve"> Yeni Türk Lirası </w:t>
      </w:r>
      <w:r w:rsidRPr="001D68E1">
        <w:rPr>
          <w:b/>
          <w:sz w:val="24"/>
          <w:szCs w:val="24"/>
        </w:rPr>
        <w:t>(</w:t>
      </w:r>
      <w:proofErr w:type="spellStart"/>
      <w:r w:rsidR="00395264" w:rsidRPr="00395264">
        <w:rPr>
          <w:b/>
          <w:color w:val="000000"/>
          <w:sz w:val="24"/>
          <w:szCs w:val="24"/>
        </w:rPr>
        <w:t>İkiyüzellibinikiyüzbir</w:t>
      </w:r>
      <w:proofErr w:type="spellEnd"/>
      <w:r w:rsidR="00395264" w:rsidRPr="00395264">
        <w:rPr>
          <w:b/>
          <w:color w:val="000000"/>
          <w:sz w:val="24"/>
          <w:szCs w:val="24"/>
        </w:rPr>
        <w:t xml:space="preserve"> Türk Lirası</w:t>
      </w:r>
      <w:r w:rsidRPr="001D68E1">
        <w:rPr>
          <w:b/>
          <w:sz w:val="24"/>
          <w:szCs w:val="24"/>
        </w:rPr>
        <w:t>)</w:t>
      </w:r>
      <w:r w:rsidRPr="001D68E1">
        <w:rPr>
          <w:rStyle w:val="DipnotBavurusu"/>
          <w:b/>
          <w:sz w:val="24"/>
          <w:szCs w:val="24"/>
        </w:rPr>
        <w:footnoteReference w:customMarkFollows="1" w:id="41"/>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2"/>
      </w:r>
      <w:r w:rsidR="003E0838" w:rsidRPr="001D68E1">
        <w:rPr>
          <w:sz w:val="24"/>
          <w:szCs w:val="24"/>
        </w:rPr>
        <w:t xml:space="preserve"> </w:t>
      </w:r>
      <w:r w:rsidRPr="001D68E1">
        <w:rPr>
          <w:sz w:val="24"/>
          <w:szCs w:val="24"/>
        </w:rPr>
        <w:t>tüzel kişiler tarafından da kullanılabilir.</w:t>
      </w:r>
    </w:p>
    <w:p w:rsidR="00807469" w:rsidRPr="001D68E1" w:rsidRDefault="00313669" w:rsidP="00B2645C">
      <w:pPr>
        <w:jc w:val="both"/>
        <w:rPr>
          <w:snapToGrid w:val="0"/>
        </w:rPr>
      </w:pPr>
      <w:r w:rsidRPr="001D68E1">
        <w:rPr>
          <w:snapToGrid w:val="0"/>
        </w:rPr>
        <w:t xml:space="preserve">            </w:t>
      </w:r>
    </w:p>
    <w:p w:rsidR="00F707D1" w:rsidRPr="001D68E1" w:rsidRDefault="00313669" w:rsidP="00FF7723">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w:t>
      </w:r>
      <w:proofErr w:type="spellStart"/>
      <w:r w:rsidRPr="001D68E1">
        <w:rPr>
          <w:b/>
          <w:bCs/>
          <w:snapToGrid w:val="0"/>
        </w:rPr>
        <w:t>md.</w:t>
      </w:r>
      <w:proofErr w:type="spellEnd"/>
      <w:r w:rsidRPr="001D68E1">
        <w:rPr>
          <w:b/>
          <w:bCs/>
          <w:snapToGrid w:val="0"/>
        </w:rPr>
        <w:t xml:space="preserve">) </w:t>
      </w:r>
      <w:r w:rsidRPr="001D68E1">
        <w:rPr>
          <w:snapToGrid w:val="0"/>
        </w:rPr>
        <w:t xml:space="preserve">Bu Kanunun 21 ve 22 </w:t>
      </w:r>
      <w:proofErr w:type="spellStart"/>
      <w:r w:rsidRPr="001D68E1">
        <w:rPr>
          <w:snapToGrid w:val="0"/>
        </w:rPr>
        <w:t>nci</w:t>
      </w:r>
      <w:proofErr w:type="spellEnd"/>
      <w:r w:rsidRPr="001D68E1">
        <w:rPr>
          <w:snapToGrid w:val="0"/>
        </w:rPr>
        <w:t xml:space="preserve"> maddelerindeki parasal limitler </w:t>
      </w:r>
      <w:proofErr w:type="gramStart"/>
      <w:r w:rsidRPr="001D68E1">
        <w:rPr>
          <w:snapToGrid w:val="0"/>
        </w:rPr>
        <w:t>dahilinde</w:t>
      </w:r>
      <w:proofErr w:type="gramEnd"/>
      <w:r w:rsidRPr="001D68E1">
        <w:rPr>
          <w:snapToGrid w:val="0"/>
        </w:rPr>
        <w:t xml:space="preserve"> yapılacak harcamaların yıllık toplamı, idarelerin bütçelerine bu amaçla konulacak ödeneklerin %10'unu Kamu İhale Kurulunun uygun görüşü olmadıkça aşamaz.</w:t>
      </w:r>
    </w:p>
    <w:p w:rsidR="00AE3E60" w:rsidRPr="001D68E1" w:rsidRDefault="00AE3E60" w:rsidP="00011FEB">
      <w:pPr>
        <w:ind w:firstLine="567"/>
        <w:jc w:val="both"/>
        <w:rPr>
          <w:b/>
          <w:iCs/>
          <w:snapToGrid w:val="0"/>
        </w:rPr>
      </w:pPr>
    </w:p>
    <w:p w:rsidR="00EA45BC" w:rsidRPr="001D68E1" w:rsidRDefault="00313669" w:rsidP="00011FEB">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011FEB">
      <w:pPr>
        <w:spacing w:line="240" w:lineRule="exact"/>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 xml:space="preserve">(Değişik: 13/2/2011-6111/178 </w:t>
      </w:r>
      <w:proofErr w:type="spellStart"/>
      <w:r w:rsidR="0056634D" w:rsidRPr="001D68E1">
        <w:rPr>
          <w:b/>
          <w:bCs/>
          <w:snapToGrid w:val="0"/>
        </w:rPr>
        <w:t>md</w:t>
      </w:r>
      <w:proofErr w:type="gramStart"/>
      <w:r w:rsidR="0056634D" w:rsidRPr="001D68E1">
        <w:rPr>
          <w:b/>
          <w:bCs/>
          <w:snapToGrid w:val="0"/>
        </w:rPr>
        <w:t>.</w:t>
      </w:r>
      <w:proofErr w:type="spellEnd"/>
      <w:r w:rsidR="00C10D72" w:rsidRPr="001D68E1">
        <w:rPr>
          <w:b/>
          <w:bCs/>
          <w:snapToGrid w:val="0"/>
        </w:rPr>
        <w:t>;</w:t>
      </w:r>
      <w:proofErr w:type="gramEnd"/>
      <w:r w:rsidR="00C10D72" w:rsidRPr="001D68E1">
        <w:rPr>
          <w:b/>
          <w:bCs/>
        </w:rPr>
        <w:t xml:space="preserve"> Değişik: 6/2/2014-6518/51 </w:t>
      </w:r>
      <w:proofErr w:type="spellStart"/>
      <w:r w:rsidR="00C10D72" w:rsidRPr="001D68E1">
        <w:rPr>
          <w:b/>
          <w:bCs/>
        </w:rPr>
        <w:t>md.</w:t>
      </w:r>
      <w:proofErr w:type="spellEnd"/>
      <w:r w:rsidR="0056634D" w:rsidRPr="001D68E1">
        <w:rPr>
          <w:b/>
          <w:bCs/>
          <w:snapToGrid w:val="0"/>
        </w:rPr>
        <w:t>)</w:t>
      </w:r>
      <w:r w:rsidR="0056634D" w:rsidRPr="001D68E1">
        <w:rPr>
          <w:snapToGrid w:val="0"/>
        </w:rPr>
        <w:t xml:space="preserve"> </w:t>
      </w:r>
    </w:p>
    <w:p w:rsidR="00C10D72" w:rsidRPr="001D68E1" w:rsidRDefault="00C10D72" w:rsidP="00C10D72">
      <w:pPr>
        <w:spacing w:line="240" w:lineRule="atLeast"/>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C10D72">
      <w:pPr>
        <w:spacing w:line="240" w:lineRule="atLeast"/>
        <w:ind w:firstLine="566"/>
        <w:jc w:val="both"/>
        <w:rPr>
          <w:lang w:eastAsia="en-US"/>
        </w:rPr>
      </w:pPr>
    </w:p>
    <w:p w:rsidR="00C10D72" w:rsidRDefault="00C10D72" w:rsidP="00C10D72">
      <w:pPr>
        <w:spacing w:line="240" w:lineRule="atLeast"/>
        <w:ind w:firstLine="566"/>
        <w:jc w:val="both"/>
        <w:rPr>
          <w:lang w:eastAsia="en-US"/>
        </w:rPr>
      </w:pPr>
      <w:r w:rsidRPr="001D68E1">
        <w:rPr>
          <w:lang w:eastAsia="en-US"/>
        </w:rPr>
        <w:t xml:space="preserve">c) </w:t>
      </w:r>
      <w:r w:rsidR="0010015C">
        <w:rPr>
          <w:lang w:eastAsia="en-US"/>
        </w:rPr>
        <w:t>(</w:t>
      </w:r>
      <w:r w:rsidR="0010015C">
        <w:rPr>
          <w:b/>
          <w:bCs/>
        </w:rPr>
        <w:t xml:space="preserve">Değişik: </w:t>
      </w:r>
      <w:proofErr w:type="gramStart"/>
      <w:r w:rsidR="0010015C">
        <w:rPr>
          <w:b/>
          <w:bCs/>
        </w:rPr>
        <w:t>18/06/2017</w:t>
      </w:r>
      <w:proofErr w:type="gramEnd"/>
      <w:r w:rsidR="0010015C">
        <w:rPr>
          <w:b/>
          <w:bCs/>
        </w:rPr>
        <w:t>-7033/74. Md.</w:t>
      </w:r>
      <w:r w:rsidR="0010015C" w:rsidRPr="001D68E1">
        <w:rPr>
          <w:b/>
          <w:bCs/>
        </w:rPr>
        <w:t xml:space="preserve">) </w:t>
      </w:r>
      <w:r w:rsidR="009D462C" w:rsidRPr="009D462C">
        <w:rPr>
          <w:lang w:eastAsia="en-US"/>
        </w:rPr>
        <w:t xml:space="preserve">Mal alımı ihalelerinde yerli malı teklif eden istekliler lehine, %15 oranına kadar fiyat avantajı sağlanabilir. Ancak Bilim, Sanayi ve Teknoloji Bakanlığı tarafından ilgili kurum ve kuruluşların görüşleri alınarak orta ve yüksek </w:t>
      </w:r>
      <w:r w:rsidR="009D462C" w:rsidRPr="009D462C">
        <w:rPr>
          <w:lang w:eastAsia="en-US"/>
        </w:rPr>
        <w:lastRenderedPageBreak/>
        <w:t>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9D462C" w:rsidRDefault="009D462C" w:rsidP="00C10D72">
      <w:pPr>
        <w:spacing w:line="240" w:lineRule="atLeast"/>
        <w:ind w:firstLine="566"/>
        <w:jc w:val="both"/>
        <w:rPr>
          <w:lang w:eastAsia="en-US"/>
        </w:rPr>
      </w:pPr>
    </w:p>
    <w:p w:rsidR="009D462C" w:rsidRPr="001D68E1" w:rsidRDefault="009D462C" w:rsidP="00C10D72">
      <w:pPr>
        <w:spacing w:line="240" w:lineRule="atLeast"/>
        <w:ind w:firstLine="566"/>
        <w:jc w:val="both"/>
        <w:rPr>
          <w:lang w:eastAsia="en-US"/>
        </w:rPr>
      </w:pPr>
      <w:r>
        <w:rPr>
          <w:lang w:eastAsia="en-US"/>
        </w:rPr>
        <w:t>d) (</w:t>
      </w:r>
      <w:r w:rsidRPr="009D462C">
        <w:rPr>
          <w:b/>
          <w:lang w:eastAsia="en-US"/>
        </w:rPr>
        <w:t>Ek:</w:t>
      </w:r>
      <w:r w:rsidRPr="009D462C">
        <w:rPr>
          <w:b/>
          <w:bCs/>
        </w:rPr>
        <w:t xml:space="preserve"> </w:t>
      </w:r>
      <w:r>
        <w:rPr>
          <w:b/>
          <w:bCs/>
        </w:rPr>
        <w:t>18/06/2017-7033/74. Md.</w:t>
      </w:r>
      <w:r>
        <w:rPr>
          <w:lang w:eastAsia="en-US"/>
        </w:rPr>
        <w:t xml:space="preserve"> ) </w:t>
      </w:r>
      <w:r w:rsidRPr="009D462C">
        <w:rPr>
          <w:lang w:eastAsia="en-US"/>
        </w:rPr>
        <w:t xml:space="preserve">Yapım işlerinde kullanılacak makine, malzeme ve </w:t>
      </w:r>
      <w:proofErr w:type="gramStart"/>
      <w:r w:rsidRPr="009D462C">
        <w:rPr>
          <w:lang w:eastAsia="en-US"/>
        </w:rPr>
        <w:t>ekipman</w:t>
      </w:r>
      <w:proofErr w:type="gramEnd"/>
      <w:r w:rsidRPr="009D462C">
        <w:rPr>
          <w:lang w:eastAsia="en-US"/>
        </w:rPr>
        <w:t xml:space="preserve">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w:t>
      </w:r>
      <w:proofErr w:type="gramStart"/>
      <w:r w:rsidRPr="009D462C">
        <w:rPr>
          <w:lang w:eastAsia="en-US"/>
        </w:rPr>
        <w:t>ekipman</w:t>
      </w:r>
      <w:proofErr w:type="gramEnd"/>
      <w:r w:rsidRPr="009D462C">
        <w:rPr>
          <w:lang w:eastAsia="en-US"/>
        </w:rPr>
        <w:t xml:space="preserve"> arasından belirlenen, Kurum tarafından ilan edilen listede yer alan ve ihale konusu işte kullanılacak makine, malzeme ve ekipmanın yerli malı olması şarttır.</w:t>
      </w:r>
    </w:p>
    <w:p w:rsidR="00174760" w:rsidRPr="001D68E1" w:rsidRDefault="00174760" w:rsidP="00C10D72">
      <w:pPr>
        <w:spacing w:line="240" w:lineRule="atLeast"/>
        <w:ind w:firstLine="566"/>
        <w:jc w:val="both"/>
        <w:rPr>
          <w:lang w:eastAsia="en-US"/>
        </w:rPr>
      </w:pPr>
    </w:p>
    <w:p w:rsidR="00C10D72" w:rsidRPr="001D68E1" w:rsidRDefault="009D462C" w:rsidP="00C10D72">
      <w:pPr>
        <w:spacing w:line="240" w:lineRule="atLeast"/>
        <w:ind w:firstLine="566"/>
        <w:jc w:val="both"/>
        <w:rPr>
          <w:lang w:eastAsia="en-US"/>
        </w:rPr>
      </w:pPr>
      <w:r>
        <w:rPr>
          <w:lang w:eastAsia="en-US"/>
        </w:rPr>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C10D72">
      <w:pPr>
        <w:spacing w:line="240" w:lineRule="atLeast"/>
        <w:ind w:firstLine="566"/>
        <w:jc w:val="both"/>
        <w:rPr>
          <w:lang w:eastAsia="en-US"/>
        </w:rPr>
      </w:pPr>
    </w:p>
    <w:p w:rsidR="00895F32" w:rsidRPr="001D68E1" w:rsidRDefault="009D462C" w:rsidP="00FF7723">
      <w:pPr>
        <w:spacing w:line="240" w:lineRule="atLeast"/>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rsidR="00224ECD" w:rsidRPr="001D68E1" w:rsidRDefault="00224ECD" w:rsidP="00B2645C">
      <w:pPr>
        <w:jc w:val="both"/>
        <w:rPr>
          <w:b/>
          <w:iCs/>
          <w:snapToGrid w:val="0"/>
        </w:rPr>
      </w:pPr>
    </w:p>
    <w:p w:rsidR="00313669" w:rsidRPr="001D68E1" w:rsidRDefault="00313669" w:rsidP="00EA45BC">
      <w:pPr>
        <w:ind w:firstLine="708"/>
        <w:jc w:val="both"/>
        <w:rPr>
          <w:b/>
        </w:rPr>
      </w:pPr>
      <w:r w:rsidRPr="001D68E1">
        <w:rPr>
          <w:b/>
          <w:iCs/>
          <w:snapToGrid w:val="0"/>
        </w:rPr>
        <w:t>Sürelerin hesabı</w:t>
      </w:r>
    </w:p>
    <w:p w:rsidR="00B96466" w:rsidRPr="001D68E1" w:rsidRDefault="00313669" w:rsidP="00FF7723">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EA45BC">
      <w:pPr>
        <w:ind w:firstLine="708"/>
        <w:jc w:val="both"/>
        <w:rPr>
          <w:b/>
        </w:rPr>
      </w:pPr>
      <w:r w:rsidRPr="001D68E1">
        <w:rPr>
          <w:b/>
        </w:rPr>
        <w:t>Bildirim ve tebligat esasları</w:t>
      </w:r>
      <w:r w:rsidRPr="001D68E1">
        <w:rPr>
          <w:rStyle w:val="DipnotBavurusu"/>
          <w:b/>
          <w:iCs/>
          <w:snapToGrid w:val="0"/>
        </w:rPr>
        <w:t xml:space="preserve"> </w:t>
      </w:r>
      <w:r w:rsidRPr="001D68E1">
        <w:rPr>
          <w:rStyle w:val="DipnotBavurusu"/>
          <w:b/>
          <w:iCs/>
          <w:snapToGrid w:val="0"/>
        </w:rPr>
        <w:footnoteReference w:id="43"/>
      </w:r>
    </w:p>
    <w:p w:rsidR="00313669" w:rsidRPr="001D68E1" w:rsidRDefault="00313669" w:rsidP="00EA45BC">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 xml:space="preserve">Değişik: </w:t>
      </w:r>
      <w:proofErr w:type="gramStart"/>
      <w:r w:rsidR="00CD3B5A" w:rsidRPr="001D68E1">
        <w:rPr>
          <w:b/>
          <w:bCs/>
          <w:snapToGrid w:val="0"/>
        </w:rPr>
        <w:t>20/11/2008</w:t>
      </w:r>
      <w:proofErr w:type="gramEnd"/>
      <w:r w:rsidR="00CD3B5A" w:rsidRPr="001D68E1">
        <w:rPr>
          <w:b/>
          <w:bCs/>
          <w:snapToGrid w:val="0"/>
        </w:rPr>
        <w:t xml:space="preserve">-5812/25 </w:t>
      </w:r>
      <w:proofErr w:type="spellStart"/>
      <w:r w:rsidR="00CD3B5A" w:rsidRPr="001D68E1">
        <w:rPr>
          <w:b/>
          <w:bCs/>
          <w:snapToGrid w:val="0"/>
        </w:rPr>
        <w:t>md.</w:t>
      </w:r>
      <w:proofErr w:type="spellEnd"/>
      <w:r w:rsidR="00CD3B5A" w:rsidRPr="001D68E1">
        <w:rPr>
          <w:b/>
          <w:bCs/>
          <w:snapToGrid w:val="0"/>
        </w:rPr>
        <w:t>)</w:t>
      </w: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1) İmza karşılığı elden.</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2) İadeli taahhütlü mektupla.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3) Elektronik ortamda.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4) Faksla.</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w:t>
      </w:r>
      <w:proofErr w:type="gramStart"/>
      <w:r w:rsidRPr="001D68E1">
        <w:rPr>
          <w:sz w:val="24"/>
          <w:szCs w:val="24"/>
        </w:rPr>
        <w:t>yabancı</w:t>
      </w:r>
      <w:proofErr w:type="gramEnd"/>
      <w:r w:rsidRPr="001D68E1">
        <w:rPr>
          <w:sz w:val="24"/>
          <w:szCs w:val="24"/>
        </w:rPr>
        <w:t xml:space="preserve"> isteklilerde ise </w:t>
      </w:r>
      <w:proofErr w:type="spellStart"/>
      <w:r w:rsidRPr="001D68E1">
        <w:rPr>
          <w:sz w:val="24"/>
          <w:szCs w:val="24"/>
        </w:rPr>
        <w:t>ondokuzuncu</w:t>
      </w:r>
      <w:proofErr w:type="spellEnd"/>
      <w:r w:rsidRPr="001D68E1">
        <w:rPr>
          <w:sz w:val="24"/>
          <w:szCs w:val="24"/>
        </w:rPr>
        <w:t xml:space="preserve"> gün</w:t>
      </w:r>
      <w:r w:rsidR="00AE62EB" w:rsidRPr="001D68E1">
        <w:rPr>
          <w:sz w:val="24"/>
          <w:szCs w:val="24"/>
        </w:rPr>
        <w:t>. …</w:t>
      </w:r>
      <w:r w:rsidR="00A3747C" w:rsidRPr="001D68E1">
        <w:rPr>
          <w:rStyle w:val="DipnotBavurusu"/>
          <w:sz w:val="24"/>
          <w:szCs w:val="24"/>
        </w:rPr>
        <w:footnoteReference w:id="44"/>
      </w:r>
      <w:r w:rsidRPr="001D68E1">
        <w:rPr>
          <w:sz w:val="24"/>
          <w:szCs w:val="24"/>
        </w:rPr>
        <w:t xml:space="preserve"> Tebligatın bu tarihten önce muhataba ulaşması halinde ise fiili tebliğ tarihi esas alınır.</w:t>
      </w:r>
    </w:p>
    <w:p w:rsidR="00CD3B5A" w:rsidRPr="001D68E1" w:rsidRDefault="00CD3B5A" w:rsidP="00CD3B5A">
      <w:pPr>
        <w:pStyle w:val="3-NormalYaz0"/>
        <w:spacing w:line="240" w:lineRule="exact"/>
        <w:rPr>
          <w:sz w:val="24"/>
          <w:szCs w:val="24"/>
        </w:rPr>
      </w:pP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 xml:space="preserve">b) İdareler veya Kurum tarafından elektronik ortamda veya faks ile yapılan tebligatlar ile çerçeve anlaşmaya </w:t>
      </w:r>
      <w:proofErr w:type="gramStart"/>
      <w:r w:rsidRPr="001D68E1">
        <w:rPr>
          <w:sz w:val="24"/>
          <w:szCs w:val="24"/>
        </w:rPr>
        <w:t>dahil</w:t>
      </w:r>
      <w:proofErr w:type="gramEnd"/>
      <w:r w:rsidRPr="001D68E1">
        <w:rPr>
          <w:sz w:val="24"/>
          <w:szCs w:val="24"/>
        </w:rPr>
        <w:t xml:space="preserve">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 xml:space="preserve">Ancak, idareler veya Kurum ile aday, istekli ve istekli olabilecekler tarafından, elektronik imza kullanılarak yapılan işlemlerde ve şikayet başvurularına ilişkin işlemler </w:t>
      </w:r>
      <w:proofErr w:type="gramStart"/>
      <w:r w:rsidRPr="001D68E1">
        <w:rPr>
          <w:sz w:val="24"/>
          <w:szCs w:val="24"/>
        </w:rPr>
        <w:t>dahil</w:t>
      </w:r>
      <w:proofErr w:type="gramEnd"/>
      <w:r w:rsidRPr="001D68E1">
        <w:rPr>
          <w:sz w:val="24"/>
          <w:szCs w:val="24"/>
        </w:rPr>
        <w:t xml:space="preserve"> Elektronik Kamu Alımları Platformu üzerinden yapılacak ihale sürecine ilişkin işlemlerde teyit aranmaz.</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CD3B5A">
      <w:pPr>
        <w:pStyle w:val="3-NormalYaz0"/>
        <w:spacing w:line="240" w:lineRule="exact"/>
        <w:rPr>
          <w:sz w:val="24"/>
          <w:szCs w:val="24"/>
        </w:rPr>
      </w:pPr>
    </w:p>
    <w:p w:rsidR="00B05745" w:rsidRPr="001D68E1" w:rsidRDefault="00CD3B5A" w:rsidP="00CD3B5A">
      <w:pPr>
        <w:pStyle w:val="3-NormalYaz0"/>
        <w:spacing w:line="240" w:lineRule="exact"/>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CD3B5A">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Değişiklik yapılması</w:t>
      </w:r>
    </w:p>
    <w:p w:rsidR="005A6A39" w:rsidRPr="001D68E1" w:rsidRDefault="00313669" w:rsidP="00FF7723">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B2645C">
      <w:pPr>
        <w:jc w:val="both"/>
        <w:rPr>
          <w:b/>
          <w:snapToGrid w:val="0"/>
          <w:sz w:val="20"/>
          <w:szCs w:val="20"/>
        </w:rPr>
      </w:pPr>
      <w:r w:rsidRPr="001D68E1">
        <w:rPr>
          <w:b/>
          <w:snapToGrid w:val="0"/>
          <w:sz w:val="20"/>
          <w:szCs w:val="20"/>
        </w:rPr>
        <w:t> </w:t>
      </w:r>
    </w:p>
    <w:p w:rsidR="00313669" w:rsidRPr="001D68E1" w:rsidRDefault="00313669" w:rsidP="00EA45BC">
      <w:pPr>
        <w:ind w:firstLine="708"/>
        <w:jc w:val="both"/>
        <w:rPr>
          <w:b/>
        </w:rPr>
      </w:pPr>
      <w:r w:rsidRPr="001D68E1">
        <w:rPr>
          <w:b/>
          <w:iCs/>
          <w:snapToGrid w:val="0"/>
        </w:rPr>
        <w:t xml:space="preserve">Eşik değerler ve parasal limitlerin güncellenmesi </w:t>
      </w:r>
    </w:p>
    <w:p w:rsidR="00313669" w:rsidRPr="001D68E1" w:rsidRDefault="00313669" w:rsidP="00EA45BC">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F3215A" w:rsidRPr="00F3215A">
        <w:rPr>
          <w:snapToGrid w:val="0"/>
        </w:rPr>
        <w:t xml:space="preserve"> </w:t>
      </w:r>
      <w:r w:rsidR="00F3215A" w:rsidRPr="00F3215A">
        <w:rPr>
          <w:b/>
          <w:snapToGrid w:val="0"/>
        </w:rPr>
        <w:t xml:space="preserve">(Değişik ibare: </w:t>
      </w:r>
      <w:proofErr w:type="gramStart"/>
      <w:r w:rsidR="005555E2">
        <w:rPr>
          <w:b/>
          <w:snapToGrid w:val="0"/>
        </w:rPr>
        <w:t>2</w:t>
      </w:r>
      <w:r w:rsidR="00F3215A" w:rsidRPr="00F3215A">
        <w:rPr>
          <w:b/>
          <w:snapToGrid w:val="0"/>
        </w:rPr>
        <w:t>/7/2018</w:t>
      </w:r>
      <w:proofErr w:type="gramEnd"/>
      <w:r w:rsidR="00F3215A" w:rsidRPr="00F3215A">
        <w:rPr>
          <w:b/>
          <w:snapToGrid w:val="0"/>
        </w:rPr>
        <w:t xml:space="preserve">-KHK-703/171 </w:t>
      </w:r>
      <w:proofErr w:type="spellStart"/>
      <w:r w:rsidR="00F3215A" w:rsidRPr="00F3215A">
        <w:rPr>
          <w:b/>
          <w:snapToGrid w:val="0"/>
        </w:rPr>
        <w:t>md.</w:t>
      </w:r>
      <w:proofErr w:type="spellEnd"/>
      <w:r w:rsidR="00F3215A" w:rsidRPr="00F3215A">
        <w:rPr>
          <w:b/>
          <w:snapToGrid w:val="0"/>
        </w:rPr>
        <w:t>)</w:t>
      </w:r>
      <w:r w:rsidR="00F3215A" w:rsidRPr="00F3215A">
        <w:rPr>
          <w:snapToGrid w:val="0"/>
        </w:rPr>
        <w:t xml:space="preserve"> Cumhurbaşkanı</w:t>
      </w:r>
      <w:r w:rsidR="00F3215A">
        <w:rPr>
          <w:snapToGrid w:val="0"/>
        </w:rPr>
        <w:t xml:space="preserve"> k</w:t>
      </w:r>
      <w:r w:rsidRPr="001D68E1">
        <w:rPr>
          <w:snapToGrid w:val="0"/>
        </w:rPr>
        <w:t>ararı ile güncellenebilir.</w:t>
      </w: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proofErr w:type="gramStart"/>
      <w:r w:rsidRPr="001D68E1">
        <w:rPr>
          <w:b/>
          <w:snapToGrid w:val="0"/>
        </w:rPr>
        <w:t>)</w:t>
      </w:r>
      <w:proofErr w:type="gramEnd"/>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-4964/39 </w:t>
      </w:r>
      <w:proofErr w:type="spellStart"/>
      <w:r w:rsidRPr="001D68E1">
        <w:rPr>
          <w:b/>
          <w:bCs/>
          <w:snapToGrid w:val="0"/>
        </w:rPr>
        <w:t>md.</w:t>
      </w:r>
      <w:proofErr w:type="spellEnd"/>
      <w:r w:rsidRPr="001D68E1">
        <w:rPr>
          <w:b/>
          <w:bCs/>
          <w:snapToGrid w:val="0"/>
        </w:rPr>
        <w:t xml:space="preserve">) </w:t>
      </w:r>
      <w:r w:rsidRPr="001D68E1">
        <w:rPr>
          <w:snapToGrid w:val="0"/>
        </w:rPr>
        <w:t xml:space="preserve">2985 sayılı Toplu Konut Kanunu kapsamındaki projelerde, 5 inci maddenin beşinci ve altıncı fıkraları, 62 </w:t>
      </w:r>
      <w:proofErr w:type="spellStart"/>
      <w:r w:rsidRPr="001D68E1">
        <w:rPr>
          <w:snapToGrid w:val="0"/>
        </w:rPr>
        <w:t>nci</w:t>
      </w:r>
      <w:proofErr w:type="spellEnd"/>
      <w:r w:rsidRPr="001D68E1">
        <w:rPr>
          <w:snapToGrid w:val="0"/>
        </w:rPr>
        <w:t xml:space="preserve">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5"/>
      </w:r>
    </w:p>
    <w:p w:rsidR="00780760" w:rsidRPr="001D68E1" w:rsidRDefault="00780760" w:rsidP="00B2645C">
      <w:pPr>
        <w:jc w:val="both"/>
      </w:pPr>
    </w:p>
    <w:p w:rsidR="00313669" w:rsidRPr="001D68E1" w:rsidRDefault="00313669" w:rsidP="00EA45BC">
      <w:pPr>
        <w:ind w:left="708"/>
        <w:jc w:val="both"/>
        <w:rPr>
          <w:b/>
        </w:rPr>
      </w:pPr>
      <w:r w:rsidRPr="001D68E1">
        <w:rPr>
          <w:b/>
          <w:iCs/>
        </w:rPr>
        <w:lastRenderedPageBreak/>
        <w:t>Elektronik Kamu Alımları Platformu</w:t>
      </w:r>
      <w:r w:rsidR="00B05745" w:rsidRPr="001D68E1">
        <w:rPr>
          <w:b/>
          <w:iCs/>
        </w:rPr>
        <w:t xml:space="preserve"> </w:t>
      </w:r>
      <w:r w:rsidR="006253FB" w:rsidRPr="001D68E1">
        <w:rPr>
          <w:rStyle w:val="DipnotBavurusu"/>
          <w:b/>
        </w:rPr>
        <w:footnoteReference w:id="46"/>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w:t>
      </w:r>
      <w:proofErr w:type="spellStart"/>
      <w:r w:rsidR="00313669" w:rsidRPr="001D68E1">
        <w:rPr>
          <w:b/>
          <w:bCs/>
          <w:snapToGrid w:val="0"/>
        </w:rPr>
        <w:t>md</w:t>
      </w:r>
      <w:proofErr w:type="gramStart"/>
      <w:r w:rsidR="00313669" w:rsidRPr="001D68E1">
        <w:rPr>
          <w:b/>
          <w:bCs/>
          <w:snapToGrid w:val="0"/>
        </w:rPr>
        <w:t>.</w:t>
      </w:r>
      <w:proofErr w:type="spellEnd"/>
      <w:r w:rsidR="00313669" w:rsidRPr="001D68E1">
        <w:rPr>
          <w:b/>
          <w:bCs/>
          <w:snapToGrid w:val="0"/>
        </w:rPr>
        <w:t>;</w:t>
      </w:r>
      <w:proofErr w:type="gramEnd"/>
      <w:r w:rsidR="00313669" w:rsidRPr="001D68E1">
        <w:rPr>
          <w:b/>
          <w:bCs/>
          <w:snapToGrid w:val="0"/>
        </w:rPr>
        <w:t xml:space="preserve"> Değişik: 20/11/2008-5812/26 </w:t>
      </w:r>
      <w:proofErr w:type="spellStart"/>
      <w:r w:rsidR="00313669" w:rsidRPr="001D68E1">
        <w:rPr>
          <w:b/>
          <w:bCs/>
          <w:snapToGrid w:val="0"/>
        </w:rPr>
        <w:t>md.</w:t>
      </w:r>
      <w:proofErr w:type="spellEnd"/>
      <w:r w:rsidR="00313669" w:rsidRPr="001D68E1">
        <w:rPr>
          <w:b/>
          <w:bCs/>
          <w:snapToGrid w:val="0"/>
        </w:rPr>
        <w:t xml:space="preserve">) </w:t>
      </w:r>
    </w:p>
    <w:p w:rsidR="00313669" w:rsidRPr="001D68E1" w:rsidRDefault="00313669" w:rsidP="00EA45BC">
      <w:pPr>
        <w:ind w:firstLine="708"/>
        <w:jc w:val="both"/>
      </w:pPr>
      <w:r w:rsidRPr="001D68E1">
        <w:t>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0F5940">
      <w:pPr>
        <w:pStyle w:val="3-NormalYaz0"/>
        <w:spacing w:line="240" w:lineRule="exact"/>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7"/>
      </w: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 xml:space="preserve">(Ek: 1/6/2007-5680/2 </w:t>
      </w:r>
      <w:proofErr w:type="spellStart"/>
      <w:r w:rsidR="00D17D02" w:rsidRPr="001D68E1">
        <w:rPr>
          <w:b/>
          <w:bCs/>
          <w:sz w:val="24"/>
          <w:szCs w:val="24"/>
        </w:rPr>
        <w:t>md</w:t>
      </w:r>
      <w:proofErr w:type="gramStart"/>
      <w:r w:rsidR="00D17D02" w:rsidRPr="001D68E1">
        <w:rPr>
          <w:b/>
          <w:bCs/>
          <w:sz w:val="24"/>
          <w:szCs w:val="24"/>
        </w:rPr>
        <w:t>.</w:t>
      </w:r>
      <w:proofErr w:type="spellEnd"/>
      <w:r w:rsidR="00D17D02" w:rsidRPr="001D68E1">
        <w:rPr>
          <w:b/>
          <w:bCs/>
          <w:sz w:val="24"/>
          <w:szCs w:val="24"/>
        </w:rPr>
        <w:t>;</w:t>
      </w:r>
      <w:proofErr w:type="gramEnd"/>
      <w:r w:rsidR="00D17D02" w:rsidRPr="001D68E1">
        <w:rPr>
          <w:b/>
          <w:bCs/>
          <w:sz w:val="24"/>
          <w:szCs w:val="24"/>
        </w:rPr>
        <w:t xml:space="preserve"> </w:t>
      </w:r>
      <w:r w:rsidR="00D17D02" w:rsidRPr="001D68E1">
        <w:rPr>
          <w:b/>
          <w:bCs/>
          <w:snapToGrid w:val="0"/>
          <w:sz w:val="24"/>
          <w:szCs w:val="24"/>
        </w:rPr>
        <w:t xml:space="preserve">Değişik: 20/11/2008-5812/27 </w:t>
      </w:r>
      <w:proofErr w:type="spellStart"/>
      <w:r w:rsidR="00D17D02" w:rsidRPr="001D68E1">
        <w:rPr>
          <w:b/>
          <w:bCs/>
          <w:snapToGrid w:val="0"/>
          <w:sz w:val="24"/>
          <w:szCs w:val="24"/>
        </w:rPr>
        <w:t>md.</w:t>
      </w:r>
      <w:proofErr w:type="spellEnd"/>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 xml:space="preserve">Teminat alınmasına ilişkin hükümler hariç olmak üzere, ihalelerin sözleşmeye bağlanması hakkında bu Kanunda yer alan hükümler çerçevesinde, süresi </w:t>
      </w:r>
      <w:proofErr w:type="spellStart"/>
      <w:r w:rsidRPr="001D68E1">
        <w:rPr>
          <w:sz w:val="24"/>
          <w:szCs w:val="24"/>
        </w:rPr>
        <w:t>kırksekiz</w:t>
      </w:r>
      <w:proofErr w:type="spellEnd"/>
      <w:r w:rsidRPr="001D68E1">
        <w:rPr>
          <w:sz w:val="24"/>
          <w:szCs w:val="24"/>
        </w:rPr>
        <w:t xml:space="preserve"> ayı geçmemek üzere çerçeve anlaşma imzalanır ve sonuçlar Kamu İhale Bülteninde ilan 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 xml:space="preserve">İstekliler yeterliklerinin devam ettiğini </w:t>
      </w:r>
      <w:proofErr w:type="spellStart"/>
      <w:r w:rsidRPr="001D68E1">
        <w:rPr>
          <w:sz w:val="24"/>
          <w:szCs w:val="24"/>
        </w:rPr>
        <w:t>oniki</w:t>
      </w:r>
      <w:proofErr w:type="spellEnd"/>
      <w:r w:rsidRPr="001D68E1">
        <w:rPr>
          <w:sz w:val="24"/>
          <w:szCs w:val="24"/>
        </w:rPr>
        <w:t xml:space="preserve"> ayda bir belgelendirir. Yeterliği devam etmeyenler ile teklif vermeye davet edildiği halde iki kez geçerli teklif vermeyen isteklilerin çerçeve anlaşmaları feshedilir.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 xml:space="preserve">Münferit sözleşme aşamasına ilişkin olarak bu Kanunun 6, 38, 40, 41, 42, 43, 44, 45, 46, 54, 55 ve 56 </w:t>
      </w:r>
      <w:proofErr w:type="spellStart"/>
      <w:r w:rsidRPr="001D68E1">
        <w:rPr>
          <w:sz w:val="24"/>
          <w:szCs w:val="24"/>
        </w:rPr>
        <w:t>ncı</w:t>
      </w:r>
      <w:proofErr w:type="spellEnd"/>
      <w:r w:rsidRPr="001D68E1">
        <w:rPr>
          <w:sz w:val="24"/>
          <w:szCs w:val="24"/>
        </w:rPr>
        <w:t xml:space="preserve"> maddeleri uygulanmaz. Bu maddelerde belirtilen hususlar </w:t>
      </w:r>
      <w:proofErr w:type="gramStart"/>
      <w:r w:rsidRPr="001D68E1">
        <w:rPr>
          <w:sz w:val="24"/>
          <w:szCs w:val="24"/>
        </w:rPr>
        <w:t>dahil</w:t>
      </w:r>
      <w:proofErr w:type="gramEnd"/>
      <w:r w:rsidRPr="001D68E1">
        <w:rPr>
          <w:sz w:val="24"/>
          <w:szCs w:val="24"/>
        </w:rPr>
        <w:t xml:space="preserve">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0F5940">
      <w:pPr>
        <w:pStyle w:val="3-NormalYaz0"/>
        <w:spacing w:line="240" w:lineRule="exact"/>
        <w:rPr>
          <w:sz w:val="24"/>
          <w:szCs w:val="24"/>
        </w:rPr>
      </w:pPr>
    </w:p>
    <w:p w:rsidR="00BF012C"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w:t>
      </w:r>
      <w:proofErr w:type="gramStart"/>
      <w:r w:rsidRPr="001D68E1">
        <w:rPr>
          <w:b/>
          <w:bCs/>
        </w:rPr>
        <w:t>15/5/2008</w:t>
      </w:r>
      <w:proofErr w:type="gramEnd"/>
      <w:r w:rsidRPr="001D68E1">
        <w:rPr>
          <w:b/>
          <w:bCs/>
        </w:rPr>
        <w:t xml:space="preserve">-5763/36 </w:t>
      </w:r>
      <w:proofErr w:type="spellStart"/>
      <w:r w:rsidRPr="001D68E1">
        <w:rPr>
          <w:b/>
          <w:bCs/>
        </w:rPr>
        <w:t>md.</w:t>
      </w:r>
      <w:proofErr w:type="spellEnd"/>
      <w:r w:rsidRPr="001D68E1">
        <w:rPr>
          <w:b/>
          <w:bCs/>
        </w:rPr>
        <w:t>)</w:t>
      </w:r>
    </w:p>
    <w:p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w:t>
      </w:r>
      <w:r w:rsidR="00865079">
        <w:t xml:space="preserve"> </w:t>
      </w:r>
      <w:r w:rsidR="005555E2">
        <w:rPr>
          <w:b/>
        </w:rPr>
        <w:t xml:space="preserve">(Değişik ibare: </w:t>
      </w:r>
      <w:proofErr w:type="gramStart"/>
      <w:r w:rsidR="005555E2">
        <w:rPr>
          <w:b/>
        </w:rPr>
        <w:t>2</w:t>
      </w:r>
      <w:r w:rsidR="00865079" w:rsidRPr="00865079">
        <w:rPr>
          <w:b/>
        </w:rPr>
        <w:t>/7/2018</w:t>
      </w:r>
      <w:proofErr w:type="gramEnd"/>
      <w:r w:rsidR="00865079" w:rsidRPr="00865079">
        <w:rPr>
          <w:b/>
        </w:rPr>
        <w:t xml:space="preserve">-KHK-703/171 </w:t>
      </w:r>
      <w:proofErr w:type="spellStart"/>
      <w:r w:rsidR="00865079" w:rsidRPr="00865079">
        <w:rPr>
          <w:b/>
        </w:rPr>
        <w:t>md.</w:t>
      </w:r>
      <w:proofErr w:type="spellEnd"/>
      <w:r w:rsidR="00865079" w:rsidRPr="00865079">
        <w:rPr>
          <w:b/>
        </w:rPr>
        <w:t>)</w:t>
      </w:r>
      <w:r w:rsidRPr="001D68E1">
        <w:t xml:space="preserve"> </w:t>
      </w:r>
      <w:r w:rsidR="00865079">
        <w:t>kararlar çıkarmaya Cumhurbaşkanı</w:t>
      </w:r>
      <w:r w:rsidRPr="001D68E1">
        <w:t xml:space="preserve"> yetkilidir.</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w:t>
      </w:r>
      <w:proofErr w:type="gramStart"/>
      <w:r w:rsidR="00313669" w:rsidRPr="001D68E1">
        <w:rPr>
          <w:b/>
          <w:bCs/>
        </w:rPr>
        <w:t>20/11/2008</w:t>
      </w:r>
      <w:proofErr w:type="gramEnd"/>
      <w:r w:rsidR="00313669" w:rsidRPr="001D68E1">
        <w:rPr>
          <w:b/>
          <w:bCs/>
        </w:rPr>
        <w:t xml:space="preserve">-5812/28 </w:t>
      </w:r>
      <w:proofErr w:type="spellStart"/>
      <w:r w:rsidR="00313669" w:rsidRPr="001D68E1">
        <w:rPr>
          <w:b/>
          <w:bCs/>
        </w:rPr>
        <w:t>md.</w:t>
      </w:r>
      <w:proofErr w:type="spellEnd"/>
      <w:r w:rsidR="00313669" w:rsidRPr="001D68E1">
        <w:rPr>
          <w:b/>
          <w:bCs/>
        </w:rPr>
        <w:t>)</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Sistemin tesis edileceği hususu Kamu İhale Bülteninde ilan edilmek suretiyle duyurulur. İhale dokümanında; planlanan alımın niteliği, türü ve miktarının yanı sıra satın alma sistemine, bu sistemin işletilmesinde kullanılacak elektronik </w:t>
      </w:r>
      <w:proofErr w:type="gramStart"/>
      <w:r w:rsidRPr="001D68E1">
        <w:t>ekipmana</w:t>
      </w:r>
      <w:proofErr w:type="gramEnd"/>
      <w:r w:rsidRPr="001D68E1">
        <w:t>,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Yeterlik kriterlerini sağlayan ve ihale dokümanında yer alan şartlara uygun ön teklif veren bütün isteklilere sisteme </w:t>
      </w:r>
      <w:proofErr w:type="gramStart"/>
      <w:r w:rsidRPr="001D68E1">
        <w:t>dahil</w:t>
      </w:r>
      <w:proofErr w:type="gramEnd"/>
      <w:r w:rsidRPr="001D68E1">
        <w:t xml:space="preserve">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Ön tekliflerin değerlendirilmesi, verildikleri tarihten itibaren </w:t>
      </w:r>
      <w:proofErr w:type="spellStart"/>
      <w:r w:rsidRPr="001D68E1">
        <w:t>onbeş</w:t>
      </w:r>
      <w:proofErr w:type="spellEnd"/>
      <w:r w:rsidRPr="001D68E1">
        <w:t xml:space="preserve"> gün içinde tamamlanır. Teklif vermeye davetin henüz yapılmamış olması halinde değerlendirme süresi </w:t>
      </w:r>
      <w:proofErr w:type="spellStart"/>
      <w:r w:rsidRPr="001D68E1">
        <w:t>onbeş</w:t>
      </w:r>
      <w:proofErr w:type="spellEnd"/>
      <w:r w:rsidRPr="001D68E1">
        <w:t xml:space="preserve">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lastRenderedPageBreak/>
        <w:t xml:space="preserve">Her bir alım için sisteme kabul edilmiş istekliler teklif vermeye davet edilir. Yapılacak alımlar bu davetten en az </w:t>
      </w:r>
      <w:proofErr w:type="spellStart"/>
      <w:r w:rsidRPr="001D68E1">
        <w:t>onbeş</w:t>
      </w:r>
      <w:proofErr w:type="spellEnd"/>
      <w:r w:rsidRPr="001D68E1">
        <w:t xml:space="preserve">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 xml:space="preserve">Dinamik alım sistemi </w:t>
      </w:r>
      <w:proofErr w:type="gramStart"/>
      <w:r w:rsidRPr="001D68E1">
        <w:t>dahilinde</w:t>
      </w:r>
      <w:proofErr w:type="gramEnd"/>
      <w:r w:rsidRPr="001D68E1">
        <w:t xml:space="preserv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 xml:space="preserve">(Ek: </w:t>
      </w:r>
      <w:proofErr w:type="gramStart"/>
      <w:r w:rsidRPr="001D68E1">
        <w:rPr>
          <w:b/>
          <w:bCs/>
        </w:rPr>
        <w:t>20/11/2008</w:t>
      </w:r>
      <w:proofErr w:type="gramEnd"/>
      <w:r w:rsidRPr="001D68E1">
        <w:rPr>
          <w:b/>
          <w:bCs/>
        </w:rPr>
        <w:t xml:space="preserve">-5812/28 </w:t>
      </w:r>
      <w:proofErr w:type="spellStart"/>
      <w:r w:rsidRPr="001D68E1">
        <w:rPr>
          <w:b/>
          <w:bCs/>
        </w:rPr>
        <w:t>md.</w:t>
      </w:r>
      <w:proofErr w:type="spellEnd"/>
      <w:r w:rsidRPr="001D68E1">
        <w:rPr>
          <w:b/>
          <w:bCs/>
        </w:rPr>
        <w:t>)</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lastRenderedPageBreak/>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w:t>
      </w:r>
      <w:proofErr w:type="gramStart"/>
      <w:r w:rsidRPr="001D68E1">
        <w:rPr>
          <w:b/>
          <w:bCs/>
        </w:rPr>
        <w:t>20/11/2008</w:t>
      </w:r>
      <w:proofErr w:type="gramEnd"/>
      <w:r w:rsidRPr="001D68E1">
        <w:rPr>
          <w:b/>
          <w:bCs/>
        </w:rPr>
        <w:t xml:space="preserve">-5812/28 </w:t>
      </w:r>
      <w:proofErr w:type="spellStart"/>
      <w:r w:rsidRPr="001D68E1">
        <w:rPr>
          <w:b/>
          <w:bCs/>
        </w:rPr>
        <w:t>md.</w:t>
      </w:r>
      <w:proofErr w:type="spellEnd"/>
      <w:r w:rsidRPr="001D68E1">
        <w:rPr>
          <w:b/>
          <w:bCs/>
        </w:rPr>
        <w:t>)</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EA7190">
      <w:pPr>
        <w:spacing w:line="240" w:lineRule="atLeast"/>
        <w:ind w:firstLine="709"/>
        <w:jc w:val="both"/>
      </w:pPr>
      <w:r w:rsidRPr="001D68E1">
        <w:rPr>
          <w:b/>
        </w:rPr>
        <w:t>Birden fazla idarenin ortak ihtiyaçları için ihale yapılması</w:t>
      </w:r>
    </w:p>
    <w:p w:rsidR="00EA7190" w:rsidRPr="001D68E1" w:rsidRDefault="00EA7190" w:rsidP="00EA7190">
      <w:pPr>
        <w:spacing w:line="240" w:lineRule="atLeast"/>
        <w:ind w:firstLine="709"/>
        <w:jc w:val="both"/>
      </w:pPr>
      <w:r w:rsidRPr="001D68E1">
        <w:rPr>
          <w:b/>
          <w:bCs/>
        </w:rPr>
        <w:t>EK MADDE 7-</w:t>
      </w:r>
      <w:r w:rsidRPr="001D68E1">
        <w:t xml:space="preserve"> </w:t>
      </w:r>
      <w:r w:rsidRPr="001D68E1">
        <w:rPr>
          <w:b/>
          <w:bCs/>
        </w:rPr>
        <w:t xml:space="preserve">(Ek: </w:t>
      </w:r>
      <w:proofErr w:type="gramStart"/>
      <w:r w:rsidRPr="001D68E1">
        <w:rPr>
          <w:b/>
          <w:bCs/>
        </w:rPr>
        <w:t>6/2/2014</w:t>
      </w:r>
      <w:proofErr w:type="gramEnd"/>
      <w:r w:rsidRPr="001D68E1">
        <w:rPr>
          <w:b/>
          <w:bCs/>
        </w:rPr>
        <w:t xml:space="preserve">-6518/53 </w:t>
      </w:r>
      <w:proofErr w:type="spellStart"/>
      <w:r w:rsidRPr="001D68E1">
        <w:rPr>
          <w:b/>
          <w:bCs/>
        </w:rPr>
        <w:t>md.</w:t>
      </w:r>
      <w:proofErr w:type="spellEnd"/>
      <w:r w:rsidRPr="001D68E1">
        <w:rPr>
          <w:b/>
          <w:bCs/>
        </w:rPr>
        <w:t xml:space="preserve">)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EA7190">
      <w:pPr>
        <w:spacing w:line="240" w:lineRule="atLeast"/>
        <w:ind w:firstLine="709"/>
        <w:jc w:val="both"/>
      </w:pPr>
    </w:p>
    <w:p w:rsidR="00EA7190" w:rsidRPr="001D68E1" w:rsidRDefault="00EA7190" w:rsidP="00EA7190">
      <w:pPr>
        <w:pStyle w:val="3-normalyaz"/>
        <w:spacing w:before="0" w:beforeAutospacing="0" w:after="0" w:afterAutospacing="0"/>
        <w:ind w:firstLine="709"/>
        <w:jc w:val="both"/>
      </w:pPr>
      <w:r w:rsidRPr="001D68E1">
        <w:t>Bu maddenin uygulanmasına ilişkin usul ve esaslar Kurum tarafından belirlenir.</w:t>
      </w:r>
    </w:p>
    <w:p w:rsidR="000D6950" w:rsidRPr="001D68E1" w:rsidRDefault="000D6950" w:rsidP="00EA7190">
      <w:pPr>
        <w:pStyle w:val="3-normalyaz"/>
        <w:spacing w:before="0" w:beforeAutospacing="0" w:after="0" w:afterAutospacing="0"/>
        <w:ind w:firstLine="709"/>
        <w:jc w:val="both"/>
      </w:pPr>
    </w:p>
    <w:p w:rsidR="00837BFA" w:rsidRDefault="00837BFA" w:rsidP="000D6950">
      <w:pPr>
        <w:tabs>
          <w:tab w:val="left" w:pos="566"/>
        </w:tabs>
        <w:spacing w:line="240" w:lineRule="exact"/>
        <w:ind w:firstLine="709"/>
        <w:jc w:val="both"/>
        <w:rPr>
          <w:b/>
        </w:rPr>
      </w:pPr>
    </w:p>
    <w:p w:rsidR="000D6950" w:rsidRPr="001D68E1" w:rsidRDefault="000D6950" w:rsidP="000D6950">
      <w:pPr>
        <w:tabs>
          <w:tab w:val="left" w:pos="566"/>
        </w:tabs>
        <w:spacing w:line="240" w:lineRule="exact"/>
        <w:ind w:firstLine="709"/>
        <w:jc w:val="both"/>
        <w:rPr>
          <w:b/>
        </w:rPr>
      </w:pPr>
      <w:r w:rsidRPr="001D68E1">
        <w:rPr>
          <w:b/>
        </w:rPr>
        <w:t>Uygun görüş alınması ve görevlilerin sorumlulukları</w:t>
      </w:r>
    </w:p>
    <w:p w:rsidR="00C5364B" w:rsidRPr="001B1A1A" w:rsidRDefault="000D6950" w:rsidP="00C5364B">
      <w:pPr>
        <w:shd w:val="clear" w:color="auto" w:fill="FFFFFF"/>
        <w:spacing w:line="240" w:lineRule="exact"/>
        <w:ind w:firstLine="708"/>
        <w:jc w:val="both"/>
        <w:rPr>
          <w:rFonts w:cstheme="minorHAnsi"/>
          <w:color w:val="000000"/>
        </w:rPr>
      </w:pPr>
      <w:r w:rsidRPr="00D177B8">
        <w:rPr>
          <w:b/>
        </w:rPr>
        <w:t>EK MADDE 8</w:t>
      </w:r>
      <w:r w:rsidR="004B5DFE" w:rsidRPr="00D177B8">
        <w:rPr>
          <w:b/>
        </w:rPr>
        <w:t xml:space="preserve"> </w:t>
      </w:r>
      <w:r w:rsidR="004B5DFE" w:rsidRPr="00D177B8">
        <w:t xml:space="preserve">- </w:t>
      </w:r>
      <w:r w:rsidRPr="00D177B8">
        <w:rPr>
          <w:b/>
          <w:bCs/>
          <w:lang w:eastAsia="en-US"/>
        </w:rPr>
        <w:t xml:space="preserve">(Ek: 10/9/2014-6552/11 </w:t>
      </w:r>
      <w:proofErr w:type="spellStart"/>
      <w:r w:rsidRPr="00D177B8">
        <w:rPr>
          <w:b/>
          <w:bCs/>
          <w:lang w:eastAsia="en-US"/>
        </w:rPr>
        <w:t>md.</w:t>
      </w:r>
      <w:proofErr w:type="spellEnd"/>
      <w:r w:rsidRPr="00D177B8">
        <w:rPr>
          <w:b/>
          <w:bCs/>
          <w:lang w:eastAsia="en-US"/>
        </w:rPr>
        <w:t>)</w:t>
      </w:r>
      <w:r w:rsidR="001E492D" w:rsidRPr="00D177B8">
        <w:rPr>
          <w:rStyle w:val="DipnotBavurusu"/>
          <w:b/>
          <w:bCs/>
          <w:lang w:eastAsia="en-US"/>
        </w:rPr>
        <w:footnoteReference w:id="48"/>
      </w:r>
      <w:r w:rsidRPr="00D177B8">
        <w:rPr>
          <w:b/>
          <w:bCs/>
          <w:lang w:eastAsia="en-US"/>
        </w:rPr>
        <w:t xml:space="preserve"> </w:t>
      </w:r>
      <w:r w:rsidR="00FB3BA7">
        <w:t>(</w:t>
      </w:r>
      <w:r w:rsidR="00FB3BA7">
        <w:rPr>
          <w:b/>
          <w:bCs/>
          <w:snapToGrid w:val="0"/>
        </w:rPr>
        <w:t xml:space="preserve">Ek: </w:t>
      </w:r>
      <w:r w:rsidR="00FB3BA7">
        <w:rPr>
          <w:b/>
          <w:bCs/>
        </w:rPr>
        <w:t>28</w:t>
      </w:r>
      <w:r w:rsidR="00FB3BA7" w:rsidRPr="001D68E1">
        <w:rPr>
          <w:b/>
          <w:bCs/>
        </w:rPr>
        <w:t>/</w:t>
      </w:r>
      <w:r w:rsidR="00FB3BA7">
        <w:rPr>
          <w:b/>
          <w:bCs/>
        </w:rPr>
        <w:t>11</w:t>
      </w:r>
      <w:r w:rsidR="00FB3BA7" w:rsidRPr="001D68E1">
        <w:rPr>
          <w:b/>
          <w:bCs/>
        </w:rPr>
        <w:t>/201</w:t>
      </w:r>
      <w:r w:rsidR="00FB3BA7">
        <w:rPr>
          <w:b/>
          <w:bCs/>
        </w:rPr>
        <w:t>7-7061/67</w:t>
      </w:r>
      <w:r w:rsidR="00FB3BA7" w:rsidRPr="001D68E1">
        <w:rPr>
          <w:b/>
          <w:bCs/>
        </w:rPr>
        <w:t xml:space="preserve"> </w:t>
      </w:r>
      <w:proofErr w:type="spellStart"/>
      <w:r w:rsidR="00FB3BA7" w:rsidRPr="001D68E1">
        <w:rPr>
          <w:b/>
          <w:bCs/>
        </w:rPr>
        <w:t>md</w:t>
      </w:r>
      <w:r w:rsidR="00FB3BA7">
        <w:rPr>
          <w:b/>
          <w:bCs/>
        </w:rPr>
        <w:t>.</w:t>
      </w:r>
      <w:proofErr w:type="spellEnd"/>
      <w:r w:rsidR="00FB3BA7">
        <w:rPr>
          <w:b/>
          <w:bCs/>
        </w:rPr>
        <w:t>)</w:t>
      </w:r>
      <w:r w:rsidR="00FB3BA7" w:rsidRPr="00D177B8">
        <w:rPr>
          <w:b/>
          <w:bCs/>
          <w:snapToGrid w:val="0"/>
        </w:rPr>
        <w:t xml:space="preserve"> </w:t>
      </w:r>
      <w:r w:rsidR="00C5364B" w:rsidRPr="00D177B8">
        <w:rPr>
          <w:b/>
          <w:bCs/>
          <w:snapToGrid w:val="0"/>
        </w:rPr>
        <w:t>(Değişik: 2</w:t>
      </w:r>
      <w:r w:rsidR="009B55AA">
        <w:rPr>
          <w:b/>
          <w:bCs/>
          <w:snapToGrid w:val="0"/>
        </w:rPr>
        <w:t>0</w:t>
      </w:r>
      <w:r w:rsidR="00C5364B" w:rsidRPr="00D177B8">
        <w:rPr>
          <w:b/>
          <w:bCs/>
          <w:snapToGrid w:val="0"/>
        </w:rPr>
        <w:t>/1</w:t>
      </w:r>
      <w:r w:rsidR="009B55AA">
        <w:rPr>
          <w:b/>
          <w:bCs/>
          <w:snapToGrid w:val="0"/>
        </w:rPr>
        <w:t>1</w:t>
      </w:r>
      <w:r w:rsidR="00C5364B" w:rsidRPr="00D177B8">
        <w:rPr>
          <w:b/>
          <w:bCs/>
          <w:snapToGrid w:val="0"/>
        </w:rPr>
        <w:t xml:space="preserve">/2017-KHK 696/84 </w:t>
      </w:r>
      <w:proofErr w:type="spellStart"/>
      <w:r w:rsidR="00C5364B" w:rsidRPr="00D177B8">
        <w:rPr>
          <w:b/>
          <w:bCs/>
          <w:snapToGrid w:val="0"/>
        </w:rPr>
        <w:t>md</w:t>
      </w:r>
      <w:proofErr w:type="gramStart"/>
      <w:r w:rsidR="00C5364B" w:rsidRPr="00D177B8">
        <w:rPr>
          <w:b/>
          <w:bCs/>
          <w:snapToGrid w:val="0"/>
        </w:rPr>
        <w:t>.</w:t>
      </w:r>
      <w:proofErr w:type="spellEnd"/>
      <w:r w:rsidR="00450F37">
        <w:rPr>
          <w:b/>
          <w:bCs/>
          <w:snapToGrid w:val="0"/>
        </w:rPr>
        <w:t>;</w:t>
      </w:r>
      <w:proofErr w:type="gramEnd"/>
      <w:r w:rsidR="00450F37" w:rsidRPr="00450F37">
        <w:rPr>
          <w:b/>
          <w:snapToGrid w:val="0"/>
        </w:rPr>
        <w:t xml:space="preserve"> </w:t>
      </w:r>
      <w:r w:rsidR="009B55AA">
        <w:rPr>
          <w:b/>
          <w:snapToGrid w:val="0"/>
        </w:rPr>
        <w:t>a</w:t>
      </w:r>
      <w:r w:rsidR="00450F37">
        <w:rPr>
          <w:b/>
          <w:snapToGrid w:val="0"/>
        </w:rPr>
        <w:t xml:space="preserve">ynen kabul:1/2/2018-7079/79 </w:t>
      </w:r>
      <w:proofErr w:type="spellStart"/>
      <w:r w:rsidR="00450F37">
        <w:rPr>
          <w:b/>
          <w:snapToGrid w:val="0"/>
        </w:rPr>
        <w:t>md.</w:t>
      </w:r>
      <w:proofErr w:type="spellEnd"/>
      <w:r w:rsidR="00C5364B" w:rsidRPr="00D177B8">
        <w:rPr>
          <w:b/>
          <w:snapToGrid w:val="0"/>
        </w:rPr>
        <w:t>)</w:t>
      </w:r>
      <w:r w:rsidR="00C5364B" w:rsidRPr="00D177B8">
        <w:rPr>
          <w:b/>
          <w:bCs/>
          <w:snapToGrid w:val="0"/>
        </w:rPr>
        <w:t xml:space="preserve"> </w:t>
      </w:r>
      <w:r w:rsidR="00C5364B" w:rsidRPr="00D177B8">
        <w:t xml:space="preserve">62 </w:t>
      </w:r>
      <w:proofErr w:type="spellStart"/>
      <w:r w:rsidR="00C5364B" w:rsidRPr="00D177B8">
        <w:t>nci</w:t>
      </w:r>
      <w:proofErr w:type="spellEnd"/>
      <w:r w:rsidR="00C5364B" w:rsidRPr="00D177B8">
        <w:t xml:space="preserve"> maddenin birinci fıkrasının (e) bendi kapsamında </w:t>
      </w:r>
      <w:r w:rsidR="00C5364B" w:rsidRPr="00C5364B">
        <w:t xml:space="preserve">personel çalıştırılmasına dayalı hizmetler (danışmanlık hizmet alımları hariç) için ihaleye çıkılmadan önce;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w:t>
      </w:r>
      <w:r w:rsidR="00C5364B" w:rsidRPr="00C5364B">
        <w:lastRenderedPageBreak/>
        <w:t>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B767D1" w:rsidRPr="00D177B8" w:rsidRDefault="00B767D1" w:rsidP="00C5364B">
      <w:pPr>
        <w:tabs>
          <w:tab w:val="left" w:pos="566"/>
        </w:tabs>
        <w:spacing w:line="240" w:lineRule="exact"/>
        <w:ind w:firstLine="709"/>
        <w:jc w:val="both"/>
      </w:pPr>
    </w:p>
    <w:p w:rsidR="000D6950" w:rsidRPr="00D177B8" w:rsidRDefault="000D6950" w:rsidP="000D6950">
      <w:pPr>
        <w:tabs>
          <w:tab w:val="left" w:pos="566"/>
        </w:tabs>
        <w:spacing w:line="240" w:lineRule="exact"/>
        <w:ind w:firstLine="709"/>
        <w:jc w:val="both"/>
        <w:rPr>
          <w:b/>
          <w:bCs/>
          <w:snapToGrid w:val="0"/>
        </w:rPr>
      </w:pPr>
      <w:r w:rsidRPr="00D177B8">
        <w:t xml:space="preserve">Uygun görüş alınmadan bu hizmetler için ihaleye çıkılamaz. </w:t>
      </w:r>
      <w:r w:rsidR="009B55AA">
        <w:rPr>
          <w:b/>
          <w:bCs/>
          <w:snapToGrid w:val="0"/>
        </w:rPr>
        <w:t>(Mülga ikinci cümle: 20</w:t>
      </w:r>
      <w:r w:rsidR="00C5364B" w:rsidRPr="00D177B8">
        <w:rPr>
          <w:b/>
          <w:bCs/>
          <w:snapToGrid w:val="0"/>
        </w:rPr>
        <w:t>/1</w:t>
      </w:r>
      <w:r w:rsidR="009B55AA">
        <w:rPr>
          <w:b/>
          <w:bCs/>
          <w:snapToGrid w:val="0"/>
        </w:rPr>
        <w:t>1</w:t>
      </w:r>
      <w:r w:rsidR="00C5364B" w:rsidRPr="00D177B8">
        <w:rPr>
          <w:b/>
          <w:bCs/>
          <w:snapToGrid w:val="0"/>
        </w:rPr>
        <w:t>/2017-KHK</w:t>
      </w:r>
      <w:r w:rsidR="009B55AA">
        <w:rPr>
          <w:b/>
          <w:bCs/>
          <w:snapToGrid w:val="0"/>
        </w:rPr>
        <w:t>-</w:t>
      </w:r>
      <w:r w:rsidR="00C5364B" w:rsidRPr="00D177B8">
        <w:rPr>
          <w:b/>
          <w:bCs/>
          <w:snapToGrid w:val="0"/>
        </w:rPr>
        <w:t xml:space="preserve">696/84 </w:t>
      </w:r>
      <w:proofErr w:type="spellStart"/>
      <w:r w:rsidR="00C5364B" w:rsidRPr="00D177B8">
        <w:rPr>
          <w:b/>
          <w:bCs/>
          <w:snapToGrid w:val="0"/>
        </w:rPr>
        <w:t>md</w:t>
      </w:r>
      <w:proofErr w:type="gramStart"/>
      <w:r w:rsidR="00C5364B" w:rsidRPr="00D177B8">
        <w:rPr>
          <w:b/>
          <w:bCs/>
          <w:snapToGrid w:val="0"/>
        </w:rPr>
        <w:t>.</w:t>
      </w:r>
      <w:proofErr w:type="spellEnd"/>
      <w:r w:rsidR="00450F37">
        <w:rPr>
          <w:b/>
          <w:bCs/>
          <w:snapToGrid w:val="0"/>
        </w:rPr>
        <w:t>;</w:t>
      </w:r>
      <w:proofErr w:type="gramEnd"/>
      <w:r w:rsidR="00450F37" w:rsidRPr="00450F37">
        <w:rPr>
          <w:b/>
          <w:snapToGrid w:val="0"/>
        </w:rPr>
        <w:t xml:space="preserve"> </w:t>
      </w:r>
      <w:r w:rsidR="009B55AA">
        <w:rPr>
          <w:b/>
          <w:snapToGrid w:val="0"/>
        </w:rPr>
        <w:t>a</w:t>
      </w:r>
      <w:r w:rsidR="00450F37">
        <w:rPr>
          <w:b/>
          <w:snapToGrid w:val="0"/>
        </w:rPr>
        <w:t>ynen kabul:1/2/2</w:t>
      </w:r>
      <w:r w:rsidR="009912C0">
        <w:rPr>
          <w:b/>
          <w:snapToGrid w:val="0"/>
        </w:rPr>
        <w:t>018-7079/79</w:t>
      </w:r>
      <w:r w:rsidR="00450F37">
        <w:rPr>
          <w:b/>
          <w:snapToGrid w:val="0"/>
        </w:rPr>
        <w:t xml:space="preserve"> </w:t>
      </w:r>
      <w:proofErr w:type="spellStart"/>
      <w:r w:rsidR="00450F37">
        <w:rPr>
          <w:b/>
          <w:snapToGrid w:val="0"/>
        </w:rPr>
        <w:t>md.</w:t>
      </w:r>
      <w:proofErr w:type="spellEnd"/>
      <w:r w:rsidR="00C5364B" w:rsidRPr="00D177B8">
        <w:rPr>
          <w:b/>
          <w:bCs/>
          <w:snapToGrid w:val="0"/>
        </w:rPr>
        <w:t xml:space="preserve">) </w:t>
      </w:r>
    </w:p>
    <w:p w:rsidR="00C5364B" w:rsidRPr="001D68E1" w:rsidRDefault="00C5364B" w:rsidP="000D6950">
      <w:pPr>
        <w:tabs>
          <w:tab w:val="left" w:pos="566"/>
        </w:tabs>
        <w:spacing w:line="240" w:lineRule="exact"/>
        <w:ind w:firstLine="709"/>
        <w:jc w:val="both"/>
      </w:pPr>
    </w:p>
    <w:p w:rsidR="000D6950" w:rsidRPr="001D68E1" w:rsidRDefault="000D6950" w:rsidP="00865079">
      <w:pPr>
        <w:tabs>
          <w:tab w:val="left" w:pos="566"/>
        </w:tabs>
        <w:ind w:firstLine="709"/>
        <w:jc w:val="both"/>
      </w:pPr>
      <w:r w:rsidRPr="001D68E1">
        <w:t xml:space="preserve">62 </w:t>
      </w:r>
      <w:proofErr w:type="spellStart"/>
      <w:r w:rsidRPr="001D68E1">
        <w:t>nci</w:t>
      </w:r>
      <w:proofErr w:type="spellEnd"/>
      <w:r w:rsidRPr="001D68E1">
        <w:t xml:space="preserve">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w:t>
      </w:r>
      <w:proofErr w:type="spellStart"/>
      <w:r w:rsidRPr="001D68E1">
        <w:t>nci</w:t>
      </w:r>
      <w:proofErr w:type="spellEnd"/>
      <w:r w:rsidRPr="001D68E1">
        <w:t xml:space="preserve">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B96466" w:rsidRPr="001D68E1" w:rsidRDefault="000D6950" w:rsidP="00865079">
      <w:pPr>
        <w:pStyle w:val="NormalWeb"/>
        <w:shd w:val="clear" w:color="auto" w:fill="FFFFFF"/>
        <w:spacing w:after="0" w:afterAutospacing="0"/>
        <w:ind w:firstLine="708"/>
        <w:jc w:val="both"/>
      </w:pPr>
      <w:r w:rsidRPr="001D68E1">
        <w:t xml:space="preserve">Bu maddenin uygulanmasına ilişkin usul ve esaslar </w:t>
      </w:r>
      <w:r w:rsidR="00865079">
        <w:rPr>
          <w:snapToGrid w:val="0"/>
        </w:rPr>
        <w:t xml:space="preserve"> (</w:t>
      </w:r>
      <w:r w:rsidR="00865079">
        <w:rPr>
          <w:b/>
          <w:bCs/>
        </w:rPr>
        <w:t>Değişik ibare</w:t>
      </w:r>
      <w:r w:rsidR="00865079" w:rsidRPr="00CB0D3E">
        <w:rPr>
          <w:b/>
          <w:bCs/>
        </w:rPr>
        <w:t xml:space="preserve">: </w:t>
      </w:r>
      <w:proofErr w:type="gramStart"/>
      <w:r w:rsidR="005555E2">
        <w:rPr>
          <w:b/>
          <w:bCs/>
        </w:rPr>
        <w:t>2</w:t>
      </w:r>
      <w:r w:rsidR="00865079" w:rsidRPr="00CB0D3E">
        <w:rPr>
          <w:b/>
          <w:bCs/>
        </w:rPr>
        <w:t>/</w:t>
      </w:r>
      <w:r w:rsidR="00865079">
        <w:rPr>
          <w:b/>
          <w:bCs/>
        </w:rPr>
        <w:t>7</w:t>
      </w:r>
      <w:r w:rsidR="00865079" w:rsidRPr="00CB0D3E">
        <w:rPr>
          <w:b/>
          <w:bCs/>
        </w:rPr>
        <w:t>/201</w:t>
      </w:r>
      <w:r w:rsidR="00865079">
        <w:rPr>
          <w:b/>
          <w:bCs/>
        </w:rPr>
        <w:t>8</w:t>
      </w:r>
      <w:proofErr w:type="gramEnd"/>
      <w:r w:rsidR="00865079">
        <w:rPr>
          <w:b/>
          <w:bCs/>
        </w:rPr>
        <w:t>-KHK-703/171</w:t>
      </w:r>
      <w:r w:rsidR="00865079" w:rsidRPr="00CB0D3E">
        <w:rPr>
          <w:b/>
          <w:bCs/>
        </w:rPr>
        <w:t xml:space="preserve"> </w:t>
      </w:r>
      <w:proofErr w:type="spellStart"/>
      <w:r w:rsidR="00865079" w:rsidRPr="00CB0D3E">
        <w:rPr>
          <w:b/>
          <w:bCs/>
        </w:rPr>
        <w:t>md.</w:t>
      </w:r>
      <w:proofErr w:type="spellEnd"/>
      <w:r w:rsidR="00865079">
        <w:rPr>
          <w:b/>
          <w:bCs/>
        </w:rPr>
        <w:t xml:space="preserve">)  </w:t>
      </w:r>
      <w:r w:rsidR="00865079">
        <w:rPr>
          <w:bCs/>
        </w:rPr>
        <w:t xml:space="preserve">Cumhurbaşkanı </w:t>
      </w:r>
      <w:r w:rsidRPr="001D68E1">
        <w:t>tarafından yürürlüğe konulan yönetmelikle düzenlenir.</w:t>
      </w:r>
    </w:p>
    <w:p w:rsidR="004B5DFE" w:rsidRPr="001D68E1" w:rsidRDefault="004B5DFE" w:rsidP="00865079">
      <w:pPr>
        <w:tabs>
          <w:tab w:val="left" w:pos="566"/>
        </w:tabs>
        <w:ind w:firstLine="709"/>
        <w:jc w:val="both"/>
      </w:pPr>
    </w:p>
    <w:p w:rsidR="004B5DFE" w:rsidRPr="001D68E1" w:rsidRDefault="004B5DFE" w:rsidP="00865079">
      <w:pPr>
        <w:ind w:firstLine="709"/>
        <w:jc w:val="both"/>
        <w:rPr>
          <w:b/>
        </w:rPr>
      </w:pPr>
      <w:r w:rsidRPr="001D68E1">
        <w:rPr>
          <w:b/>
        </w:rPr>
        <w:t>Kamu alımlarının bölgesel kalkınma ve teknolojik gelişme amaçlı kullanımı</w:t>
      </w:r>
    </w:p>
    <w:p w:rsidR="004B5DFE" w:rsidRPr="001D68E1" w:rsidRDefault="004B5DFE" w:rsidP="00865079">
      <w:pPr>
        <w:ind w:firstLine="709"/>
        <w:jc w:val="both"/>
        <w:rPr>
          <w:snapToGrid w:val="0"/>
        </w:rPr>
      </w:pPr>
      <w:r w:rsidRPr="001D68E1">
        <w:rPr>
          <w:b/>
        </w:rPr>
        <w:t>EK MADDE 9-</w:t>
      </w:r>
      <w:r w:rsidRPr="001D68E1">
        <w:t xml:space="preserve"> </w:t>
      </w:r>
      <w:r w:rsidR="009B55AA">
        <w:rPr>
          <w:b/>
          <w:bCs/>
        </w:rPr>
        <w:t>(Ek: 31</w:t>
      </w:r>
      <w:r w:rsidRPr="001D68E1">
        <w:rPr>
          <w:b/>
          <w:bCs/>
        </w:rPr>
        <w:t>/1</w:t>
      </w:r>
      <w:r w:rsidR="009B55AA">
        <w:rPr>
          <w:b/>
          <w:bCs/>
        </w:rPr>
        <w:t>0</w:t>
      </w:r>
      <w:r w:rsidRPr="001D68E1">
        <w:rPr>
          <w:b/>
          <w:bCs/>
        </w:rPr>
        <w:t xml:space="preserve">/2016-KHK-678/31 </w:t>
      </w:r>
      <w:proofErr w:type="spellStart"/>
      <w:r w:rsidRPr="001D68E1">
        <w:rPr>
          <w:b/>
          <w:bCs/>
        </w:rPr>
        <w:t>md</w:t>
      </w:r>
      <w:proofErr w:type="gramStart"/>
      <w:r w:rsidRPr="001D68E1">
        <w:rPr>
          <w:b/>
          <w:bCs/>
        </w:rPr>
        <w:t>.</w:t>
      </w:r>
      <w:proofErr w:type="spellEnd"/>
      <w:r w:rsidR="00715223">
        <w:rPr>
          <w:b/>
          <w:bCs/>
        </w:rPr>
        <w:t>;</w:t>
      </w:r>
      <w:proofErr w:type="gramEnd"/>
      <w:r w:rsidR="00715223" w:rsidRPr="00715223">
        <w:rPr>
          <w:b/>
          <w:snapToGrid w:val="0"/>
        </w:rPr>
        <w:t xml:space="preserve"> </w:t>
      </w:r>
      <w:r w:rsidR="009B55AA">
        <w:rPr>
          <w:b/>
          <w:snapToGrid w:val="0"/>
        </w:rPr>
        <w:t>a</w:t>
      </w:r>
      <w:r w:rsidR="00715223">
        <w:rPr>
          <w:b/>
          <w:snapToGrid w:val="0"/>
        </w:rPr>
        <w:t xml:space="preserve">ynen kabul:1/2/2018-7071/30 </w:t>
      </w:r>
      <w:proofErr w:type="spellStart"/>
      <w:r w:rsidR="00715223">
        <w:rPr>
          <w:b/>
          <w:snapToGrid w:val="0"/>
        </w:rPr>
        <w:t>md.</w:t>
      </w:r>
      <w:proofErr w:type="spellEnd"/>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4B5DFE">
      <w:pPr>
        <w:spacing w:line="240" w:lineRule="exact"/>
        <w:ind w:firstLine="709"/>
        <w:jc w:val="both"/>
        <w:rPr>
          <w:snapToGrid w:val="0"/>
        </w:rPr>
      </w:pPr>
    </w:p>
    <w:p w:rsidR="004B5DFE" w:rsidRPr="001D68E1" w:rsidRDefault="004B5DFE" w:rsidP="004B5DFE">
      <w:pPr>
        <w:spacing w:line="240" w:lineRule="exact"/>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w:t>
      </w:r>
      <w:proofErr w:type="gramStart"/>
      <w:r w:rsidRPr="001D68E1">
        <w:t>kriterleri</w:t>
      </w:r>
      <w:proofErr w:type="gramEnd"/>
      <w:r w:rsidRPr="001D68E1">
        <w:t xml:space="preserve"> ve sözleşme koşulları müzakere edilebilir ve gerekli hallerde idareler ile istekliler arasında işbirliği yapılabilir.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lastRenderedPageBreak/>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4B5DFE">
      <w:pPr>
        <w:widowControl w:val="0"/>
        <w:spacing w:line="240" w:lineRule="exact"/>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w:t>
      </w:r>
      <w:proofErr w:type="gramStart"/>
      <w:r w:rsidRPr="001D68E1">
        <w:t>bazlı</w:t>
      </w:r>
      <w:proofErr w:type="gramEnd"/>
      <w:r w:rsidRPr="001D68E1">
        <w:t xml:space="preserve">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4B5DFE">
      <w:pPr>
        <w:widowControl w:val="0"/>
        <w:spacing w:line="240" w:lineRule="exact"/>
        <w:ind w:firstLine="709"/>
        <w:jc w:val="both"/>
      </w:pPr>
    </w:p>
    <w:p w:rsidR="004B5DFE" w:rsidRPr="001D68E1" w:rsidRDefault="004B5DFE" w:rsidP="004B5DFE">
      <w:pPr>
        <w:spacing w:line="240" w:lineRule="exact"/>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4B5DFE">
      <w:pPr>
        <w:spacing w:line="240" w:lineRule="exact"/>
        <w:ind w:firstLine="709"/>
        <w:jc w:val="both"/>
      </w:pPr>
    </w:p>
    <w:p w:rsidR="004B5DFE" w:rsidRDefault="004B5DFE" w:rsidP="004B5DFE">
      <w:pPr>
        <w:spacing w:line="240" w:lineRule="exact"/>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005555E2">
        <w:rPr>
          <w:b/>
        </w:rPr>
        <w:t xml:space="preserve">(Değişik ibare: </w:t>
      </w:r>
      <w:proofErr w:type="gramStart"/>
      <w:r w:rsidR="005555E2">
        <w:rPr>
          <w:b/>
        </w:rPr>
        <w:t>2</w:t>
      </w:r>
      <w:r w:rsidR="0097712A" w:rsidRPr="0097712A">
        <w:rPr>
          <w:b/>
        </w:rPr>
        <w:t>/7/2018</w:t>
      </w:r>
      <w:proofErr w:type="gramEnd"/>
      <w:r w:rsidR="0097712A" w:rsidRPr="0097712A">
        <w:rPr>
          <w:b/>
        </w:rPr>
        <w:t xml:space="preserve">-KHK-703/171 </w:t>
      </w:r>
      <w:proofErr w:type="spellStart"/>
      <w:r w:rsidR="0097712A" w:rsidRPr="0097712A">
        <w:rPr>
          <w:b/>
        </w:rPr>
        <w:t>md.</w:t>
      </w:r>
      <w:proofErr w:type="spellEnd"/>
      <w:r w:rsidR="0097712A" w:rsidRPr="0097712A">
        <w:rPr>
          <w:b/>
        </w:rPr>
        <w:t>)</w:t>
      </w:r>
      <w:r w:rsidR="0097712A" w:rsidRPr="0097712A">
        <w:t xml:space="preserve">  Cumhurbaşkanı</w:t>
      </w:r>
      <w:r w:rsidR="0097712A">
        <w:t xml:space="preserve"> </w:t>
      </w:r>
      <w:r w:rsidRPr="001D68E1">
        <w:t>kararı ile belirlenir.</w:t>
      </w:r>
    </w:p>
    <w:p w:rsidR="00780760" w:rsidRPr="001D68E1" w:rsidRDefault="00780760" w:rsidP="004B5DFE">
      <w:pPr>
        <w:spacing w:line="240" w:lineRule="exact"/>
        <w:ind w:firstLine="709"/>
        <w:jc w:val="both"/>
      </w:pPr>
    </w:p>
    <w:p w:rsidR="004B5DFE" w:rsidRPr="001D68E1" w:rsidRDefault="004B5DFE" w:rsidP="004B5DFE">
      <w:pPr>
        <w:spacing w:line="240" w:lineRule="exact"/>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4B5DFE">
      <w:pPr>
        <w:spacing w:line="240" w:lineRule="exact"/>
        <w:ind w:firstLine="709"/>
        <w:jc w:val="both"/>
      </w:pPr>
      <w:r w:rsidRPr="001D68E1">
        <w:t xml:space="preserve"> </w:t>
      </w:r>
    </w:p>
    <w:p w:rsidR="004B5DFE" w:rsidRPr="001D68E1" w:rsidRDefault="004B5DFE" w:rsidP="004B5DFE">
      <w:pPr>
        <w:spacing w:line="240" w:lineRule="exact"/>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BF012C" w:rsidRDefault="00BF012C" w:rsidP="00B2645C">
      <w:pPr>
        <w:pStyle w:val="3-normalyaz"/>
        <w:spacing w:before="0" w:beforeAutospacing="0" w:after="0" w:afterAutospacing="0"/>
        <w:jc w:val="both"/>
      </w:pPr>
    </w:p>
    <w:p w:rsidR="00221417" w:rsidRPr="00221417" w:rsidRDefault="00221417" w:rsidP="00221417">
      <w:pPr>
        <w:spacing w:line="240" w:lineRule="atLeast"/>
        <w:ind w:firstLine="567"/>
        <w:jc w:val="both"/>
        <w:rPr>
          <w:b/>
          <w:color w:val="000000"/>
        </w:rPr>
      </w:pPr>
      <w:r w:rsidRPr="00221417">
        <w:rPr>
          <w:b/>
          <w:color w:val="000000"/>
        </w:rPr>
        <w:t>FATİH Projesi kapsamında mal ve hizmet alımları ile yapım işleri</w:t>
      </w:r>
    </w:p>
    <w:p w:rsidR="00221417" w:rsidRPr="00221417" w:rsidRDefault="00221417" w:rsidP="00221417">
      <w:pPr>
        <w:spacing w:line="240" w:lineRule="atLeast"/>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proofErr w:type="gramStart"/>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proofErr w:type="gramEnd"/>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w:t>
      </w:r>
      <w:proofErr w:type="spellStart"/>
      <w:r w:rsidRPr="001D68E1">
        <w:rPr>
          <w:b/>
          <w:bCs/>
          <w:lang w:eastAsia="en-US"/>
        </w:rPr>
        <w:t>md.</w:t>
      </w:r>
      <w:proofErr w:type="spellEnd"/>
      <w:r w:rsidRPr="001D68E1">
        <w:rPr>
          <w:b/>
          <w:bCs/>
          <w:lang w:eastAsia="en-US"/>
        </w:rPr>
        <w:t>)</w:t>
      </w:r>
      <w:r>
        <w:rPr>
          <w:b/>
          <w:bCs/>
          <w:lang w:eastAsia="en-US"/>
        </w:rPr>
        <w:t xml:space="preserve"> </w:t>
      </w:r>
      <w:r w:rsidRPr="00221417">
        <w:rPr>
          <w:color w:val="000000"/>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221417" w:rsidRDefault="00221417" w:rsidP="00B2645C">
      <w:pPr>
        <w:pStyle w:val="3-normalyaz"/>
        <w:spacing w:before="0" w:beforeAutospacing="0" w:after="0" w:afterAutospacing="0"/>
        <w:jc w:val="both"/>
      </w:pPr>
    </w:p>
    <w:p w:rsidR="0028306A" w:rsidRDefault="0028306A" w:rsidP="00B2645C">
      <w:pPr>
        <w:pStyle w:val="3-normalyaz"/>
        <w:spacing w:before="0" w:beforeAutospacing="0" w:after="0" w:afterAutospacing="0"/>
        <w:jc w:val="both"/>
        <w:rPr>
          <w:color w:val="000000"/>
        </w:rPr>
      </w:pPr>
      <w:r>
        <w:tab/>
      </w:r>
      <w:r w:rsidR="00330F37">
        <w:rPr>
          <w:b/>
        </w:rPr>
        <w:t xml:space="preserve">EK MADDE 11- (Ek madde: </w:t>
      </w:r>
      <w:proofErr w:type="gramStart"/>
      <w:r w:rsidR="00330F37">
        <w:rPr>
          <w:b/>
        </w:rPr>
        <w:t>2/7/2018</w:t>
      </w:r>
      <w:proofErr w:type="gramEnd"/>
      <w:r w:rsidR="00330F37" w:rsidRPr="0097712A">
        <w:rPr>
          <w:b/>
        </w:rPr>
        <w:t xml:space="preserve">-KHK-703/171 </w:t>
      </w:r>
      <w:proofErr w:type="spellStart"/>
      <w:r w:rsidR="00330F37" w:rsidRPr="0097712A">
        <w:rPr>
          <w:b/>
        </w:rPr>
        <w:t>md.</w:t>
      </w:r>
      <w:proofErr w:type="spellEnd"/>
      <w:r w:rsidR="00330F37" w:rsidRPr="0097712A">
        <w:rPr>
          <w:b/>
        </w:rPr>
        <w:t>)</w:t>
      </w:r>
      <w:r w:rsidR="00330F37">
        <w:t xml:space="preserve"> </w:t>
      </w:r>
      <w:r w:rsidR="00330F37" w:rsidRPr="00183D83">
        <w:rPr>
          <w:color w:val="000000"/>
        </w:rPr>
        <w:t>Bu Kanunun 3 üncü maddesinin (b), (d), (e), (f), (h</w:t>
      </w:r>
      <w:r w:rsidR="00330F37">
        <w:rPr>
          <w:color w:val="000000"/>
        </w:rPr>
        <w:t xml:space="preserve">), (i), (j), (k), (1), (n), (u), </w:t>
      </w:r>
      <w:r w:rsidR="00330F37" w:rsidRPr="00865079">
        <w:rPr>
          <w:b/>
        </w:rPr>
        <w:t xml:space="preserve">(Değişik ibare: </w:t>
      </w:r>
      <w:r w:rsidR="00330F37">
        <w:rPr>
          <w:b/>
          <w:bCs/>
          <w:snapToGrid w:val="0"/>
        </w:rPr>
        <w:t>17/01/2019</w:t>
      </w:r>
      <w:r w:rsidR="00330F37" w:rsidRPr="008B2031">
        <w:rPr>
          <w:b/>
          <w:bCs/>
          <w:snapToGrid w:val="0"/>
        </w:rPr>
        <w:t>-</w:t>
      </w:r>
      <w:r w:rsidR="00330F37">
        <w:rPr>
          <w:b/>
          <w:bCs/>
          <w:snapToGrid w:val="0"/>
        </w:rPr>
        <w:t>7161</w:t>
      </w:r>
      <w:r w:rsidR="00330F37" w:rsidRPr="008B2031">
        <w:rPr>
          <w:b/>
          <w:bCs/>
          <w:snapToGrid w:val="0"/>
        </w:rPr>
        <w:t>/</w:t>
      </w:r>
      <w:r w:rsidR="00330F37">
        <w:rPr>
          <w:b/>
          <w:bCs/>
          <w:snapToGrid w:val="0"/>
        </w:rPr>
        <w:t>31</w:t>
      </w:r>
      <w:r w:rsidR="00330F37" w:rsidRPr="008B2031">
        <w:rPr>
          <w:b/>
          <w:bCs/>
          <w:snapToGrid w:val="0"/>
        </w:rPr>
        <w:t xml:space="preserve"> </w:t>
      </w:r>
      <w:proofErr w:type="spellStart"/>
      <w:r w:rsidR="00330F37" w:rsidRPr="008B2031">
        <w:rPr>
          <w:b/>
          <w:bCs/>
          <w:snapToGrid w:val="0"/>
        </w:rPr>
        <w:t>md.</w:t>
      </w:r>
      <w:proofErr w:type="spellEnd"/>
      <w:r w:rsidR="00330F37" w:rsidRPr="008B2031">
        <w:rPr>
          <w:b/>
        </w:rPr>
        <w:t>)</w:t>
      </w:r>
      <w:r w:rsidR="00330F37">
        <w:rPr>
          <w:b/>
        </w:rPr>
        <w:t xml:space="preserve"> </w:t>
      </w:r>
      <w:r w:rsidR="00330F37" w:rsidRPr="00183D83">
        <w:rPr>
          <w:color w:val="000000"/>
        </w:rPr>
        <w:t>(y)</w:t>
      </w:r>
      <w:r w:rsidR="00330F37">
        <w:rPr>
          <w:color w:val="000000"/>
        </w:rPr>
        <w:t xml:space="preserve"> </w:t>
      </w:r>
      <w:r w:rsidR="00330F37" w:rsidRPr="00183D83">
        <w:rPr>
          <w:color w:val="000000"/>
        </w:rPr>
        <w:t>ve</w:t>
      </w:r>
      <w:r w:rsidR="00330F37">
        <w:rPr>
          <w:color w:val="000000"/>
        </w:rPr>
        <w:t xml:space="preserve"> (z)</w:t>
      </w:r>
      <w:r w:rsidR="00330F37" w:rsidRPr="00183D83">
        <w:rPr>
          <w:color w:val="000000"/>
        </w:rPr>
        <w:t xml:space="preserve"> bentlerine ilişkin usul ve esaslar Cumhurbaşkanınca belirlenir.</w:t>
      </w:r>
    </w:p>
    <w:p w:rsidR="00330F37" w:rsidRPr="001D68E1" w:rsidRDefault="00330F37"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lastRenderedPageBreak/>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Pr="001D68E1"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Pr="001D68E1"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w:t>
      </w:r>
      <w:proofErr w:type="spellStart"/>
      <w:r w:rsidRPr="001D68E1">
        <w:rPr>
          <w:snapToGrid w:val="0"/>
        </w:rPr>
        <w:t>nci</w:t>
      </w:r>
      <w:proofErr w:type="spellEnd"/>
      <w:r w:rsidRPr="001D68E1">
        <w:rPr>
          <w:snapToGrid w:val="0"/>
        </w:rPr>
        <w:t xml:space="preserve"> maddede belirtilen şekilde güncellenir.</w:t>
      </w:r>
    </w:p>
    <w:p w:rsidR="009F288B" w:rsidRPr="001D68E1" w:rsidRDefault="009F288B"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İstisnalara ilişkin esas ve usuller</w:t>
      </w:r>
    </w:p>
    <w:p w:rsidR="00313669" w:rsidRPr="006A12F0" w:rsidRDefault="00313669" w:rsidP="006A12F0">
      <w:pPr>
        <w:pStyle w:val="NormalWeb"/>
        <w:shd w:val="clear" w:color="auto" w:fill="FFFFFF"/>
        <w:spacing w:line="330" w:lineRule="atLeast"/>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w:t>
      </w:r>
      <w:r w:rsidR="006A12F0">
        <w:rPr>
          <w:snapToGrid w:val="0"/>
        </w:rPr>
        <w:t xml:space="preserve"> </w:t>
      </w:r>
      <w:r w:rsidR="006A12F0" w:rsidRPr="006A12F0">
        <w:rPr>
          <w:b/>
          <w:snapToGrid w:val="0"/>
        </w:rPr>
        <w:t xml:space="preserve">(Mülga </w:t>
      </w:r>
      <w:r w:rsidR="006A12F0">
        <w:rPr>
          <w:b/>
          <w:snapToGrid w:val="0"/>
        </w:rPr>
        <w:t xml:space="preserve">birinci ve ikinci </w:t>
      </w:r>
      <w:r w:rsidR="006A12F0" w:rsidRPr="006A12F0">
        <w:rPr>
          <w:b/>
          <w:snapToGrid w:val="0"/>
        </w:rPr>
        <w:t>fıkra</w:t>
      </w:r>
      <w:r w:rsidR="006A12F0" w:rsidRPr="00CB0D3E">
        <w:rPr>
          <w:b/>
          <w:bCs/>
        </w:rPr>
        <w:t xml:space="preserve">: </w:t>
      </w:r>
      <w:proofErr w:type="gramStart"/>
      <w:r w:rsidR="005555E2">
        <w:rPr>
          <w:b/>
          <w:bCs/>
        </w:rPr>
        <w:t>2</w:t>
      </w:r>
      <w:r w:rsidR="006A12F0" w:rsidRPr="00CB0D3E">
        <w:rPr>
          <w:b/>
          <w:bCs/>
        </w:rPr>
        <w:t>/</w:t>
      </w:r>
      <w:r w:rsidR="006A12F0">
        <w:rPr>
          <w:b/>
          <w:bCs/>
        </w:rPr>
        <w:t>7</w:t>
      </w:r>
      <w:r w:rsidR="006A12F0" w:rsidRPr="00CB0D3E">
        <w:rPr>
          <w:b/>
          <w:bCs/>
        </w:rPr>
        <w:t>/201</w:t>
      </w:r>
      <w:r w:rsidR="006A12F0">
        <w:rPr>
          <w:b/>
          <w:bCs/>
        </w:rPr>
        <w:t>8</w:t>
      </w:r>
      <w:proofErr w:type="gramEnd"/>
      <w:r w:rsidR="006A12F0">
        <w:rPr>
          <w:b/>
          <w:bCs/>
        </w:rPr>
        <w:t>-KHK-703/171</w:t>
      </w:r>
      <w:r w:rsidR="006A12F0" w:rsidRPr="00CB0D3E">
        <w:rPr>
          <w:b/>
          <w:bCs/>
        </w:rPr>
        <w:t xml:space="preserve"> </w:t>
      </w:r>
      <w:proofErr w:type="spellStart"/>
      <w:r w:rsidR="006A12F0" w:rsidRPr="00CB0D3E">
        <w:rPr>
          <w:b/>
          <w:bCs/>
        </w:rPr>
        <w:t>md.</w:t>
      </w:r>
      <w:proofErr w:type="spellEnd"/>
      <w:r w:rsidR="006A12F0">
        <w:rPr>
          <w:b/>
          <w:bCs/>
        </w:rPr>
        <w:t>)</w:t>
      </w:r>
      <w:r w:rsidR="00AD1280" w:rsidRPr="001D68E1">
        <w:rPr>
          <w:rStyle w:val="DipnotBavurusu"/>
          <w:b/>
          <w:snapToGrid w:val="0"/>
        </w:rPr>
        <w:footnoteReference w:id="49"/>
      </w:r>
    </w:p>
    <w:p w:rsidR="00313669" w:rsidRPr="001D68E1" w:rsidRDefault="00313669" w:rsidP="006A12F0">
      <w:pPr>
        <w:jc w:val="both"/>
        <w:rPr>
          <w:snapToGrid w:val="0"/>
        </w:rPr>
      </w:pPr>
      <w:r w:rsidRPr="001D68E1">
        <w:t> </w:t>
      </w:r>
      <w:r w:rsidRPr="001D68E1">
        <w:rPr>
          <w:snapToGrid w:val="0"/>
        </w:rPr>
        <w:t> </w:t>
      </w:r>
      <w:r w:rsidR="006A12F0">
        <w:rPr>
          <w:snapToGrid w:val="0"/>
        </w:rPr>
        <w:tab/>
      </w:r>
      <w:r w:rsidRPr="001D68E1">
        <w:rPr>
          <w:b/>
          <w:bCs/>
          <w:snapToGrid w:val="0"/>
        </w:rPr>
        <w:t xml:space="preserve">(Ek: 12/6/2002-4761/18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rPr>
        <w:t xml:space="preserve"> Değişik: 30/7/2003-4964/40 </w:t>
      </w:r>
      <w:proofErr w:type="spellStart"/>
      <w:r w:rsidRPr="001D68E1">
        <w:rPr>
          <w:b/>
          <w:bCs/>
          <w:snapToGrid w:val="0"/>
        </w:rPr>
        <w:t>md.</w:t>
      </w:r>
      <w:proofErr w:type="spellEnd"/>
      <w:r w:rsidRPr="001D68E1">
        <w:rPr>
          <w:b/>
          <w:bCs/>
          <w:snapToGrid w:val="0"/>
        </w:rPr>
        <w:t xml:space="preserve">)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t xml:space="preserve">(Ek fıkra: </w:t>
      </w:r>
      <w:proofErr w:type="gramStart"/>
      <w:r w:rsidRPr="001D68E1">
        <w:rPr>
          <w:b/>
          <w:bCs/>
          <w:snapToGrid w:val="0"/>
        </w:rPr>
        <w:t>30/7/2003</w:t>
      </w:r>
      <w:proofErr w:type="gramEnd"/>
      <w:r w:rsidRPr="001D68E1">
        <w:rPr>
          <w:b/>
          <w:bCs/>
          <w:snapToGrid w:val="0"/>
        </w:rPr>
        <w:t xml:space="preserve">-4964/40 </w:t>
      </w:r>
      <w:proofErr w:type="spellStart"/>
      <w:r w:rsidRPr="001D68E1">
        <w:rPr>
          <w:b/>
          <w:bCs/>
          <w:snapToGrid w:val="0"/>
        </w:rPr>
        <w:t>md.</w:t>
      </w:r>
      <w:proofErr w:type="spellEnd"/>
      <w:r w:rsidRPr="001D68E1">
        <w:rPr>
          <w:b/>
          <w:bCs/>
          <w:snapToGrid w:val="0"/>
        </w:rPr>
        <w:t xml:space="preserve">) </w:t>
      </w:r>
      <w:r w:rsidR="006A12F0">
        <w:rPr>
          <w:b/>
          <w:bCs/>
          <w:snapToGrid w:val="0"/>
        </w:rPr>
        <w:t>(m</w:t>
      </w:r>
      <w:r w:rsidR="006A12F0" w:rsidRPr="006A12F0">
        <w:rPr>
          <w:b/>
          <w:snapToGrid w:val="0"/>
        </w:rPr>
        <w:t xml:space="preserve">ülga </w:t>
      </w:r>
      <w:r w:rsidR="006A12F0">
        <w:rPr>
          <w:b/>
          <w:snapToGrid w:val="0"/>
        </w:rPr>
        <w:t xml:space="preserve">dördüncü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w:t>
      </w:r>
      <w:proofErr w:type="spellStart"/>
      <w:r w:rsidR="006A12F0" w:rsidRPr="00CB0D3E">
        <w:rPr>
          <w:b/>
          <w:bCs/>
        </w:rPr>
        <w:t>md.</w:t>
      </w:r>
      <w:proofErr w:type="spellEnd"/>
      <w:r w:rsidR="006A12F0">
        <w:rPr>
          <w:b/>
          <w:bCs/>
        </w:rPr>
        <w:t>)</w:t>
      </w:r>
    </w:p>
    <w:p w:rsidR="00807469" w:rsidRPr="001D68E1" w:rsidRDefault="00807469" w:rsidP="00B2645C">
      <w:pPr>
        <w:jc w:val="both"/>
      </w:pPr>
    </w:p>
    <w:p w:rsidR="00313669" w:rsidRPr="00C04172" w:rsidRDefault="00313669" w:rsidP="001D1BEC">
      <w:pPr>
        <w:ind w:firstLine="708"/>
        <w:jc w:val="both"/>
        <w:rPr>
          <w:color w:val="FF0000"/>
        </w:rPr>
      </w:pPr>
      <w:r w:rsidRPr="00C5364B">
        <w:rPr>
          <w:b/>
          <w:bCs/>
          <w:snapToGrid w:val="0"/>
        </w:rPr>
        <w:t xml:space="preserve">(Ek fıkra: </w:t>
      </w:r>
      <w:proofErr w:type="gramStart"/>
      <w:r w:rsidRPr="00C5364B">
        <w:rPr>
          <w:b/>
          <w:bCs/>
          <w:snapToGrid w:val="0"/>
        </w:rPr>
        <w:t>30/7/2003</w:t>
      </w:r>
      <w:proofErr w:type="gramEnd"/>
      <w:r w:rsidRPr="00C5364B">
        <w:rPr>
          <w:b/>
          <w:bCs/>
          <w:snapToGrid w:val="0"/>
        </w:rPr>
        <w:t xml:space="preserve">-4964/40 </w:t>
      </w:r>
      <w:proofErr w:type="spellStart"/>
      <w:r w:rsidRPr="00C5364B">
        <w:rPr>
          <w:b/>
          <w:bCs/>
          <w:snapToGrid w:val="0"/>
        </w:rPr>
        <w:t>md.</w:t>
      </w:r>
      <w:proofErr w:type="spellEnd"/>
      <w:r w:rsidRPr="00C5364B">
        <w:rPr>
          <w:b/>
          <w:bCs/>
          <w:snapToGrid w:val="0"/>
        </w:rPr>
        <w:t xml:space="preserve">)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C5364B">
        <w:rPr>
          <w:b/>
          <w:bCs/>
          <w:snapToGrid w:val="0"/>
        </w:rPr>
        <w:t xml:space="preserve">(Ek cümle: 22/12/2005-5436/13 </w:t>
      </w:r>
      <w:proofErr w:type="spellStart"/>
      <w:r w:rsidRPr="00C5364B">
        <w:rPr>
          <w:b/>
          <w:bCs/>
          <w:snapToGrid w:val="0"/>
        </w:rPr>
        <w:t>md.</w:t>
      </w:r>
      <w:proofErr w:type="spellEnd"/>
      <w:r w:rsidRPr="00C5364B">
        <w:rPr>
          <w:b/>
          <w:bCs/>
          <w:snapToGrid w:val="0"/>
        </w:rPr>
        <w:t xml:space="preserve">) </w:t>
      </w:r>
      <w:r w:rsidR="00DC1687" w:rsidRPr="00C5364B">
        <w:t>Bu Kanunun 3 üncü maddesinin (g) b</w:t>
      </w:r>
      <w:r w:rsidR="00D05299" w:rsidRPr="00C5364B">
        <w:t xml:space="preserve">endinde yer alan parasal </w:t>
      </w:r>
      <w:r w:rsidR="00D05299" w:rsidRPr="00D177B8">
        <w:t>limit,</w:t>
      </w:r>
      <w:r w:rsidR="001D1BEC" w:rsidRPr="00D177B8">
        <w:t xml:space="preserve"> </w:t>
      </w:r>
      <w:r w:rsidR="000925E9" w:rsidRPr="000925E9">
        <w:rPr>
          <w:b/>
        </w:rPr>
        <w:t>(Ek ibare: 9/5/2013-6475/31</w:t>
      </w:r>
      <w:r w:rsidR="00294FB1">
        <w:rPr>
          <w:b/>
        </w:rPr>
        <w:t xml:space="preserve"> </w:t>
      </w:r>
      <w:proofErr w:type="spellStart"/>
      <w:r w:rsidR="00294FB1">
        <w:rPr>
          <w:b/>
        </w:rPr>
        <w:t>md</w:t>
      </w:r>
      <w:proofErr w:type="gramStart"/>
      <w:r w:rsidR="00294FB1">
        <w:rPr>
          <w:b/>
        </w:rPr>
        <w:t>.</w:t>
      </w:r>
      <w:proofErr w:type="spellEnd"/>
      <w:r w:rsidR="000925E9">
        <w:rPr>
          <w:b/>
        </w:rPr>
        <w:t>;</w:t>
      </w:r>
      <w:proofErr w:type="gramEnd"/>
      <w:r w:rsidR="000925E9">
        <w:rPr>
          <w:b/>
        </w:rPr>
        <w:t xml:space="preserve"> </w:t>
      </w:r>
      <w:r w:rsidR="001D1BEC" w:rsidRPr="00D177B8">
        <w:rPr>
          <w:b/>
          <w:bCs/>
          <w:snapToGrid w:val="0"/>
        </w:rPr>
        <w:t xml:space="preserve">Mülga ibare: 24/12/2017-KHK 696/85 </w:t>
      </w:r>
      <w:proofErr w:type="spellStart"/>
      <w:r w:rsidR="001D1BEC" w:rsidRPr="00D177B8">
        <w:rPr>
          <w:b/>
          <w:bCs/>
          <w:snapToGrid w:val="0"/>
        </w:rPr>
        <w:t>md.</w:t>
      </w:r>
      <w:proofErr w:type="spellEnd"/>
      <w:r w:rsidR="00450F37">
        <w:rPr>
          <w:b/>
          <w:bCs/>
          <w:snapToGrid w:val="0"/>
        </w:rPr>
        <w:t>;</w:t>
      </w:r>
      <w:r w:rsidR="00450F37" w:rsidRPr="00450F37">
        <w:rPr>
          <w:b/>
          <w:snapToGrid w:val="0"/>
        </w:rPr>
        <w:t xml:space="preserve"> </w:t>
      </w:r>
      <w:r w:rsidR="00450F37">
        <w:rPr>
          <w:b/>
          <w:snapToGrid w:val="0"/>
        </w:rPr>
        <w:t xml:space="preserve">Aynen kabul:1/2/2018-7079/80 </w:t>
      </w:r>
      <w:proofErr w:type="spellStart"/>
      <w:r w:rsidR="00450F37">
        <w:rPr>
          <w:b/>
          <w:snapToGrid w:val="0"/>
        </w:rPr>
        <w:t>md.</w:t>
      </w:r>
      <w:proofErr w:type="spellEnd"/>
      <w:r w:rsidR="001D1BEC" w:rsidRPr="00D177B8">
        <w:rPr>
          <w:b/>
          <w:bCs/>
          <w:snapToGrid w:val="0"/>
        </w:rPr>
        <w:t>)(…)</w:t>
      </w:r>
      <w:r w:rsidR="001D1BEC" w:rsidRPr="00D177B8">
        <w:t xml:space="preserve"> </w:t>
      </w:r>
      <w:r w:rsidR="00DC1687" w:rsidRPr="00D177B8">
        <w:t xml:space="preserve">Türkiye Petrolleri </w:t>
      </w:r>
      <w:r w:rsidR="00DC1687" w:rsidRPr="00C5364B">
        <w:t xml:space="preserve">Anonim Ortaklığının Türkiye karasuları ile uluslararası sular </w:t>
      </w:r>
      <w:proofErr w:type="gramStart"/>
      <w:r w:rsidR="00DC1687" w:rsidRPr="00C5364B">
        <w:t>dahilinde</w:t>
      </w:r>
      <w:proofErr w:type="gramEnd"/>
      <w:r w:rsidR="00DC1687" w:rsidRPr="00C5364B">
        <w:t xml:space="preserve"> petrol ve doğalgaz arama, sondaj, üretim ve taşıma faaliyetleri ile ilgili olarak yapılacak her türlü mal ve hizmet alımları ile yapım işlerinde uygulanmaz.</w:t>
      </w:r>
      <w:r w:rsidR="00DC1687" w:rsidRPr="00C5364B">
        <w:rPr>
          <w:rStyle w:val="DipnotBavurusu"/>
        </w:rPr>
        <w:footnoteReference w:id="50"/>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 xml:space="preserve">(Ek fıkra: </w:t>
      </w:r>
      <w:proofErr w:type="gramStart"/>
      <w:r w:rsidRPr="00CA3486">
        <w:rPr>
          <w:b/>
          <w:bCs/>
        </w:rPr>
        <w:t>14/7/2004</w:t>
      </w:r>
      <w:proofErr w:type="gramEnd"/>
      <w:r w:rsidRPr="00CA3486">
        <w:rPr>
          <w:b/>
          <w:bCs/>
        </w:rPr>
        <w:t xml:space="preserve">-5226/24 </w:t>
      </w:r>
      <w:proofErr w:type="spellStart"/>
      <w:r w:rsidRPr="00CA3486">
        <w:rPr>
          <w:b/>
          <w:bCs/>
        </w:rPr>
        <w:t>md.</w:t>
      </w:r>
      <w:proofErr w:type="spellEnd"/>
      <w:r w:rsidRPr="00CA3486">
        <w:rPr>
          <w:b/>
          <w:bCs/>
        </w:rPr>
        <w:t>)</w:t>
      </w:r>
      <w:r w:rsidR="00CA3486" w:rsidRPr="00CA3486">
        <w:rPr>
          <w:b/>
          <w:bCs/>
        </w:rPr>
        <w:t xml:space="preserve"> (</w:t>
      </w:r>
      <w:r w:rsidR="00CA3486" w:rsidRPr="00CA3486">
        <w:rPr>
          <w:b/>
          <w:bCs/>
          <w:snapToGrid w:val="0"/>
        </w:rPr>
        <w:t>m</w:t>
      </w:r>
      <w:r w:rsidR="00CA3486" w:rsidRPr="00CA3486">
        <w:rPr>
          <w:b/>
          <w:snapToGrid w:val="0"/>
        </w:rPr>
        <w:t>ülga altıncı fıkra</w:t>
      </w:r>
      <w:r w:rsidR="00CA3486" w:rsidRPr="00CA3486">
        <w:rPr>
          <w:b/>
          <w:bCs/>
        </w:rPr>
        <w:t xml:space="preserve">: </w:t>
      </w:r>
      <w:r w:rsidR="005555E2">
        <w:rPr>
          <w:b/>
          <w:bCs/>
        </w:rPr>
        <w:t>2</w:t>
      </w:r>
      <w:r w:rsidR="00CA3486" w:rsidRPr="00CA3486">
        <w:rPr>
          <w:b/>
          <w:bCs/>
        </w:rPr>
        <w:t xml:space="preserve">/7/2018-KHK-703/171 </w:t>
      </w:r>
      <w:proofErr w:type="spellStart"/>
      <w:r w:rsidR="00CA3486" w:rsidRPr="00CA3486">
        <w:rPr>
          <w:b/>
          <w:bCs/>
        </w:rPr>
        <w:t>md.</w:t>
      </w:r>
      <w:proofErr w:type="spellEnd"/>
      <w:r w:rsidR="00CA3486" w:rsidRPr="00CA3486">
        <w:rPr>
          <w:b/>
          <w:bCs/>
        </w:rPr>
        <w:t>)</w:t>
      </w:r>
    </w:p>
    <w:p w:rsidR="00313669" w:rsidRPr="001D68E1" w:rsidRDefault="00313669" w:rsidP="001F482C">
      <w:pPr>
        <w:ind w:firstLine="708"/>
        <w:jc w:val="both"/>
        <w:rPr>
          <w:snapToGrid w:val="0"/>
        </w:rPr>
      </w:pP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3/3/2005-5312/</w:t>
      </w:r>
      <w:proofErr w:type="gramStart"/>
      <w:r w:rsidRPr="00CA3486">
        <w:rPr>
          <w:b/>
          <w:bCs/>
        </w:rPr>
        <w:t>26</w:t>
      </w:r>
      <w:r w:rsidR="00294FB1" w:rsidRPr="00CA3486">
        <w:rPr>
          <w:b/>
          <w:bCs/>
        </w:rPr>
        <w:t xml:space="preserve"> </w:t>
      </w:r>
      <w:r w:rsidRPr="00CA3486">
        <w:rPr>
          <w:b/>
          <w:bCs/>
        </w:rPr>
        <w:t xml:space="preserve"> </w:t>
      </w:r>
      <w:proofErr w:type="spellStart"/>
      <w:r w:rsidRPr="00CA3486">
        <w:rPr>
          <w:b/>
          <w:bCs/>
        </w:rPr>
        <w:t>md</w:t>
      </w:r>
      <w:proofErr w:type="gramEnd"/>
      <w:r w:rsidRPr="00CA3486">
        <w:rPr>
          <w:b/>
          <w:bCs/>
        </w:rPr>
        <w:t>.</w:t>
      </w:r>
      <w:proofErr w:type="spellEnd"/>
      <w:r w:rsidRPr="00CA3486">
        <w:rPr>
          <w:b/>
          <w:bCs/>
        </w:rPr>
        <w:t xml:space="preserve">) </w:t>
      </w:r>
      <w:r w:rsidR="00CA3486" w:rsidRPr="00CA3486">
        <w:rPr>
          <w:b/>
          <w:bCs/>
        </w:rPr>
        <w:t>(</w:t>
      </w:r>
      <w:r w:rsidR="00CA3486">
        <w:rPr>
          <w:b/>
          <w:bCs/>
          <w:snapToGrid w:val="0"/>
        </w:rPr>
        <w:t>m</w:t>
      </w:r>
      <w:r w:rsidR="00CA3486" w:rsidRPr="006A12F0">
        <w:rPr>
          <w:b/>
          <w:snapToGrid w:val="0"/>
        </w:rPr>
        <w:t xml:space="preserve">ülga </w:t>
      </w:r>
      <w:r w:rsidR="00CA3486">
        <w:rPr>
          <w:b/>
          <w:snapToGrid w:val="0"/>
        </w:rPr>
        <w:t xml:space="preserve">yedinci </w:t>
      </w:r>
      <w:r w:rsidR="00CA3486" w:rsidRPr="006A12F0">
        <w:rPr>
          <w:b/>
          <w:snapToGrid w:val="0"/>
        </w:rPr>
        <w:t>fıkra</w:t>
      </w:r>
      <w:r w:rsidR="00CA3486" w:rsidRPr="00CB0D3E">
        <w:rPr>
          <w:b/>
          <w:bCs/>
        </w:rPr>
        <w:t xml:space="preserve">: </w:t>
      </w:r>
      <w:r w:rsidR="005555E2">
        <w:rPr>
          <w:b/>
          <w:bCs/>
        </w:rPr>
        <w:t>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w:t>
      </w:r>
      <w:proofErr w:type="spellStart"/>
      <w:r w:rsidR="00CA3486" w:rsidRPr="00CB0D3E">
        <w:rPr>
          <w:b/>
          <w:bCs/>
        </w:rPr>
        <w:t>md.</w:t>
      </w:r>
      <w:proofErr w:type="spellEnd"/>
      <w:r w:rsidR="00CA3486">
        <w:rPr>
          <w:b/>
          <w:bCs/>
        </w:rPr>
        <w:t>)</w:t>
      </w:r>
    </w:p>
    <w:p w:rsidR="00313669" w:rsidRPr="001D68E1" w:rsidRDefault="00313669" w:rsidP="001F482C">
      <w:pPr>
        <w:ind w:firstLine="708"/>
        <w:jc w:val="both"/>
      </w:pPr>
    </w:p>
    <w:p w:rsidR="001F482C" w:rsidRPr="001D68E1" w:rsidRDefault="001F482C" w:rsidP="001F482C">
      <w:pPr>
        <w:ind w:firstLine="708"/>
        <w:jc w:val="both"/>
        <w:rPr>
          <w:b/>
          <w:bCs/>
        </w:rPr>
      </w:pPr>
    </w:p>
    <w:p w:rsidR="00CA3486" w:rsidRPr="001D68E1" w:rsidRDefault="00313669" w:rsidP="00CA3486">
      <w:pPr>
        <w:ind w:firstLine="708"/>
        <w:jc w:val="both"/>
        <w:rPr>
          <w:snapToGrid w:val="0"/>
        </w:rPr>
      </w:pPr>
      <w:r w:rsidRPr="001D68E1">
        <w:rPr>
          <w:b/>
          <w:bCs/>
        </w:rPr>
        <w:t>(Ek</w:t>
      </w:r>
      <w:r w:rsidR="00CA3486">
        <w:rPr>
          <w:b/>
          <w:bCs/>
        </w:rPr>
        <w:t xml:space="preserve"> fıkra: </w:t>
      </w:r>
      <w:proofErr w:type="gramStart"/>
      <w:r w:rsidR="00CA3486">
        <w:rPr>
          <w:b/>
          <w:bCs/>
        </w:rPr>
        <w:t>27/12/2007</w:t>
      </w:r>
      <w:proofErr w:type="gramEnd"/>
      <w:r w:rsidR="00CA3486">
        <w:rPr>
          <w:b/>
          <w:bCs/>
        </w:rPr>
        <w:t xml:space="preserve">-5726/24 </w:t>
      </w:r>
      <w:proofErr w:type="spellStart"/>
      <w:r w:rsidR="00CA3486">
        <w:rPr>
          <w:b/>
          <w:bCs/>
        </w:rPr>
        <w:t>md.</w:t>
      </w:r>
      <w:proofErr w:type="spellEnd"/>
      <w:r w:rsidR="00CA3486">
        <w:rPr>
          <w:b/>
          <w:bCs/>
        </w:rPr>
        <w:t>) (</w:t>
      </w:r>
      <w:r w:rsidR="00CA3486">
        <w:rPr>
          <w:b/>
          <w:bCs/>
          <w:snapToGrid w:val="0"/>
        </w:rPr>
        <w:t>m</w:t>
      </w:r>
      <w:r w:rsidR="00CA3486" w:rsidRPr="006A12F0">
        <w:rPr>
          <w:b/>
          <w:snapToGrid w:val="0"/>
        </w:rPr>
        <w:t xml:space="preserve">ülga </w:t>
      </w:r>
      <w:r w:rsidR="00CA3486">
        <w:rPr>
          <w:b/>
          <w:snapToGrid w:val="0"/>
        </w:rPr>
        <w:t xml:space="preserve">sekizinci </w:t>
      </w:r>
      <w:r w:rsidR="00CA3486" w:rsidRPr="006A12F0">
        <w:rPr>
          <w:b/>
          <w:snapToGrid w:val="0"/>
        </w:rPr>
        <w:t>fıkra</w:t>
      </w:r>
      <w:r w:rsidR="005555E2">
        <w:rPr>
          <w:b/>
          <w:bCs/>
        </w:rPr>
        <w:t>: 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w:t>
      </w:r>
      <w:proofErr w:type="spellStart"/>
      <w:r w:rsidR="00CA3486" w:rsidRPr="00CB0D3E">
        <w:rPr>
          <w:b/>
          <w:bCs/>
        </w:rPr>
        <w:t>md.</w:t>
      </w:r>
      <w:proofErr w:type="spellEnd"/>
      <w:r w:rsidR="00CA3486">
        <w:rPr>
          <w:b/>
          <w:bCs/>
        </w:rPr>
        <w:t>)</w:t>
      </w:r>
    </w:p>
    <w:p w:rsidR="00313669" w:rsidRPr="001D68E1" w:rsidRDefault="00313669" w:rsidP="001F482C">
      <w:pPr>
        <w:ind w:firstLine="708"/>
        <w:jc w:val="both"/>
      </w:pP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w:t>
      </w:r>
      <w:proofErr w:type="gramStart"/>
      <w:r w:rsidRPr="001D68E1">
        <w:rPr>
          <w:b/>
          <w:bCs/>
        </w:rPr>
        <w:t>20/2/2008</w:t>
      </w:r>
      <w:proofErr w:type="gramEnd"/>
      <w:r w:rsidRPr="001D68E1">
        <w:rPr>
          <w:b/>
          <w:bCs/>
        </w:rPr>
        <w:t xml:space="preserve">-5737/79 </w:t>
      </w:r>
      <w:proofErr w:type="spellStart"/>
      <w:r w:rsidRPr="001D68E1">
        <w:rPr>
          <w:b/>
          <w:bCs/>
        </w:rPr>
        <w:t>md.</w:t>
      </w:r>
      <w:proofErr w:type="spellEnd"/>
      <w:r w:rsidRPr="001D68E1">
        <w:rPr>
          <w:b/>
          <w:bCs/>
        </w:rPr>
        <w:t>)</w:t>
      </w:r>
      <w:r w:rsidR="00807469"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dokuzuncu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313669" w:rsidRPr="001D68E1" w:rsidRDefault="00313669" w:rsidP="001F482C">
      <w:pPr>
        <w:ind w:firstLine="708"/>
        <w:jc w:val="both"/>
      </w:pP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w:t>
      </w:r>
      <w:proofErr w:type="gramStart"/>
      <w:r w:rsidRPr="001D68E1">
        <w:rPr>
          <w:b/>
          <w:bCs/>
        </w:rPr>
        <w:t>20/11/2008</w:t>
      </w:r>
      <w:proofErr w:type="gramEnd"/>
      <w:r w:rsidRPr="001D68E1">
        <w:rPr>
          <w:b/>
          <w:bCs/>
        </w:rPr>
        <w:t xml:space="preserve">-5812/29 </w:t>
      </w:r>
      <w:proofErr w:type="spellStart"/>
      <w:r w:rsidRPr="001D68E1">
        <w:rPr>
          <w:b/>
          <w:bCs/>
        </w:rPr>
        <w:t>md.</w:t>
      </w:r>
      <w:proofErr w:type="spellEnd"/>
      <w:r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3418E0" w:rsidRPr="001D68E1" w:rsidRDefault="003418E0" w:rsidP="001F482C">
      <w:pPr>
        <w:ind w:firstLine="708"/>
        <w:jc w:val="both"/>
        <w:rPr>
          <w:color w:val="00B050"/>
          <w:sz w:val="18"/>
          <w:szCs w:val="18"/>
        </w:rPr>
      </w:pPr>
    </w:p>
    <w:p w:rsidR="008F3AA1" w:rsidRPr="001D68E1" w:rsidRDefault="003418E0" w:rsidP="008F3AA1">
      <w:pPr>
        <w:ind w:firstLine="708"/>
        <w:jc w:val="both"/>
        <w:rPr>
          <w:snapToGrid w:val="0"/>
        </w:rPr>
      </w:pPr>
      <w:r w:rsidRPr="001D68E1">
        <w:rPr>
          <w:b/>
          <w:bCs/>
        </w:rPr>
        <w:t xml:space="preserve">(Ek fıkra: </w:t>
      </w:r>
      <w:proofErr w:type="gramStart"/>
      <w:r w:rsidRPr="001D68E1">
        <w:rPr>
          <w:b/>
          <w:bCs/>
        </w:rPr>
        <w:t>6/2/2014</w:t>
      </w:r>
      <w:proofErr w:type="gramEnd"/>
      <w:r w:rsidRPr="001D68E1">
        <w:rPr>
          <w:b/>
          <w:bCs/>
        </w:rPr>
        <w:t xml:space="preserve">-6518/52 </w:t>
      </w:r>
      <w:proofErr w:type="spellStart"/>
      <w:r w:rsidRPr="001D68E1">
        <w:rPr>
          <w:b/>
          <w:bCs/>
        </w:rPr>
        <w:t>md.</w:t>
      </w:r>
      <w:proofErr w:type="spellEnd"/>
      <w:r w:rsidRPr="001D68E1">
        <w:rPr>
          <w:b/>
          <w:bCs/>
        </w:rPr>
        <w:t xml:space="preserve">) </w:t>
      </w:r>
      <w:r w:rsidR="008F3AA1">
        <w:rPr>
          <w:b/>
          <w:bCs/>
        </w:rPr>
        <w:t>(</w:t>
      </w:r>
      <w:r w:rsidR="008F3AA1">
        <w:rPr>
          <w:b/>
          <w:bCs/>
          <w:snapToGrid w:val="0"/>
        </w:rPr>
        <w:t>m</w:t>
      </w:r>
      <w:r w:rsidR="008F3AA1" w:rsidRPr="006A12F0">
        <w:rPr>
          <w:b/>
          <w:snapToGrid w:val="0"/>
        </w:rPr>
        <w:t xml:space="preserve">ülga </w:t>
      </w:r>
      <w:proofErr w:type="spellStart"/>
      <w:r w:rsidR="008F3AA1">
        <w:rPr>
          <w:b/>
          <w:snapToGrid w:val="0"/>
        </w:rPr>
        <w:t>onbirinci</w:t>
      </w:r>
      <w:proofErr w:type="spellEnd"/>
      <w:r w:rsidR="008F3AA1">
        <w:rPr>
          <w:b/>
          <w:snapToGrid w:val="0"/>
        </w:rPr>
        <w:t xml:space="preserve">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7A2199" w:rsidRPr="001D68E1" w:rsidRDefault="007A2199"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w:t>
      </w:r>
      <w:proofErr w:type="gramStart"/>
      <w:r w:rsidRPr="001D68E1">
        <w:rPr>
          <w:b/>
          <w:bCs/>
          <w:snapToGrid w:val="0"/>
        </w:rPr>
        <w:t>12/6/2002</w:t>
      </w:r>
      <w:proofErr w:type="gramEnd"/>
      <w:r w:rsidRPr="001D68E1">
        <w:rPr>
          <w:b/>
          <w:bCs/>
          <w:snapToGrid w:val="0"/>
        </w:rPr>
        <w:t xml:space="preserve">-4761/19 </w:t>
      </w:r>
      <w:proofErr w:type="spellStart"/>
      <w:r w:rsidRPr="001D68E1">
        <w:rPr>
          <w:b/>
          <w:bCs/>
          <w:snapToGrid w:val="0"/>
        </w:rPr>
        <w:t>md.</w:t>
      </w:r>
      <w:proofErr w:type="spellEnd"/>
      <w:r w:rsidRPr="001D68E1">
        <w:rPr>
          <w:b/>
          <w:bCs/>
          <w:snapToGrid w:val="0"/>
        </w:rPr>
        <w:t xml:space="preserve">)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 xml:space="preserve">Kamu kurum ve kuruluşlarında görevli personelden, 53 üncü maddenin (h) fıkrasında sayılan </w:t>
      </w:r>
      <w:proofErr w:type="gramStart"/>
      <w:r w:rsidRPr="001D68E1">
        <w:rPr>
          <w:snapToGrid w:val="0"/>
        </w:rPr>
        <w:t>yüksek öğretim</w:t>
      </w:r>
      <w:proofErr w:type="gramEnd"/>
      <w:r w:rsidRPr="001D68E1">
        <w:rPr>
          <w:snapToGrid w:val="0"/>
        </w:rPr>
        <w:t xml:space="preserve">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w:t>
      </w:r>
      <w:proofErr w:type="gramStart"/>
      <w:r w:rsidRPr="001D68E1">
        <w:rPr>
          <w:snapToGrid w:val="0"/>
        </w:rPr>
        <w:t>lisans üstü</w:t>
      </w:r>
      <w:proofErr w:type="gramEnd"/>
      <w:r w:rsidRPr="001D68E1">
        <w:rPr>
          <w:snapToGrid w:val="0"/>
        </w:rPr>
        <w:t xml:space="preserve"> eğitimini tamamlamış üniversite öğretim elemanları,</w:t>
      </w:r>
    </w:p>
    <w:p w:rsidR="007423EF" w:rsidRPr="001D68E1" w:rsidRDefault="00313669" w:rsidP="00B2645C">
      <w:pPr>
        <w:jc w:val="both"/>
        <w:rPr>
          <w:snapToGrid w:val="0"/>
        </w:rPr>
      </w:pPr>
      <w:r w:rsidRPr="001D68E1">
        <w:rPr>
          <w:snapToGrid w:val="0"/>
        </w:rPr>
        <w:lastRenderedPageBreak/>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w:t>
      </w:r>
      <w:proofErr w:type="gramStart"/>
      <w:r w:rsidRPr="001D68E1">
        <w:rPr>
          <w:snapToGrid w:val="0"/>
        </w:rPr>
        <w:t>lisans üstü</w:t>
      </w:r>
      <w:proofErr w:type="gramEnd"/>
      <w:r w:rsidRPr="001D68E1">
        <w:rPr>
          <w:snapToGrid w:val="0"/>
        </w:rPr>
        <w:t xml:space="preserve">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 xml:space="preserve">Kırk yaşından gün almamış olmaları, (a) ve (c) bentlerinde sayılanların kamu ihale mevzuatı ile ilgili yargılama, inceleme, denetleme, uygulama veya danışma konularında çalışmış olmaları koşuluyla kurumlarının </w:t>
      </w:r>
      <w:proofErr w:type="spellStart"/>
      <w:r w:rsidRPr="001D68E1">
        <w:rPr>
          <w:snapToGrid w:val="0"/>
        </w:rPr>
        <w:t>muvafakatı</w:t>
      </w:r>
      <w:proofErr w:type="spellEnd"/>
      <w:r w:rsidRPr="001D68E1">
        <w:rPr>
          <w:snapToGrid w:val="0"/>
        </w:rPr>
        <w:t xml:space="preserve">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1F482C" w:rsidRPr="001D68E1" w:rsidRDefault="00313669" w:rsidP="00FF7723">
      <w:pPr>
        <w:pStyle w:val="nor3"/>
        <w:spacing w:before="0" w:beforeAutospacing="0" w:after="0" w:afterAutospacing="0"/>
        <w:ind w:firstLine="708"/>
        <w:jc w:val="both"/>
        <w:rPr>
          <w:snapToGrid w:val="0"/>
        </w:rPr>
      </w:pPr>
      <w:r w:rsidRPr="001D68E1">
        <w:rPr>
          <w:snapToGrid w:val="0"/>
        </w:rPr>
        <w:t xml:space="preserve">31.12.2003 tarihine kadar Kurumun kamu ihale uzman ve uzman yardımcısı dışındaki kadrolarına, genel bütçeye </w:t>
      </w:r>
      <w:proofErr w:type="gramStart"/>
      <w:r w:rsidRPr="001D68E1">
        <w:rPr>
          <w:snapToGrid w:val="0"/>
        </w:rPr>
        <w:t>dahil</w:t>
      </w:r>
      <w:proofErr w:type="gramEnd"/>
      <w:r w:rsidRPr="001D68E1">
        <w:rPr>
          <w:snapToGrid w:val="0"/>
        </w:rPr>
        <w:t xml:space="preserve">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w:t>
      </w:r>
      <w:proofErr w:type="gramStart"/>
      <w:r w:rsidRPr="001D68E1">
        <w:rPr>
          <w:b/>
          <w:bCs/>
        </w:rPr>
        <w:t>10/11/2004</w:t>
      </w:r>
      <w:proofErr w:type="gramEnd"/>
      <w:r w:rsidRPr="001D68E1">
        <w:rPr>
          <w:b/>
          <w:bCs/>
        </w:rPr>
        <w:t xml:space="preserve">-5255/15 </w:t>
      </w:r>
      <w:proofErr w:type="spellStart"/>
      <w:r w:rsidRPr="001D68E1">
        <w:rPr>
          <w:b/>
          <w:bCs/>
        </w:rPr>
        <w:t>md.</w:t>
      </w:r>
      <w:proofErr w:type="spellEnd"/>
      <w:r w:rsidRPr="001D68E1">
        <w:rPr>
          <w:b/>
          <w:bCs/>
        </w:rPr>
        <w:t>)</w:t>
      </w:r>
    </w:p>
    <w:p w:rsidR="00081A41" w:rsidRPr="001D68E1" w:rsidRDefault="00313669" w:rsidP="00FF7723">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5A6A39" w:rsidRPr="001D68E1" w:rsidRDefault="005A6A39" w:rsidP="00B2645C">
      <w:pPr>
        <w:pStyle w:val="GvdeMetniGirintisi"/>
        <w:spacing w:before="0" w:beforeAutospacing="0" w:after="0" w:afterAutospacing="0"/>
        <w:ind w:firstLine="288"/>
        <w:jc w:val="both"/>
      </w:pPr>
    </w:p>
    <w:p w:rsidR="00C5364B" w:rsidRDefault="00C5364B" w:rsidP="001F482C">
      <w:pPr>
        <w:pStyle w:val="3-normalyaz"/>
        <w:spacing w:before="0" w:beforeAutospacing="0" w:after="0" w:afterAutospacing="0"/>
        <w:ind w:firstLine="708"/>
        <w:jc w:val="both"/>
        <w:rPr>
          <w:b/>
          <w:iCs/>
        </w:rPr>
      </w:pPr>
    </w:p>
    <w:p w:rsidR="001F482C" w:rsidRPr="001D68E1" w:rsidRDefault="00313669" w:rsidP="001F482C">
      <w:pPr>
        <w:pStyle w:val="3-normalyaz"/>
        <w:spacing w:before="0" w:beforeAutospacing="0" w:after="0" w:afterAutospacing="0"/>
        <w:ind w:firstLine="708"/>
        <w:jc w:val="both"/>
        <w:rPr>
          <w:b/>
        </w:rPr>
      </w:pPr>
      <w:r w:rsidRPr="001D68E1">
        <w:rPr>
          <w:b/>
          <w:iCs/>
        </w:rPr>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w:t>
      </w:r>
      <w:proofErr w:type="gramStart"/>
      <w:r w:rsidRPr="001D68E1">
        <w:rPr>
          <w:b/>
          <w:bCs/>
        </w:rPr>
        <w:t>20/11/2008</w:t>
      </w:r>
      <w:proofErr w:type="gramEnd"/>
      <w:r w:rsidRPr="001D68E1">
        <w:rPr>
          <w:b/>
          <w:bCs/>
        </w:rPr>
        <w:t xml:space="preserve">-5812/30 </w:t>
      </w:r>
      <w:proofErr w:type="spellStart"/>
      <w:r w:rsidRPr="001D68E1">
        <w:rPr>
          <w:b/>
          <w:bCs/>
        </w:rPr>
        <w:t>md.</w:t>
      </w:r>
      <w:proofErr w:type="spellEnd"/>
      <w:r w:rsidRPr="001D68E1">
        <w:rPr>
          <w:b/>
          <w:bCs/>
        </w:rPr>
        <w:t>)</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313669" w:rsidRPr="001D68E1" w:rsidRDefault="00313669" w:rsidP="001F482C">
      <w:pPr>
        <w:pStyle w:val="3-normalyaz"/>
        <w:spacing w:before="0" w:beforeAutospacing="0" w:after="0" w:afterAutospacing="0"/>
        <w:ind w:firstLine="708"/>
        <w:jc w:val="both"/>
      </w:pPr>
      <w:r w:rsidRPr="001D68E1">
        <w:t xml:space="preserve">Bu Kanunun 35 inci maddesinin (b) bendinde sayılanların yürürlüğe girdiği tarihe kadar yapılmış olan </w:t>
      </w:r>
      <w:proofErr w:type="gramStart"/>
      <w:r w:rsidRPr="001D68E1">
        <w:t>şikayet</w:t>
      </w:r>
      <w:proofErr w:type="gramEnd"/>
      <w:r w:rsidRPr="001D68E1">
        <w:t xml:space="preserve">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Mevcut görevlendirmeler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9- (Ek: </w:t>
      </w:r>
      <w:proofErr w:type="gramStart"/>
      <w:r w:rsidRPr="001D68E1">
        <w:rPr>
          <w:b/>
          <w:bCs/>
        </w:rPr>
        <w:t>20/11/2008</w:t>
      </w:r>
      <w:proofErr w:type="gramEnd"/>
      <w:r w:rsidRPr="001D68E1">
        <w:rPr>
          <w:b/>
          <w:bCs/>
        </w:rPr>
        <w:t xml:space="preserve">-5812/30 </w:t>
      </w:r>
      <w:proofErr w:type="spellStart"/>
      <w:r w:rsidRPr="001D68E1">
        <w:rPr>
          <w:b/>
          <w:bCs/>
        </w:rPr>
        <w:t>md.</w:t>
      </w:r>
      <w:proofErr w:type="spellEnd"/>
      <w:r w:rsidRPr="001D68E1">
        <w:rPr>
          <w:b/>
          <w:bCs/>
        </w:rPr>
        <w:t>)</w:t>
      </w:r>
    </w:p>
    <w:p w:rsidR="00BA1F55" w:rsidRPr="001D68E1" w:rsidRDefault="00313669" w:rsidP="00FF7723">
      <w:pPr>
        <w:pStyle w:val="3-normalyaz"/>
        <w:spacing w:before="0" w:beforeAutospacing="0" w:after="0" w:afterAutospacing="0"/>
        <w:ind w:firstLine="708"/>
        <w:jc w:val="both"/>
      </w:pPr>
      <w:proofErr w:type="gramStart"/>
      <w:r w:rsidRPr="001D68E1">
        <w:t>31/5/2008</w:t>
      </w:r>
      <w:proofErr w:type="gramEnd"/>
      <w:r w:rsidRPr="001D68E1">
        <w:t xml:space="preserve">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w:t>
      </w:r>
      <w:proofErr w:type="gramStart"/>
      <w:r w:rsidRPr="001D68E1">
        <w:rPr>
          <w:b/>
          <w:bCs/>
        </w:rPr>
        <w:t>20/11/2008</w:t>
      </w:r>
      <w:proofErr w:type="gramEnd"/>
      <w:r w:rsidRPr="001D68E1">
        <w:rPr>
          <w:b/>
          <w:bCs/>
        </w:rPr>
        <w:t xml:space="preserve">-5812/30 </w:t>
      </w:r>
      <w:proofErr w:type="spellStart"/>
      <w:r w:rsidRPr="001D68E1">
        <w:rPr>
          <w:b/>
          <w:bCs/>
        </w:rPr>
        <w:t>md.</w:t>
      </w:r>
      <w:proofErr w:type="spellEnd"/>
      <w:r w:rsidRPr="001D68E1">
        <w:rPr>
          <w:b/>
          <w:bCs/>
        </w:rPr>
        <w:t>)</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 xml:space="preserve">(Ek: </w:t>
      </w:r>
      <w:proofErr w:type="gramStart"/>
      <w:r w:rsidR="00C9782B" w:rsidRPr="001D68E1">
        <w:rPr>
          <w:b/>
          <w:bCs/>
        </w:rPr>
        <w:t>24/10/2011</w:t>
      </w:r>
      <w:proofErr w:type="gramEnd"/>
      <w:r w:rsidR="00C9782B" w:rsidRPr="001D68E1">
        <w:rPr>
          <w:b/>
          <w:bCs/>
        </w:rPr>
        <w:t xml:space="preserve">-KHK-661/58 </w:t>
      </w:r>
      <w:proofErr w:type="spellStart"/>
      <w:r w:rsidR="00C9782B" w:rsidRPr="001D68E1">
        <w:rPr>
          <w:b/>
          <w:bCs/>
        </w:rPr>
        <w:t>md.</w:t>
      </w:r>
      <w:proofErr w:type="spellEnd"/>
      <w:r w:rsidR="00C9782B" w:rsidRPr="001D68E1">
        <w:rPr>
          <w:b/>
          <w:bCs/>
        </w:rPr>
        <w:t>)</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EE2D08">
      <w:pPr>
        <w:spacing w:line="240" w:lineRule="exact"/>
        <w:ind w:firstLine="709"/>
        <w:jc w:val="both"/>
        <w:rPr>
          <w:b/>
          <w:snapToGrid w:val="0"/>
        </w:rPr>
      </w:pPr>
      <w:r w:rsidRPr="001D68E1">
        <w:rPr>
          <w:b/>
          <w:snapToGrid w:val="0"/>
        </w:rPr>
        <w:lastRenderedPageBreak/>
        <w:t>Başkanlık Müşavirliğine atanmış sayılma</w:t>
      </w:r>
    </w:p>
    <w:p w:rsidR="00C9782B" w:rsidRPr="001D68E1" w:rsidRDefault="007849FE" w:rsidP="00EE2D08">
      <w:pPr>
        <w:tabs>
          <w:tab w:val="left" w:pos="1965"/>
        </w:tabs>
        <w:spacing w:line="240" w:lineRule="exact"/>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 xml:space="preserve">(Ek: </w:t>
      </w:r>
      <w:proofErr w:type="gramStart"/>
      <w:r w:rsidR="00C9782B" w:rsidRPr="001D68E1">
        <w:rPr>
          <w:b/>
          <w:bCs/>
        </w:rPr>
        <w:t>24/10/2011</w:t>
      </w:r>
      <w:proofErr w:type="gramEnd"/>
      <w:r w:rsidR="00C9782B" w:rsidRPr="001D68E1">
        <w:rPr>
          <w:b/>
          <w:bCs/>
        </w:rPr>
        <w:t xml:space="preserve">-KHK-661/58 </w:t>
      </w:r>
      <w:proofErr w:type="spellStart"/>
      <w:r w:rsidR="00C9782B" w:rsidRPr="001D68E1">
        <w:rPr>
          <w:b/>
          <w:bCs/>
        </w:rPr>
        <w:t>md.</w:t>
      </w:r>
      <w:proofErr w:type="spellEnd"/>
      <w:r w:rsidR="00C9782B" w:rsidRPr="001D68E1">
        <w:rPr>
          <w:b/>
          <w:bCs/>
        </w:rPr>
        <w:t>)</w:t>
      </w:r>
    </w:p>
    <w:p w:rsidR="007849FE" w:rsidRPr="001D68E1" w:rsidRDefault="007849FE" w:rsidP="00EE2D08">
      <w:pPr>
        <w:tabs>
          <w:tab w:val="left" w:pos="1965"/>
        </w:tabs>
        <w:spacing w:line="240" w:lineRule="exact"/>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51"/>
      </w:r>
    </w:p>
    <w:p w:rsidR="007849FE" w:rsidRPr="001D68E1" w:rsidRDefault="007849FE" w:rsidP="00EE2D08">
      <w:pPr>
        <w:tabs>
          <w:tab w:val="left" w:pos="1965"/>
        </w:tabs>
        <w:spacing w:line="240" w:lineRule="exact"/>
        <w:ind w:firstLine="709"/>
        <w:jc w:val="both"/>
        <w:rPr>
          <w:b/>
          <w:snapToGrid w:val="0"/>
        </w:rPr>
      </w:pPr>
    </w:p>
    <w:p w:rsidR="007849FE" w:rsidRPr="001D68E1" w:rsidRDefault="007849FE" w:rsidP="00EE2D08">
      <w:pPr>
        <w:spacing w:line="240" w:lineRule="exact"/>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rsidR="007849FE" w:rsidRPr="001D68E1" w:rsidRDefault="007849FE" w:rsidP="00EE2D08">
      <w:pPr>
        <w:spacing w:line="240" w:lineRule="exact"/>
        <w:ind w:firstLine="709"/>
        <w:jc w:val="both"/>
      </w:pPr>
    </w:p>
    <w:p w:rsidR="007849FE" w:rsidRPr="001D68E1" w:rsidRDefault="007849FE" w:rsidP="00FF7723">
      <w:pPr>
        <w:spacing w:line="240" w:lineRule="exact"/>
        <w:ind w:firstLine="709"/>
        <w:jc w:val="both"/>
      </w:pPr>
      <w:r w:rsidRPr="001D68E1">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E16414" w:rsidP="00881C43">
      <w:pPr>
        <w:pStyle w:val="3-NormalYaz0"/>
        <w:spacing w:line="240" w:lineRule="exact"/>
        <w:ind w:firstLine="566"/>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 xml:space="preserve">(Ek: </w:t>
      </w:r>
      <w:proofErr w:type="gramStart"/>
      <w:r w:rsidR="00BA1F55" w:rsidRPr="001D68E1">
        <w:rPr>
          <w:b/>
          <w:bCs/>
          <w:sz w:val="24"/>
          <w:szCs w:val="24"/>
        </w:rPr>
        <w:t>30/3/2012</w:t>
      </w:r>
      <w:proofErr w:type="gramEnd"/>
      <w:r w:rsidR="0089728E" w:rsidRPr="001D68E1">
        <w:rPr>
          <w:b/>
          <w:bCs/>
          <w:sz w:val="24"/>
          <w:szCs w:val="24"/>
        </w:rPr>
        <w:t>-</w:t>
      </w:r>
      <w:r w:rsidR="00BA1F55" w:rsidRPr="001D68E1">
        <w:rPr>
          <w:b/>
          <w:bCs/>
          <w:sz w:val="24"/>
          <w:szCs w:val="24"/>
        </w:rPr>
        <w:t>6287/24</w:t>
      </w:r>
      <w:r w:rsidR="0089728E" w:rsidRPr="001D68E1">
        <w:rPr>
          <w:b/>
          <w:bCs/>
          <w:sz w:val="24"/>
          <w:szCs w:val="24"/>
        </w:rPr>
        <w:t xml:space="preserve"> </w:t>
      </w:r>
      <w:proofErr w:type="spellStart"/>
      <w:r w:rsidR="0089728E" w:rsidRPr="001D68E1">
        <w:rPr>
          <w:b/>
          <w:bCs/>
          <w:sz w:val="24"/>
          <w:szCs w:val="24"/>
        </w:rPr>
        <w:t>md.</w:t>
      </w:r>
      <w:proofErr w:type="spellEnd"/>
      <w:r w:rsidR="0089728E" w:rsidRPr="001D68E1">
        <w:rPr>
          <w:b/>
          <w:bCs/>
          <w:sz w:val="24"/>
          <w:szCs w:val="24"/>
        </w:rPr>
        <w:t>)</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193FCE">
      <w:pPr>
        <w:spacing w:line="240" w:lineRule="atLeast"/>
        <w:ind w:firstLine="709"/>
        <w:jc w:val="both"/>
      </w:pPr>
      <w:r w:rsidRPr="001D68E1">
        <w:rPr>
          <w:b/>
          <w:snapToGrid w:val="0"/>
        </w:rPr>
        <w:t>Başlanmış olan ihaleler</w:t>
      </w:r>
    </w:p>
    <w:p w:rsidR="0050259E" w:rsidRPr="001D68E1" w:rsidRDefault="00193FCE" w:rsidP="00193FCE">
      <w:pPr>
        <w:ind w:firstLine="709"/>
        <w:jc w:val="both"/>
        <w:rPr>
          <w:b/>
          <w:iCs/>
          <w:snapToGrid w:val="0"/>
        </w:rPr>
      </w:pPr>
      <w:r w:rsidRPr="001D68E1">
        <w:rPr>
          <w:b/>
          <w:lang w:eastAsia="en-US"/>
        </w:rPr>
        <w:t>GEÇİCİ MADDE 14-</w:t>
      </w:r>
      <w:r w:rsidRPr="001D68E1">
        <w:t xml:space="preserve"> </w:t>
      </w:r>
      <w:r w:rsidRPr="001D68E1">
        <w:rPr>
          <w:b/>
          <w:bCs/>
          <w:lang w:eastAsia="en-US"/>
        </w:rPr>
        <w:t xml:space="preserve">(Ek: </w:t>
      </w:r>
      <w:proofErr w:type="gramStart"/>
      <w:r w:rsidRPr="001D68E1">
        <w:rPr>
          <w:b/>
          <w:bCs/>
          <w:lang w:eastAsia="en-US"/>
        </w:rPr>
        <w:t>6/2/2014</w:t>
      </w:r>
      <w:proofErr w:type="gramEnd"/>
      <w:r w:rsidRPr="001D68E1">
        <w:rPr>
          <w:b/>
          <w:bCs/>
          <w:lang w:eastAsia="en-US"/>
        </w:rPr>
        <w:t xml:space="preserve">-6518/54 </w:t>
      </w:r>
      <w:proofErr w:type="spellStart"/>
      <w:r w:rsidRPr="001D68E1">
        <w:rPr>
          <w:b/>
          <w:bCs/>
          <w:lang w:eastAsia="en-US"/>
        </w:rPr>
        <w:t>md.</w:t>
      </w:r>
      <w:proofErr w:type="spellEnd"/>
      <w:r w:rsidRPr="001D68E1">
        <w:rPr>
          <w:b/>
          <w:bCs/>
          <w:lang w:eastAsia="en-US"/>
        </w:rPr>
        <w:t>)</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1F482C">
      <w:pPr>
        <w:ind w:firstLine="708"/>
        <w:jc w:val="both"/>
      </w:pPr>
      <w:r w:rsidRPr="001D68E1">
        <w:rPr>
          <w:b/>
          <w:lang w:eastAsia="en-US"/>
        </w:rPr>
        <w:t xml:space="preserve">GEÇİCİ MADDE 15- </w:t>
      </w:r>
      <w:r w:rsidRPr="001D68E1">
        <w:rPr>
          <w:b/>
          <w:bCs/>
          <w:lang w:eastAsia="en-US"/>
        </w:rPr>
        <w:t xml:space="preserve">(Ek: </w:t>
      </w:r>
      <w:proofErr w:type="gramStart"/>
      <w:r w:rsidRPr="001D68E1">
        <w:rPr>
          <w:b/>
          <w:bCs/>
          <w:lang w:eastAsia="en-US"/>
        </w:rPr>
        <w:t>6/2/2014</w:t>
      </w:r>
      <w:proofErr w:type="gramEnd"/>
      <w:r w:rsidRPr="001D68E1">
        <w:rPr>
          <w:b/>
          <w:bCs/>
          <w:lang w:eastAsia="en-US"/>
        </w:rPr>
        <w:t>-6518/5</w:t>
      </w:r>
      <w:r w:rsidR="00867DB7" w:rsidRPr="001D68E1">
        <w:rPr>
          <w:b/>
          <w:bCs/>
          <w:lang w:eastAsia="en-US"/>
        </w:rPr>
        <w:t>5</w:t>
      </w:r>
      <w:r w:rsidRPr="001D68E1">
        <w:rPr>
          <w:b/>
          <w:bCs/>
          <w:lang w:eastAsia="en-US"/>
        </w:rPr>
        <w:t xml:space="preserve"> </w:t>
      </w:r>
      <w:proofErr w:type="spellStart"/>
      <w:r w:rsidRPr="001D68E1">
        <w:rPr>
          <w:b/>
          <w:bCs/>
          <w:lang w:eastAsia="en-US"/>
        </w:rPr>
        <w:t>md.</w:t>
      </w:r>
      <w:proofErr w:type="spellEnd"/>
      <w:r w:rsidRPr="001D68E1">
        <w:rPr>
          <w:b/>
          <w:bCs/>
          <w:lang w:eastAsia="en-US"/>
        </w:rPr>
        <w:t xml:space="preserve">) </w:t>
      </w:r>
      <w:r w:rsidRPr="001D68E1">
        <w:t xml:space="preserve">Bu maddenin yürürlük tarihinden itibaren bir yıl içinde kamu ihale uzmanlığına, kamu kurum ve kuruluşlarında 53 üncü </w:t>
      </w:r>
      <w:r w:rsidRPr="001D68E1">
        <w:lastRenderedPageBreak/>
        <w:t>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123B90" w:rsidRPr="001D68E1" w:rsidRDefault="00123B90" w:rsidP="001F482C">
      <w:pPr>
        <w:ind w:firstLine="708"/>
        <w:jc w:val="both"/>
        <w:rPr>
          <w:b/>
          <w:iCs/>
          <w:snapToGrid w:val="0"/>
        </w:rPr>
      </w:pPr>
    </w:p>
    <w:p w:rsidR="00586BED" w:rsidRPr="001D68E1" w:rsidRDefault="00586BED" w:rsidP="00586BED">
      <w:pPr>
        <w:spacing w:line="240" w:lineRule="atLeast"/>
        <w:ind w:firstLine="566"/>
        <w:jc w:val="both"/>
      </w:pPr>
      <w:r w:rsidRPr="001D68E1">
        <w:rPr>
          <w:b/>
          <w:lang w:eastAsia="en-US"/>
        </w:rPr>
        <w:t>GEÇİCİ MADDE 16-</w:t>
      </w:r>
      <w:r w:rsidRPr="001D68E1">
        <w:rPr>
          <w:color w:val="FF0000"/>
          <w:sz w:val="20"/>
          <w:szCs w:val="20"/>
        </w:rPr>
        <w:t xml:space="preserve"> </w:t>
      </w:r>
      <w:r w:rsidRPr="001D68E1">
        <w:rPr>
          <w:b/>
          <w:bCs/>
          <w:lang w:eastAsia="en-US"/>
        </w:rPr>
        <w:t xml:space="preserve">(Ek: </w:t>
      </w:r>
      <w:proofErr w:type="gramStart"/>
      <w:r w:rsidRPr="001D68E1">
        <w:rPr>
          <w:b/>
          <w:bCs/>
          <w:lang w:eastAsia="en-US"/>
        </w:rPr>
        <w:t>10/9/2014</w:t>
      </w:r>
      <w:proofErr w:type="gramEnd"/>
      <w:r w:rsidRPr="001D68E1">
        <w:rPr>
          <w:b/>
          <w:bCs/>
          <w:lang w:eastAsia="en-US"/>
        </w:rPr>
        <w:t xml:space="preserve">-6552/12 </w:t>
      </w:r>
      <w:proofErr w:type="spellStart"/>
      <w:r w:rsidRPr="001D68E1">
        <w:rPr>
          <w:b/>
          <w:bCs/>
          <w:lang w:eastAsia="en-US"/>
        </w:rPr>
        <w:t>md.</w:t>
      </w:r>
      <w:proofErr w:type="spellEnd"/>
      <w:r w:rsidRPr="001D68E1">
        <w:rPr>
          <w:b/>
          <w:bCs/>
          <w:lang w:eastAsia="en-US"/>
        </w:rPr>
        <w:t>)</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586BED">
      <w:pPr>
        <w:ind w:firstLine="708"/>
        <w:jc w:val="both"/>
      </w:pPr>
      <w:r w:rsidRPr="001D68E1">
        <w:t xml:space="preserve">(2)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w:t>
      </w:r>
      <w:proofErr w:type="gramStart"/>
      <w:r w:rsidRPr="001D68E1">
        <w:t>12/11/2012</w:t>
      </w:r>
      <w:proofErr w:type="gramEnd"/>
      <w:r w:rsidRPr="001D68E1">
        <w:t xml:space="preserve"> tarihli ve 6360 sayılı Kanunun geçici 1 inci maddesinin durumlarına uygun hükümleri aynı şekilde uygulanır.</w:t>
      </w:r>
    </w:p>
    <w:p w:rsidR="00C04172" w:rsidRDefault="00C04172" w:rsidP="00586BED">
      <w:pPr>
        <w:ind w:firstLine="708"/>
        <w:jc w:val="both"/>
      </w:pPr>
    </w:p>
    <w:p w:rsidR="001D68E1" w:rsidRPr="00D177B8" w:rsidRDefault="001D68E1" w:rsidP="001D1BEC">
      <w:pPr>
        <w:spacing w:line="240" w:lineRule="exact"/>
        <w:ind w:firstLine="709"/>
        <w:jc w:val="both"/>
      </w:pPr>
      <w:r w:rsidRPr="00D177B8">
        <w:rPr>
          <w:b/>
        </w:rPr>
        <w:t>GEÇİCİ MADDE 17-</w:t>
      </w:r>
      <w:r w:rsidRPr="00D177B8">
        <w:t xml:space="preserve"> </w:t>
      </w:r>
      <w:r w:rsidR="005D5C7F">
        <w:rPr>
          <w:b/>
          <w:bCs/>
        </w:rPr>
        <w:t>(Ek: 31</w:t>
      </w:r>
      <w:r w:rsidRPr="00D177B8">
        <w:rPr>
          <w:b/>
          <w:bCs/>
        </w:rPr>
        <w:t>/1</w:t>
      </w:r>
      <w:r w:rsidR="005D5C7F">
        <w:rPr>
          <w:b/>
          <w:bCs/>
        </w:rPr>
        <w:t>0</w:t>
      </w:r>
      <w:r w:rsidRPr="00D177B8">
        <w:rPr>
          <w:b/>
          <w:bCs/>
        </w:rPr>
        <w:t xml:space="preserve">/2016-KHK-678/32 </w:t>
      </w:r>
      <w:proofErr w:type="spellStart"/>
      <w:r w:rsidRPr="00D177B8">
        <w:rPr>
          <w:b/>
          <w:bCs/>
        </w:rPr>
        <w:t>md.</w:t>
      </w:r>
      <w:proofErr w:type="spellEnd"/>
      <w:r w:rsidRPr="00D177B8">
        <w:rPr>
          <w:b/>
          <w:bCs/>
        </w:rPr>
        <w:t xml:space="preserve">) </w:t>
      </w:r>
      <w:r w:rsidR="001D1BEC" w:rsidRPr="00D177B8">
        <w:rPr>
          <w:b/>
          <w:bCs/>
          <w:snapToGrid w:val="0"/>
        </w:rPr>
        <w:t>(Mülga madde: 2</w:t>
      </w:r>
      <w:r w:rsidR="005D5C7F">
        <w:rPr>
          <w:b/>
          <w:bCs/>
          <w:snapToGrid w:val="0"/>
        </w:rPr>
        <w:t>0</w:t>
      </w:r>
      <w:r w:rsidR="001D1BEC" w:rsidRPr="00D177B8">
        <w:rPr>
          <w:b/>
          <w:bCs/>
          <w:snapToGrid w:val="0"/>
        </w:rPr>
        <w:t>/1</w:t>
      </w:r>
      <w:r w:rsidR="005D5C7F">
        <w:rPr>
          <w:b/>
          <w:bCs/>
          <w:snapToGrid w:val="0"/>
        </w:rPr>
        <w:t>1</w:t>
      </w:r>
      <w:r w:rsidR="001D1BEC" w:rsidRPr="00D177B8">
        <w:rPr>
          <w:b/>
          <w:bCs/>
          <w:snapToGrid w:val="0"/>
        </w:rPr>
        <w:t xml:space="preserve">/2017-KHK 696/85 </w:t>
      </w:r>
      <w:proofErr w:type="spellStart"/>
      <w:r w:rsidR="001D1BEC" w:rsidRPr="00D177B8">
        <w:rPr>
          <w:b/>
          <w:bCs/>
          <w:snapToGrid w:val="0"/>
        </w:rPr>
        <w:t>md</w:t>
      </w:r>
      <w:proofErr w:type="gramStart"/>
      <w:r w:rsidR="001D1BEC" w:rsidRPr="00D177B8">
        <w:rPr>
          <w:b/>
          <w:bCs/>
          <w:snapToGrid w:val="0"/>
        </w:rPr>
        <w:t>.</w:t>
      </w:r>
      <w:proofErr w:type="spellEnd"/>
      <w:r w:rsidR="003F6C5D">
        <w:rPr>
          <w:b/>
          <w:bCs/>
          <w:snapToGrid w:val="0"/>
        </w:rPr>
        <w:t>;</w:t>
      </w:r>
      <w:proofErr w:type="gramEnd"/>
      <w:r w:rsidR="003F6C5D" w:rsidRPr="003F6C5D">
        <w:rPr>
          <w:b/>
          <w:snapToGrid w:val="0"/>
        </w:rPr>
        <w:t xml:space="preserve"> </w:t>
      </w:r>
      <w:r w:rsidR="005D5C7F">
        <w:rPr>
          <w:b/>
          <w:snapToGrid w:val="0"/>
        </w:rPr>
        <w:t>a</w:t>
      </w:r>
      <w:r w:rsidR="003F6C5D">
        <w:rPr>
          <w:b/>
          <w:snapToGrid w:val="0"/>
        </w:rPr>
        <w:t xml:space="preserve">ynen kabul:1/2/2018-7079/80 </w:t>
      </w:r>
      <w:proofErr w:type="spellStart"/>
      <w:r w:rsidR="003F6C5D">
        <w:rPr>
          <w:b/>
          <w:snapToGrid w:val="0"/>
        </w:rPr>
        <w:t>md.</w:t>
      </w:r>
      <w:proofErr w:type="spellEnd"/>
      <w:r w:rsidR="001D1BEC" w:rsidRPr="00D177B8">
        <w:rPr>
          <w:b/>
          <w:bCs/>
          <w:snapToGrid w:val="0"/>
        </w:rPr>
        <w:t>)</w:t>
      </w:r>
      <w:r w:rsidR="001D1BEC" w:rsidRPr="00D177B8">
        <w:t xml:space="preserve"> </w:t>
      </w:r>
    </w:p>
    <w:p w:rsidR="007370F6" w:rsidRDefault="007370F6" w:rsidP="001F482C">
      <w:pPr>
        <w:ind w:firstLine="708"/>
        <w:jc w:val="both"/>
        <w:rPr>
          <w:b/>
        </w:rPr>
      </w:pPr>
    </w:p>
    <w:p w:rsidR="00193FCE" w:rsidRDefault="007370F6" w:rsidP="001F482C">
      <w:pPr>
        <w:ind w:firstLine="708"/>
        <w:jc w:val="both"/>
      </w:pPr>
      <w:r w:rsidRPr="00CC6F27">
        <w:rPr>
          <w:b/>
        </w:rPr>
        <w:t>GEÇİCİ MADDE 18- (</w:t>
      </w:r>
      <w:r w:rsidRPr="00CC6F27">
        <w:rPr>
          <w:b/>
          <w:bCs/>
        </w:rPr>
        <w:t xml:space="preserve">Ek: </w:t>
      </w:r>
      <w:r w:rsidR="005D5C7F">
        <w:rPr>
          <w:b/>
          <w:bCs/>
        </w:rPr>
        <w:t>2</w:t>
      </w:r>
      <w:r w:rsidRPr="00CC6F27">
        <w:rPr>
          <w:b/>
          <w:bCs/>
        </w:rPr>
        <w:t>/1/2017-KHK-684/3</w:t>
      </w:r>
      <w:r w:rsidR="00CC6F27">
        <w:rPr>
          <w:b/>
          <w:bCs/>
        </w:rPr>
        <w:t xml:space="preserve"> </w:t>
      </w:r>
      <w:proofErr w:type="spellStart"/>
      <w:r w:rsidR="00CC6F27">
        <w:rPr>
          <w:b/>
          <w:bCs/>
        </w:rPr>
        <w:t>md</w:t>
      </w:r>
      <w:proofErr w:type="gramStart"/>
      <w:r w:rsidR="00CC6F27">
        <w:rPr>
          <w:b/>
          <w:bCs/>
        </w:rPr>
        <w:t>.</w:t>
      </w:r>
      <w:proofErr w:type="spellEnd"/>
      <w:r w:rsidR="003F6C5D">
        <w:rPr>
          <w:b/>
          <w:bCs/>
        </w:rPr>
        <w:t>;</w:t>
      </w:r>
      <w:proofErr w:type="gramEnd"/>
      <w:r w:rsidR="003F6C5D" w:rsidRPr="003F6C5D">
        <w:rPr>
          <w:b/>
          <w:snapToGrid w:val="0"/>
        </w:rPr>
        <w:t xml:space="preserve"> </w:t>
      </w:r>
      <w:r w:rsidR="005D5C7F">
        <w:rPr>
          <w:b/>
          <w:snapToGrid w:val="0"/>
        </w:rPr>
        <w:t>a</w:t>
      </w:r>
      <w:r w:rsidR="003F6C5D">
        <w:rPr>
          <w:b/>
          <w:snapToGrid w:val="0"/>
        </w:rPr>
        <w:t xml:space="preserve">ynen kabul:1/2/2018-7074/3 </w:t>
      </w:r>
      <w:proofErr w:type="spellStart"/>
      <w:r w:rsidR="003F6C5D">
        <w:rPr>
          <w:b/>
          <w:snapToGrid w:val="0"/>
        </w:rPr>
        <w:t>md.</w:t>
      </w:r>
      <w:proofErr w:type="spellEnd"/>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E7735C" w:rsidRDefault="00E7735C" w:rsidP="001F482C">
      <w:pPr>
        <w:ind w:firstLine="708"/>
        <w:jc w:val="both"/>
      </w:pPr>
    </w:p>
    <w:p w:rsidR="00E7735C" w:rsidRDefault="00E7735C" w:rsidP="001F482C">
      <w:pPr>
        <w:ind w:firstLine="708"/>
        <w:jc w:val="both"/>
        <w:rPr>
          <w:bCs/>
        </w:rPr>
      </w:pPr>
      <w:r w:rsidRPr="00E7735C">
        <w:rPr>
          <w:b/>
        </w:rPr>
        <w:t xml:space="preserve">GEÇİCİ MADDDE 19- (Ek: </w:t>
      </w:r>
      <w:proofErr w:type="gramStart"/>
      <w:r w:rsidRPr="00E7735C">
        <w:rPr>
          <w:b/>
          <w:bCs/>
        </w:rPr>
        <w:t>28/11/201</w:t>
      </w:r>
      <w:r w:rsidR="0000437D">
        <w:rPr>
          <w:b/>
          <w:bCs/>
        </w:rPr>
        <w:t>7</w:t>
      </w:r>
      <w:proofErr w:type="gramEnd"/>
      <w:r w:rsidR="0000437D">
        <w:rPr>
          <w:b/>
          <w:bCs/>
        </w:rPr>
        <w:t>-7061</w:t>
      </w:r>
      <w:r w:rsidRPr="00E7735C">
        <w:rPr>
          <w:b/>
          <w:bCs/>
        </w:rPr>
        <w:t xml:space="preserve">/68 </w:t>
      </w:r>
      <w:proofErr w:type="spellStart"/>
      <w:r w:rsidRPr="00E7735C">
        <w:rPr>
          <w:b/>
          <w:bCs/>
        </w:rPr>
        <w:t>md.</w:t>
      </w:r>
      <w:proofErr w:type="spellEnd"/>
      <w:r w:rsidRPr="00E7735C">
        <w:rPr>
          <w:b/>
          <w:bCs/>
        </w:rPr>
        <w:t>)</w:t>
      </w:r>
      <w:r>
        <w:rPr>
          <w:b/>
          <w:bCs/>
        </w:rPr>
        <w:t xml:space="preserve"> </w:t>
      </w:r>
      <w:r w:rsidR="00321641">
        <w:rPr>
          <w:bCs/>
        </w:rPr>
        <w:t>Milli Eğitim Bakanlığın</w:t>
      </w:r>
      <w:r>
        <w:rPr>
          <w:bCs/>
        </w:rPr>
        <w:t>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w:t>
      </w:r>
      <w:r w:rsidR="00321641">
        <w:rPr>
          <w:bCs/>
        </w:rPr>
        <w:t>,</w:t>
      </w:r>
      <w:r>
        <w:rPr>
          <w:bCs/>
        </w:rPr>
        <w:t xml:space="preserve"> ceza ve ihalelerden yasakl</w:t>
      </w:r>
      <w:r w:rsidR="00321641">
        <w:rPr>
          <w:bCs/>
        </w:rPr>
        <w:t>ama hükümleri hariç bu Kanunun</w:t>
      </w:r>
      <w:r>
        <w:rPr>
          <w:bCs/>
        </w:rPr>
        <w:t xml:space="preserve"> diğer hükümlerine tabi olmaksızın 20 </w:t>
      </w:r>
      <w:proofErr w:type="spellStart"/>
      <w:r>
        <w:rPr>
          <w:bCs/>
        </w:rPr>
        <w:t>nci</w:t>
      </w:r>
      <w:proofErr w:type="spellEnd"/>
      <w:r>
        <w:rPr>
          <w:bCs/>
        </w:rPr>
        <w:t xml:space="preserve"> maddenin birinci ve beşini fıkraları uygulanmak suretiyle yapılabilir.</w:t>
      </w:r>
    </w:p>
    <w:p w:rsidR="00E7735C" w:rsidRDefault="00E7735C" w:rsidP="001F482C">
      <w:pPr>
        <w:ind w:firstLine="708"/>
        <w:jc w:val="both"/>
        <w:rPr>
          <w:bCs/>
        </w:rPr>
      </w:pPr>
    </w:p>
    <w:p w:rsidR="00E7735C" w:rsidRPr="00E7735C" w:rsidRDefault="00E7735C" w:rsidP="001F482C">
      <w:pPr>
        <w:ind w:firstLine="708"/>
        <w:jc w:val="both"/>
        <w:rPr>
          <w:bCs/>
        </w:rPr>
      </w:pPr>
      <w:r>
        <w:rPr>
          <w:bCs/>
        </w:rPr>
        <w:t>Bu maddenin uygulanmasına ilişkin usul ve esaslar</w:t>
      </w:r>
      <w:r w:rsidR="00983472">
        <w:rPr>
          <w:bCs/>
        </w:rPr>
        <w:t>,</w:t>
      </w:r>
      <w:r>
        <w:rPr>
          <w:bCs/>
        </w:rPr>
        <w:t xml:space="preserve"> Maliye Bakanlığı ve Kurumun görüşü alınarak Milli Eğitim Bakanlığı tarafından belirlenir.</w:t>
      </w:r>
    </w:p>
    <w:p w:rsidR="007370F6" w:rsidRDefault="007370F6" w:rsidP="001F482C">
      <w:pPr>
        <w:ind w:firstLine="708"/>
        <w:jc w:val="both"/>
        <w:rPr>
          <w:b/>
          <w:iCs/>
          <w:snapToGrid w:val="0"/>
        </w:rPr>
      </w:pPr>
    </w:p>
    <w:p w:rsidR="00D03D86" w:rsidRDefault="00D03D86" w:rsidP="001F482C">
      <w:pPr>
        <w:ind w:firstLine="708"/>
        <w:jc w:val="both"/>
        <w:rPr>
          <w:b/>
          <w:color w:val="000000"/>
        </w:rPr>
      </w:pPr>
    </w:p>
    <w:p w:rsidR="00D03D86" w:rsidRPr="00D03D86" w:rsidRDefault="00D03D86" w:rsidP="001F482C">
      <w:pPr>
        <w:ind w:firstLine="708"/>
        <w:jc w:val="both"/>
        <w:rPr>
          <w:b/>
          <w:iCs/>
          <w:snapToGrid w:val="0"/>
        </w:rPr>
      </w:pPr>
      <w:r w:rsidRPr="00D03D86">
        <w:rPr>
          <w:b/>
          <w:color w:val="000000"/>
        </w:rPr>
        <w:t>Usul ve esasların uygulanması</w:t>
      </w:r>
    </w:p>
    <w:p w:rsidR="00D03D86" w:rsidRDefault="00D03D86" w:rsidP="001F482C">
      <w:pPr>
        <w:ind w:firstLine="708"/>
        <w:jc w:val="both"/>
        <w:rPr>
          <w:b/>
          <w:bCs/>
        </w:rPr>
      </w:pPr>
      <w:r>
        <w:rPr>
          <w:b/>
          <w:iCs/>
          <w:snapToGrid w:val="0"/>
        </w:rPr>
        <w:t>GEÇİCİ MADDE 20 – (</w:t>
      </w:r>
      <w:r>
        <w:rPr>
          <w:b/>
          <w:bCs/>
          <w:snapToGrid w:val="0"/>
        </w:rPr>
        <w:t>Ek:</w:t>
      </w:r>
      <w:r w:rsidRPr="00CB0D3E">
        <w:rPr>
          <w:b/>
          <w:bCs/>
        </w:rPr>
        <w:t xml:space="preserve"> </w:t>
      </w:r>
      <w:proofErr w:type="gramStart"/>
      <w:r w:rsidR="00E80980">
        <w:rPr>
          <w:b/>
          <w:bCs/>
        </w:rPr>
        <w:t>2</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sidRPr="00183D83">
        <w:rPr>
          <w:color w:val="000000"/>
        </w:rPr>
        <w:t>Ek 11 inci maddede belirtilen usul ve esaslar yürürlüğe konuluncaya kadar bu maddenin yayımı tarihinden önce geçici 4 üncü maddenin birinci paragrafına göre yürürlüğe konulan usul ve esasların uygulamasına devam olunur.</w:t>
      </w:r>
    </w:p>
    <w:p w:rsidR="00D03D86" w:rsidRPr="001D68E1" w:rsidRDefault="00D03D86"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Pr="001D68E1" w:rsidRDefault="00313669" w:rsidP="006C3C5C">
      <w:pPr>
        <w:ind w:firstLine="708"/>
        <w:jc w:val="both"/>
        <w:rPr>
          <w:b/>
        </w:rPr>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Pr="001D68E1" w:rsidRDefault="002656BF" w:rsidP="00B2645C">
      <w:pPr>
        <w:jc w:val="both"/>
      </w:pPr>
    </w:p>
    <w:p w:rsidR="001F482C" w:rsidRPr="001D68E1" w:rsidRDefault="00313669" w:rsidP="001F482C">
      <w:pPr>
        <w:ind w:firstLine="708"/>
        <w:jc w:val="both"/>
        <w:rPr>
          <w:b/>
        </w:rPr>
      </w:pPr>
      <w:r w:rsidRPr="001D68E1">
        <w:rPr>
          <w:b/>
          <w:iCs/>
          <w:snapToGrid w:val="0"/>
        </w:rPr>
        <w:t>Yürütme</w:t>
      </w:r>
    </w:p>
    <w:p w:rsidR="00313669" w:rsidRPr="001D68E1" w:rsidRDefault="00313669" w:rsidP="00770017">
      <w:pPr>
        <w:ind w:firstLine="708"/>
        <w:jc w:val="both"/>
      </w:pPr>
      <w:r w:rsidRPr="001D68E1">
        <w:rPr>
          <w:b/>
          <w:bCs/>
          <w:snapToGrid w:val="0"/>
        </w:rPr>
        <w:t>Madde 70-</w:t>
      </w:r>
      <w:r w:rsidRPr="001D68E1">
        <w:rPr>
          <w:snapToGrid w:val="0"/>
        </w:rPr>
        <w:t xml:space="preserve"> Bu Kanun hükümlerini Bakanlar Kurulu yürütür. </w:t>
      </w:r>
    </w:p>
    <w:p w:rsidR="00780760" w:rsidRDefault="00313669" w:rsidP="0059568A">
      <w:pPr>
        <w:jc w:val="center"/>
        <w:rPr>
          <w:b/>
          <w:bCs/>
          <w:snapToGrid w:val="0"/>
        </w:rPr>
      </w:pPr>
      <w:r w:rsidRPr="001D68E1">
        <w:rPr>
          <w:b/>
          <w:bCs/>
          <w:snapToGrid w:val="0"/>
        </w:rPr>
        <w:br w:type="page"/>
      </w:r>
      <w:proofErr w:type="gramStart"/>
      <w:r w:rsidRPr="001D68E1">
        <w:rPr>
          <w:b/>
          <w:bCs/>
          <w:snapToGrid w:val="0"/>
        </w:rPr>
        <w:lastRenderedPageBreak/>
        <w:t>4/1/2002</w:t>
      </w:r>
      <w:proofErr w:type="gramEnd"/>
      <w:r w:rsidRPr="001D68E1">
        <w:rPr>
          <w:b/>
          <w:bCs/>
          <w:snapToGrid w:val="0"/>
        </w:rPr>
        <w:t xml:space="preserve">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proofErr w:type="gramStart"/>
      <w:r w:rsidR="00313669" w:rsidRPr="001D68E1">
        <w:rPr>
          <w:b/>
          <w:iCs/>
          <w:snapToGrid w:val="0"/>
        </w:rPr>
        <w:t>12/6/2002</w:t>
      </w:r>
      <w:proofErr w:type="gramEnd"/>
      <w:r w:rsidR="00313669" w:rsidRPr="001D68E1">
        <w:rPr>
          <w:b/>
          <w:iCs/>
          <w:snapToGrid w:val="0"/>
        </w:rPr>
        <w:t xml:space="preserve"> tarihli ve 4761 sayılı Kanunun hükmüdür:</w:t>
      </w:r>
    </w:p>
    <w:p w:rsidR="00313669" w:rsidRPr="001D68E1" w:rsidRDefault="00313669" w:rsidP="00AD1280">
      <w:pPr>
        <w:ind w:firstLine="708"/>
        <w:jc w:val="both"/>
        <w:rPr>
          <w:snapToGrid w:val="0"/>
        </w:rPr>
      </w:pPr>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xml:space="preserve">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w:t>
      </w:r>
      <w:proofErr w:type="spellStart"/>
      <w:r w:rsidRPr="001D68E1">
        <w:rPr>
          <w:snapToGrid w:val="0"/>
        </w:rPr>
        <w:t>doksanyedisi</w:t>
      </w:r>
      <w:proofErr w:type="spellEnd"/>
      <w:r w:rsidRPr="001D68E1">
        <w:rPr>
          <w:snapToGrid w:val="0"/>
        </w:rPr>
        <w:t xml:space="preserve">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 xml:space="preserve">2) </w:t>
      </w:r>
      <w:proofErr w:type="gramStart"/>
      <w:r w:rsidRPr="001D68E1">
        <w:rPr>
          <w:b/>
          <w:iCs/>
          <w:snapToGrid w:val="0"/>
        </w:rPr>
        <w:t>30/7/2003</w:t>
      </w:r>
      <w:proofErr w:type="gramEnd"/>
      <w:r w:rsidRPr="001D68E1">
        <w:rPr>
          <w:b/>
          <w:iCs/>
          <w:snapToGrid w:val="0"/>
        </w:rPr>
        <w:t xml:space="preserve">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1D68E1">
        <w:rPr>
          <w:snapToGrid w:val="0"/>
        </w:rPr>
        <w:t>nci</w:t>
      </w:r>
      <w:proofErr w:type="spellEnd"/>
      <w:r w:rsidRPr="001D68E1">
        <w:rPr>
          <w:snapToGrid w:val="0"/>
        </w:rPr>
        <w:t xml:space="preserve"> maddesindeki esaslar </w:t>
      </w:r>
      <w:proofErr w:type="gramStart"/>
      <w:r w:rsidRPr="001D68E1">
        <w:rPr>
          <w:snapToGrid w:val="0"/>
        </w:rPr>
        <w:t>dahilinde</w:t>
      </w:r>
      <w:proofErr w:type="gramEnd"/>
      <w:r w:rsidRPr="001D68E1">
        <w:rPr>
          <w:snapToGrid w:val="0"/>
        </w:rPr>
        <w:t xml:space="preserv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AD1280">
      <w:pPr>
        <w:ind w:firstLine="708"/>
        <w:jc w:val="both"/>
        <w:rPr>
          <w:b/>
        </w:rPr>
      </w:pPr>
      <w:r w:rsidRPr="001D68E1">
        <w:rPr>
          <w:b/>
          <w:iCs/>
          <w:snapToGrid w:val="0"/>
        </w:rPr>
        <w:t xml:space="preserve">3) </w:t>
      </w:r>
      <w:proofErr w:type="gramStart"/>
      <w:r w:rsidRPr="001D68E1">
        <w:rPr>
          <w:b/>
          <w:iCs/>
          <w:snapToGrid w:val="0"/>
        </w:rPr>
        <w:t>3/7/2005</w:t>
      </w:r>
      <w:proofErr w:type="gramEnd"/>
      <w:r w:rsidRPr="001D68E1">
        <w:rPr>
          <w:b/>
          <w:iCs/>
          <w:snapToGrid w:val="0"/>
        </w:rPr>
        <w:t xml:space="preserve"> tarihli ve 5398  sayılı Kanunun hükmüdür:</w:t>
      </w:r>
    </w:p>
    <w:p w:rsidR="00313669" w:rsidRPr="001D68E1" w:rsidRDefault="00313669" w:rsidP="00AD1280">
      <w:pPr>
        <w:pStyle w:val="nor3"/>
        <w:spacing w:before="0" w:beforeAutospacing="0" w:after="0" w:afterAutospacing="0"/>
        <w:ind w:firstLine="708"/>
        <w:jc w:val="both"/>
      </w:pPr>
      <w:r w:rsidRPr="001D68E1">
        <w:rPr>
          <w:b/>
          <w:bCs/>
        </w:rPr>
        <w:t xml:space="preserve">Geçici Madde 2 – </w:t>
      </w:r>
      <w:r w:rsidRPr="001D68E1">
        <w:t xml:space="preserve">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w:t>
      </w:r>
      <w:r w:rsidRPr="001D68E1">
        <w:lastRenderedPageBreak/>
        <w:t>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62D7" w:rsidRDefault="00313669" w:rsidP="00AD1280">
      <w:pPr>
        <w:ind w:firstLine="708"/>
        <w:jc w:val="both"/>
        <w:sectPr w:rsidR="003162D7" w:rsidSect="00970E88">
          <w:footerReference w:type="even" r:id="rId9"/>
          <w:footerReference w:type="default" r:id="rId10"/>
          <w:pgSz w:w="11906" w:h="16838"/>
          <w:pgMar w:top="1417" w:right="1417" w:bottom="1417" w:left="1417" w:header="708" w:footer="708" w:gutter="0"/>
          <w:pgNumType w:start="1"/>
          <w:cols w:space="708"/>
          <w:docGrid w:linePitch="360"/>
        </w:sectPr>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567783" w:rsidRDefault="00567783"/>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9"/>
        <w:gridCol w:w="7937"/>
        <w:gridCol w:w="2268"/>
      </w:tblGrid>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4761</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 xml:space="preserve">Geçici Madde 6, İşlenemeyen Hüküm (4961 sayılı Kanunun 20 </w:t>
            </w:r>
            <w:proofErr w:type="spellStart"/>
            <w:r w:rsidRPr="00567783">
              <w:t>nci</w:t>
            </w:r>
            <w:proofErr w:type="spellEnd"/>
            <w:r w:rsidRPr="00567783">
              <w:t xml:space="preserve">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22/6/2002</w:t>
            </w:r>
            <w:proofErr w:type="gramEnd"/>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8, 10, 13, 53, 56, 62,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1/1/2003</w:t>
            </w:r>
            <w:proofErr w:type="gramEnd"/>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4964</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4, 5, 6, 9, 10, 11, 13, 14, 16, 18, 20, 21, 22, 24, 25, 27, 28, 33, 35, 36, 39, 40, 41, 42, 46, 47, 48, 50, 53, 56, 58, 60, 61, 62, 68, Geçici Madde 4</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15/8/2003</w:t>
            </w:r>
            <w:proofErr w:type="gramEnd"/>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5020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26/12/2003</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5148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7/5/2004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62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27/7/2004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5255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7</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13/11/2004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5312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 xml:space="preserve">3 </w:t>
            </w:r>
            <w:proofErr w:type="gramStart"/>
            <w:r w:rsidRPr="00567783">
              <w:t>ve  Geçici</w:t>
            </w:r>
            <w:proofErr w:type="gramEnd"/>
            <w:r w:rsidRPr="00567783">
              <w:t xml:space="preserve">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11/3/2005</w:t>
            </w:r>
            <w:proofErr w:type="gramEnd"/>
            <w:r w:rsidRPr="00567783">
              <w:t xml:space="preserve"> tarihinden üç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5398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İşlenemeyen Hüküm</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21/7/2005</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5436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24/12/2005</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5583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28/2/2007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5615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10</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4/4/2007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5625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26/4/2007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5680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Ek Madde 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7/6/2007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5/1/2008</w:t>
            </w:r>
            <w:proofErr w:type="gramEnd"/>
            <w:r w:rsidRPr="00567783">
              <w:t xml:space="preserve"> tarihinden </w:t>
            </w:r>
            <w:r w:rsidRPr="00567783">
              <w:lastRenderedPageBreak/>
              <w:t>altı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5737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27/2/2008</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5763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 Ek Madde 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26/5/2008</w:t>
            </w:r>
            <w:proofErr w:type="gramEnd"/>
          </w:p>
        </w:tc>
      </w:tr>
      <w:tr w:rsidR="00567783" w:rsidRPr="00567783" w:rsidTr="005A6592">
        <w:trPr>
          <w:trHeight w:val="19"/>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5784</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26/7/2008</w:t>
            </w:r>
            <w:proofErr w:type="gramEnd"/>
          </w:p>
        </w:tc>
      </w:tr>
    </w:tbl>
    <w:p w:rsidR="00567783" w:rsidRPr="00567783" w:rsidRDefault="00567783" w:rsidP="00567783">
      <w:pPr>
        <w:jc w:val="both"/>
      </w:pPr>
      <w:r w:rsidRPr="00567783">
        <w:tab/>
      </w:r>
      <w:r w:rsidRPr="00567783">
        <w:tab/>
      </w:r>
      <w:r w:rsidRPr="00567783">
        <w:tab/>
      </w:r>
      <w:r w:rsidRPr="00567783">
        <w:tab/>
      </w:r>
      <w:r w:rsidRPr="00567783">
        <w:tab/>
        <w:t xml:space="preserve">     </w:t>
      </w:r>
    </w:p>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5812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22, 36, 53 üncü maddenin aşağıdaki satırda belirtilen haricindeki kısımları, Ek madde 1, Ek Madde 4 ilâ 6 Geçici Madde 4, Geçici Madde 8, 9, 10</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5/12/2008</w:t>
            </w:r>
            <w:proofErr w:type="gramEnd"/>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41, 53 üncü maddenin (b) fıkrasının (9) numaralı bendinden sonra gelen paragraf, 53 üncü maddenin (j) fıkrası, 54, 55</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5/1/2009</w:t>
            </w:r>
            <w:proofErr w:type="gramEnd"/>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10, 11, 13, 20, 21, 26, 37, 38, 40, 42, 43,47, 48, 52, 62, 65, Ek madde 2</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5/3/2009</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5917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10/7/2009</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6093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30/12/2010</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6111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2, 3, 63, 68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25/2/2011</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KHK/638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12/6/2011</w:t>
            </w:r>
            <w:proofErr w:type="gramEnd"/>
            <w:r w:rsidRPr="00567783">
              <w:t xml:space="preserve"> tarihinde yapılan milletvekili seçiminden sonra kurulan ilk Bakanlar Kurulu üyelerinin atandığı tarihte</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 Geçici Madde 11, Geçici Madde 12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2/11/2011</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4/4/2012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11/4/2012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3, 28, 53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12/7/2012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6359</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10/11/2012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1/5/2013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3/5/2013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6475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23/5/2013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6496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31/7/2013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w:t>
            </w:r>
            <w:proofErr w:type="gramStart"/>
            <w:r w:rsidRPr="00567783">
              <w:t>27/9/2012</w:t>
            </w:r>
            <w:proofErr w:type="gramEnd"/>
            <w:r w:rsidRPr="00567783">
              <w:t xml:space="preserve"> tarihli ve E:2012/20, K:2012/132 sayılı Kararı</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65</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26/7/2013</w:t>
            </w:r>
            <w:proofErr w:type="gramEnd"/>
          </w:p>
        </w:tc>
      </w:tr>
      <w:tr w:rsidR="00524610" w:rsidRPr="00567783" w:rsidTr="005A6592">
        <w:trPr>
          <w:trHeight w:val="20"/>
          <w:jc w:val="center"/>
        </w:trPr>
        <w:tc>
          <w:tcPr>
            <w:tcW w:w="2268" w:type="dxa"/>
            <w:shd w:val="clear" w:color="auto" w:fill="auto"/>
            <w:tcMar>
              <w:top w:w="28" w:type="dxa"/>
              <w:left w:w="57" w:type="dxa"/>
              <w:bottom w:w="28" w:type="dxa"/>
              <w:right w:w="57" w:type="dxa"/>
            </w:tcMar>
            <w:vAlign w:val="center"/>
          </w:tcPr>
          <w:p w:rsidR="00524610" w:rsidRPr="00567783" w:rsidRDefault="00524610" w:rsidP="00524610">
            <w:pPr>
              <w:jc w:val="both"/>
            </w:pPr>
            <w:r>
              <w:t xml:space="preserve">Anayasa Mahkemesinin </w:t>
            </w:r>
            <w:proofErr w:type="gramStart"/>
            <w:r>
              <w:t>22</w:t>
            </w:r>
            <w:r w:rsidRPr="00567783">
              <w:t>/</w:t>
            </w:r>
            <w:r>
              <w:t>11/2012</w:t>
            </w:r>
            <w:proofErr w:type="gramEnd"/>
            <w:r>
              <w:t xml:space="preserve"> tarihli ve E:2012/132, K:2012/179</w:t>
            </w:r>
            <w:r w:rsidRPr="00567783">
              <w:t xml:space="preserve"> sayılı Kararı</w:t>
            </w:r>
          </w:p>
        </w:tc>
        <w:tc>
          <w:tcPr>
            <w:tcW w:w="7937" w:type="dxa"/>
            <w:shd w:val="clear" w:color="auto" w:fill="auto"/>
            <w:tcMar>
              <w:top w:w="28" w:type="dxa"/>
              <w:left w:w="57" w:type="dxa"/>
              <w:bottom w:w="28" w:type="dxa"/>
              <w:right w:w="57" w:type="dxa"/>
            </w:tcMar>
            <w:vAlign w:val="center"/>
          </w:tcPr>
          <w:p w:rsidR="00524610" w:rsidRPr="00567783" w:rsidRDefault="00524610" w:rsidP="005A6592">
            <w:pPr>
              <w:jc w:val="center"/>
            </w:pPr>
            <w:r>
              <w:t>42</w:t>
            </w:r>
          </w:p>
        </w:tc>
        <w:tc>
          <w:tcPr>
            <w:tcW w:w="2268" w:type="dxa"/>
            <w:shd w:val="clear" w:color="auto" w:fill="auto"/>
            <w:tcMar>
              <w:top w:w="28" w:type="dxa"/>
              <w:left w:w="57" w:type="dxa"/>
              <w:bottom w:w="28" w:type="dxa"/>
              <w:right w:w="57" w:type="dxa"/>
            </w:tcMar>
            <w:vAlign w:val="center"/>
          </w:tcPr>
          <w:p w:rsidR="00524610" w:rsidRPr="00567783" w:rsidRDefault="00524610" w:rsidP="00567783">
            <w:pPr>
              <w:jc w:val="both"/>
            </w:pPr>
            <w:proofErr w:type="gramStart"/>
            <w:r>
              <w:t>26/07/2013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6504</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28/11/2013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w:t>
            </w:r>
            <w:proofErr w:type="gramStart"/>
            <w:r w:rsidRPr="00567783">
              <w:t>10/7/2013</w:t>
            </w:r>
            <w:proofErr w:type="gramEnd"/>
            <w:r w:rsidRPr="00567783">
              <w:t xml:space="preserve"> tarihli ve </w:t>
            </w:r>
          </w:p>
          <w:p w:rsidR="00567783" w:rsidRPr="00567783" w:rsidRDefault="00567783" w:rsidP="00567783">
            <w:pPr>
              <w:jc w:val="both"/>
            </w:pPr>
            <w:r w:rsidRPr="00567783">
              <w:t>E</w:t>
            </w:r>
            <w:proofErr w:type="gramStart"/>
            <w:r w:rsidRPr="00567783">
              <w:t>.:</w:t>
            </w:r>
            <w:proofErr w:type="gramEnd"/>
            <w:r w:rsidRPr="00567783">
              <w:t xml:space="preserve"> 2012/104, K.: 2013/87 sayılı Kararı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10/12/2013</w:t>
            </w:r>
            <w:proofErr w:type="gramEnd"/>
            <w:r w:rsidRPr="00567783">
              <w:t xml:space="preserve"> tarihinden başlayarak altı ay sonra</w:t>
            </w:r>
          </w:p>
          <w:p w:rsidR="00567783" w:rsidRPr="00567783" w:rsidRDefault="00567783" w:rsidP="00567783">
            <w:pPr>
              <w:jc w:val="both"/>
            </w:pPr>
            <w:r w:rsidRPr="00567783">
              <w:t>(</w:t>
            </w:r>
            <w:proofErr w:type="gramStart"/>
            <w:r w:rsidRPr="00567783">
              <w:t>10/6/2014</w:t>
            </w:r>
            <w:proofErr w:type="gramEnd"/>
            <w:r w:rsidRPr="00567783">
              <w:t>)</w:t>
            </w:r>
          </w:p>
        </w:tc>
      </w:tr>
    </w:tbl>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53"/>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6518</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54, Ek Madde 7, Geçici Madde 14, Geçici Madde 15</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r w:rsidRPr="00567783">
              <w:t xml:space="preserve"> tarihinden otuz gün sonra</w:t>
            </w:r>
          </w:p>
        </w:tc>
      </w:tr>
      <w:tr w:rsidR="00567783" w:rsidRPr="00567783" w:rsidTr="005A6592">
        <w:trPr>
          <w:trHeight w:val="37"/>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38, 43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r w:rsidRPr="00567783">
              <w:t xml:space="preserve"> tarihinden doksan gün sonra</w:t>
            </w:r>
          </w:p>
        </w:tc>
      </w:tr>
      <w:tr w:rsidR="00567783" w:rsidRPr="00567783" w:rsidTr="005A6592">
        <w:trPr>
          <w:trHeight w:val="217"/>
          <w:jc w:val="center"/>
        </w:trPr>
        <w:tc>
          <w:tcPr>
            <w:tcW w:w="2268" w:type="dxa"/>
            <w:vMerge/>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 63,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r w:rsidRPr="00567783">
              <w:t xml:space="preserve"> tarihinden yüz seksen gün sonra</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6552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16</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11/9/2014</w:t>
            </w:r>
            <w:proofErr w:type="gramEnd"/>
          </w:p>
        </w:tc>
      </w:tr>
      <w:tr w:rsidR="00567783" w:rsidRPr="00567783" w:rsidTr="005A6592">
        <w:trPr>
          <w:trHeight w:val="115"/>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11/9/2014</w:t>
            </w:r>
            <w:proofErr w:type="gramEnd"/>
            <w:r w:rsidRPr="00567783">
              <w:t xml:space="preserve"> tarihinden dört ay sonra (11/1/2015)</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6637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7/4/2015</w:t>
            </w:r>
            <w:proofErr w:type="gramEnd"/>
          </w:p>
        </w:tc>
      </w:tr>
      <w:tr w:rsidR="00567783" w:rsidRPr="00567783"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6645</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11/1/2015</w:t>
            </w:r>
            <w:proofErr w:type="gramEnd"/>
            <w:r w:rsidRPr="00567783">
              <w:t xml:space="preserve"> tarihinden geçerli olmak üzere 23/4/2015</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6676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26/2/2016</w:t>
            </w:r>
            <w:proofErr w:type="gramEnd"/>
            <w:r w:rsidRPr="00567783">
              <w:t xml:space="preserve"> tarihini takip eden ay başında</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6719</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17/6/2016</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KHK/678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 Geçici Madde 17</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22/11/2016</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1/1/2017</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9/12/2016</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KHK/680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6/1/2017</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11,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23/1/2017</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7033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3, 63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1/7/2017</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18/11/2017</w:t>
            </w:r>
            <w:proofErr w:type="gramEnd"/>
          </w:p>
        </w:tc>
      </w:tr>
      <w:tr w:rsidR="00567783" w:rsidRPr="00567783" w:rsidTr="005A6592">
        <w:trPr>
          <w:trHeight w:val="23"/>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7061</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 34, Geçici Madde 19</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5/12/2017</w:t>
            </w:r>
            <w:proofErr w:type="gramEnd"/>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1/1/2018</w:t>
            </w:r>
            <w:proofErr w:type="gramEnd"/>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KHK/696</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24/12/2017</w:t>
            </w:r>
            <w:proofErr w:type="gramEnd"/>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2/1/2018</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8/3/2018</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8/3/2018</w:t>
            </w:r>
            <w:proofErr w:type="gramEnd"/>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7079</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2/1/2018</w:t>
            </w:r>
            <w:proofErr w:type="gramEnd"/>
          </w:p>
        </w:tc>
      </w:tr>
      <w:tr w:rsidR="00567783" w:rsidRPr="00567783" w:rsidTr="005A6592">
        <w:trPr>
          <w:trHeight w:val="20"/>
          <w:jc w:val="center"/>
        </w:trPr>
        <w:tc>
          <w:tcPr>
            <w:tcW w:w="2268" w:type="dxa"/>
            <w:vMerge/>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8/3/2018</w:t>
            </w:r>
            <w:proofErr w:type="gramEnd"/>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7144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25/5/2018</w:t>
            </w:r>
            <w:proofErr w:type="gramEnd"/>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r>
              <w:t>702</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A03F4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FA4A0B" w:rsidRPr="00142202" w:rsidRDefault="00FA4A0B" w:rsidP="00FA4A0B">
            <w:pPr>
              <w:jc w:val="both"/>
              <w:rPr>
                <w:sz w:val="18"/>
              </w:rPr>
            </w:pPr>
            <w:proofErr w:type="gramStart"/>
            <w:r w:rsidRPr="00142202">
              <w:rPr>
                <w:sz w:val="18"/>
              </w:rPr>
              <w:t>24/6/2018</w:t>
            </w:r>
            <w:proofErr w:type="gramEnd"/>
            <w:r w:rsidRPr="00142202">
              <w:rPr>
                <w:sz w:val="18"/>
              </w:rPr>
              <w:t xml:space="preserve">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 </w:t>
            </w:r>
          </w:p>
          <w:p w:rsidR="00FA4A0B" w:rsidRPr="00142202" w:rsidRDefault="00FA4A0B" w:rsidP="00FA4A0B">
            <w:pPr>
              <w:jc w:val="both"/>
              <w:rPr>
                <w:sz w:val="18"/>
              </w:rPr>
            </w:pPr>
            <w:r w:rsidRPr="00142202">
              <w:rPr>
                <w:sz w:val="18"/>
              </w:rPr>
              <w:t>(</w:t>
            </w:r>
            <w:proofErr w:type="gramStart"/>
            <w:r w:rsidRPr="00142202">
              <w:rPr>
                <w:sz w:val="18"/>
              </w:rPr>
              <w:t>9/7/2018</w:t>
            </w:r>
            <w:proofErr w:type="gramEnd"/>
            <w:r w:rsidRPr="00142202">
              <w:rPr>
                <w:sz w:val="18"/>
              </w:rPr>
              <w:t>)</w:t>
            </w:r>
          </w:p>
          <w:p w:rsidR="00FA4A0B" w:rsidRDefault="00FA4A0B" w:rsidP="00FA4A0B">
            <w:pPr>
              <w:jc w:val="both"/>
            </w:pPr>
            <w:proofErr w:type="gramStart"/>
            <w:r w:rsidRPr="00142202">
              <w:rPr>
                <w:sz w:val="18"/>
              </w:rPr>
              <w:t>24/6/2018</w:t>
            </w:r>
            <w:proofErr w:type="gramEnd"/>
            <w:r w:rsidRPr="00142202">
              <w:rPr>
                <w:sz w:val="18"/>
              </w:rPr>
              <w:t xml:space="preserve">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w:t>
            </w:r>
          </w:p>
          <w:p w:rsidR="00567783" w:rsidRPr="003162D7" w:rsidRDefault="00FA4A0B" w:rsidP="00FA4A0B">
            <w:pPr>
              <w:jc w:val="both"/>
            </w:pPr>
            <w:r>
              <w:t>(</w:t>
            </w:r>
            <w:proofErr w:type="gramStart"/>
            <w:r>
              <w:t>9/7/2018</w:t>
            </w:r>
            <w:proofErr w:type="gramEnd"/>
            <w:r>
              <w:t>)</w:t>
            </w:r>
          </w:p>
        </w:tc>
      </w:tr>
      <w:tr w:rsidR="00567783"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Default="00567783" w:rsidP="005A6592">
            <w:r>
              <w:t>703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pPr>
              <w:jc w:val="center"/>
            </w:pPr>
            <w:r>
              <w:t xml:space="preserve">2, 3, 5, 11, 53, 54, 67, Ek Madde 3, Ek Madde 8, Ek Madde 9, Ek Madde 11, </w:t>
            </w:r>
            <w:r>
              <w:lastRenderedPageBreak/>
              <w:t>Geçici Madde 4, Geçici Madde 20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42202" w:rsidRPr="00142202" w:rsidRDefault="00142202" w:rsidP="00142202">
            <w:pPr>
              <w:jc w:val="both"/>
              <w:rPr>
                <w:sz w:val="18"/>
              </w:rPr>
            </w:pPr>
            <w:proofErr w:type="gramStart"/>
            <w:r w:rsidRPr="00142202">
              <w:rPr>
                <w:sz w:val="18"/>
              </w:rPr>
              <w:lastRenderedPageBreak/>
              <w:t>24/6/2018</w:t>
            </w:r>
            <w:proofErr w:type="gramEnd"/>
            <w:r w:rsidRPr="00142202">
              <w:rPr>
                <w:sz w:val="18"/>
              </w:rPr>
              <w:t xml:space="preserve"> tarihinde birlikte yapılan Türkiye Büyük </w:t>
            </w:r>
            <w:r w:rsidRPr="00142202">
              <w:rPr>
                <w:sz w:val="18"/>
              </w:rPr>
              <w:lastRenderedPageBreak/>
              <w:t xml:space="preserve">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 </w:t>
            </w:r>
          </w:p>
          <w:p w:rsidR="00142202" w:rsidRPr="00142202" w:rsidRDefault="00142202" w:rsidP="00142202">
            <w:pPr>
              <w:jc w:val="both"/>
              <w:rPr>
                <w:sz w:val="18"/>
              </w:rPr>
            </w:pPr>
            <w:r w:rsidRPr="00142202">
              <w:rPr>
                <w:sz w:val="18"/>
              </w:rPr>
              <w:t>(</w:t>
            </w:r>
            <w:proofErr w:type="gramStart"/>
            <w:r w:rsidRPr="00142202">
              <w:rPr>
                <w:sz w:val="18"/>
              </w:rPr>
              <w:t>9/7/2018</w:t>
            </w:r>
            <w:proofErr w:type="gramEnd"/>
            <w:r w:rsidRPr="00142202">
              <w:rPr>
                <w:sz w:val="18"/>
              </w:rPr>
              <w:t>)</w:t>
            </w:r>
          </w:p>
          <w:p w:rsidR="00142202" w:rsidRDefault="00142202" w:rsidP="00142202">
            <w:pPr>
              <w:jc w:val="both"/>
            </w:pPr>
            <w:proofErr w:type="gramStart"/>
            <w:r w:rsidRPr="00142202">
              <w:rPr>
                <w:sz w:val="18"/>
              </w:rPr>
              <w:t>24/6/2018</w:t>
            </w:r>
            <w:proofErr w:type="gramEnd"/>
            <w:r w:rsidRPr="00142202">
              <w:rPr>
                <w:sz w:val="18"/>
              </w:rPr>
              <w:t xml:space="preserve">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w:t>
            </w:r>
          </w:p>
          <w:p w:rsidR="00567783" w:rsidRPr="003162D7" w:rsidRDefault="00142202" w:rsidP="00142202">
            <w:pPr>
              <w:jc w:val="both"/>
            </w:pPr>
            <w:r>
              <w:t>(</w:t>
            </w:r>
            <w:proofErr w:type="gramStart"/>
            <w:r>
              <w:t>9/7/2018</w:t>
            </w:r>
            <w:proofErr w:type="gramEnd"/>
          </w:p>
        </w:tc>
      </w:tr>
      <w:tr w:rsidR="00EE5F6F"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r w:rsidRPr="00EE5F6F">
              <w:lastRenderedPageBreak/>
              <w:t>7153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pPr>
              <w:jc w:val="center"/>
            </w:pPr>
            <w:r w:rsidRPr="00EE5F6F">
              <w:t>58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142202">
            <w:pPr>
              <w:jc w:val="both"/>
            </w:pPr>
            <w:proofErr w:type="gramStart"/>
            <w:r w:rsidRPr="00EE5F6F">
              <w:t>12/10/2018</w:t>
            </w:r>
            <w:proofErr w:type="gramEnd"/>
          </w:p>
        </w:tc>
      </w:tr>
      <w:tr w:rsidR="002835B1" w:rsidRPr="00567783" w:rsidTr="005A6592">
        <w:trPr>
          <w:trHeight w:val="20"/>
          <w:jc w:val="center"/>
        </w:trPr>
        <w:tc>
          <w:tcPr>
            <w:tcW w:w="2268" w:type="dxa"/>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r>
              <w:t>7161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pPr>
              <w:jc w:val="center"/>
            </w:pPr>
            <w:r>
              <w:t>3, 10, Ek Madde 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142202">
            <w:pPr>
              <w:jc w:val="both"/>
              <w:rPr>
                <w:sz w:val="18"/>
              </w:rPr>
            </w:pPr>
            <w:r w:rsidRPr="002835B1">
              <w:rPr>
                <w:sz w:val="18"/>
                <w:szCs w:val="18"/>
              </w:rPr>
              <w:t>3</w:t>
            </w:r>
            <w:r w:rsidR="00EA79C3">
              <w:rPr>
                <w:sz w:val="18"/>
                <w:szCs w:val="18"/>
              </w:rPr>
              <w:t xml:space="preserve"> </w:t>
            </w:r>
            <w:r w:rsidRPr="002835B1">
              <w:rPr>
                <w:sz w:val="18"/>
                <w:szCs w:val="18"/>
              </w:rPr>
              <w:t xml:space="preserve">ve Ek </w:t>
            </w:r>
            <w:r>
              <w:rPr>
                <w:sz w:val="18"/>
                <w:szCs w:val="18"/>
              </w:rPr>
              <w:t>1</w:t>
            </w:r>
            <w:r w:rsidRPr="002835B1">
              <w:rPr>
                <w:sz w:val="18"/>
                <w:szCs w:val="18"/>
              </w:rPr>
              <w:t>1’inci maddesi yayımı tarihinde</w:t>
            </w:r>
            <w:r>
              <w:rPr>
                <w:sz w:val="18"/>
              </w:rPr>
              <w:t>,</w:t>
            </w:r>
          </w:p>
          <w:p w:rsidR="002835B1" w:rsidRDefault="002835B1" w:rsidP="00142202">
            <w:pPr>
              <w:jc w:val="both"/>
              <w:rPr>
                <w:sz w:val="18"/>
              </w:rPr>
            </w:pPr>
          </w:p>
          <w:p w:rsidR="002835B1" w:rsidRDefault="002835B1" w:rsidP="00142202">
            <w:pPr>
              <w:jc w:val="both"/>
              <w:rPr>
                <w:sz w:val="18"/>
              </w:rPr>
            </w:pPr>
            <w:r>
              <w:rPr>
                <w:sz w:val="18"/>
              </w:rPr>
              <w:t>1</w:t>
            </w:r>
            <w:r w:rsidRPr="002835B1">
              <w:rPr>
                <w:sz w:val="18"/>
              </w:rPr>
              <w:t>0 uncu maddesinin üçüncü fıkrasının üçüncü cümlesi yayımı tarihinden itibaren on dört ay, diğer hükümleri ise dört ay sonra,</w:t>
            </w:r>
          </w:p>
          <w:p w:rsidR="002835B1" w:rsidRPr="00142202" w:rsidRDefault="002835B1" w:rsidP="002835B1">
            <w:pPr>
              <w:jc w:val="both"/>
              <w:rPr>
                <w:sz w:val="18"/>
              </w:rPr>
            </w:pPr>
          </w:p>
        </w:tc>
      </w:tr>
    </w:tbl>
    <w:p w:rsidR="00567783" w:rsidRPr="00567783" w:rsidRDefault="00567783" w:rsidP="00567783">
      <w:pPr>
        <w:jc w:val="both"/>
      </w:pPr>
    </w:p>
    <w:p w:rsidR="009377CA" w:rsidRPr="00C4481F" w:rsidRDefault="009377CA" w:rsidP="0048477A">
      <w:pPr>
        <w:jc w:val="both"/>
      </w:pPr>
    </w:p>
    <w:sectPr w:rsidR="009377CA" w:rsidRPr="00C4481F" w:rsidSect="006F1675">
      <w:headerReference w:type="default" r:id="rId11"/>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38" w:rsidRDefault="003B1838">
      <w:r>
        <w:separator/>
      </w:r>
    </w:p>
  </w:endnote>
  <w:endnote w:type="continuationSeparator" w:id="0">
    <w:p w:rsidR="003B1838" w:rsidRDefault="003B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412" w:rsidRDefault="003C0412"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C0412" w:rsidRDefault="003C0412" w:rsidP="00970E88">
    <w:pPr>
      <w:pStyle w:val="Altbilgi"/>
      <w:ind w:right="360"/>
    </w:pPr>
  </w:p>
  <w:p w:rsidR="003C0412" w:rsidRDefault="003C04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412" w:rsidRDefault="003C0412"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A058B">
      <w:rPr>
        <w:rStyle w:val="SayfaNumaras"/>
        <w:noProof/>
      </w:rPr>
      <w:t>64</w:t>
    </w:r>
    <w:r>
      <w:rPr>
        <w:rStyle w:val="SayfaNumaras"/>
      </w:rPr>
      <w:fldChar w:fldCharType="end"/>
    </w:r>
  </w:p>
  <w:p w:rsidR="003C0412" w:rsidRDefault="003C0412" w:rsidP="00970E88">
    <w:pPr>
      <w:pStyle w:val="Altbilgi"/>
      <w:ind w:right="360"/>
    </w:pPr>
  </w:p>
  <w:p w:rsidR="003C0412" w:rsidRDefault="003C04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38" w:rsidRDefault="003B1838">
      <w:r>
        <w:separator/>
      </w:r>
    </w:p>
  </w:footnote>
  <w:footnote w:type="continuationSeparator" w:id="0">
    <w:p w:rsidR="003B1838" w:rsidRDefault="003B1838">
      <w:r>
        <w:continuationSeparator/>
      </w:r>
    </w:p>
  </w:footnote>
  <w:footnote w:id="1">
    <w:p w:rsidR="003C0412" w:rsidRDefault="003C0412" w:rsidP="00111F44">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w:t>
      </w:r>
      <w:proofErr w:type="gramStart"/>
      <w:r w:rsidRPr="009F6792">
        <w:rPr>
          <w:iCs/>
        </w:rPr>
        <w:t>ve</w:t>
      </w:r>
      <w:r>
        <w:rPr>
          <w:iCs/>
        </w:rPr>
        <w:t xml:space="preserve"> </w:t>
      </w:r>
      <w:r w:rsidRPr="009F6792">
        <w:rPr>
          <w:iCs/>
        </w:rPr>
        <w:t xml:space="preserve"> metne</w:t>
      </w:r>
      <w:proofErr w:type="gramEnd"/>
      <w:r w:rsidRPr="009F6792">
        <w:rPr>
          <w:iCs/>
        </w:rPr>
        <w:t xml:space="preserve"> işlenmiştir.</w:t>
      </w:r>
    </w:p>
  </w:footnote>
  <w:footnote w:id="2">
    <w:p w:rsidR="003C0412" w:rsidRDefault="003C0412"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 xml:space="preserve">8/1 sayılı Tebliği ile </w:t>
      </w:r>
      <w:proofErr w:type="gramStart"/>
      <w:r>
        <w:rPr>
          <w:b/>
        </w:rPr>
        <w:t>19/01/2018</w:t>
      </w:r>
      <w:proofErr w:type="gramEnd"/>
      <w:r w:rsidRPr="00AD6908">
        <w:rPr>
          <w:b/>
        </w:rPr>
        <w:t xml:space="preserve"> tarihli ve </w:t>
      </w:r>
      <w:r>
        <w:rPr>
          <w:b/>
        </w:rPr>
        <w:t>30306</w:t>
      </w:r>
      <w:r w:rsidRPr="00AD6908">
        <w:rPr>
          <w:b/>
        </w:rPr>
        <w:t xml:space="preserve"> sayılı Resmî </w:t>
      </w:r>
      <w:proofErr w:type="spellStart"/>
      <w:r w:rsidRPr="00AD6908">
        <w:rPr>
          <w:b/>
        </w:rPr>
        <w:t>Gazete’de</w:t>
      </w:r>
      <w:proofErr w:type="spellEnd"/>
      <w:r w:rsidRPr="00AD6908">
        <w:rPr>
          <w:b/>
        </w:rPr>
        <w:t xml:space="preserv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3C0412" w:rsidRDefault="003C0412" w:rsidP="00AD6908">
      <w:pPr>
        <w:pStyle w:val="DipnotMetni"/>
        <w:jc w:val="both"/>
      </w:pPr>
    </w:p>
  </w:footnote>
  <w:footnote w:id="3">
    <w:p w:rsidR="003C0412" w:rsidRDefault="003C0412"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ve “</w:t>
      </w:r>
      <w:proofErr w:type="gramStart"/>
      <w:r>
        <w:t>restitüsyon</w:t>
      </w:r>
      <w:proofErr w:type="gramEnd"/>
      <w:r>
        <w:t xml:space="preserve">” ibaresinden sonra gelmek üzere  “ve </w:t>
      </w:r>
      <w:proofErr w:type="spellStart"/>
      <w:r>
        <w:t>konservasyon</w:t>
      </w:r>
      <w:proofErr w:type="spellEnd"/>
      <w:r>
        <w:t xml:space="preserve">”  ibaresi </w:t>
      </w:r>
      <w:r w:rsidRPr="00D17C60">
        <w:t>eklenmiş ve metne işlenmiştir.</w:t>
      </w:r>
    </w:p>
    <w:p w:rsidR="003C0412" w:rsidRDefault="003C0412" w:rsidP="0085443B">
      <w:pPr>
        <w:pStyle w:val="DipnotMetni"/>
        <w:jc w:val="both"/>
      </w:pPr>
      <w:r>
        <w:t xml:space="preserve">** </w:t>
      </w:r>
      <w:proofErr w:type="gramStart"/>
      <w:r w:rsidRPr="0095205D">
        <w:t>9/7/2</w:t>
      </w:r>
      <w:r>
        <w:t>018</w:t>
      </w:r>
      <w:proofErr w:type="gramEnd"/>
      <w:r>
        <w:t xml:space="preserve"> tarihli Resmi </w:t>
      </w:r>
      <w:proofErr w:type="spellStart"/>
      <w:r>
        <w:t>Gazete’de</w:t>
      </w:r>
      <w:proofErr w:type="spellEnd"/>
      <w:r>
        <w:t xml:space="preserve"> yayımlanan 2//7/2018 tarihli ve 703 sayılı KHK’nın 47</w:t>
      </w:r>
      <w:r w:rsidRPr="0095205D">
        <w:t xml:space="preserve">. maddesi ile </w:t>
      </w:r>
      <w:r>
        <w:t>“</w:t>
      </w:r>
      <w:r w:rsidRPr="0095205D">
        <w:rPr>
          <w:i/>
        </w:rPr>
        <w:t xml:space="preserve">TRT’nin her türlü alım, satım, hizmet, danışmanlık, yapım ve taşıma işleri ile bu hususlara ilişkin ihale işlemleri, 4734 sayılı Kamu İhale Kanunu ve 4735 sayılı Kamu İhale Sözleşmeleri Kanunu hükümlerine tabi değildir. Bu iş ve işlemler yönetmelik ile </w:t>
      </w:r>
      <w:proofErr w:type="spellStart"/>
      <w:r w:rsidRPr="0095205D">
        <w:rPr>
          <w:i/>
        </w:rPr>
        <w:t>düzenlenir.”</w:t>
      </w:r>
      <w:r>
        <w:t>hükmü</w:t>
      </w:r>
      <w:proofErr w:type="spellEnd"/>
      <w:r>
        <w:t xml:space="preserve"> getirilmiştir.</w:t>
      </w:r>
    </w:p>
  </w:footnote>
  <w:footnote w:id="4">
    <w:p w:rsidR="003C0412" w:rsidRDefault="003C0412" w:rsidP="00A422C6">
      <w:pPr>
        <w:pStyle w:val="DipnotMetni"/>
        <w:jc w:val="both"/>
        <w:rPr>
          <w:iCs/>
          <w:color w:val="000000"/>
        </w:rPr>
      </w:pPr>
      <w:r>
        <w:rPr>
          <w:rStyle w:val="DipnotBavurusu"/>
        </w:rPr>
        <w:footnoteRef/>
      </w:r>
      <w:r>
        <w:t xml:space="preserve">  </w:t>
      </w:r>
      <w:proofErr w:type="gramStart"/>
      <w:r w:rsidRPr="00C658AC">
        <w:rPr>
          <w:iCs/>
          <w:color w:val="000000"/>
        </w:rPr>
        <w:t>13/2/2011</w:t>
      </w:r>
      <w:proofErr w:type="gramEnd"/>
      <w:r w:rsidRPr="00C658AC">
        <w:rPr>
          <w:iCs/>
          <w:color w:val="000000"/>
        </w:rPr>
        <w:t xml:space="preserve"> tarihli ve 6111 sayılı Kanunun 177</w:t>
      </w:r>
      <w:r>
        <w:rPr>
          <w:iCs/>
          <w:color w:val="000000"/>
        </w:rPr>
        <w:t xml:space="preserve"> </w:t>
      </w:r>
      <w:proofErr w:type="spellStart"/>
      <w:r>
        <w:rPr>
          <w:iCs/>
          <w:color w:val="000000"/>
        </w:rPr>
        <w:t>nci</w:t>
      </w:r>
      <w:proofErr w:type="spellEnd"/>
      <w:r>
        <w:rPr>
          <w:iCs/>
          <w:color w:val="000000"/>
        </w:rPr>
        <w:t xml:space="preserve">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3C0412" w:rsidRDefault="003C0412" w:rsidP="00A422C6">
      <w:pPr>
        <w:pStyle w:val="DipnotMetni"/>
        <w:jc w:val="both"/>
        <w:rPr>
          <w:iCs/>
          <w:color w:val="000000"/>
        </w:rPr>
      </w:pPr>
      <w:r>
        <w:rPr>
          <w:iCs/>
          <w:color w:val="000000"/>
        </w:rPr>
        <w:t xml:space="preserve">    </w:t>
      </w:r>
      <w:proofErr w:type="gramStart"/>
      <w:r w:rsidRPr="00C658AC">
        <w:rPr>
          <w:iCs/>
          <w:color w:val="000000"/>
        </w:rPr>
        <w:t>uncu</w:t>
      </w:r>
      <w:proofErr w:type="gramEnd"/>
      <w:r w:rsidRPr="00C658AC">
        <w:rPr>
          <w:iCs/>
          <w:color w:val="000000"/>
        </w:rPr>
        <w:t xml:space="preserve"> maddesi ile</w:t>
      </w:r>
      <w:r>
        <w:rPr>
          <w:iCs/>
          <w:color w:val="000000"/>
        </w:rPr>
        <w:t xml:space="preserve"> </w:t>
      </w:r>
      <w:r w:rsidRPr="00C658AC">
        <w:rPr>
          <w:iCs/>
          <w:color w:val="000000"/>
        </w:rPr>
        <w:t>eklenen “(k)” bendi “(p)” bendi olarak teselsül  ettirilmiştir.</w:t>
      </w:r>
    </w:p>
    <w:p w:rsidR="003C0412" w:rsidRDefault="003C0412" w:rsidP="00A422C6">
      <w:pPr>
        <w:pStyle w:val="DipnotMetni"/>
        <w:jc w:val="both"/>
        <w:rPr>
          <w:iCs/>
          <w:color w:val="000000"/>
        </w:rPr>
      </w:pPr>
      <w:r>
        <w:rPr>
          <w:iCs/>
          <w:color w:val="000000"/>
        </w:rPr>
        <w:t>*</w:t>
      </w:r>
      <w:proofErr w:type="gramStart"/>
      <w:r>
        <w:rPr>
          <w:bCs/>
        </w:rPr>
        <w:t>2</w:t>
      </w:r>
      <w:r w:rsidRPr="00BF6F79">
        <w:rPr>
          <w:bCs/>
        </w:rPr>
        <w:t>/7/2018</w:t>
      </w:r>
      <w:proofErr w:type="gramEnd"/>
      <w:r w:rsidRPr="00BF6F79">
        <w:rPr>
          <w:bCs/>
        </w:rPr>
        <w:t xml:space="preserve"> tarihli 703 sayılı KHK’nın 9. maddesi ile TETAŞ, EÜAŞ bünyesinde birleştirişmiş ve mevzuatta TETAŞ’a yapılan </w:t>
      </w:r>
      <w:proofErr w:type="spellStart"/>
      <w:r w:rsidRPr="00BF6F79">
        <w:rPr>
          <w:bCs/>
        </w:rPr>
        <w:t>atfıların</w:t>
      </w:r>
      <w:proofErr w:type="spellEnd"/>
      <w:r w:rsidRPr="00BF6F79">
        <w:rPr>
          <w:bCs/>
        </w:rPr>
        <w:t xml:space="preserve"> </w:t>
      </w:r>
      <w:proofErr w:type="spellStart"/>
      <w:r w:rsidRPr="00BF6F79">
        <w:rPr>
          <w:bCs/>
        </w:rPr>
        <w:t>EÜAŞ’a</w:t>
      </w:r>
      <w:proofErr w:type="spellEnd"/>
      <w:r w:rsidRPr="00BF6F79">
        <w:rPr>
          <w:bCs/>
        </w:rPr>
        <w:t xml:space="preserve"> yapıldığı hükme bağlanmıştır.</w:t>
      </w:r>
      <w:r>
        <w:rPr>
          <w:b/>
          <w:bCs/>
        </w:rPr>
        <w:t xml:space="preserve"> </w:t>
      </w:r>
    </w:p>
    <w:p w:rsidR="003C0412" w:rsidRDefault="003C0412" w:rsidP="00A422C6">
      <w:pPr>
        <w:pStyle w:val="DipnotMetni"/>
        <w:jc w:val="both"/>
      </w:pPr>
    </w:p>
  </w:footnote>
  <w:footnote w:id="5">
    <w:p w:rsidR="003C0412" w:rsidRPr="009F6792" w:rsidRDefault="003C0412" w:rsidP="0025769A">
      <w:pPr>
        <w:ind w:left="180" w:hanging="180"/>
        <w:rPr>
          <w:sz w:val="20"/>
          <w:szCs w:val="20"/>
        </w:rPr>
      </w:pPr>
      <w:r w:rsidRPr="00667312">
        <w:rPr>
          <w:rStyle w:val="DipnotBavurusu"/>
          <w:sz w:val="20"/>
          <w:szCs w:val="20"/>
        </w:rPr>
        <w:footnoteRef/>
      </w:r>
      <w:r w:rsidRPr="00667312">
        <w:rPr>
          <w:sz w:val="20"/>
          <w:szCs w:val="20"/>
        </w:rPr>
        <w:t xml:space="preserve"> </w:t>
      </w:r>
      <w:r>
        <w:t xml:space="preserve"> </w:t>
      </w:r>
      <w:proofErr w:type="gramStart"/>
      <w:r w:rsidRPr="009F6792">
        <w:rPr>
          <w:iCs/>
          <w:snapToGrid w:val="0"/>
          <w:sz w:val="20"/>
          <w:szCs w:val="20"/>
        </w:rPr>
        <w:t>20/11/2008</w:t>
      </w:r>
      <w:proofErr w:type="gramEnd"/>
      <w:r w:rsidRPr="009F6792">
        <w:rPr>
          <w:iCs/>
          <w:snapToGrid w:val="0"/>
          <w:sz w:val="20"/>
          <w:szCs w:val="20"/>
        </w:rPr>
        <w:t xml:space="preserve"> tarihli ve 5812 </w:t>
      </w:r>
      <w:r>
        <w:rPr>
          <w:iCs/>
          <w:snapToGrid w:val="0"/>
          <w:sz w:val="20"/>
          <w:szCs w:val="20"/>
        </w:rPr>
        <w:t xml:space="preserve">sayılı Kanunun 2 </w:t>
      </w:r>
      <w:proofErr w:type="spellStart"/>
      <w:r>
        <w:rPr>
          <w:iCs/>
          <w:snapToGrid w:val="0"/>
          <w:sz w:val="20"/>
          <w:szCs w:val="20"/>
        </w:rPr>
        <w:t>nci</w:t>
      </w:r>
      <w:proofErr w:type="spellEnd"/>
      <w:r>
        <w:rPr>
          <w:iCs/>
          <w:snapToGrid w:val="0"/>
          <w:sz w:val="20"/>
          <w:szCs w:val="20"/>
        </w:rPr>
        <w:t xml:space="preserve">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3C0412" w:rsidRDefault="003C0412" w:rsidP="0025769A">
      <w:pPr>
        <w:pStyle w:val="DipnotMetni"/>
      </w:pPr>
      <w:r w:rsidRPr="009F6792">
        <w:t> </w:t>
      </w:r>
    </w:p>
  </w:footnote>
  <w:footnote w:id="6">
    <w:p w:rsidR="003C0412" w:rsidRDefault="003C0412" w:rsidP="00A766FA">
      <w:pPr>
        <w:pStyle w:val="DipnotMetni"/>
        <w:jc w:val="both"/>
      </w:pPr>
      <w:r>
        <w:rPr>
          <w:rStyle w:val="DipnotBavurusu"/>
        </w:rPr>
        <w:footnoteRef/>
      </w:r>
      <w:r>
        <w:t xml:space="preserve"> </w:t>
      </w:r>
      <w:proofErr w:type="gramStart"/>
      <w:r>
        <w:rPr>
          <w:iCs/>
          <w:snapToGrid w:val="0"/>
        </w:rPr>
        <w:t>14/7/2004</w:t>
      </w:r>
      <w:proofErr w:type="gramEnd"/>
      <w:r>
        <w:rPr>
          <w:iCs/>
          <w:snapToGrid w:val="0"/>
        </w:rPr>
        <w:t xml:space="preserve"> </w:t>
      </w:r>
      <w:r w:rsidRPr="005A6E13">
        <w:rPr>
          <w:iCs/>
          <w:snapToGrid w:val="0"/>
        </w:rPr>
        <w:t xml:space="preserve">tarihli ve 5226 sayılı Kanunun 22 </w:t>
      </w:r>
      <w:proofErr w:type="spellStart"/>
      <w:r w:rsidRPr="005A6E13">
        <w:rPr>
          <w:iCs/>
          <w:snapToGrid w:val="0"/>
        </w:rPr>
        <w:t>nci</w:t>
      </w:r>
      <w:proofErr w:type="spellEnd"/>
      <w:r w:rsidRPr="005A6E13">
        <w:rPr>
          <w:iCs/>
          <w:snapToGrid w:val="0"/>
        </w:rPr>
        <w:t xml:space="preserve"> maddesiyle</w:t>
      </w:r>
      <w:r>
        <w:rPr>
          <w:iCs/>
          <w:snapToGrid w:val="0"/>
        </w:rPr>
        <w:t>; bu maddede yer alan “</w:t>
      </w:r>
      <w:proofErr w:type="spellStart"/>
      <w:r>
        <w:rPr>
          <w:iCs/>
          <w:snapToGrid w:val="0"/>
        </w:rPr>
        <w:t>Rölöve</w:t>
      </w:r>
      <w:proofErr w:type="spellEnd"/>
      <w:r>
        <w:rPr>
          <w:iCs/>
          <w:snapToGrid w:val="0"/>
        </w:rPr>
        <w:t xml:space="preser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3C0412" w:rsidRDefault="003C0412"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w:t>
      </w:r>
      <w:proofErr w:type="gramStart"/>
      <w:r w:rsidRPr="00CF524F">
        <w:rPr>
          <w:sz w:val="20"/>
          <w:szCs w:val="20"/>
        </w:rPr>
        <w:t>ibaresi,</w:t>
      </w:r>
      <w:proofErr w:type="gramEnd"/>
      <w:r w:rsidRPr="00CF524F">
        <w:rPr>
          <w:sz w:val="20"/>
          <w:szCs w:val="20"/>
        </w:rPr>
        <w:t xml:space="preserve"> "ve" </w:t>
      </w:r>
      <w:r>
        <w:rPr>
          <w:sz w:val="20"/>
          <w:szCs w:val="20"/>
        </w:rPr>
        <w:t>olarak</w:t>
      </w:r>
      <w:r w:rsidRPr="00CF524F">
        <w:rPr>
          <w:sz w:val="20"/>
          <w:szCs w:val="20"/>
        </w:rPr>
        <w:t xml:space="preserve"> değiştirilmiş ve metne işlenmiştir.</w:t>
      </w:r>
    </w:p>
    <w:p w:rsidR="003C0412" w:rsidRPr="00217DF9" w:rsidRDefault="003C0412" w:rsidP="003066A2">
      <w:pPr>
        <w:jc w:val="both"/>
        <w:rPr>
          <w:sz w:val="20"/>
          <w:szCs w:val="20"/>
        </w:rPr>
      </w:pPr>
    </w:p>
  </w:footnote>
  <w:footnote w:id="8">
    <w:p w:rsidR="003C0412" w:rsidRDefault="003C0412" w:rsidP="00AD6908">
      <w:pPr>
        <w:pStyle w:val="DipnotMetni"/>
        <w:jc w:val="both"/>
      </w:pPr>
      <w:r w:rsidRPr="00E97632">
        <w:rPr>
          <w:rStyle w:val="DipnotBavurusu"/>
        </w:rPr>
        <w:t>*</w:t>
      </w:r>
      <w:r w:rsidRPr="00E97632">
        <w:rPr>
          <w:b/>
        </w:rPr>
        <w:t xml:space="preserve"> </w:t>
      </w:r>
      <w:r w:rsidRPr="00AD6908">
        <w:rPr>
          <w:b/>
        </w:rPr>
        <w:t>Kamu İhale Kurumu’nun 201</w:t>
      </w:r>
      <w:r>
        <w:rPr>
          <w:b/>
        </w:rPr>
        <w:t xml:space="preserve">8/1 sayılı Tebliği ile </w:t>
      </w:r>
      <w:proofErr w:type="gramStart"/>
      <w:r>
        <w:rPr>
          <w:b/>
        </w:rPr>
        <w:t>19/01/2018</w:t>
      </w:r>
      <w:proofErr w:type="gramEnd"/>
      <w:r w:rsidRPr="00AD6908">
        <w:rPr>
          <w:b/>
        </w:rPr>
        <w:t xml:space="preserve"> tarihli ve </w:t>
      </w:r>
      <w:r>
        <w:rPr>
          <w:b/>
        </w:rPr>
        <w:t>30306</w:t>
      </w:r>
      <w:r w:rsidRPr="00AD6908">
        <w:rPr>
          <w:b/>
        </w:rPr>
        <w:t xml:space="preserve"> sayılı Resmî </w:t>
      </w:r>
      <w:proofErr w:type="spellStart"/>
      <w:r w:rsidRPr="00AD6908">
        <w:rPr>
          <w:b/>
        </w:rPr>
        <w:t>Gazete’de</w:t>
      </w:r>
      <w:proofErr w:type="spellEnd"/>
      <w:r w:rsidRPr="00AD6908">
        <w:rPr>
          <w:b/>
        </w:rPr>
        <w:t xml:space="preserv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footnote>
  <w:footnote w:id="9">
    <w:p w:rsidR="003C0412" w:rsidRDefault="003C0412" w:rsidP="007A7C51">
      <w:pPr>
        <w:ind w:left="142" w:hanging="200"/>
        <w:jc w:val="both"/>
      </w:pPr>
      <w:r>
        <w:rPr>
          <w:rStyle w:val="DipnotBavurusu"/>
        </w:rPr>
        <w:footnoteRef/>
      </w:r>
      <w:r>
        <w:t xml:space="preserve"> </w:t>
      </w:r>
      <w:proofErr w:type="gramStart"/>
      <w:r w:rsidRPr="00955B66">
        <w:rPr>
          <w:snapToGrid w:val="0"/>
          <w:sz w:val="20"/>
          <w:szCs w:val="20"/>
        </w:rPr>
        <w:t>16/2/2016</w:t>
      </w:r>
      <w:proofErr w:type="gramEnd"/>
      <w:r w:rsidRPr="00955B66">
        <w:rPr>
          <w:snapToGrid w:val="0"/>
          <w:sz w:val="20"/>
          <w:szCs w:val="20"/>
        </w:rPr>
        <w:t xml:space="preserve"> tarihli ve </w:t>
      </w:r>
      <w:r w:rsidRPr="00DB1CF4">
        <w:rPr>
          <w:snapToGrid w:val="0"/>
          <w:sz w:val="20"/>
          <w:szCs w:val="20"/>
        </w:rPr>
        <w:t xml:space="preserve">6676 sayılı Kanunun 17 </w:t>
      </w:r>
      <w:proofErr w:type="spellStart"/>
      <w:r w:rsidRPr="00DB1CF4">
        <w:rPr>
          <w:snapToGrid w:val="0"/>
          <w:sz w:val="20"/>
          <w:szCs w:val="20"/>
        </w:rPr>
        <w:t>nci</w:t>
      </w:r>
      <w:proofErr w:type="spellEnd"/>
      <w:r w:rsidRPr="00DB1CF4">
        <w:rPr>
          <w:snapToGrid w:val="0"/>
          <w:sz w:val="20"/>
          <w:szCs w:val="20"/>
        </w:rPr>
        <w:t xml:space="preserve">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 xml:space="preserve">“ve bunlar dışında </w:t>
      </w:r>
      <w:proofErr w:type="spellStart"/>
      <w:r w:rsidRPr="00955B66">
        <w:rPr>
          <w:sz w:val="20"/>
          <w:szCs w:val="20"/>
        </w:rPr>
        <w:t>özkaynaklarla</w:t>
      </w:r>
      <w:proofErr w:type="spellEnd"/>
      <w:r w:rsidRPr="00955B66">
        <w:rPr>
          <w:sz w:val="20"/>
          <w:szCs w:val="20"/>
        </w:rPr>
        <w:t xml:space="preserve">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0">
    <w:p w:rsidR="003C0412" w:rsidRDefault="003C0412" w:rsidP="007A7C51">
      <w:pPr>
        <w:jc w:val="both"/>
        <w:rPr>
          <w:snapToGrid w:val="0"/>
          <w:sz w:val="20"/>
          <w:szCs w:val="20"/>
        </w:rPr>
      </w:pPr>
      <w:r w:rsidRPr="00A1393C">
        <w:rPr>
          <w:rStyle w:val="DipnotBavurusu"/>
          <w:sz w:val="20"/>
          <w:szCs w:val="20"/>
        </w:rPr>
        <w:footnoteRef/>
      </w:r>
      <w:r>
        <w:t xml:space="preserve">  </w:t>
      </w:r>
      <w:proofErr w:type="gramStart"/>
      <w:r w:rsidRPr="00D17C60">
        <w:rPr>
          <w:snapToGrid w:val="0"/>
          <w:sz w:val="20"/>
          <w:szCs w:val="20"/>
        </w:rPr>
        <w:t>20/11/2008</w:t>
      </w:r>
      <w:proofErr w:type="gramEnd"/>
      <w:r w:rsidRPr="00D17C60">
        <w:rPr>
          <w:snapToGrid w:val="0"/>
          <w:sz w:val="20"/>
          <w:szCs w:val="20"/>
        </w:rPr>
        <w:t xml:space="preserve"> </w:t>
      </w:r>
      <w:r>
        <w:rPr>
          <w:snapToGrid w:val="0"/>
          <w:sz w:val="20"/>
          <w:szCs w:val="20"/>
        </w:rPr>
        <w:t>tarihli ve 5812 sayılı Kanunun 3 üncü maddesiyle; b</w:t>
      </w:r>
      <w:r w:rsidRPr="00D17C60">
        <w:rPr>
          <w:snapToGrid w:val="0"/>
          <w:sz w:val="20"/>
          <w:szCs w:val="20"/>
        </w:rPr>
        <w:t>u</w:t>
      </w:r>
      <w:r>
        <w:rPr>
          <w:snapToGrid w:val="0"/>
          <w:sz w:val="20"/>
          <w:szCs w:val="20"/>
        </w:rPr>
        <w:t xml:space="preserve"> fıkrada yer alan</w:t>
      </w:r>
      <w:r w:rsidRPr="00D17C60">
        <w:rPr>
          <w:snapToGrid w:val="0"/>
          <w:sz w:val="20"/>
          <w:szCs w:val="20"/>
        </w:rPr>
        <w:t xml:space="preserve"> </w:t>
      </w:r>
      <w:r>
        <w:rPr>
          <w:snapToGrid w:val="0"/>
          <w:sz w:val="20"/>
          <w:szCs w:val="20"/>
        </w:rPr>
        <w:t xml:space="preserve">“tüzel kişiliğin” ibaresinden   </w:t>
      </w:r>
    </w:p>
    <w:p w:rsidR="003C0412" w:rsidRPr="00D17C60" w:rsidRDefault="003C0412" w:rsidP="00027D0A">
      <w:pPr>
        <w:ind w:hanging="200"/>
        <w:jc w:val="both"/>
        <w:rPr>
          <w:sz w:val="20"/>
          <w:szCs w:val="20"/>
        </w:rPr>
      </w:pPr>
      <w:r>
        <w:rPr>
          <w:snapToGrid w:val="0"/>
          <w:sz w:val="20"/>
          <w:szCs w:val="20"/>
        </w:rPr>
        <w:t xml:space="preserve">     </w:t>
      </w:r>
      <w:proofErr w:type="gramStart"/>
      <w:r>
        <w:rPr>
          <w:snapToGrid w:val="0"/>
          <w:sz w:val="20"/>
          <w:szCs w:val="20"/>
        </w:rPr>
        <w:t>önce</w:t>
      </w:r>
      <w:proofErr w:type="gramEnd"/>
      <w:r>
        <w:rPr>
          <w:snapToGrid w:val="0"/>
          <w:sz w:val="20"/>
          <w:szCs w:val="20"/>
        </w:rPr>
        <w:t xml:space="preserve"> gelmek üzere </w:t>
      </w:r>
      <w:r w:rsidRPr="00D17C60">
        <w:rPr>
          <w:sz w:val="20"/>
          <w:szCs w:val="20"/>
        </w:rPr>
        <w:t>“</w:t>
      </w:r>
      <w:r>
        <w:rPr>
          <w:sz w:val="20"/>
          <w:szCs w:val="20"/>
        </w:rPr>
        <w:t>en az bir yıldır</w:t>
      </w:r>
      <w:r w:rsidRPr="00D17C60">
        <w:rPr>
          <w:sz w:val="20"/>
          <w:szCs w:val="20"/>
        </w:rPr>
        <w:t>” ibaresi eklenmiş ve metne işlenmiştir.</w:t>
      </w:r>
    </w:p>
    <w:p w:rsidR="003C0412" w:rsidRDefault="003C0412">
      <w:pPr>
        <w:pStyle w:val="DipnotMetni"/>
      </w:pPr>
    </w:p>
  </w:footnote>
  <w:footnote w:id="11">
    <w:p w:rsidR="003C0412" w:rsidRPr="007441E8" w:rsidRDefault="003C0412"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proofErr w:type="gramStart"/>
      <w:r w:rsidRPr="007441E8">
        <w:rPr>
          <w:snapToGrid w:val="0"/>
          <w:sz w:val="20"/>
          <w:szCs w:val="20"/>
        </w:rPr>
        <w:t>1/11/2012</w:t>
      </w:r>
      <w:proofErr w:type="gramEnd"/>
      <w:r w:rsidRPr="007441E8">
        <w:rPr>
          <w:snapToGrid w:val="0"/>
          <w:sz w:val="20"/>
          <w:szCs w:val="20"/>
        </w:rPr>
        <w:t xml:space="preserve"> tarihli ve 6359 sayılı Kanunun 1 inci maddesiyle; bu bentte yer alan “olarak” ibaresinden sonra gelmek üzere “idarelerce veya mahkeme kararıyla” ibaresi eklenmiştir.</w:t>
      </w:r>
    </w:p>
    <w:p w:rsidR="003C0412" w:rsidRDefault="003C0412" w:rsidP="007441E8">
      <w:pPr>
        <w:pStyle w:val="DipnotMetni"/>
        <w:ind w:firstLine="142"/>
      </w:pPr>
    </w:p>
  </w:footnote>
  <w:footnote w:id="12">
    <w:p w:rsidR="003C0412" w:rsidRDefault="003C0412"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w:t>
      </w:r>
      <w:proofErr w:type="gramStart"/>
      <w:r w:rsidRPr="00A41428">
        <w:rPr>
          <w:iCs/>
          <w:snapToGrid w:val="0"/>
        </w:rPr>
        <w:t>20/11/2008</w:t>
      </w:r>
      <w:proofErr w:type="gramEnd"/>
      <w:r w:rsidRPr="00A41428">
        <w:rPr>
          <w:iCs/>
          <w:snapToGrid w:val="0"/>
        </w:rPr>
        <w:t xml:space="preserve"> tarihli ve 5812 </w:t>
      </w:r>
      <w:r>
        <w:rPr>
          <w:iCs/>
          <w:snapToGrid w:val="0"/>
        </w:rPr>
        <w:t>sayılı Kanunun 5 inci maddesiyle</w:t>
      </w:r>
      <w:r w:rsidRPr="00A41428">
        <w:rPr>
          <w:iCs/>
          <w:snapToGrid w:val="0"/>
        </w:rPr>
        <w:t xml:space="preserve"> metne işlendiği şekilde değiştirilmiştir.</w:t>
      </w:r>
    </w:p>
  </w:footnote>
  <w:footnote w:id="13">
    <w:p w:rsidR="003C0412" w:rsidRDefault="003C0412" w:rsidP="00B6433C">
      <w:pPr>
        <w:pStyle w:val="DipnotMetni"/>
        <w:jc w:val="both"/>
        <w:rPr>
          <w:iCs/>
          <w:snapToGrid w:val="0"/>
        </w:rPr>
      </w:pPr>
      <w:r>
        <w:rPr>
          <w:rStyle w:val="DipnotBavurusu"/>
        </w:rPr>
        <w:footnoteRef/>
      </w:r>
      <w:r>
        <w:t xml:space="preserve"> </w:t>
      </w:r>
      <w:r w:rsidRPr="00A41428">
        <w:rPr>
          <w:iCs/>
          <w:snapToGrid w:val="0"/>
        </w:rPr>
        <w:t>Bu madde</w:t>
      </w:r>
      <w:r>
        <w:rPr>
          <w:iCs/>
          <w:snapToGrid w:val="0"/>
        </w:rPr>
        <w:t xml:space="preserve">de yer alan </w:t>
      </w:r>
      <w:r w:rsidRPr="00A41428">
        <w:rPr>
          <w:iCs/>
          <w:snapToGrid w:val="0"/>
        </w:rPr>
        <w:t>“</w:t>
      </w:r>
      <w:r>
        <w:rPr>
          <w:iCs/>
          <w:snapToGrid w:val="0"/>
        </w:rPr>
        <w:t>Resmi Gazetede</w:t>
      </w:r>
      <w:r w:rsidRPr="00A41428">
        <w:rPr>
          <w:iCs/>
          <w:snapToGrid w:val="0"/>
        </w:rPr>
        <w:t xml:space="preserve">” </w:t>
      </w:r>
      <w:r>
        <w:rPr>
          <w:iCs/>
          <w:snapToGrid w:val="0"/>
        </w:rPr>
        <w:t>ibareleri</w:t>
      </w:r>
      <w:r w:rsidRPr="00A41428">
        <w:rPr>
          <w:iCs/>
          <w:snapToGrid w:val="0"/>
        </w:rPr>
        <w:t xml:space="preserve">,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5 inci </w:t>
      </w:r>
      <w:r w:rsidRPr="00A41428">
        <w:rPr>
          <w:iCs/>
          <w:snapToGrid w:val="0"/>
        </w:rPr>
        <w:t xml:space="preserve">maddesiyle </w:t>
      </w:r>
      <w:r>
        <w:rPr>
          <w:iCs/>
          <w:snapToGrid w:val="0"/>
        </w:rPr>
        <w:t>“Kamu İhale Bülteninde” olarak değiştirilmiş ve metne işlenmiştir.</w:t>
      </w:r>
    </w:p>
    <w:p w:rsidR="003C0412" w:rsidRDefault="003C0412" w:rsidP="00B6433C">
      <w:pPr>
        <w:pStyle w:val="DipnotMetni"/>
        <w:jc w:val="both"/>
      </w:pPr>
    </w:p>
  </w:footnote>
  <w:footnote w:id="14">
    <w:p w:rsidR="003C0412" w:rsidRPr="002C658B" w:rsidRDefault="003C0412" w:rsidP="00B6433C">
      <w:pPr>
        <w:pStyle w:val="DipnotMetni"/>
        <w:jc w:val="both"/>
        <w:rPr>
          <w:b/>
          <w:sz w:val="16"/>
          <w:szCs w:val="16"/>
        </w:rPr>
      </w:pPr>
      <w:r w:rsidRPr="00E97632">
        <w:rPr>
          <w:rStyle w:val="DipnotBavurusu"/>
        </w:rPr>
        <w:t>*</w:t>
      </w:r>
      <w:r w:rsidRPr="00E97632">
        <w:rPr>
          <w:b/>
        </w:rPr>
        <w:t xml:space="preserve"> </w:t>
      </w:r>
      <w:r w:rsidRPr="00AD6908">
        <w:rPr>
          <w:b/>
        </w:rPr>
        <w:t>Kamu İhale Kurumu’nun 201</w:t>
      </w:r>
      <w:r>
        <w:rPr>
          <w:b/>
        </w:rPr>
        <w:t xml:space="preserve">8/1 sayılı Tebliği ile </w:t>
      </w:r>
      <w:proofErr w:type="gramStart"/>
      <w:r>
        <w:rPr>
          <w:b/>
        </w:rPr>
        <w:t>19/01/2018</w:t>
      </w:r>
      <w:proofErr w:type="gramEnd"/>
      <w:r w:rsidRPr="00AD6908">
        <w:rPr>
          <w:b/>
        </w:rPr>
        <w:t xml:space="preserve"> tarihli ve </w:t>
      </w:r>
      <w:r>
        <w:rPr>
          <w:b/>
        </w:rPr>
        <w:t>30306</w:t>
      </w:r>
      <w:r w:rsidRPr="00AD6908">
        <w:rPr>
          <w:b/>
        </w:rPr>
        <w:t xml:space="preserve"> sayılı Resmî </w:t>
      </w:r>
      <w:proofErr w:type="spellStart"/>
      <w:r w:rsidRPr="00AD6908">
        <w:rPr>
          <w:b/>
        </w:rPr>
        <w:t>Gazete’de</w:t>
      </w:r>
      <w:proofErr w:type="spellEnd"/>
      <w:r w:rsidRPr="00AD6908">
        <w:rPr>
          <w:b/>
        </w:rPr>
        <w:t xml:space="preserv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3C0412" w:rsidRPr="002C658B" w:rsidRDefault="003C0412" w:rsidP="00B6433C">
      <w:pPr>
        <w:pStyle w:val="DipnotMetni"/>
        <w:jc w:val="both"/>
        <w:rPr>
          <w:b/>
          <w:sz w:val="16"/>
          <w:szCs w:val="16"/>
        </w:rPr>
      </w:pPr>
    </w:p>
    <w:p w:rsidR="003C0412" w:rsidRPr="002C658B" w:rsidRDefault="003C0412" w:rsidP="00B6433C">
      <w:pPr>
        <w:pStyle w:val="DipnotMetni"/>
        <w:jc w:val="both"/>
        <w:rPr>
          <w:b/>
          <w:sz w:val="16"/>
          <w:szCs w:val="16"/>
        </w:rPr>
      </w:pPr>
    </w:p>
    <w:p w:rsidR="003C0412" w:rsidRPr="00D44103" w:rsidRDefault="003C0412" w:rsidP="00E0774D">
      <w:pPr>
        <w:pStyle w:val="DipnotMetni"/>
        <w:jc w:val="both"/>
        <w:rPr>
          <w:b/>
          <w:sz w:val="16"/>
          <w:szCs w:val="16"/>
        </w:rPr>
      </w:pPr>
    </w:p>
    <w:p w:rsidR="003C0412" w:rsidRPr="00E97632" w:rsidRDefault="003C0412" w:rsidP="008846CA">
      <w:pPr>
        <w:pStyle w:val="DipnotMetni"/>
      </w:pPr>
    </w:p>
  </w:footnote>
  <w:footnote w:id="15">
    <w:p w:rsidR="003C0412" w:rsidRPr="00CB149C" w:rsidRDefault="003C0412"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w:t>
      </w:r>
      <w:proofErr w:type="gramStart"/>
      <w:r w:rsidRPr="00CB149C">
        <w:rPr>
          <w:iCs/>
          <w:snapToGrid w:val="0"/>
          <w:sz w:val="20"/>
          <w:szCs w:val="20"/>
        </w:rPr>
        <w:t>30/7/2003</w:t>
      </w:r>
      <w:proofErr w:type="gramEnd"/>
      <w:r w:rsidRPr="00CB149C">
        <w:rPr>
          <w:iCs/>
          <w:snapToGrid w:val="0"/>
          <w:sz w:val="20"/>
          <w:szCs w:val="20"/>
        </w:rPr>
        <w:t xml:space="preserve"> tarihli ve 4964 sayılı Kanunun   </w:t>
      </w:r>
    </w:p>
    <w:p w:rsidR="003C0412" w:rsidRPr="00CB149C" w:rsidRDefault="003C0412"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3C0412" w:rsidRPr="00CB149C" w:rsidRDefault="003C0412">
      <w:pPr>
        <w:pStyle w:val="DipnotMetni"/>
      </w:pPr>
    </w:p>
  </w:footnote>
  <w:footnote w:id="16">
    <w:p w:rsidR="003C0412" w:rsidRPr="00771432" w:rsidRDefault="003C0412" w:rsidP="00CF559E">
      <w:pPr>
        <w:pStyle w:val="DipnotMetni"/>
        <w:jc w:val="both"/>
        <w:rPr>
          <w:iCs/>
          <w:snapToGrid w:val="0"/>
        </w:rPr>
      </w:pPr>
      <w:r>
        <w:rPr>
          <w:rStyle w:val="DipnotBavurusu"/>
        </w:rPr>
        <w:footnoteRef/>
      </w:r>
      <w:r>
        <w:t xml:space="preserve"> </w:t>
      </w:r>
      <w:r w:rsidRPr="009F6792">
        <w:rPr>
          <w:iCs/>
          <w:snapToGrid w:val="0"/>
        </w:rPr>
        <w:t xml:space="preserve">Bu fıkrada yer alan “10 uncu maddeye” ibaresi, </w:t>
      </w:r>
      <w:proofErr w:type="gramStart"/>
      <w:r w:rsidRPr="009F6792">
        <w:rPr>
          <w:iCs/>
          <w:snapToGrid w:val="0"/>
        </w:rPr>
        <w:t>30/7/2003</w:t>
      </w:r>
      <w:proofErr w:type="gramEnd"/>
      <w:r w:rsidRPr="009F6792">
        <w:rPr>
          <w:iCs/>
          <w:snapToGrid w:val="0"/>
        </w:rPr>
        <w:t xml:space="preserve"> tarihli ve 4964 sayılı Kanunun 13 üncü maddesiyle“40 </w:t>
      </w:r>
      <w:proofErr w:type="spellStart"/>
      <w:r w:rsidRPr="009F6792">
        <w:rPr>
          <w:iCs/>
          <w:snapToGrid w:val="0"/>
        </w:rPr>
        <w:t>ıncı</w:t>
      </w:r>
      <w:proofErr w:type="spellEnd"/>
      <w:r w:rsidRPr="009F6792">
        <w:rPr>
          <w:iCs/>
          <w:snapToGrid w:val="0"/>
        </w:rPr>
        <w:t xml:space="preserve"> maddeye” olarak değiştirilmiş ve metne işlenmiştir.</w:t>
      </w:r>
    </w:p>
  </w:footnote>
  <w:footnote w:id="17">
    <w:p w:rsidR="003C0412" w:rsidRPr="00771432" w:rsidRDefault="003C0412" w:rsidP="00771432">
      <w:pPr>
        <w:pStyle w:val="DipnotMetni"/>
        <w:jc w:val="both"/>
        <w:rPr>
          <w:b/>
        </w:rPr>
      </w:pPr>
      <w:r w:rsidRPr="00E97632">
        <w:rPr>
          <w:rStyle w:val="DipnotBavurusu"/>
        </w:rPr>
        <w:t>*</w:t>
      </w:r>
      <w:r w:rsidRPr="00E97632">
        <w:rPr>
          <w:b/>
        </w:rPr>
        <w:t xml:space="preserve"> </w:t>
      </w:r>
      <w:r w:rsidRPr="00AD6908">
        <w:rPr>
          <w:b/>
        </w:rPr>
        <w:t>Kamu İhale Kurumu’nun 201</w:t>
      </w:r>
      <w:r>
        <w:rPr>
          <w:b/>
        </w:rPr>
        <w:t xml:space="preserve">8/1 sayılı Tebliği ile </w:t>
      </w:r>
      <w:proofErr w:type="gramStart"/>
      <w:r>
        <w:rPr>
          <w:b/>
        </w:rPr>
        <w:t>19/01/2018</w:t>
      </w:r>
      <w:proofErr w:type="gramEnd"/>
      <w:r w:rsidRPr="00AD6908">
        <w:rPr>
          <w:b/>
        </w:rPr>
        <w:t xml:space="preserve"> tarihli ve </w:t>
      </w:r>
      <w:r>
        <w:rPr>
          <w:b/>
        </w:rPr>
        <w:t>30306</w:t>
      </w:r>
      <w:r w:rsidRPr="00AD6908">
        <w:rPr>
          <w:b/>
        </w:rPr>
        <w:t xml:space="preserve"> sayılı Resmî </w:t>
      </w:r>
      <w:proofErr w:type="spellStart"/>
      <w:r w:rsidRPr="00AD6908">
        <w:rPr>
          <w:b/>
        </w:rPr>
        <w:t>Gazete’de</w:t>
      </w:r>
      <w:proofErr w:type="spellEnd"/>
      <w:r w:rsidRPr="00AD6908">
        <w:rPr>
          <w:b/>
        </w:rPr>
        <w:t xml:space="preserv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footnote>
  <w:footnote w:id="18">
    <w:p w:rsidR="003C0412" w:rsidRPr="00771432" w:rsidRDefault="003C0412"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 xml:space="preserve">8/1 sayılı Tebliği ile </w:t>
      </w:r>
      <w:proofErr w:type="gramStart"/>
      <w:r>
        <w:rPr>
          <w:b/>
        </w:rPr>
        <w:t>19/01/2018</w:t>
      </w:r>
      <w:proofErr w:type="gramEnd"/>
      <w:r w:rsidRPr="00AD6908">
        <w:rPr>
          <w:b/>
        </w:rPr>
        <w:t xml:space="preserve"> tarihli ve </w:t>
      </w:r>
      <w:r>
        <w:rPr>
          <w:b/>
        </w:rPr>
        <w:t>30306</w:t>
      </w:r>
      <w:r w:rsidRPr="00AD6908">
        <w:rPr>
          <w:b/>
        </w:rPr>
        <w:t xml:space="preserve"> sayılı Resmî </w:t>
      </w:r>
      <w:proofErr w:type="spellStart"/>
      <w:r w:rsidRPr="00AD6908">
        <w:rPr>
          <w:b/>
        </w:rPr>
        <w:t>Gazete’de</w:t>
      </w:r>
      <w:proofErr w:type="spellEnd"/>
      <w:r w:rsidRPr="00AD6908">
        <w:rPr>
          <w:b/>
        </w:rPr>
        <w:t xml:space="preserv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3C0412" w:rsidRDefault="003C0412" w:rsidP="00E0774D">
      <w:pPr>
        <w:pStyle w:val="DipnotMetni"/>
        <w:jc w:val="both"/>
      </w:pPr>
    </w:p>
  </w:footnote>
  <w:footnote w:id="19">
    <w:p w:rsidR="003C0412" w:rsidRDefault="003C0412" w:rsidP="007A0D24">
      <w:pPr>
        <w:pStyle w:val="DipnotMetni"/>
        <w:jc w:val="both"/>
      </w:pPr>
      <w:r>
        <w:rPr>
          <w:rStyle w:val="DipnotBavurusu"/>
        </w:rPr>
        <w:footnoteRef/>
      </w:r>
      <w:r>
        <w:t xml:space="preserve"> </w:t>
      </w:r>
      <w:r w:rsidRPr="009F6792">
        <w:rPr>
          <w:iCs/>
          <w:snapToGrid w:val="0"/>
        </w:rPr>
        <w:t xml:space="preserve">  Bu maddenin son cümlesinde geçen “hazırlanma maliyetini” ibaresi, </w:t>
      </w:r>
      <w:proofErr w:type="gramStart"/>
      <w:r w:rsidRPr="009F6792">
        <w:rPr>
          <w:iCs/>
          <w:snapToGrid w:val="0"/>
        </w:rPr>
        <w:t>30/7/2003</w:t>
      </w:r>
      <w:proofErr w:type="gramEnd"/>
      <w:r w:rsidRPr="009F6792">
        <w:rPr>
          <w:iCs/>
          <w:snapToGrid w:val="0"/>
        </w:rPr>
        <w:t xml:space="preserve"> tarihli ve 4964 sayılı</w:t>
      </w:r>
      <w:r>
        <w:rPr>
          <w:iCs/>
          <w:snapToGrid w:val="0"/>
        </w:rPr>
        <w:t xml:space="preserve"> </w:t>
      </w:r>
      <w:r w:rsidRPr="009F6792">
        <w:rPr>
          <w:iCs/>
          <w:snapToGrid w:val="0"/>
        </w:rPr>
        <w:t>Kanunun 19 uncu maddesiyle, “basım maliyetini” olarak değiştirilmiş ve metne işlenmiştir.</w:t>
      </w:r>
    </w:p>
  </w:footnote>
  <w:footnote w:id="20">
    <w:p w:rsidR="003C0412" w:rsidRPr="00FE0C91" w:rsidRDefault="003C0412"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 xml:space="preserve">Bu fıkrada yer alan “veya özel finans kurumlarının” ibaresi, </w:t>
      </w:r>
      <w:proofErr w:type="gramStart"/>
      <w:r w:rsidRPr="00FE0C91">
        <w:rPr>
          <w:snapToGrid w:val="0"/>
          <w:sz w:val="20"/>
          <w:szCs w:val="20"/>
        </w:rPr>
        <w:t>30/7/2003</w:t>
      </w:r>
      <w:proofErr w:type="gramEnd"/>
      <w:r w:rsidRPr="00FE0C91">
        <w:rPr>
          <w:snapToGrid w:val="0"/>
          <w:sz w:val="20"/>
          <w:szCs w:val="20"/>
        </w:rPr>
        <w:t xml:space="preserve"> tarihli ve 4964 sayılı Kanunun 21 inci maddesiyle eklenmiş ve metne işlenmiştir.</w:t>
      </w:r>
    </w:p>
  </w:footnote>
  <w:footnote w:id="21">
    <w:p w:rsidR="003C0412" w:rsidRPr="00FE0C91" w:rsidRDefault="003C0412" w:rsidP="00E0774D">
      <w:pPr>
        <w:pStyle w:val="DipnotMetni"/>
        <w:jc w:val="both"/>
      </w:pPr>
      <w:r w:rsidRPr="00FE0C91">
        <w:rPr>
          <w:rStyle w:val="DipnotBavurusu"/>
        </w:rPr>
        <w:footnoteRef/>
      </w:r>
      <w:r w:rsidRPr="00FE0C91">
        <w:t xml:space="preserve"> </w:t>
      </w:r>
      <w:r w:rsidRPr="00FE0C91">
        <w:rPr>
          <w:iCs/>
          <w:snapToGrid w:val="0"/>
        </w:rPr>
        <w:t xml:space="preserve">Bu maddenin başlığındaki “Banka” ibaresi </w:t>
      </w:r>
      <w:proofErr w:type="gramStart"/>
      <w:r w:rsidRPr="00FE0C91">
        <w:rPr>
          <w:iCs/>
          <w:snapToGrid w:val="0"/>
        </w:rPr>
        <w:t>30/7/2003</w:t>
      </w:r>
      <w:proofErr w:type="gramEnd"/>
      <w:r w:rsidRPr="00FE0C91">
        <w:rPr>
          <w:iCs/>
          <w:snapToGrid w:val="0"/>
        </w:rPr>
        <w:t xml:space="preserve"> tarihli ve 4964 sayılı Kanunun 22 </w:t>
      </w:r>
      <w:proofErr w:type="spellStart"/>
      <w:r w:rsidRPr="00FE0C91">
        <w:rPr>
          <w:iCs/>
          <w:snapToGrid w:val="0"/>
        </w:rPr>
        <w:t>nci</w:t>
      </w:r>
      <w:proofErr w:type="spellEnd"/>
      <w:r w:rsidRPr="00FE0C91">
        <w:rPr>
          <w:iCs/>
          <w:snapToGrid w:val="0"/>
        </w:rPr>
        <w:t xml:space="preserve"> maddesiyle</w:t>
      </w:r>
      <w:r>
        <w:rPr>
          <w:iCs/>
          <w:snapToGrid w:val="0"/>
        </w:rPr>
        <w:t xml:space="preserve"> </w:t>
      </w:r>
      <w:r w:rsidRPr="00FE0C91">
        <w:rPr>
          <w:iCs/>
          <w:snapToGrid w:val="0"/>
        </w:rPr>
        <w:t>metinden çıkarılmıştır.</w:t>
      </w:r>
    </w:p>
  </w:footnote>
  <w:footnote w:id="22">
    <w:p w:rsidR="003C0412" w:rsidRPr="00FE0C91" w:rsidRDefault="003C0412" w:rsidP="00E0774D">
      <w:pPr>
        <w:pStyle w:val="DipnotMetni"/>
        <w:jc w:val="both"/>
        <w:rPr>
          <w:iCs/>
          <w:snapToGrid w:val="0"/>
        </w:rPr>
      </w:pPr>
      <w:r w:rsidRPr="00FE0C91">
        <w:rPr>
          <w:rStyle w:val="DipnotBavurusu"/>
        </w:rPr>
        <w:footnoteRef/>
      </w:r>
      <w:r w:rsidRPr="00FE0C91">
        <w:t xml:space="preserve"> </w:t>
      </w:r>
      <w:r w:rsidRPr="00FE0C91">
        <w:rPr>
          <w:iCs/>
          <w:snapToGrid w:val="0"/>
        </w:rPr>
        <w:t xml:space="preserve">Bu maddenin birinci fıkrasındaki “bankalarca” ibaresi, </w:t>
      </w:r>
      <w:proofErr w:type="gramStart"/>
      <w:r w:rsidRPr="00FE0C91">
        <w:rPr>
          <w:iCs/>
          <w:snapToGrid w:val="0"/>
        </w:rPr>
        <w:t>30/7/2003</w:t>
      </w:r>
      <w:proofErr w:type="gramEnd"/>
      <w:r w:rsidRPr="00FE0C91">
        <w:rPr>
          <w:iCs/>
          <w:snapToGrid w:val="0"/>
        </w:rPr>
        <w:t xml:space="preserve"> tarihli ve 4964 sayılı Kanunun 22 </w:t>
      </w:r>
      <w:proofErr w:type="spellStart"/>
      <w:r w:rsidRPr="00FE0C91">
        <w:rPr>
          <w:iCs/>
          <w:snapToGrid w:val="0"/>
        </w:rPr>
        <w:t>nci</w:t>
      </w:r>
      <w:proofErr w:type="spellEnd"/>
      <w:r>
        <w:rPr>
          <w:iCs/>
          <w:snapToGrid w:val="0"/>
        </w:rPr>
        <w:t xml:space="preserve"> </w:t>
      </w:r>
      <w:r w:rsidRPr="00FE0C91">
        <w:rPr>
          <w:iCs/>
          <w:snapToGrid w:val="0"/>
        </w:rPr>
        <w:t>maddesiyle metinden çıkarılmıştır.</w:t>
      </w:r>
    </w:p>
    <w:p w:rsidR="003C0412" w:rsidRDefault="003C0412" w:rsidP="00E0774D">
      <w:pPr>
        <w:pStyle w:val="DipnotMetni"/>
        <w:jc w:val="both"/>
      </w:pPr>
    </w:p>
  </w:footnote>
  <w:footnote w:id="23">
    <w:p w:rsidR="003C0412" w:rsidRPr="009F6792" w:rsidRDefault="003C0412" w:rsidP="000E4443">
      <w:pPr>
        <w:ind w:left="200" w:hanging="200"/>
        <w:jc w:val="both"/>
        <w:rPr>
          <w:sz w:val="20"/>
          <w:szCs w:val="20"/>
        </w:rPr>
      </w:pPr>
      <w:r w:rsidRPr="00F17091">
        <w:rPr>
          <w:rStyle w:val="DipnotBavurusu"/>
          <w:sz w:val="20"/>
          <w:szCs w:val="20"/>
        </w:rPr>
        <w:footnoteRef/>
      </w:r>
      <w:r w:rsidRPr="00F17091">
        <w:rPr>
          <w:sz w:val="20"/>
          <w:szCs w:val="20"/>
        </w:rPr>
        <w:t xml:space="preserve"> </w:t>
      </w:r>
      <w:proofErr w:type="gramStart"/>
      <w:r w:rsidRPr="009F6792">
        <w:rPr>
          <w:iCs/>
          <w:snapToGrid w:val="0"/>
          <w:sz w:val="20"/>
          <w:szCs w:val="20"/>
        </w:rPr>
        <w:t>20/11/2008</w:t>
      </w:r>
      <w:proofErr w:type="gramEnd"/>
      <w:r w:rsidRPr="009F6792">
        <w:rPr>
          <w:iCs/>
          <w:snapToGrid w:val="0"/>
          <w:sz w:val="20"/>
          <w:szCs w:val="20"/>
        </w:rPr>
        <w:t xml:space="preserve">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3C0412" w:rsidRDefault="003C0412" w:rsidP="000E4443">
      <w:pPr>
        <w:pStyle w:val="DipnotMetni"/>
        <w:jc w:val="both"/>
      </w:pPr>
    </w:p>
  </w:footnote>
  <w:footnote w:id="24">
    <w:p w:rsidR="003C0412" w:rsidRPr="00CE7E5E" w:rsidRDefault="003C0412" w:rsidP="005944C8">
      <w:pPr>
        <w:jc w:val="both"/>
        <w:rPr>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3C0412" w:rsidRPr="00CE7E5E" w:rsidRDefault="003C0412" w:rsidP="005944C8">
      <w:pPr>
        <w:pStyle w:val="DipnotMetni"/>
        <w:jc w:val="both"/>
      </w:pPr>
    </w:p>
  </w:footnote>
  <w:footnote w:id="25">
    <w:p w:rsidR="003C0412" w:rsidRDefault="003C0412" w:rsidP="005944C8">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3C0412" w:rsidRPr="00CE7E5E" w:rsidRDefault="003C0412" w:rsidP="009635A7">
      <w:pPr>
        <w:ind w:left="180" w:hanging="180"/>
        <w:jc w:val="both"/>
      </w:pPr>
      <w:r>
        <w:rPr>
          <w:iCs/>
          <w:snapToGrid w:val="0"/>
          <w:sz w:val="20"/>
          <w:szCs w:val="20"/>
        </w:rPr>
        <w:t xml:space="preserve">     </w:t>
      </w:r>
      <w:proofErr w:type="gramStart"/>
      <w:r w:rsidRPr="00CE7E5E">
        <w:rPr>
          <w:iCs/>
          <w:snapToGrid w:val="0"/>
          <w:sz w:val="20"/>
          <w:szCs w:val="20"/>
        </w:rPr>
        <w:t>iş</w:t>
      </w:r>
      <w:proofErr w:type="gramEnd"/>
      <w:r w:rsidRPr="00CE7E5E">
        <w:rPr>
          <w:iCs/>
          <w:snapToGrid w:val="0"/>
          <w:sz w:val="20"/>
          <w:szCs w:val="20"/>
        </w:rPr>
        <w:t xml:space="preserve"> günü” olarak değiştirilmiş ve metne işlenmiştir.</w:t>
      </w:r>
    </w:p>
  </w:footnote>
  <w:footnote w:id="26">
    <w:p w:rsidR="003C0412" w:rsidRPr="009635A7" w:rsidRDefault="003C0412">
      <w:pPr>
        <w:pStyle w:val="DipnotMetni"/>
      </w:pPr>
      <w:r w:rsidRPr="009635A7">
        <w:rPr>
          <w:rStyle w:val="DipnotBavurusu"/>
        </w:rPr>
        <w:footnoteRef/>
      </w:r>
      <w:r w:rsidRPr="009635A7">
        <w:t xml:space="preserve"> </w:t>
      </w:r>
      <w:r w:rsidRPr="009635A7">
        <w:rPr>
          <w:iCs/>
          <w:snapToGrid w:val="0"/>
        </w:rPr>
        <w:t xml:space="preserve">Söz konusu fıkranın </w:t>
      </w:r>
      <w:r w:rsidRPr="009635A7">
        <w:rPr>
          <w:snapToGrid w:val="0"/>
        </w:rPr>
        <w:t>5812 sayılı Kanunun</w:t>
      </w:r>
      <w:r w:rsidRPr="009635A7">
        <w:rPr>
          <w:iCs/>
          <w:snapToGrid w:val="0"/>
        </w:rPr>
        <w:t xml:space="preserve"> 15 inci maddesi ile değiştirilmeden önceki halinde geçen,  </w:t>
      </w:r>
      <w:r w:rsidRPr="009635A7">
        <w:rPr>
          <w:i/>
        </w:rPr>
        <w:t>“Mektubun postaya verilmesini takip eden yedinci gün kararın istekliye tebliğ tarihi sayılır”</w:t>
      </w:r>
      <w:r w:rsidRPr="009635A7">
        <w:t xml:space="preserve">  ibaresi </w:t>
      </w:r>
      <w:r w:rsidRPr="009635A7">
        <w:rPr>
          <w:iCs/>
          <w:snapToGrid w:val="0"/>
        </w:rPr>
        <w:t xml:space="preserve">Anayasa Mahkemesinin 22.11.2012 tarihli ve E: 2012/132, K: 2012/179 sayılı kararı </w:t>
      </w:r>
      <w:r>
        <w:rPr>
          <w:iCs/>
          <w:snapToGrid w:val="0"/>
        </w:rPr>
        <w:t>ile iptal edilmiştir.</w:t>
      </w:r>
    </w:p>
  </w:footnote>
  <w:footnote w:id="27">
    <w:p w:rsidR="003C0412" w:rsidRPr="00CE7E5E" w:rsidRDefault="003C0412"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w:t>
      </w:r>
      <w:proofErr w:type="gramStart"/>
      <w:r w:rsidRPr="00CE7E5E">
        <w:rPr>
          <w:iCs/>
          <w:snapToGrid w:val="0"/>
        </w:rPr>
        <w:t>20/11/2008</w:t>
      </w:r>
      <w:proofErr w:type="gramEnd"/>
      <w:r w:rsidRPr="00CE7E5E">
        <w:rPr>
          <w:iCs/>
          <w:snapToGrid w:val="0"/>
        </w:rPr>
        <w:t xml:space="preserve"> tarihli ve 5812 sayılı Kanunun 17 </w:t>
      </w:r>
      <w:proofErr w:type="spellStart"/>
      <w:r w:rsidRPr="00CE7E5E">
        <w:rPr>
          <w:iCs/>
          <w:snapToGrid w:val="0"/>
        </w:rPr>
        <w:t>nci</w:t>
      </w:r>
      <w:proofErr w:type="spellEnd"/>
      <w:r w:rsidRPr="00CE7E5E">
        <w:rPr>
          <w:iCs/>
          <w:snapToGrid w:val="0"/>
        </w:rPr>
        <w:t xml:space="preserve"> maddesiyle    </w:t>
      </w:r>
    </w:p>
    <w:p w:rsidR="003C0412" w:rsidRDefault="003C0412" w:rsidP="00F27338">
      <w:pPr>
        <w:pStyle w:val="DipnotMetni"/>
        <w:jc w:val="both"/>
        <w:rPr>
          <w:iCs/>
          <w:snapToGrid w:val="0"/>
        </w:rPr>
      </w:pPr>
      <w:r w:rsidRPr="00CE7E5E">
        <w:rPr>
          <w:iCs/>
          <w:snapToGrid w:val="0"/>
        </w:rPr>
        <w:t xml:space="preserve">    </w:t>
      </w:r>
      <w:r>
        <w:rPr>
          <w:iCs/>
          <w:snapToGrid w:val="0"/>
        </w:rPr>
        <w:t xml:space="preserve"> </w:t>
      </w:r>
      <w:proofErr w:type="gramStart"/>
      <w:r w:rsidRPr="00CE7E5E">
        <w:rPr>
          <w:iCs/>
          <w:snapToGrid w:val="0"/>
        </w:rPr>
        <w:t>metne</w:t>
      </w:r>
      <w:proofErr w:type="gramEnd"/>
      <w:r w:rsidRPr="00CE7E5E">
        <w:rPr>
          <w:iCs/>
          <w:snapToGrid w:val="0"/>
        </w:rPr>
        <w:t xml:space="preserve"> işlendiği şekilde değiştirilmiştir.</w:t>
      </w:r>
    </w:p>
    <w:p w:rsidR="003C0412" w:rsidRPr="00856C98" w:rsidRDefault="003C0412" w:rsidP="00F27338">
      <w:pPr>
        <w:pStyle w:val="DipnotMetni"/>
        <w:jc w:val="both"/>
        <w:rPr>
          <w:sz w:val="10"/>
          <w:szCs w:val="10"/>
        </w:rPr>
      </w:pPr>
    </w:p>
  </w:footnote>
  <w:footnote w:id="28">
    <w:p w:rsidR="003C0412" w:rsidRDefault="003C0412"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3C0412" w:rsidRPr="00CE7E5E" w:rsidRDefault="003C0412" w:rsidP="00CE7E5E">
      <w:pPr>
        <w:ind w:left="180" w:hanging="180"/>
        <w:jc w:val="both"/>
        <w:rPr>
          <w:sz w:val="20"/>
          <w:szCs w:val="20"/>
        </w:rPr>
      </w:pPr>
      <w:r>
        <w:rPr>
          <w:iCs/>
          <w:snapToGrid w:val="0"/>
          <w:sz w:val="20"/>
          <w:szCs w:val="20"/>
        </w:rPr>
        <w:t xml:space="preserve">     </w:t>
      </w:r>
      <w:proofErr w:type="gramStart"/>
      <w:r w:rsidRPr="00CE7E5E">
        <w:rPr>
          <w:iCs/>
          <w:snapToGrid w:val="0"/>
          <w:sz w:val="20"/>
          <w:szCs w:val="20"/>
        </w:rPr>
        <w:t>üncü</w:t>
      </w:r>
      <w:proofErr w:type="gramEnd"/>
      <w:r w:rsidRPr="00CE7E5E">
        <w:rPr>
          <w:iCs/>
          <w:snapToGrid w:val="0"/>
          <w:sz w:val="20"/>
          <w:szCs w:val="20"/>
        </w:rPr>
        <w:t xml:space="preserve"> maddedeki süreler” olarak değiştirilmiş ve metne işlenmiştir.</w:t>
      </w:r>
    </w:p>
    <w:p w:rsidR="003C0412" w:rsidRPr="00CE7E5E" w:rsidRDefault="003C0412" w:rsidP="00CA7E54">
      <w:pPr>
        <w:jc w:val="both"/>
        <w:rPr>
          <w:sz w:val="20"/>
          <w:szCs w:val="20"/>
        </w:rPr>
      </w:pPr>
      <w:r w:rsidRPr="00CE7E5E">
        <w:rPr>
          <w:snapToGrid w:val="0"/>
          <w:sz w:val="20"/>
          <w:szCs w:val="20"/>
        </w:rPr>
        <w:t> </w:t>
      </w:r>
    </w:p>
    <w:p w:rsidR="003C0412" w:rsidRDefault="003C0412">
      <w:pPr>
        <w:pStyle w:val="DipnotMetni"/>
      </w:pPr>
    </w:p>
  </w:footnote>
  <w:footnote w:id="29">
    <w:p w:rsidR="003C0412" w:rsidRDefault="003C0412" w:rsidP="00844FBE">
      <w:pPr>
        <w:pStyle w:val="DipnotMetni"/>
        <w:jc w:val="both"/>
        <w:rPr>
          <w:iCs/>
          <w:snapToGrid w:val="0"/>
        </w:rPr>
      </w:pPr>
      <w:r>
        <w:rPr>
          <w:rStyle w:val="DipnotBavurusu"/>
        </w:rPr>
        <w:footnoteRef/>
      </w:r>
      <w:r>
        <w:t xml:space="preserve"> </w:t>
      </w:r>
      <w:proofErr w:type="gramStart"/>
      <w:r>
        <w:rPr>
          <w:iCs/>
          <w:snapToGrid w:val="0"/>
        </w:rPr>
        <w:t>25/4</w:t>
      </w:r>
      <w:r w:rsidRPr="00BE3C85">
        <w:rPr>
          <w:iCs/>
          <w:snapToGrid w:val="0"/>
        </w:rPr>
        <w:t>/20</w:t>
      </w:r>
      <w:r>
        <w:rPr>
          <w:iCs/>
          <w:snapToGrid w:val="0"/>
        </w:rPr>
        <w:t>13</w:t>
      </w:r>
      <w:proofErr w:type="gramEnd"/>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3C0412" w:rsidRDefault="003C0412" w:rsidP="00844FBE">
      <w:pPr>
        <w:pStyle w:val="DipnotMetni"/>
      </w:pPr>
      <w:r>
        <w:rPr>
          <w:sz w:val="18"/>
          <w:szCs w:val="18"/>
        </w:rPr>
        <w:br w:type="page"/>
      </w:r>
    </w:p>
  </w:footnote>
  <w:footnote w:id="30">
    <w:p w:rsidR="003C0412" w:rsidRPr="00D734C8" w:rsidRDefault="003C0412" w:rsidP="00711DB0">
      <w:pPr>
        <w:pStyle w:val="DipnotMetni"/>
        <w:jc w:val="both"/>
      </w:pPr>
      <w:r>
        <w:rPr>
          <w:rStyle w:val="DipnotBavurusu"/>
        </w:rPr>
        <w:footnoteRef/>
      </w:r>
      <w:r>
        <w:t xml:space="preserve"> </w:t>
      </w:r>
      <w:proofErr w:type="gramStart"/>
      <w:r>
        <w:rPr>
          <w:iCs/>
          <w:snapToGrid w:val="0"/>
        </w:rPr>
        <w:t>24/10/2011</w:t>
      </w:r>
      <w:proofErr w:type="gramEnd"/>
      <w:r>
        <w:rPr>
          <w:iCs/>
          <w:snapToGrid w:val="0"/>
        </w:rPr>
        <w:t xml:space="preserve">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1">
    <w:p w:rsidR="003C0412" w:rsidRDefault="003C0412" w:rsidP="007D327B">
      <w:pPr>
        <w:pStyle w:val="DipnotMetni"/>
        <w:jc w:val="both"/>
      </w:pPr>
      <w:r>
        <w:rPr>
          <w:rStyle w:val="DipnotBavurusu"/>
        </w:rPr>
        <w:footnoteRef/>
      </w:r>
      <w:r>
        <w:t xml:space="preserve"> </w:t>
      </w:r>
      <w:proofErr w:type="gramStart"/>
      <w:r>
        <w:rPr>
          <w:iCs/>
          <w:snapToGrid w:val="0"/>
        </w:rPr>
        <w:t>24/10/2011</w:t>
      </w:r>
      <w:proofErr w:type="gramEnd"/>
      <w:r>
        <w:rPr>
          <w:iCs/>
          <w:snapToGrid w:val="0"/>
        </w:rPr>
        <w:t xml:space="preserve">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2">
    <w:p w:rsidR="003C0412" w:rsidRDefault="003C0412" w:rsidP="007D327B">
      <w:pPr>
        <w:pStyle w:val="DipnotMetni"/>
        <w:jc w:val="both"/>
        <w:rPr>
          <w:iCs/>
          <w:snapToGrid w:val="0"/>
        </w:rPr>
      </w:pPr>
      <w:r>
        <w:rPr>
          <w:rStyle w:val="DipnotBavurusu"/>
        </w:rPr>
        <w:footnoteRef/>
      </w:r>
      <w:r>
        <w:t xml:space="preserve"> </w:t>
      </w:r>
      <w:proofErr w:type="gramStart"/>
      <w:r>
        <w:rPr>
          <w:iCs/>
          <w:snapToGrid w:val="0"/>
        </w:rPr>
        <w:t>4/7</w:t>
      </w:r>
      <w:r w:rsidRPr="00BE3C85">
        <w:rPr>
          <w:iCs/>
          <w:snapToGrid w:val="0"/>
        </w:rPr>
        <w:t>/20</w:t>
      </w:r>
      <w:r>
        <w:rPr>
          <w:iCs/>
          <w:snapToGrid w:val="0"/>
        </w:rPr>
        <w:t>12</w:t>
      </w:r>
      <w:proofErr w:type="gramEnd"/>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3C0412" w:rsidRDefault="003C0412" w:rsidP="007D327B">
      <w:pPr>
        <w:pStyle w:val="DipnotMetni"/>
        <w:jc w:val="both"/>
      </w:pPr>
    </w:p>
  </w:footnote>
  <w:footnote w:id="33">
    <w:p w:rsidR="003C0412" w:rsidRPr="00BE3C85" w:rsidRDefault="003C0412" w:rsidP="005442C6">
      <w:pPr>
        <w:ind w:left="200" w:hanging="200"/>
        <w:jc w:val="both"/>
        <w:rPr>
          <w:sz w:val="20"/>
          <w:szCs w:val="20"/>
        </w:rPr>
      </w:pPr>
      <w:r w:rsidRPr="00BE3C85">
        <w:rPr>
          <w:rStyle w:val="DipnotBavurusu"/>
          <w:sz w:val="20"/>
          <w:szCs w:val="20"/>
        </w:rPr>
        <w:footnoteRef/>
      </w:r>
      <w:r w:rsidRPr="00BE3C85">
        <w:rPr>
          <w:sz w:val="20"/>
          <w:szCs w:val="20"/>
        </w:rPr>
        <w:t xml:space="preserve"> </w:t>
      </w:r>
      <w:proofErr w:type="gramStart"/>
      <w:r w:rsidRPr="00BE3C85">
        <w:rPr>
          <w:iCs/>
          <w:snapToGrid w:val="0"/>
          <w:sz w:val="20"/>
          <w:szCs w:val="20"/>
        </w:rPr>
        <w:t>12/6/2002</w:t>
      </w:r>
      <w:proofErr w:type="gramEnd"/>
      <w:r w:rsidRPr="00BE3C85">
        <w:rPr>
          <w:iCs/>
          <w:snapToGrid w:val="0"/>
          <w:sz w:val="20"/>
          <w:szCs w:val="20"/>
        </w:rPr>
        <w:t xml:space="preserve">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3C0412" w:rsidRDefault="003C0412" w:rsidP="005442C6">
      <w:pPr>
        <w:pStyle w:val="DipnotMetni"/>
        <w:jc w:val="both"/>
      </w:pPr>
    </w:p>
  </w:footnote>
  <w:footnote w:id="34">
    <w:p w:rsidR="003C0412" w:rsidRDefault="003C0412" w:rsidP="00D17C60">
      <w:pPr>
        <w:ind w:left="200" w:hanging="200"/>
        <w:jc w:val="both"/>
        <w:rPr>
          <w:sz w:val="20"/>
          <w:szCs w:val="20"/>
        </w:rPr>
      </w:pPr>
      <w:r w:rsidRPr="00D17C60">
        <w:rPr>
          <w:rStyle w:val="DipnotBavurusu"/>
          <w:sz w:val="20"/>
          <w:szCs w:val="20"/>
        </w:rPr>
        <w:footnoteRef/>
      </w:r>
      <w:r w:rsidRPr="00D17C60">
        <w:rPr>
          <w:sz w:val="20"/>
          <w:szCs w:val="20"/>
        </w:rPr>
        <w:t xml:space="preserve"> </w:t>
      </w:r>
      <w:proofErr w:type="gramStart"/>
      <w:r w:rsidRPr="00D17C60">
        <w:rPr>
          <w:snapToGrid w:val="0"/>
          <w:sz w:val="20"/>
          <w:szCs w:val="20"/>
        </w:rPr>
        <w:t>20/11/2008</w:t>
      </w:r>
      <w:proofErr w:type="gramEnd"/>
      <w:r w:rsidRPr="00D17C60">
        <w:rPr>
          <w:snapToGrid w:val="0"/>
          <w:sz w:val="20"/>
          <w:szCs w:val="20"/>
        </w:rPr>
        <w:t xml:space="preserve"> tarihli ve 5812 s</w:t>
      </w:r>
      <w:r>
        <w:rPr>
          <w:snapToGrid w:val="0"/>
          <w:sz w:val="20"/>
          <w:szCs w:val="20"/>
        </w:rPr>
        <w:t xml:space="preserve">ayılı Kanunun 20 </w:t>
      </w:r>
      <w:proofErr w:type="spellStart"/>
      <w:r>
        <w:rPr>
          <w:snapToGrid w:val="0"/>
          <w:sz w:val="20"/>
          <w:szCs w:val="20"/>
        </w:rPr>
        <w:t>nci</w:t>
      </w:r>
      <w:proofErr w:type="spellEnd"/>
      <w:r>
        <w:rPr>
          <w:snapToGrid w:val="0"/>
          <w:sz w:val="20"/>
          <w:szCs w:val="20"/>
        </w:rPr>
        <w:t xml:space="preserve">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3C0412" w:rsidRPr="00E97632" w:rsidRDefault="003C0412" w:rsidP="00E0774D">
      <w:pPr>
        <w:ind w:left="200" w:hanging="200"/>
        <w:jc w:val="both"/>
        <w:rPr>
          <w:sz w:val="20"/>
          <w:szCs w:val="20"/>
        </w:rPr>
      </w:pPr>
    </w:p>
  </w:footnote>
  <w:footnote w:id="35">
    <w:p w:rsidR="003C0412" w:rsidRPr="00771432" w:rsidRDefault="003C0412"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 xml:space="preserve">8/1 sayılı Tebliği ile </w:t>
      </w:r>
      <w:proofErr w:type="gramStart"/>
      <w:r>
        <w:rPr>
          <w:b/>
        </w:rPr>
        <w:t>19/01/2018</w:t>
      </w:r>
      <w:proofErr w:type="gramEnd"/>
      <w:r w:rsidRPr="00AD6908">
        <w:rPr>
          <w:b/>
        </w:rPr>
        <w:t xml:space="preserve"> tarihli ve </w:t>
      </w:r>
      <w:r>
        <w:rPr>
          <w:b/>
        </w:rPr>
        <w:t>30306</w:t>
      </w:r>
      <w:r w:rsidRPr="00AD6908">
        <w:rPr>
          <w:b/>
        </w:rPr>
        <w:t xml:space="preserve"> sayılı Resmî </w:t>
      </w:r>
      <w:proofErr w:type="spellStart"/>
      <w:r w:rsidRPr="00AD6908">
        <w:rPr>
          <w:b/>
        </w:rPr>
        <w:t>Gazete’de</w:t>
      </w:r>
      <w:proofErr w:type="spellEnd"/>
      <w:r w:rsidRPr="00AD6908">
        <w:rPr>
          <w:b/>
        </w:rPr>
        <w:t xml:space="preserv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3C0412" w:rsidRPr="000E730F" w:rsidRDefault="003C0412" w:rsidP="00174716">
      <w:pPr>
        <w:pStyle w:val="DipnotMetni"/>
        <w:jc w:val="both"/>
        <w:rPr>
          <w:b/>
        </w:rPr>
      </w:pPr>
    </w:p>
    <w:p w:rsidR="003C0412" w:rsidRDefault="003C0412" w:rsidP="00B74470">
      <w:pPr>
        <w:pStyle w:val="DipnotMetni"/>
      </w:pPr>
    </w:p>
  </w:footnote>
  <w:footnote w:id="36">
    <w:p w:rsidR="003C0412" w:rsidRPr="00BE3C85" w:rsidRDefault="003C0412"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w:t>
      </w:r>
      <w:proofErr w:type="gramStart"/>
      <w:r w:rsidRPr="00BE3C85">
        <w:rPr>
          <w:iCs/>
          <w:snapToGrid w:val="0"/>
          <w:sz w:val="20"/>
          <w:szCs w:val="20"/>
        </w:rPr>
        <w:t>20/11/2008</w:t>
      </w:r>
      <w:proofErr w:type="gramEnd"/>
      <w:r w:rsidRPr="00BE3C85">
        <w:rPr>
          <w:iCs/>
          <w:snapToGrid w:val="0"/>
          <w:sz w:val="20"/>
          <w:szCs w:val="20"/>
        </w:rPr>
        <w:t xml:space="preserve"> tarihli ve   </w:t>
      </w:r>
    </w:p>
    <w:p w:rsidR="003C0412" w:rsidRPr="00BE3C85" w:rsidRDefault="003C0412" w:rsidP="00780760">
      <w:pPr>
        <w:ind w:left="180" w:hanging="180"/>
      </w:pPr>
      <w:r w:rsidRPr="00BE3C85">
        <w:rPr>
          <w:iCs/>
          <w:snapToGrid w:val="0"/>
          <w:sz w:val="20"/>
          <w:szCs w:val="20"/>
        </w:rPr>
        <w:t xml:space="preserve">    5812 sayılı Kanunun 21 inci maddesiyle metne işlendiği şekilde değiştirilmiştir.</w:t>
      </w:r>
    </w:p>
  </w:footnote>
  <w:footnote w:id="37">
    <w:p w:rsidR="003C0412" w:rsidRPr="00BE3C85" w:rsidRDefault="003C0412"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w:t>
      </w:r>
      <w:proofErr w:type="gramStart"/>
      <w:r w:rsidRPr="00BE3C85">
        <w:rPr>
          <w:iCs/>
          <w:snapToGrid w:val="0"/>
        </w:rPr>
        <w:t>20/11/2008</w:t>
      </w:r>
      <w:proofErr w:type="gramEnd"/>
      <w:r w:rsidRPr="00BE3C85">
        <w:rPr>
          <w:iCs/>
          <w:snapToGrid w:val="0"/>
        </w:rPr>
        <w:t xml:space="preserve"> tarihli ve 5812 sayılı Kanunun 21 inci    </w:t>
      </w:r>
    </w:p>
    <w:p w:rsidR="003C0412" w:rsidRPr="00BE3C85" w:rsidRDefault="003C0412" w:rsidP="00E932AB">
      <w:pPr>
        <w:pStyle w:val="DipnotMetni"/>
      </w:pPr>
      <w:r w:rsidRPr="00BE3C85">
        <w:rPr>
          <w:iCs/>
          <w:snapToGrid w:val="0"/>
        </w:rPr>
        <w:t xml:space="preserve">    </w:t>
      </w:r>
      <w:proofErr w:type="gramStart"/>
      <w:r w:rsidRPr="00BE3C85">
        <w:rPr>
          <w:iCs/>
          <w:snapToGrid w:val="0"/>
        </w:rPr>
        <w:t>maddesiyle</w:t>
      </w:r>
      <w:proofErr w:type="gramEnd"/>
      <w:r w:rsidRPr="00BE3C85">
        <w:rPr>
          <w:iCs/>
          <w:snapToGrid w:val="0"/>
        </w:rPr>
        <w:t xml:space="preserve"> metne işlendiği şekilde değiştirilmiştir.</w:t>
      </w:r>
    </w:p>
  </w:footnote>
  <w:footnote w:id="38">
    <w:p w:rsidR="003C0412" w:rsidRDefault="003C0412"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22 </w:t>
      </w:r>
      <w:proofErr w:type="spellStart"/>
      <w:r w:rsidRPr="00A41428">
        <w:rPr>
          <w:iCs/>
          <w:snapToGrid w:val="0"/>
        </w:rPr>
        <w:t>nci</w:t>
      </w:r>
      <w:proofErr w:type="spellEnd"/>
      <w:r>
        <w:rPr>
          <w:iCs/>
          <w:snapToGrid w:val="0"/>
        </w:rPr>
        <w:t xml:space="preserve"> </w:t>
      </w:r>
      <w:r w:rsidRPr="00A41428">
        <w:rPr>
          <w:iCs/>
          <w:snapToGrid w:val="0"/>
        </w:rPr>
        <w:t>maddesiyle metne işlendiği şekilde değiştirilmiştir.</w:t>
      </w:r>
    </w:p>
    <w:p w:rsidR="003C0412" w:rsidRDefault="003C0412" w:rsidP="00E45FE1">
      <w:pPr>
        <w:pStyle w:val="DipnotMetni"/>
        <w:jc w:val="both"/>
      </w:pPr>
    </w:p>
  </w:footnote>
  <w:footnote w:id="39">
    <w:p w:rsidR="003C0412" w:rsidRDefault="003C0412"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23 üncü </w:t>
      </w:r>
      <w:r w:rsidRPr="00A41428">
        <w:rPr>
          <w:iCs/>
          <w:snapToGrid w:val="0"/>
        </w:rPr>
        <w:t>maddesiyle metne işlendiği şekilde değiştirilmiştir.</w:t>
      </w:r>
    </w:p>
  </w:footnote>
  <w:footnote w:id="40">
    <w:p w:rsidR="003C0412" w:rsidRPr="00BE3C85" w:rsidRDefault="003C0412"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w:t>
      </w:r>
      <w:proofErr w:type="gramStart"/>
      <w:r w:rsidRPr="00BE3C85">
        <w:rPr>
          <w:iCs/>
          <w:snapToGrid w:val="0"/>
          <w:sz w:val="20"/>
          <w:szCs w:val="20"/>
        </w:rPr>
        <w:t>30/7/2003</w:t>
      </w:r>
      <w:proofErr w:type="gramEnd"/>
      <w:r w:rsidRPr="00BE3C85">
        <w:rPr>
          <w:iCs/>
          <w:snapToGrid w:val="0"/>
          <w:sz w:val="20"/>
          <w:szCs w:val="20"/>
        </w:rPr>
        <w:t xml:space="preserve"> tarihli ve 4964 sayılı Kanunun 35 inci maddesiyle</w:t>
      </w:r>
      <w:r>
        <w:rPr>
          <w:iCs/>
          <w:snapToGrid w:val="0"/>
          <w:sz w:val="20"/>
          <w:szCs w:val="20"/>
        </w:rPr>
        <w:t xml:space="preserve"> </w:t>
      </w:r>
      <w:r w:rsidRPr="00BE3C85">
        <w:rPr>
          <w:iCs/>
          <w:snapToGrid w:val="0"/>
          <w:sz w:val="20"/>
          <w:szCs w:val="20"/>
        </w:rPr>
        <w:t xml:space="preserve">“en geç </w:t>
      </w:r>
      <w:proofErr w:type="spellStart"/>
      <w:r w:rsidRPr="00BE3C85">
        <w:rPr>
          <w:iCs/>
          <w:snapToGrid w:val="0"/>
          <w:sz w:val="20"/>
          <w:szCs w:val="20"/>
        </w:rPr>
        <w:t>kırkbeş</w:t>
      </w:r>
      <w:proofErr w:type="spellEnd"/>
      <w:r w:rsidRPr="00BE3C85">
        <w:rPr>
          <w:iCs/>
          <w:snapToGrid w:val="0"/>
          <w:sz w:val="20"/>
          <w:szCs w:val="20"/>
        </w:rPr>
        <w:t xml:space="preserve"> gün” olarak değiştirilmiş ve metne işlenmiştir.</w:t>
      </w:r>
    </w:p>
    <w:p w:rsidR="003C0412" w:rsidRDefault="003C0412" w:rsidP="00E0774D">
      <w:pPr>
        <w:pStyle w:val="DipnotMetni"/>
        <w:jc w:val="both"/>
      </w:pPr>
    </w:p>
  </w:footnote>
  <w:footnote w:id="41">
    <w:p w:rsidR="003C0412" w:rsidRPr="00471438" w:rsidRDefault="003C0412" w:rsidP="000F4AA8">
      <w:pPr>
        <w:pStyle w:val="DipnotMetni"/>
        <w:jc w:val="both"/>
        <w:rPr>
          <w:b/>
        </w:rPr>
      </w:pPr>
      <w:r w:rsidRPr="00E97632">
        <w:rPr>
          <w:rStyle w:val="DipnotBavurusu"/>
        </w:rPr>
        <w:t>*</w:t>
      </w:r>
      <w:r w:rsidRPr="00E97632">
        <w:rPr>
          <w:b/>
        </w:rPr>
        <w:t xml:space="preserve"> </w:t>
      </w:r>
      <w:r w:rsidRPr="00AD6908">
        <w:rPr>
          <w:b/>
        </w:rPr>
        <w:t>Kamu İhale Kurumu’nun 201</w:t>
      </w:r>
      <w:r>
        <w:rPr>
          <w:b/>
        </w:rPr>
        <w:t xml:space="preserve">8/1 sayılı Tebliği ile </w:t>
      </w:r>
      <w:proofErr w:type="gramStart"/>
      <w:r>
        <w:rPr>
          <w:b/>
        </w:rPr>
        <w:t>19/01/2018</w:t>
      </w:r>
      <w:proofErr w:type="gramEnd"/>
      <w:r w:rsidRPr="00AD6908">
        <w:rPr>
          <w:b/>
        </w:rPr>
        <w:t xml:space="preserve"> tarihli ve </w:t>
      </w:r>
      <w:r>
        <w:rPr>
          <w:b/>
        </w:rPr>
        <w:t>30306</w:t>
      </w:r>
      <w:r w:rsidRPr="00AD6908">
        <w:rPr>
          <w:b/>
        </w:rPr>
        <w:t xml:space="preserve"> sayılı Resmî </w:t>
      </w:r>
      <w:proofErr w:type="spellStart"/>
      <w:r w:rsidRPr="00AD6908">
        <w:rPr>
          <w:b/>
        </w:rPr>
        <w:t>Gazete’de</w:t>
      </w:r>
      <w:proofErr w:type="spellEnd"/>
      <w:r w:rsidRPr="00AD6908">
        <w:rPr>
          <w:b/>
        </w:rPr>
        <w:t xml:space="preserv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footnote>
  <w:footnote w:id="42">
    <w:p w:rsidR="003C0412" w:rsidRDefault="003C0412"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proofErr w:type="gramStart"/>
      <w:r w:rsidRPr="00170C20">
        <w:t>10/12/2013</w:t>
      </w:r>
      <w:proofErr w:type="gramEnd"/>
      <w:r w:rsidRPr="00170C20">
        <w:t xml:space="preserve"> tarih ve 28847 </w:t>
      </w:r>
      <w:r>
        <w:t xml:space="preserve">sayılı </w:t>
      </w:r>
      <w:proofErr w:type="spellStart"/>
      <w:r>
        <w:t>RG’de</w:t>
      </w:r>
      <w:proofErr w:type="spellEnd"/>
      <w:r>
        <w:t xml:space="preserv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3">
    <w:p w:rsidR="003C0412" w:rsidRDefault="003C0412"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w:t>
      </w:r>
      <w:proofErr w:type="gramStart"/>
      <w:r w:rsidRPr="006D46CD">
        <w:rPr>
          <w:iCs/>
          <w:snapToGrid w:val="0"/>
        </w:rPr>
        <w:t>20/11/2008</w:t>
      </w:r>
      <w:proofErr w:type="gramEnd"/>
      <w:r w:rsidRPr="006D46CD">
        <w:rPr>
          <w:iCs/>
          <w:snapToGrid w:val="0"/>
        </w:rPr>
        <w:t xml:space="preserve">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rsidR="003C0412" w:rsidRDefault="003C0412" w:rsidP="00170C20">
      <w:pPr>
        <w:pStyle w:val="DipnotMetni"/>
        <w:jc w:val="both"/>
      </w:pPr>
      <w:r>
        <w:rPr>
          <w:iCs/>
          <w:snapToGrid w:val="0"/>
        </w:rPr>
        <w:t xml:space="preserve">* </w:t>
      </w:r>
      <w:proofErr w:type="gramStart"/>
      <w:r w:rsidRPr="009D462C">
        <w:rPr>
          <w:bCs/>
        </w:rPr>
        <w:t>18/06/2017</w:t>
      </w:r>
      <w:proofErr w:type="gramEnd"/>
      <w:r w:rsidRPr="009D462C">
        <w:rPr>
          <w:bCs/>
        </w:rPr>
        <w:t>-7033/74. Md. ile yeni (d) bendi eklenmiş ve bundan dolayı sonraki bentler (e) ve (f) olarak teselsül ettirilmiştir.</w:t>
      </w:r>
    </w:p>
  </w:footnote>
  <w:footnote w:id="44">
    <w:p w:rsidR="003C0412" w:rsidRDefault="003C0412"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 xml:space="preserve">yabancı isteklilerde ise </w:t>
      </w:r>
      <w:proofErr w:type="spellStart"/>
      <w:r w:rsidRPr="00F95C46">
        <w:t>ondokuzuncu</w:t>
      </w:r>
      <w:proofErr w:type="spellEnd"/>
      <w:r w:rsidRPr="00F95C46">
        <w:t xml:space="preserve">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xml:space="preserve">… </w:t>
      </w:r>
      <w:proofErr w:type="gramStart"/>
      <w:r w:rsidRPr="001873EE">
        <w:rPr>
          <w:i/>
        </w:rPr>
        <w:t>kararın</w:t>
      </w:r>
      <w:proofErr w:type="gramEnd"/>
      <w:r w:rsidRPr="001873EE">
        <w:rPr>
          <w:i/>
        </w:rPr>
        <w:t xml:space="preserve"> istekliye tebliğ tarihi sayılır</w:t>
      </w:r>
      <w:r>
        <w:t xml:space="preserve">” hükmü, 26/07/2013 tarih ve 28719 sayılı </w:t>
      </w:r>
      <w:proofErr w:type="spellStart"/>
      <w:r>
        <w:t>RG’de</w:t>
      </w:r>
      <w:proofErr w:type="spellEnd"/>
      <w:r>
        <w:t xml:space="preserve"> yayımlanan Anayasa Mahkemesinin 27/09/2012 tarihli ve </w:t>
      </w:r>
      <w:r w:rsidRPr="009D72B3">
        <w:t>E:2012/20, K:2012/132</w:t>
      </w:r>
      <w:r>
        <w:t xml:space="preserve"> sayılı kararı ile iptal edilmiştir.</w:t>
      </w:r>
    </w:p>
  </w:footnote>
  <w:footnote w:id="45">
    <w:p w:rsidR="003C0412" w:rsidRPr="006618FF" w:rsidRDefault="003C0412" w:rsidP="00324408">
      <w:pPr>
        <w:pStyle w:val="DipnotMetni"/>
        <w:jc w:val="both"/>
      </w:pPr>
      <w:r w:rsidRPr="006618FF">
        <w:rPr>
          <w:rStyle w:val="DipnotBavurusu"/>
        </w:rPr>
        <w:footnoteRef/>
      </w:r>
      <w:r w:rsidRPr="006618FF">
        <w:t xml:space="preserve"> </w:t>
      </w:r>
      <w:proofErr w:type="gramStart"/>
      <w:r w:rsidRPr="006618FF">
        <w:rPr>
          <w:iCs/>
        </w:rPr>
        <w:t>13/2/2011</w:t>
      </w:r>
      <w:proofErr w:type="gramEnd"/>
      <w:r w:rsidRPr="006618FF">
        <w:rPr>
          <w:iCs/>
        </w:rPr>
        <w:t xml:space="preserve">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6">
    <w:p w:rsidR="003C0412" w:rsidRDefault="003C0412"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 xml:space="preserve">Bu madde başlığı </w:t>
      </w:r>
      <w:proofErr w:type="gramStart"/>
      <w:r w:rsidRPr="00B05745">
        <w:rPr>
          <w:iCs/>
          <w:sz w:val="20"/>
          <w:szCs w:val="20"/>
        </w:rPr>
        <w:t>20/11/2008</w:t>
      </w:r>
      <w:proofErr w:type="gramEnd"/>
      <w:r w:rsidRPr="00B05745">
        <w:rPr>
          <w:iCs/>
          <w:sz w:val="20"/>
          <w:szCs w:val="20"/>
        </w:rPr>
        <w:t xml:space="preserve"> tarihli ve 5812 sayılı Kanunun 26 </w:t>
      </w:r>
      <w:proofErr w:type="spellStart"/>
      <w:r w:rsidRPr="00B05745">
        <w:rPr>
          <w:iCs/>
          <w:sz w:val="20"/>
          <w:szCs w:val="20"/>
        </w:rPr>
        <w:t>ncı</w:t>
      </w:r>
      <w:proofErr w:type="spellEnd"/>
      <w:r w:rsidRPr="00B05745">
        <w:rPr>
          <w:iCs/>
          <w:sz w:val="20"/>
          <w:szCs w:val="20"/>
        </w:rPr>
        <w:t xml:space="preserve"> maddesinin hükmüdür.</w:t>
      </w:r>
    </w:p>
  </w:footnote>
  <w:footnote w:id="47">
    <w:p w:rsidR="003C0412" w:rsidRDefault="003C0412"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w:t>
      </w:r>
      <w:proofErr w:type="gramStart"/>
      <w:r w:rsidRPr="00D17D02">
        <w:rPr>
          <w:snapToGrid w:val="0"/>
          <w:sz w:val="20"/>
          <w:szCs w:val="20"/>
        </w:rPr>
        <w:t>20/11/2008</w:t>
      </w:r>
      <w:proofErr w:type="gramEnd"/>
      <w:r w:rsidRPr="00D17D02">
        <w:rPr>
          <w:snapToGrid w:val="0"/>
          <w:sz w:val="20"/>
          <w:szCs w:val="20"/>
        </w:rPr>
        <w:t xml:space="preserve"> tarihli ve 5812 sayılı </w:t>
      </w:r>
    </w:p>
    <w:p w:rsidR="003C0412" w:rsidRPr="00D17D02" w:rsidRDefault="003C0412"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8">
    <w:p w:rsidR="003C0412" w:rsidRDefault="003C0412" w:rsidP="001E492D">
      <w:pPr>
        <w:pStyle w:val="DipnotMetni"/>
        <w:jc w:val="both"/>
      </w:pPr>
      <w:r>
        <w:rPr>
          <w:rStyle w:val="DipnotBavurusu"/>
        </w:rPr>
        <w:footnoteRef/>
      </w:r>
      <w:r>
        <w:t xml:space="preserve"> </w:t>
      </w:r>
      <w:proofErr w:type="gramStart"/>
      <w:r>
        <w:t>4/4/2015</w:t>
      </w:r>
      <w:proofErr w:type="gramEnd"/>
      <w:r>
        <w:t xml:space="preserve">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9">
    <w:p w:rsidR="003C0412" w:rsidRPr="00E0774D" w:rsidRDefault="003C0412"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w:t>
      </w:r>
      <w:proofErr w:type="gramStart"/>
      <w:r>
        <w:rPr>
          <w:iCs/>
          <w:snapToGrid w:val="0"/>
        </w:rPr>
        <w:t>12/6/2002</w:t>
      </w:r>
      <w:proofErr w:type="gramEnd"/>
      <w:r>
        <w:rPr>
          <w:iCs/>
          <w:snapToGrid w:val="0"/>
        </w:rPr>
        <w:t xml:space="preserve"> </w:t>
      </w:r>
      <w:r w:rsidRPr="00E0774D">
        <w:rPr>
          <w:iCs/>
          <w:snapToGrid w:val="0"/>
        </w:rPr>
        <w:t>tarihli ve 4761 sayılı Kanunla eklenmiştir.</w:t>
      </w:r>
    </w:p>
  </w:footnote>
  <w:footnote w:id="50">
    <w:p w:rsidR="003C0412" w:rsidRDefault="003C0412" w:rsidP="000C0302">
      <w:pPr>
        <w:pStyle w:val="DipnotMetni"/>
        <w:jc w:val="both"/>
      </w:pPr>
      <w:r>
        <w:rPr>
          <w:rStyle w:val="DipnotBavurusu"/>
        </w:rPr>
        <w:footnoteRef/>
      </w:r>
      <w:r>
        <w:t xml:space="preserve"> </w:t>
      </w:r>
      <w:proofErr w:type="gramStart"/>
      <w:r w:rsidRPr="00F8380D">
        <w:t>9/5/2013</w:t>
      </w:r>
      <w:proofErr w:type="gramEnd"/>
      <w:r w:rsidRPr="00F8380D">
        <w:t xml:space="preserve">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w:t>
      </w:r>
      <w:r>
        <w:t xml:space="preserve">,  </w:t>
      </w:r>
      <w:r w:rsidRPr="00C72229">
        <w:t>24/12/2017</w:t>
      </w:r>
      <w:r>
        <w:t xml:space="preserve"> tarihli </w:t>
      </w:r>
      <w:r w:rsidRPr="00C72229">
        <w:t>ve 696 sayılı Kanun Hükmünde Kararnamenin 85 inci maddesi ile aynı ibare yürürlükten kaldırılmıştır.</w:t>
      </w:r>
      <w:r>
        <w:rPr>
          <w:b/>
          <w:bCs/>
          <w:snapToGrid w:val="0"/>
        </w:rPr>
        <w:t xml:space="preserve"> </w:t>
      </w:r>
    </w:p>
  </w:footnote>
  <w:footnote w:id="51">
    <w:p w:rsidR="003C0412" w:rsidRPr="004F6B8B" w:rsidRDefault="003C0412"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3C0412" w:rsidRPr="004F6B8B" w:rsidRDefault="003C0412"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3C0412"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3C0412" w:rsidRPr="004F6B8B" w:rsidRDefault="003C0412" w:rsidP="00D03BF2">
            <w:pPr>
              <w:tabs>
                <w:tab w:val="left" w:pos="284"/>
              </w:tabs>
              <w:spacing w:line="240" w:lineRule="exact"/>
              <w:jc w:val="center"/>
              <w:rPr>
                <w:b/>
                <w:bCs/>
                <w:sz w:val="20"/>
                <w:szCs w:val="20"/>
              </w:rPr>
            </w:pPr>
            <w:r w:rsidRPr="004F6B8B">
              <w:rPr>
                <w:b/>
                <w:bCs/>
                <w:sz w:val="20"/>
                <w:szCs w:val="20"/>
              </w:rPr>
              <w:t>KAMU İHALE KURUMU</w:t>
            </w:r>
          </w:p>
        </w:tc>
      </w:tr>
      <w:tr w:rsidR="003C0412"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3C0412" w:rsidRPr="004F6B8B" w:rsidRDefault="003C0412"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3C0412" w:rsidRPr="004F6B8B" w:rsidRDefault="003C0412" w:rsidP="00D03BF2">
            <w:pPr>
              <w:tabs>
                <w:tab w:val="left" w:pos="284"/>
              </w:tabs>
              <w:spacing w:line="240" w:lineRule="exact"/>
              <w:jc w:val="center"/>
              <w:rPr>
                <w:b/>
                <w:bCs/>
                <w:sz w:val="20"/>
                <w:szCs w:val="20"/>
              </w:rPr>
            </w:pPr>
            <w:r w:rsidRPr="004F6B8B">
              <w:rPr>
                <w:b/>
                <w:bCs/>
                <w:sz w:val="20"/>
                <w:szCs w:val="20"/>
              </w:rPr>
              <w:t>SAYI</w:t>
            </w:r>
          </w:p>
        </w:tc>
      </w:tr>
      <w:tr w:rsidR="003C0412"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3C0412" w:rsidRPr="004F6B8B" w:rsidRDefault="003C0412"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3C0412" w:rsidRPr="004F6B8B" w:rsidRDefault="003C0412" w:rsidP="00D03BF2">
            <w:pPr>
              <w:tabs>
                <w:tab w:val="left" w:pos="284"/>
              </w:tabs>
              <w:spacing w:line="240" w:lineRule="exact"/>
              <w:jc w:val="center"/>
              <w:rPr>
                <w:sz w:val="20"/>
                <w:szCs w:val="20"/>
              </w:rPr>
            </w:pPr>
            <w:r w:rsidRPr="004F6B8B">
              <w:rPr>
                <w:sz w:val="20"/>
                <w:szCs w:val="20"/>
              </w:rPr>
              <w:t>14</w:t>
            </w:r>
          </w:p>
        </w:tc>
      </w:tr>
      <w:tr w:rsidR="003C0412"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3C0412" w:rsidRPr="004F6B8B" w:rsidRDefault="003C0412"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3C0412" w:rsidRPr="004F6B8B" w:rsidRDefault="003C0412" w:rsidP="00D03BF2">
            <w:pPr>
              <w:tabs>
                <w:tab w:val="left" w:pos="284"/>
              </w:tabs>
              <w:spacing w:line="240" w:lineRule="exact"/>
              <w:jc w:val="center"/>
              <w:rPr>
                <w:b/>
                <w:bCs/>
                <w:sz w:val="20"/>
                <w:szCs w:val="20"/>
              </w:rPr>
            </w:pPr>
            <w:r w:rsidRPr="004F6B8B">
              <w:rPr>
                <w:b/>
                <w:bCs/>
                <w:sz w:val="20"/>
                <w:szCs w:val="20"/>
              </w:rPr>
              <w:t>14</w:t>
            </w:r>
          </w:p>
        </w:tc>
      </w:tr>
    </w:tbl>
    <w:p w:rsidR="003C0412" w:rsidRPr="004F6B8B" w:rsidRDefault="003C0412" w:rsidP="00D03BF2">
      <w:pPr>
        <w:pStyle w:val="DipnotMetni"/>
        <w:tabs>
          <w:tab w:val="left" w:pos="284"/>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412" w:rsidRDefault="003C041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8A"/>
    <w:rsid w:val="00000237"/>
    <w:rsid w:val="00001031"/>
    <w:rsid w:val="00001A78"/>
    <w:rsid w:val="00001BE6"/>
    <w:rsid w:val="00002AFB"/>
    <w:rsid w:val="0000426C"/>
    <w:rsid w:val="0000437D"/>
    <w:rsid w:val="000056F2"/>
    <w:rsid w:val="00005A1E"/>
    <w:rsid w:val="000069DE"/>
    <w:rsid w:val="00007FA4"/>
    <w:rsid w:val="000100C4"/>
    <w:rsid w:val="00011FEB"/>
    <w:rsid w:val="00013337"/>
    <w:rsid w:val="00013804"/>
    <w:rsid w:val="00014108"/>
    <w:rsid w:val="00014A00"/>
    <w:rsid w:val="00015965"/>
    <w:rsid w:val="00016343"/>
    <w:rsid w:val="0001763C"/>
    <w:rsid w:val="000222CA"/>
    <w:rsid w:val="00026AC4"/>
    <w:rsid w:val="00027487"/>
    <w:rsid w:val="0002750C"/>
    <w:rsid w:val="0002772A"/>
    <w:rsid w:val="00027D0A"/>
    <w:rsid w:val="00032981"/>
    <w:rsid w:val="00032A32"/>
    <w:rsid w:val="00032AE2"/>
    <w:rsid w:val="00034C4D"/>
    <w:rsid w:val="0003662F"/>
    <w:rsid w:val="00040EA6"/>
    <w:rsid w:val="00043B06"/>
    <w:rsid w:val="0004565E"/>
    <w:rsid w:val="00046C95"/>
    <w:rsid w:val="00051219"/>
    <w:rsid w:val="00052A50"/>
    <w:rsid w:val="0005354F"/>
    <w:rsid w:val="00054214"/>
    <w:rsid w:val="000558D0"/>
    <w:rsid w:val="00055AF1"/>
    <w:rsid w:val="00056F3B"/>
    <w:rsid w:val="00064109"/>
    <w:rsid w:val="00064610"/>
    <w:rsid w:val="000647A6"/>
    <w:rsid w:val="00064BE7"/>
    <w:rsid w:val="00065934"/>
    <w:rsid w:val="00066E03"/>
    <w:rsid w:val="00067F7A"/>
    <w:rsid w:val="00072E61"/>
    <w:rsid w:val="00073D47"/>
    <w:rsid w:val="00076C67"/>
    <w:rsid w:val="00076C6A"/>
    <w:rsid w:val="000778B4"/>
    <w:rsid w:val="000778DD"/>
    <w:rsid w:val="00077C98"/>
    <w:rsid w:val="00081A41"/>
    <w:rsid w:val="00081DDF"/>
    <w:rsid w:val="00081FDD"/>
    <w:rsid w:val="00082251"/>
    <w:rsid w:val="00086775"/>
    <w:rsid w:val="00086925"/>
    <w:rsid w:val="00087FBD"/>
    <w:rsid w:val="00087FC6"/>
    <w:rsid w:val="00090A60"/>
    <w:rsid w:val="0009241F"/>
    <w:rsid w:val="000925E9"/>
    <w:rsid w:val="0009531C"/>
    <w:rsid w:val="000954C1"/>
    <w:rsid w:val="00096C1F"/>
    <w:rsid w:val="00096FCB"/>
    <w:rsid w:val="00097750"/>
    <w:rsid w:val="000A3E01"/>
    <w:rsid w:val="000A4615"/>
    <w:rsid w:val="000B166B"/>
    <w:rsid w:val="000B2CF0"/>
    <w:rsid w:val="000B4E3D"/>
    <w:rsid w:val="000B5447"/>
    <w:rsid w:val="000B5FAD"/>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E8E"/>
    <w:rsid w:val="000D5FC7"/>
    <w:rsid w:val="000D6950"/>
    <w:rsid w:val="000D76DC"/>
    <w:rsid w:val="000E0450"/>
    <w:rsid w:val="000E368D"/>
    <w:rsid w:val="000E3E79"/>
    <w:rsid w:val="000E4443"/>
    <w:rsid w:val="000E46FB"/>
    <w:rsid w:val="000E4F9F"/>
    <w:rsid w:val="000E6EA7"/>
    <w:rsid w:val="000E70D2"/>
    <w:rsid w:val="000E730F"/>
    <w:rsid w:val="000E7C00"/>
    <w:rsid w:val="000F1FD3"/>
    <w:rsid w:val="000F305C"/>
    <w:rsid w:val="000F4AA8"/>
    <w:rsid w:val="000F4B2D"/>
    <w:rsid w:val="000F56AA"/>
    <w:rsid w:val="000F5940"/>
    <w:rsid w:val="000F6E54"/>
    <w:rsid w:val="000F7301"/>
    <w:rsid w:val="000F758C"/>
    <w:rsid w:val="0010015C"/>
    <w:rsid w:val="00103240"/>
    <w:rsid w:val="00103D36"/>
    <w:rsid w:val="00104C9A"/>
    <w:rsid w:val="00105CAB"/>
    <w:rsid w:val="001063BD"/>
    <w:rsid w:val="00107420"/>
    <w:rsid w:val="00107982"/>
    <w:rsid w:val="00107BF2"/>
    <w:rsid w:val="00111F44"/>
    <w:rsid w:val="00111F81"/>
    <w:rsid w:val="00120D6D"/>
    <w:rsid w:val="00120DDD"/>
    <w:rsid w:val="001228D8"/>
    <w:rsid w:val="00122F4A"/>
    <w:rsid w:val="00123245"/>
    <w:rsid w:val="00123B90"/>
    <w:rsid w:val="00123D73"/>
    <w:rsid w:val="001308E7"/>
    <w:rsid w:val="001330E9"/>
    <w:rsid w:val="001342E9"/>
    <w:rsid w:val="00135D99"/>
    <w:rsid w:val="00137543"/>
    <w:rsid w:val="00137613"/>
    <w:rsid w:val="00137CDD"/>
    <w:rsid w:val="001402A9"/>
    <w:rsid w:val="00142202"/>
    <w:rsid w:val="00145357"/>
    <w:rsid w:val="00145BD6"/>
    <w:rsid w:val="001506AB"/>
    <w:rsid w:val="00161790"/>
    <w:rsid w:val="00164BDF"/>
    <w:rsid w:val="001708EA"/>
    <w:rsid w:val="00170C20"/>
    <w:rsid w:val="00172C90"/>
    <w:rsid w:val="001734CA"/>
    <w:rsid w:val="001738AC"/>
    <w:rsid w:val="00174716"/>
    <w:rsid w:val="00174760"/>
    <w:rsid w:val="0017516C"/>
    <w:rsid w:val="00176DE0"/>
    <w:rsid w:val="00181A06"/>
    <w:rsid w:val="00183F9C"/>
    <w:rsid w:val="0018525F"/>
    <w:rsid w:val="001873EE"/>
    <w:rsid w:val="00190CAA"/>
    <w:rsid w:val="0019123D"/>
    <w:rsid w:val="00191942"/>
    <w:rsid w:val="00191FCF"/>
    <w:rsid w:val="0019246D"/>
    <w:rsid w:val="00193439"/>
    <w:rsid w:val="00193FCE"/>
    <w:rsid w:val="0019492F"/>
    <w:rsid w:val="00197483"/>
    <w:rsid w:val="001A1196"/>
    <w:rsid w:val="001A2E2D"/>
    <w:rsid w:val="001A3087"/>
    <w:rsid w:val="001A3A5D"/>
    <w:rsid w:val="001A47C6"/>
    <w:rsid w:val="001A7AAE"/>
    <w:rsid w:val="001B0732"/>
    <w:rsid w:val="001B2C18"/>
    <w:rsid w:val="001B3E88"/>
    <w:rsid w:val="001B5690"/>
    <w:rsid w:val="001B57A3"/>
    <w:rsid w:val="001B688A"/>
    <w:rsid w:val="001C17B3"/>
    <w:rsid w:val="001C3849"/>
    <w:rsid w:val="001C6B55"/>
    <w:rsid w:val="001C6DF0"/>
    <w:rsid w:val="001D1BEC"/>
    <w:rsid w:val="001D1FEB"/>
    <w:rsid w:val="001D4401"/>
    <w:rsid w:val="001D4697"/>
    <w:rsid w:val="001D4753"/>
    <w:rsid w:val="001D50DD"/>
    <w:rsid w:val="001D68E1"/>
    <w:rsid w:val="001D7B67"/>
    <w:rsid w:val="001E280F"/>
    <w:rsid w:val="001E31B2"/>
    <w:rsid w:val="001E4277"/>
    <w:rsid w:val="001E492D"/>
    <w:rsid w:val="001E5064"/>
    <w:rsid w:val="001E6475"/>
    <w:rsid w:val="001F1F40"/>
    <w:rsid w:val="001F3BAD"/>
    <w:rsid w:val="001F482C"/>
    <w:rsid w:val="00200D39"/>
    <w:rsid w:val="00200E4F"/>
    <w:rsid w:val="00201E44"/>
    <w:rsid w:val="002022DE"/>
    <w:rsid w:val="00205C39"/>
    <w:rsid w:val="00205F38"/>
    <w:rsid w:val="00206AFF"/>
    <w:rsid w:val="00211C71"/>
    <w:rsid w:val="00213F7E"/>
    <w:rsid w:val="00214416"/>
    <w:rsid w:val="002165F7"/>
    <w:rsid w:val="00217DF9"/>
    <w:rsid w:val="0022008E"/>
    <w:rsid w:val="00221417"/>
    <w:rsid w:val="00224ECD"/>
    <w:rsid w:val="00226DB2"/>
    <w:rsid w:val="002275B4"/>
    <w:rsid w:val="00227A15"/>
    <w:rsid w:val="002307B8"/>
    <w:rsid w:val="00230C52"/>
    <w:rsid w:val="00231653"/>
    <w:rsid w:val="00232067"/>
    <w:rsid w:val="00232E4D"/>
    <w:rsid w:val="00233C4D"/>
    <w:rsid w:val="002341DC"/>
    <w:rsid w:val="00237AB8"/>
    <w:rsid w:val="00240174"/>
    <w:rsid w:val="00240BA7"/>
    <w:rsid w:val="00240CF4"/>
    <w:rsid w:val="002411AF"/>
    <w:rsid w:val="002415D5"/>
    <w:rsid w:val="00241670"/>
    <w:rsid w:val="002426CA"/>
    <w:rsid w:val="0024418F"/>
    <w:rsid w:val="0024622A"/>
    <w:rsid w:val="00252AD8"/>
    <w:rsid w:val="002535BF"/>
    <w:rsid w:val="00256D92"/>
    <w:rsid w:val="0025709D"/>
    <w:rsid w:val="0025769A"/>
    <w:rsid w:val="00261D7E"/>
    <w:rsid w:val="00263C3C"/>
    <w:rsid w:val="00263C9D"/>
    <w:rsid w:val="002656BF"/>
    <w:rsid w:val="00267179"/>
    <w:rsid w:val="002722BA"/>
    <w:rsid w:val="00273CFE"/>
    <w:rsid w:val="00273F71"/>
    <w:rsid w:val="002812A9"/>
    <w:rsid w:val="002823FC"/>
    <w:rsid w:val="0028306A"/>
    <w:rsid w:val="002835B1"/>
    <w:rsid w:val="00285140"/>
    <w:rsid w:val="00286550"/>
    <w:rsid w:val="00286AA3"/>
    <w:rsid w:val="0028777B"/>
    <w:rsid w:val="00291628"/>
    <w:rsid w:val="00291C4D"/>
    <w:rsid w:val="00291E57"/>
    <w:rsid w:val="00292C16"/>
    <w:rsid w:val="00294009"/>
    <w:rsid w:val="00294FB1"/>
    <w:rsid w:val="002A17E0"/>
    <w:rsid w:val="002A4794"/>
    <w:rsid w:val="002A4B49"/>
    <w:rsid w:val="002A4B8C"/>
    <w:rsid w:val="002A59A7"/>
    <w:rsid w:val="002B070C"/>
    <w:rsid w:val="002B1DC2"/>
    <w:rsid w:val="002B1F29"/>
    <w:rsid w:val="002B286D"/>
    <w:rsid w:val="002B4478"/>
    <w:rsid w:val="002B5532"/>
    <w:rsid w:val="002B6695"/>
    <w:rsid w:val="002C1087"/>
    <w:rsid w:val="002C390D"/>
    <w:rsid w:val="002C4553"/>
    <w:rsid w:val="002C4FC3"/>
    <w:rsid w:val="002C600C"/>
    <w:rsid w:val="002C6A38"/>
    <w:rsid w:val="002C6D94"/>
    <w:rsid w:val="002C778E"/>
    <w:rsid w:val="002D0DAE"/>
    <w:rsid w:val="002D1004"/>
    <w:rsid w:val="002D1FF3"/>
    <w:rsid w:val="002D5B7B"/>
    <w:rsid w:val="002E0C9E"/>
    <w:rsid w:val="002E2C2F"/>
    <w:rsid w:val="002E4095"/>
    <w:rsid w:val="002E50B1"/>
    <w:rsid w:val="002E5400"/>
    <w:rsid w:val="002F0BF6"/>
    <w:rsid w:val="002F22A8"/>
    <w:rsid w:val="002F7277"/>
    <w:rsid w:val="003001A9"/>
    <w:rsid w:val="003025F1"/>
    <w:rsid w:val="00302B52"/>
    <w:rsid w:val="003033EE"/>
    <w:rsid w:val="003035C9"/>
    <w:rsid w:val="00303EA1"/>
    <w:rsid w:val="003047AC"/>
    <w:rsid w:val="003066A2"/>
    <w:rsid w:val="00307B3C"/>
    <w:rsid w:val="003115D7"/>
    <w:rsid w:val="00311D43"/>
    <w:rsid w:val="00312B4D"/>
    <w:rsid w:val="00313669"/>
    <w:rsid w:val="003143A5"/>
    <w:rsid w:val="00314C0A"/>
    <w:rsid w:val="0031528D"/>
    <w:rsid w:val="003162D7"/>
    <w:rsid w:val="00317183"/>
    <w:rsid w:val="00320CFC"/>
    <w:rsid w:val="00321641"/>
    <w:rsid w:val="003218E3"/>
    <w:rsid w:val="00321C62"/>
    <w:rsid w:val="003221FC"/>
    <w:rsid w:val="00323750"/>
    <w:rsid w:val="00323B48"/>
    <w:rsid w:val="00324408"/>
    <w:rsid w:val="00326789"/>
    <w:rsid w:val="00326DB3"/>
    <w:rsid w:val="00330F37"/>
    <w:rsid w:val="00332D29"/>
    <w:rsid w:val="00333B4A"/>
    <w:rsid w:val="00333E79"/>
    <w:rsid w:val="00336FBD"/>
    <w:rsid w:val="00340D06"/>
    <w:rsid w:val="00341016"/>
    <w:rsid w:val="003418E0"/>
    <w:rsid w:val="00342E4E"/>
    <w:rsid w:val="00343698"/>
    <w:rsid w:val="0034444A"/>
    <w:rsid w:val="00350115"/>
    <w:rsid w:val="00353C69"/>
    <w:rsid w:val="0035473F"/>
    <w:rsid w:val="00357435"/>
    <w:rsid w:val="00361585"/>
    <w:rsid w:val="00361E2A"/>
    <w:rsid w:val="003625B5"/>
    <w:rsid w:val="003631A9"/>
    <w:rsid w:val="0036458E"/>
    <w:rsid w:val="00364669"/>
    <w:rsid w:val="00365F97"/>
    <w:rsid w:val="0036647E"/>
    <w:rsid w:val="00366C56"/>
    <w:rsid w:val="003677C1"/>
    <w:rsid w:val="00371D8A"/>
    <w:rsid w:val="00374D3C"/>
    <w:rsid w:val="00375F0F"/>
    <w:rsid w:val="0037651B"/>
    <w:rsid w:val="003777CB"/>
    <w:rsid w:val="003779C5"/>
    <w:rsid w:val="00380167"/>
    <w:rsid w:val="0038239F"/>
    <w:rsid w:val="0038345A"/>
    <w:rsid w:val="003842A4"/>
    <w:rsid w:val="00385E61"/>
    <w:rsid w:val="00386955"/>
    <w:rsid w:val="00387909"/>
    <w:rsid w:val="003908C8"/>
    <w:rsid w:val="00393A04"/>
    <w:rsid w:val="00395264"/>
    <w:rsid w:val="00395F68"/>
    <w:rsid w:val="0039644F"/>
    <w:rsid w:val="00396C32"/>
    <w:rsid w:val="0039717A"/>
    <w:rsid w:val="003A27F4"/>
    <w:rsid w:val="003A2E81"/>
    <w:rsid w:val="003A46E9"/>
    <w:rsid w:val="003A4BD9"/>
    <w:rsid w:val="003A564C"/>
    <w:rsid w:val="003A59BC"/>
    <w:rsid w:val="003B015E"/>
    <w:rsid w:val="003B0A20"/>
    <w:rsid w:val="003B1494"/>
    <w:rsid w:val="003B1838"/>
    <w:rsid w:val="003B2255"/>
    <w:rsid w:val="003B3A1E"/>
    <w:rsid w:val="003B4E9B"/>
    <w:rsid w:val="003B5FAF"/>
    <w:rsid w:val="003B6142"/>
    <w:rsid w:val="003B7664"/>
    <w:rsid w:val="003C0412"/>
    <w:rsid w:val="003C1764"/>
    <w:rsid w:val="003C1CDC"/>
    <w:rsid w:val="003C248E"/>
    <w:rsid w:val="003C3423"/>
    <w:rsid w:val="003C3D8D"/>
    <w:rsid w:val="003C784B"/>
    <w:rsid w:val="003D25A6"/>
    <w:rsid w:val="003D25B1"/>
    <w:rsid w:val="003E0392"/>
    <w:rsid w:val="003E0838"/>
    <w:rsid w:val="003E1B34"/>
    <w:rsid w:val="003E4B65"/>
    <w:rsid w:val="003E5988"/>
    <w:rsid w:val="003E7A0F"/>
    <w:rsid w:val="003F0192"/>
    <w:rsid w:val="003F05E4"/>
    <w:rsid w:val="003F0D3F"/>
    <w:rsid w:val="003F12E9"/>
    <w:rsid w:val="003F20D6"/>
    <w:rsid w:val="003F52BE"/>
    <w:rsid w:val="003F536F"/>
    <w:rsid w:val="003F58AD"/>
    <w:rsid w:val="003F6C5D"/>
    <w:rsid w:val="003F7846"/>
    <w:rsid w:val="00401E70"/>
    <w:rsid w:val="0040269A"/>
    <w:rsid w:val="004034E8"/>
    <w:rsid w:val="004037F6"/>
    <w:rsid w:val="004040A7"/>
    <w:rsid w:val="00405FE8"/>
    <w:rsid w:val="004101DF"/>
    <w:rsid w:val="004138C2"/>
    <w:rsid w:val="00414207"/>
    <w:rsid w:val="00414D2E"/>
    <w:rsid w:val="004160E3"/>
    <w:rsid w:val="00421132"/>
    <w:rsid w:val="00422993"/>
    <w:rsid w:val="0042477D"/>
    <w:rsid w:val="0043064A"/>
    <w:rsid w:val="0043097A"/>
    <w:rsid w:val="00430CE2"/>
    <w:rsid w:val="00431D6D"/>
    <w:rsid w:val="0043404C"/>
    <w:rsid w:val="00437484"/>
    <w:rsid w:val="00441E43"/>
    <w:rsid w:val="004424C7"/>
    <w:rsid w:val="00443130"/>
    <w:rsid w:val="00445FF3"/>
    <w:rsid w:val="00450F37"/>
    <w:rsid w:val="0045180C"/>
    <w:rsid w:val="00451B08"/>
    <w:rsid w:val="00454B87"/>
    <w:rsid w:val="004562EC"/>
    <w:rsid w:val="00457553"/>
    <w:rsid w:val="00460522"/>
    <w:rsid w:val="00461A8F"/>
    <w:rsid w:val="00462AE1"/>
    <w:rsid w:val="0047082F"/>
    <w:rsid w:val="00471438"/>
    <w:rsid w:val="00471D2D"/>
    <w:rsid w:val="00472255"/>
    <w:rsid w:val="0047385E"/>
    <w:rsid w:val="00473A2D"/>
    <w:rsid w:val="00480FD8"/>
    <w:rsid w:val="0048203F"/>
    <w:rsid w:val="0048443A"/>
    <w:rsid w:val="0048477A"/>
    <w:rsid w:val="00485AE2"/>
    <w:rsid w:val="00491C21"/>
    <w:rsid w:val="0049432A"/>
    <w:rsid w:val="0049433C"/>
    <w:rsid w:val="00496D51"/>
    <w:rsid w:val="004A1DB4"/>
    <w:rsid w:val="004A4008"/>
    <w:rsid w:val="004A4262"/>
    <w:rsid w:val="004A6A34"/>
    <w:rsid w:val="004B07F3"/>
    <w:rsid w:val="004B1B04"/>
    <w:rsid w:val="004B31B8"/>
    <w:rsid w:val="004B32A9"/>
    <w:rsid w:val="004B3A7C"/>
    <w:rsid w:val="004B5AD3"/>
    <w:rsid w:val="004B5DFE"/>
    <w:rsid w:val="004B7827"/>
    <w:rsid w:val="004C0339"/>
    <w:rsid w:val="004C1F76"/>
    <w:rsid w:val="004C27B6"/>
    <w:rsid w:val="004C2ABD"/>
    <w:rsid w:val="004C2CDB"/>
    <w:rsid w:val="004C3CAD"/>
    <w:rsid w:val="004C51BA"/>
    <w:rsid w:val="004C539A"/>
    <w:rsid w:val="004C5D7B"/>
    <w:rsid w:val="004C7049"/>
    <w:rsid w:val="004D70C1"/>
    <w:rsid w:val="004E105D"/>
    <w:rsid w:val="004E26CF"/>
    <w:rsid w:val="004E3711"/>
    <w:rsid w:val="004E5220"/>
    <w:rsid w:val="004E6220"/>
    <w:rsid w:val="004F043C"/>
    <w:rsid w:val="004F09D0"/>
    <w:rsid w:val="004F109B"/>
    <w:rsid w:val="004F3BA1"/>
    <w:rsid w:val="004F49EE"/>
    <w:rsid w:val="004F6B8B"/>
    <w:rsid w:val="004F6DD8"/>
    <w:rsid w:val="004F796F"/>
    <w:rsid w:val="004F79FB"/>
    <w:rsid w:val="0050259E"/>
    <w:rsid w:val="00512EDC"/>
    <w:rsid w:val="005154E2"/>
    <w:rsid w:val="005166E9"/>
    <w:rsid w:val="00516E70"/>
    <w:rsid w:val="0052015F"/>
    <w:rsid w:val="005235A3"/>
    <w:rsid w:val="00524008"/>
    <w:rsid w:val="00524610"/>
    <w:rsid w:val="00524CDF"/>
    <w:rsid w:val="005253F5"/>
    <w:rsid w:val="00530133"/>
    <w:rsid w:val="005325AD"/>
    <w:rsid w:val="0053553B"/>
    <w:rsid w:val="00536348"/>
    <w:rsid w:val="00541920"/>
    <w:rsid w:val="005442C6"/>
    <w:rsid w:val="005465F6"/>
    <w:rsid w:val="00547202"/>
    <w:rsid w:val="00550340"/>
    <w:rsid w:val="00550D36"/>
    <w:rsid w:val="00552322"/>
    <w:rsid w:val="005524BF"/>
    <w:rsid w:val="00554665"/>
    <w:rsid w:val="005550EC"/>
    <w:rsid w:val="005555E2"/>
    <w:rsid w:val="005563A8"/>
    <w:rsid w:val="00561B63"/>
    <w:rsid w:val="00561F86"/>
    <w:rsid w:val="00562865"/>
    <w:rsid w:val="0056321E"/>
    <w:rsid w:val="0056634D"/>
    <w:rsid w:val="00567783"/>
    <w:rsid w:val="0056793F"/>
    <w:rsid w:val="00567F0E"/>
    <w:rsid w:val="005719A7"/>
    <w:rsid w:val="00575757"/>
    <w:rsid w:val="00575C2F"/>
    <w:rsid w:val="00577BD0"/>
    <w:rsid w:val="00580A91"/>
    <w:rsid w:val="00581EB3"/>
    <w:rsid w:val="005840F9"/>
    <w:rsid w:val="005856E6"/>
    <w:rsid w:val="005856FC"/>
    <w:rsid w:val="00585917"/>
    <w:rsid w:val="00585BF1"/>
    <w:rsid w:val="00586BED"/>
    <w:rsid w:val="00587558"/>
    <w:rsid w:val="00590CDF"/>
    <w:rsid w:val="00591D0E"/>
    <w:rsid w:val="00591E26"/>
    <w:rsid w:val="00592820"/>
    <w:rsid w:val="005944C8"/>
    <w:rsid w:val="0059568A"/>
    <w:rsid w:val="00597C61"/>
    <w:rsid w:val="005A5DD6"/>
    <w:rsid w:val="005A5F66"/>
    <w:rsid w:val="005A6592"/>
    <w:rsid w:val="005A6A39"/>
    <w:rsid w:val="005A6D88"/>
    <w:rsid w:val="005A6E13"/>
    <w:rsid w:val="005A6E73"/>
    <w:rsid w:val="005A7A1D"/>
    <w:rsid w:val="005A7F66"/>
    <w:rsid w:val="005B0339"/>
    <w:rsid w:val="005B4158"/>
    <w:rsid w:val="005B445F"/>
    <w:rsid w:val="005B56F9"/>
    <w:rsid w:val="005B5E82"/>
    <w:rsid w:val="005C035A"/>
    <w:rsid w:val="005C085D"/>
    <w:rsid w:val="005C0D93"/>
    <w:rsid w:val="005C0F8E"/>
    <w:rsid w:val="005C26B2"/>
    <w:rsid w:val="005C3050"/>
    <w:rsid w:val="005C5197"/>
    <w:rsid w:val="005C5367"/>
    <w:rsid w:val="005C6953"/>
    <w:rsid w:val="005D1145"/>
    <w:rsid w:val="005D13E9"/>
    <w:rsid w:val="005D38E6"/>
    <w:rsid w:val="005D44B3"/>
    <w:rsid w:val="005D5C7F"/>
    <w:rsid w:val="005E297F"/>
    <w:rsid w:val="005E2994"/>
    <w:rsid w:val="005E30D9"/>
    <w:rsid w:val="005E4067"/>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22BA"/>
    <w:rsid w:val="006033F2"/>
    <w:rsid w:val="00603DDD"/>
    <w:rsid w:val="00606A7B"/>
    <w:rsid w:val="0060741D"/>
    <w:rsid w:val="00610BB2"/>
    <w:rsid w:val="006112D8"/>
    <w:rsid w:val="0061266D"/>
    <w:rsid w:val="00614355"/>
    <w:rsid w:val="00621713"/>
    <w:rsid w:val="0062257B"/>
    <w:rsid w:val="006253FB"/>
    <w:rsid w:val="0062572A"/>
    <w:rsid w:val="00625DB6"/>
    <w:rsid w:val="00626195"/>
    <w:rsid w:val="0064208F"/>
    <w:rsid w:val="00642723"/>
    <w:rsid w:val="006465F9"/>
    <w:rsid w:val="00650ADF"/>
    <w:rsid w:val="00650BE5"/>
    <w:rsid w:val="00650D46"/>
    <w:rsid w:val="006522FE"/>
    <w:rsid w:val="00652A8C"/>
    <w:rsid w:val="00652C25"/>
    <w:rsid w:val="0065382B"/>
    <w:rsid w:val="006542FB"/>
    <w:rsid w:val="006552AF"/>
    <w:rsid w:val="0065571A"/>
    <w:rsid w:val="0065592B"/>
    <w:rsid w:val="00655A9B"/>
    <w:rsid w:val="006618FF"/>
    <w:rsid w:val="00666793"/>
    <w:rsid w:val="00667312"/>
    <w:rsid w:val="0066780B"/>
    <w:rsid w:val="0067073B"/>
    <w:rsid w:val="00671E9F"/>
    <w:rsid w:val="00677295"/>
    <w:rsid w:val="00680BE2"/>
    <w:rsid w:val="0068493B"/>
    <w:rsid w:val="00684B00"/>
    <w:rsid w:val="00686163"/>
    <w:rsid w:val="00686563"/>
    <w:rsid w:val="00686E3B"/>
    <w:rsid w:val="00686EBF"/>
    <w:rsid w:val="00690C17"/>
    <w:rsid w:val="00694B1B"/>
    <w:rsid w:val="00695437"/>
    <w:rsid w:val="006A12F0"/>
    <w:rsid w:val="006A333E"/>
    <w:rsid w:val="006B083B"/>
    <w:rsid w:val="006B0E75"/>
    <w:rsid w:val="006B32DF"/>
    <w:rsid w:val="006B4151"/>
    <w:rsid w:val="006B74E3"/>
    <w:rsid w:val="006B7C56"/>
    <w:rsid w:val="006B7EA9"/>
    <w:rsid w:val="006C0159"/>
    <w:rsid w:val="006C0C4E"/>
    <w:rsid w:val="006C162C"/>
    <w:rsid w:val="006C1711"/>
    <w:rsid w:val="006C3C5C"/>
    <w:rsid w:val="006C558D"/>
    <w:rsid w:val="006C67CD"/>
    <w:rsid w:val="006C7B1C"/>
    <w:rsid w:val="006D2129"/>
    <w:rsid w:val="006D3921"/>
    <w:rsid w:val="006D46CD"/>
    <w:rsid w:val="006D51FA"/>
    <w:rsid w:val="006D551B"/>
    <w:rsid w:val="006D5877"/>
    <w:rsid w:val="006D632B"/>
    <w:rsid w:val="006D6BC1"/>
    <w:rsid w:val="006E0B5B"/>
    <w:rsid w:val="006E26F4"/>
    <w:rsid w:val="006E4663"/>
    <w:rsid w:val="006E64B0"/>
    <w:rsid w:val="006E6DF9"/>
    <w:rsid w:val="006E7F38"/>
    <w:rsid w:val="006F13F2"/>
    <w:rsid w:val="006F1675"/>
    <w:rsid w:val="006F36BE"/>
    <w:rsid w:val="006F456D"/>
    <w:rsid w:val="006F4788"/>
    <w:rsid w:val="006F491B"/>
    <w:rsid w:val="006F6569"/>
    <w:rsid w:val="007016F1"/>
    <w:rsid w:val="00701E68"/>
    <w:rsid w:val="0070220D"/>
    <w:rsid w:val="0070370E"/>
    <w:rsid w:val="00703A87"/>
    <w:rsid w:val="00703F1B"/>
    <w:rsid w:val="00705827"/>
    <w:rsid w:val="00707E6D"/>
    <w:rsid w:val="007111CB"/>
    <w:rsid w:val="00711DB0"/>
    <w:rsid w:val="00713498"/>
    <w:rsid w:val="00715223"/>
    <w:rsid w:val="00717204"/>
    <w:rsid w:val="007175A6"/>
    <w:rsid w:val="0072048C"/>
    <w:rsid w:val="00722E02"/>
    <w:rsid w:val="00723A10"/>
    <w:rsid w:val="00724385"/>
    <w:rsid w:val="00726507"/>
    <w:rsid w:val="00732C03"/>
    <w:rsid w:val="00736BF1"/>
    <w:rsid w:val="007370F6"/>
    <w:rsid w:val="00740099"/>
    <w:rsid w:val="007417D6"/>
    <w:rsid w:val="007423EF"/>
    <w:rsid w:val="00743974"/>
    <w:rsid w:val="007441E8"/>
    <w:rsid w:val="00751070"/>
    <w:rsid w:val="00751123"/>
    <w:rsid w:val="00751454"/>
    <w:rsid w:val="00752DF0"/>
    <w:rsid w:val="00753BA6"/>
    <w:rsid w:val="007540E5"/>
    <w:rsid w:val="00754D4F"/>
    <w:rsid w:val="00755A45"/>
    <w:rsid w:val="00760E0C"/>
    <w:rsid w:val="00761449"/>
    <w:rsid w:val="007628B1"/>
    <w:rsid w:val="007635D8"/>
    <w:rsid w:val="00764676"/>
    <w:rsid w:val="00764B82"/>
    <w:rsid w:val="00764BD1"/>
    <w:rsid w:val="00764C2B"/>
    <w:rsid w:val="0076663B"/>
    <w:rsid w:val="007673A5"/>
    <w:rsid w:val="00770017"/>
    <w:rsid w:val="0077002B"/>
    <w:rsid w:val="00770C67"/>
    <w:rsid w:val="0077118E"/>
    <w:rsid w:val="00771432"/>
    <w:rsid w:val="0077200D"/>
    <w:rsid w:val="00772D45"/>
    <w:rsid w:val="00776B09"/>
    <w:rsid w:val="00780760"/>
    <w:rsid w:val="0078078C"/>
    <w:rsid w:val="0078204B"/>
    <w:rsid w:val="00782EB1"/>
    <w:rsid w:val="007849FE"/>
    <w:rsid w:val="00784B43"/>
    <w:rsid w:val="00786113"/>
    <w:rsid w:val="00795DE6"/>
    <w:rsid w:val="007A058B"/>
    <w:rsid w:val="007A05A7"/>
    <w:rsid w:val="007A0D24"/>
    <w:rsid w:val="007A1E1F"/>
    <w:rsid w:val="007A2199"/>
    <w:rsid w:val="007A3D1C"/>
    <w:rsid w:val="007A482A"/>
    <w:rsid w:val="007A5F92"/>
    <w:rsid w:val="007A680B"/>
    <w:rsid w:val="007A7C51"/>
    <w:rsid w:val="007B2C92"/>
    <w:rsid w:val="007B76A2"/>
    <w:rsid w:val="007C18C1"/>
    <w:rsid w:val="007C296E"/>
    <w:rsid w:val="007C3160"/>
    <w:rsid w:val="007C5FE3"/>
    <w:rsid w:val="007C61DE"/>
    <w:rsid w:val="007D12E4"/>
    <w:rsid w:val="007D327B"/>
    <w:rsid w:val="007D4424"/>
    <w:rsid w:val="007D4AFD"/>
    <w:rsid w:val="007D56A7"/>
    <w:rsid w:val="007D5D5D"/>
    <w:rsid w:val="007D5EB4"/>
    <w:rsid w:val="007D6228"/>
    <w:rsid w:val="007D7C31"/>
    <w:rsid w:val="007E27A9"/>
    <w:rsid w:val="007E433E"/>
    <w:rsid w:val="007E6D43"/>
    <w:rsid w:val="007F0A1D"/>
    <w:rsid w:val="007F1881"/>
    <w:rsid w:val="007F30DB"/>
    <w:rsid w:val="007F32AD"/>
    <w:rsid w:val="007F351A"/>
    <w:rsid w:val="0080160F"/>
    <w:rsid w:val="0080339F"/>
    <w:rsid w:val="00803706"/>
    <w:rsid w:val="00804021"/>
    <w:rsid w:val="00804C45"/>
    <w:rsid w:val="008053B3"/>
    <w:rsid w:val="00806C3F"/>
    <w:rsid w:val="00807469"/>
    <w:rsid w:val="008104D2"/>
    <w:rsid w:val="008115B0"/>
    <w:rsid w:val="0081334A"/>
    <w:rsid w:val="00814AD8"/>
    <w:rsid w:val="00815980"/>
    <w:rsid w:val="00823025"/>
    <w:rsid w:val="00824401"/>
    <w:rsid w:val="008244FC"/>
    <w:rsid w:val="00827C94"/>
    <w:rsid w:val="00832ADF"/>
    <w:rsid w:val="008331B6"/>
    <w:rsid w:val="0083392E"/>
    <w:rsid w:val="008344B3"/>
    <w:rsid w:val="00834811"/>
    <w:rsid w:val="0083558F"/>
    <w:rsid w:val="00835C3E"/>
    <w:rsid w:val="00835CE5"/>
    <w:rsid w:val="0083703B"/>
    <w:rsid w:val="00837BFA"/>
    <w:rsid w:val="00837C81"/>
    <w:rsid w:val="008404C7"/>
    <w:rsid w:val="00841940"/>
    <w:rsid w:val="00841BF3"/>
    <w:rsid w:val="00844FBE"/>
    <w:rsid w:val="00845D2F"/>
    <w:rsid w:val="008463B3"/>
    <w:rsid w:val="00847ACE"/>
    <w:rsid w:val="008517FC"/>
    <w:rsid w:val="00852277"/>
    <w:rsid w:val="00853383"/>
    <w:rsid w:val="008540C9"/>
    <w:rsid w:val="0085443B"/>
    <w:rsid w:val="00855365"/>
    <w:rsid w:val="008555CF"/>
    <w:rsid w:val="00856C98"/>
    <w:rsid w:val="00856D72"/>
    <w:rsid w:val="00857010"/>
    <w:rsid w:val="008617AF"/>
    <w:rsid w:val="00861E72"/>
    <w:rsid w:val="0086371E"/>
    <w:rsid w:val="00865079"/>
    <w:rsid w:val="00867DB7"/>
    <w:rsid w:val="00870505"/>
    <w:rsid w:val="00870696"/>
    <w:rsid w:val="00871C51"/>
    <w:rsid w:val="00874CC7"/>
    <w:rsid w:val="00875622"/>
    <w:rsid w:val="008761D5"/>
    <w:rsid w:val="008809AF"/>
    <w:rsid w:val="00881C43"/>
    <w:rsid w:val="00881FE3"/>
    <w:rsid w:val="00882912"/>
    <w:rsid w:val="00882BB6"/>
    <w:rsid w:val="008846CA"/>
    <w:rsid w:val="00885F7C"/>
    <w:rsid w:val="008870D8"/>
    <w:rsid w:val="0088716E"/>
    <w:rsid w:val="00887FD9"/>
    <w:rsid w:val="00890AA0"/>
    <w:rsid w:val="00890B4A"/>
    <w:rsid w:val="0089140C"/>
    <w:rsid w:val="008926A8"/>
    <w:rsid w:val="00893257"/>
    <w:rsid w:val="00895F32"/>
    <w:rsid w:val="0089728E"/>
    <w:rsid w:val="008A1677"/>
    <w:rsid w:val="008A466C"/>
    <w:rsid w:val="008A660A"/>
    <w:rsid w:val="008A72EC"/>
    <w:rsid w:val="008B1DD0"/>
    <w:rsid w:val="008B2C3E"/>
    <w:rsid w:val="008B3144"/>
    <w:rsid w:val="008B36E6"/>
    <w:rsid w:val="008B3BB4"/>
    <w:rsid w:val="008B4923"/>
    <w:rsid w:val="008B4D69"/>
    <w:rsid w:val="008B4D88"/>
    <w:rsid w:val="008B6AC5"/>
    <w:rsid w:val="008B7EB0"/>
    <w:rsid w:val="008C196B"/>
    <w:rsid w:val="008C31AD"/>
    <w:rsid w:val="008C344D"/>
    <w:rsid w:val="008D0C74"/>
    <w:rsid w:val="008D1D1B"/>
    <w:rsid w:val="008D5FD1"/>
    <w:rsid w:val="008E1588"/>
    <w:rsid w:val="008E4426"/>
    <w:rsid w:val="008E7426"/>
    <w:rsid w:val="008F36B6"/>
    <w:rsid w:val="008F3AA1"/>
    <w:rsid w:val="008F5EDE"/>
    <w:rsid w:val="008F761A"/>
    <w:rsid w:val="009049E0"/>
    <w:rsid w:val="00910670"/>
    <w:rsid w:val="009115CC"/>
    <w:rsid w:val="00911691"/>
    <w:rsid w:val="00923C95"/>
    <w:rsid w:val="00924631"/>
    <w:rsid w:val="00925B1F"/>
    <w:rsid w:val="00925C63"/>
    <w:rsid w:val="0092692A"/>
    <w:rsid w:val="00926D4D"/>
    <w:rsid w:val="00927755"/>
    <w:rsid w:val="00930100"/>
    <w:rsid w:val="00930422"/>
    <w:rsid w:val="00931148"/>
    <w:rsid w:val="009311BC"/>
    <w:rsid w:val="0093194E"/>
    <w:rsid w:val="00931C7C"/>
    <w:rsid w:val="009370A5"/>
    <w:rsid w:val="009377CA"/>
    <w:rsid w:val="00937846"/>
    <w:rsid w:val="0094098E"/>
    <w:rsid w:val="00945820"/>
    <w:rsid w:val="00945837"/>
    <w:rsid w:val="009468FE"/>
    <w:rsid w:val="0095078F"/>
    <w:rsid w:val="00950D9E"/>
    <w:rsid w:val="0095205D"/>
    <w:rsid w:val="009524A7"/>
    <w:rsid w:val="00952544"/>
    <w:rsid w:val="00953FCC"/>
    <w:rsid w:val="00954A3F"/>
    <w:rsid w:val="00954D89"/>
    <w:rsid w:val="00955B66"/>
    <w:rsid w:val="00956166"/>
    <w:rsid w:val="009635A7"/>
    <w:rsid w:val="0096384C"/>
    <w:rsid w:val="00964AF1"/>
    <w:rsid w:val="0096537B"/>
    <w:rsid w:val="00965DA3"/>
    <w:rsid w:val="00967061"/>
    <w:rsid w:val="00970E88"/>
    <w:rsid w:val="0097299C"/>
    <w:rsid w:val="00973579"/>
    <w:rsid w:val="00975B2D"/>
    <w:rsid w:val="0097712A"/>
    <w:rsid w:val="009772CC"/>
    <w:rsid w:val="00980627"/>
    <w:rsid w:val="0098110F"/>
    <w:rsid w:val="00982C1F"/>
    <w:rsid w:val="00983472"/>
    <w:rsid w:val="00984201"/>
    <w:rsid w:val="00984664"/>
    <w:rsid w:val="00985310"/>
    <w:rsid w:val="00986B13"/>
    <w:rsid w:val="00986B8F"/>
    <w:rsid w:val="00986CEA"/>
    <w:rsid w:val="009873FC"/>
    <w:rsid w:val="00987D76"/>
    <w:rsid w:val="0099110E"/>
    <w:rsid w:val="009912C0"/>
    <w:rsid w:val="00991767"/>
    <w:rsid w:val="00992DC3"/>
    <w:rsid w:val="00994705"/>
    <w:rsid w:val="00996406"/>
    <w:rsid w:val="00996555"/>
    <w:rsid w:val="009977C0"/>
    <w:rsid w:val="009A0839"/>
    <w:rsid w:val="009A43D3"/>
    <w:rsid w:val="009B0FEA"/>
    <w:rsid w:val="009B1315"/>
    <w:rsid w:val="009B162E"/>
    <w:rsid w:val="009B1D3E"/>
    <w:rsid w:val="009B21A8"/>
    <w:rsid w:val="009B2B73"/>
    <w:rsid w:val="009B4311"/>
    <w:rsid w:val="009B4739"/>
    <w:rsid w:val="009B5457"/>
    <w:rsid w:val="009B55AA"/>
    <w:rsid w:val="009B5E52"/>
    <w:rsid w:val="009B7950"/>
    <w:rsid w:val="009C13DF"/>
    <w:rsid w:val="009C14C0"/>
    <w:rsid w:val="009C1BA0"/>
    <w:rsid w:val="009C329D"/>
    <w:rsid w:val="009C3DD0"/>
    <w:rsid w:val="009C4686"/>
    <w:rsid w:val="009C4C34"/>
    <w:rsid w:val="009C7453"/>
    <w:rsid w:val="009D184A"/>
    <w:rsid w:val="009D1FB1"/>
    <w:rsid w:val="009D462C"/>
    <w:rsid w:val="009D4C36"/>
    <w:rsid w:val="009D58C1"/>
    <w:rsid w:val="009D72B3"/>
    <w:rsid w:val="009D7782"/>
    <w:rsid w:val="009E0DF9"/>
    <w:rsid w:val="009E3165"/>
    <w:rsid w:val="009E4C95"/>
    <w:rsid w:val="009E5E13"/>
    <w:rsid w:val="009E5E24"/>
    <w:rsid w:val="009E6747"/>
    <w:rsid w:val="009F0DC3"/>
    <w:rsid w:val="009F1FB0"/>
    <w:rsid w:val="009F288B"/>
    <w:rsid w:val="009F50F5"/>
    <w:rsid w:val="009F5EBD"/>
    <w:rsid w:val="009F64FD"/>
    <w:rsid w:val="009F6792"/>
    <w:rsid w:val="00A03F41"/>
    <w:rsid w:val="00A0586E"/>
    <w:rsid w:val="00A0690D"/>
    <w:rsid w:val="00A078AC"/>
    <w:rsid w:val="00A11E94"/>
    <w:rsid w:val="00A124D6"/>
    <w:rsid w:val="00A1393C"/>
    <w:rsid w:val="00A14474"/>
    <w:rsid w:val="00A1473C"/>
    <w:rsid w:val="00A15DC6"/>
    <w:rsid w:val="00A205BF"/>
    <w:rsid w:val="00A21AF9"/>
    <w:rsid w:val="00A221E1"/>
    <w:rsid w:val="00A22B8C"/>
    <w:rsid w:val="00A263A6"/>
    <w:rsid w:val="00A2687E"/>
    <w:rsid w:val="00A3053A"/>
    <w:rsid w:val="00A30B09"/>
    <w:rsid w:val="00A32D30"/>
    <w:rsid w:val="00A33FF1"/>
    <w:rsid w:val="00A34335"/>
    <w:rsid w:val="00A34926"/>
    <w:rsid w:val="00A350EE"/>
    <w:rsid w:val="00A3565F"/>
    <w:rsid w:val="00A36ACF"/>
    <w:rsid w:val="00A3747C"/>
    <w:rsid w:val="00A41428"/>
    <w:rsid w:val="00A422C6"/>
    <w:rsid w:val="00A43110"/>
    <w:rsid w:val="00A43AA4"/>
    <w:rsid w:val="00A46DE2"/>
    <w:rsid w:val="00A47984"/>
    <w:rsid w:val="00A5374A"/>
    <w:rsid w:val="00A54485"/>
    <w:rsid w:val="00A54834"/>
    <w:rsid w:val="00A54BFD"/>
    <w:rsid w:val="00A57D5C"/>
    <w:rsid w:val="00A6100F"/>
    <w:rsid w:val="00A6342F"/>
    <w:rsid w:val="00A657A6"/>
    <w:rsid w:val="00A67E96"/>
    <w:rsid w:val="00A70244"/>
    <w:rsid w:val="00A713EB"/>
    <w:rsid w:val="00A713F6"/>
    <w:rsid w:val="00A730D7"/>
    <w:rsid w:val="00A74894"/>
    <w:rsid w:val="00A753D1"/>
    <w:rsid w:val="00A758BF"/>
    <w:rsid w:val="00A759DB"/>
    <w:rsid w:val="00A766FA"/>
    <w:rsid w:val="00A76C84"/>
    <w:rsid w:val="00A76C94"/>
    <w:rsid w:val="00A802AA"/>
    <w:rsid w:val="00A80C5C"/>
    <w:rsid w:val="00A81251"/>
    <w:rsid w:val="00A82BDE"/>
    <w:rsid w:val="00A87222"/>
    <w:rsid w:val="00A87F86"/>
    <w:rsid w:val="00A91869"/>
    <w:rsid w:val="00A92160"/>
    <w:rsid w:val="00A926FA"/>
    <w:rsid w:val="00A92796"/>
    <w:rsid w:val="00A95194"/>
    <w:rsid w:val="00A96F85"/>
    <w:rsid w:val="00A97971"/>
    <w:rsid w:val="00AA05C0"/>
    <w:rsid w:val="00AA1AE9"/>
    <w:rsid w:val="00AA2C47"/>
    <w:rsid w:val="00AA767A"/>
    <w:rsid w:val="00AB2C6D"/>
    <w:rsid w:val="00AC5E22"/>
    <w:rsid w:val="00AC66E3"/>
    <w:rsid w:val="00AC7BAA"/>
    <w:rsid w:val="00AD1280"/>
    <w:rsid w:val="00AD1C7E"/>
    <w:rsid w:val="00AD5555"/>
    <w:rsid w:val="00AD6908"/>
    <w:rsid w:val="00AD715F"/>
    <w:rsid w:val="00AE0BD6"/>
    <w:rsid w:val="00AE140F"/>
    <w:rsid w:val="00AE2547"/>
    <w:rsid w:val="00AE3E60"/>
    <w:rsid w:val="00AE437A"/>
    <w:rsid w:val="00AE62EB"/>
    <w:rsid w:val="00AE6B3B"/>
    <w:rsid w:val="00AE7634"/>
    <w:rsid w:val="00AE7D4A"/>
    <w:rsid w:val="00AF06F0"/>
    <w:rsid w:val="00AF1574"/>
    <w:rsid w:val="00AF1DFB"/>
    <w:rsid w:val="00AF2C42"/>
    <w:rsid w:val="00AF5890"/>
    <w:rsid w:val="00AF59BA"/>
    <w:rsid w:val="00B008FC"/>
    <w:rsid w:val="00B01FDF"/>
    <w:rsid w:val="00B02093"/>
    <w:rsid w:val="00B032EF"/>
    <w:rsid w:val="00B04DFC"/>
    <w:rsid w:val="00B05745"/>
    <w:rsid w:val="00B060B7"/>
    <w:rsid w:val="00B06616"/>
    <w:rsid w:val="00B11BDF"/>
    <w:rsid w:val="00B12E25"/>
    <w:rsid w:val="00B133B8"/>
    <w:rsid w:val="00B16E50"/>
    <w:rsid w:val="00B176DA"/>
    <w:rsid w:val="00B177F0"/>
    <w:rsid w:val="00B225B2"/>
    <w:rsid w:val="00B22A52"/>
    <w:rsid w:val="00B23DF6"/>
    <w:rsid w:val="00B23F59"/>
    <w:rsid w:val="00B24963"/>
    <w:rsid w:val="00B26078"/>
    <w:rsid w:val="00B2645C"/>
    <w:rsid w:val="00B31AA7"/>
    <w:rsid w:val="00B31DBF"/>
    <w:rsid w:val="00B32CB4"/>
    <w:rsid w:val="00B34AC4"/>
    <w:rsid w:val="00B358DF"/>
    <w:rsid w:val="00B373B8"/>
    <w:rsid w:val="00B4011E"/>
    <w:rsid w:val="00B40E24"/>
    <w:rsid w:val="00B41B18"/>
    <w:rsid w:val="00B42095"/>
    <w:rsid w:val="00B4358F"/>
    <w:rsid w:val="00B444C8"/>
    <w:rsid w:val="00B44DAC"/>
    <w:rsid w:val="00B51532"/>
    <w:rsid w:val="00B55A1C"/>
    <w:rsid w:val="00B56421"/>
    <w:rsid w:val="00B600EA"/>
    <w:rsid w:val="00B6433C"/>
    <w:rsid w:val="00B66020"/>
    <w:rsid w:val="00B66211"/>
    <w:rsid w:val="00B67627"/>
    <w:rsid w:val="00B709D4"/>
    <w:rsid w:val="00B7180A"/>
    <w:rsid w:val="00B72286"/>
    <w:rsid w:val="00B732F4"/>
    <w:rsid w:val="00B739F8"/>
    <w:rsid w:val="00B74470"/>
    <w:rsid w:val="00B74C3F"/>
    <w:rsid w:val="00B74DA1"/>
    <w:rsid w:val="00B75B57"/>
    <w:rsid w:val="00B760A8"/>
    <w:rsid w:val="00B767D1"/>
    <w:rsid w:val="00B76AC5"/>
    <w:rsid w:val="00B80232"/>
    <w:rsid w:val="00B80D20"/>
    <w:rsid w:val="00B8104A"/>
    <w:rsid w:val="00B813AC"/>
    <w:rsid w:val="00B83FE7"/>
    <w:rsid w:val="00B947D3"/>
    <w:rsid w:val="00B95D38"/>
    <w:rsid w:val="00B961D5"/>
    <w:rsid w:val="00B96466"/>
    <w:rsid w:val="00B97123"/>
    <w:rsid w:val="00BA1411"/>
    <w:rsid w:val="00BA1D84"/>
    <w:rsid w:val="00BA1F55"/>
    <w:rsid w:val="00BA2B4A"/>
    <w:rsid w:val="00BA331A"/>
    <w:rsid w:val="00BA3752"/>
    <w:rsid w:val="00BA421D"/>
    <w:rsid w:val="00BA4793"/>
    <w:rsid w:val="00BA5EA2"/>
    <w:rsid w:val="00BA5F5F"/>
    <w:rsid w:val="00BA6124"/>
    <w:rsid w:val="00BA7B7F"/>
    <w:rsid w:val="00BB05C0"/>
    <w:rsid w:val="00BB1143"/>
    <w:rsid w:val="00BB5F5E"/>
    <w:rsid w:val="00BB7C17"/>
    <w:rsid w:val="00BB7D1B"/>
    <w:rsid w:val="00BC0ADE"/>
    <w:rsid w:val="00BC11D6"/>
    <w:rsid w:val="00BC1240"/>
    <w:rsid w:val="00BC2454"/>
    <w:rsid w:val="00BC2468"/>
    <w:rsid w:val="00BC29AF"/>
    <w:rsid w:val="00BC51C7"/>
    <w:rsid w:val="00BC5673"/>
    <w:rsid w:val="00BC5ADA"/>
    <w:rsid w:val="00BC6E4F"/>
    <w:rsid w:val="00BD2147"/>
    <w:rsid w:val="00BD2768"/>
    <w:rsid w:val="00BD3E63"/>
    <w:rsid w:val="00BD46A7"/>
    <w:rsid w:val="00BD488A"/>
    <w:rsid w:val="00BD79DA"/>
    <w:rsid w:val="00BE1EA6"/>
    <w:rsid w:val="00BE2863"/>
    <w:rsid w:val="00BE3C85"/>
    <w:rsid w:val="00BE417D"/>
    <w:rsid w:val="00BE621F"/>
    <w:rsid w:val="00BF012C"/>
    <w:rsid w:val="00BF1202"/>
    <w:rsid w:val="00BF2918"/>
    <w:rsid w:val="00BF2BFC"/>
    <w:rsid w:val="00BF3525"/>
    <w:rsid w:val="00BF41D6"/>
    <w:rsid w:val="00BF5394"/>
    <w:rsid w:val="00BF69BC"/>
    <w:rsid w:val="00BF6F79"/>
    <w:rsid w:val="00BF7313"/>
    <w:rsid w:val="00C0226D"/>
    <w:rsid w:val="00C02815"/>
    <w:rsid w:val="00C04172"/>
    <w:rsid w:val="00C10D72"/>
    <w:rsid w:val="00C12796"/>
    <w:rsid w:val="00C138C0"/>
    <w:rsid w:val="00C1418E"/>
    <w:rsid w:val="00C1747C"/>
    <w:rsid w:val="00C17EF5"/>
    <w:rsid w:val="00C23B1C"/>
    <w:rsid w:val="00C30303"/>
    <w:rsid w:val="00C33E23"/>
    <w:rsid w:val="00C34DC0"/>
    <w:rsid w:val="00C35766"/>
    <w:rsid w:val="00C42983"/>
    <w:rsid w:val="00C4481F"/>
    <w:rsid w:val="00C44C18"/>
    <w:rsid w:val="00C46AFF"/>
    <w:rsid w:val="00C50475"/>
    <w:rsid w:val="00C50E85"/>
    <w:rsid w:val="00C5198F"/>
    <w:rsid w:val="00C5283D"/>
    <w:rsid w:val="00C52BED"/>
    <w:rsid w:val="00C532B6"/>
    <w:rsid w:val="00C5364B"/>
    <w:rsid w:val="00C53973"/>
    <w:rsid w:val="00C53C92"/>
    <w:rsid w:val="00C54981"/>
    <w:rsid w:val="00C54F85"/>
    <w:rsid w:val="00C57CA3"/>
    <w:rsid w:val="00C6103D"/>
    <w:rsid w:val="00C611B5"/>
    <w:rsid w:val="00C61E51"/>
    <w:rsid w:val="00C63B06"/>
    <w:rsid w:val="00C6401A"/>
    <w:rsid w:val="00C658AC"/>
    <w:rsid w:val="00C660F0"/>
    <w:rsid w:val="00C702E3"/>
    <w:rsid w:val="00C702F8"/>
    <w:rsid w:val="00C72229"/>
    <w:rsid w:val="00C751AD"/>
    <w:rsid w:val="00C759EA"/>
    <w:rsid w:val="00C832B9"/>
    <w:rsid w:val="00C84552"/>
    <w:rsid w:val="00C84B51"/>
    <w:rsid w:val="00C869F6"/>
    <w:rsid w:val="00C91948"/>
    <w:rsid w:val="00C92123"/>
    <w:rsid w:val="00C92485"/>
    <w:rsid w:val="00C924C2"/>
    <w:rsid w:val="00C93335"/>
    <w:rsid w:val="00C938D2"/>
    <w:rsid w:val="00C93A68"/>
    <w:rsid w:val="00C951B8"/>
    <w:rsid w:val="00C9548A"/>
    <w:rsid w:val="00C954BA"/>
    <w:rsid w:val="00C9782B"/>
    <w:rsid w:val="00CA18F0"/>
    <w:rsid w:val="00CA1E5F"/>
    <w:rsid w:val="00CA2326"/>
    <w:rsid w:val="00CA3486"/>
    <w:rsid w:val="00CA3F65"/>
    <w:rsid w:val="00CA401D"/>
    <w:rsid w:val="00CA6B12"/>
    <w:rsid w:val="00CA7E54"/>
    <w:rsid w:val="00CA7ED8"/>
    <w:rsid w:val="00CA7F1D"/>
    <w:rsid w:val="00CB0D3E"/>
    <w:rsid w:val="00CB149C"/>
    <w:rsid w:val="00CB2B6F"/>
    <w:rsid w:val="00CB3688"/>
    <w:rsid w:val="00CB5EFB"/>
    <w:rsid w:val="00CB77AC"/>
    <w:rsid w:val="00CC08BB"/>
    <w:rsid w:val="00CC0A8A"/>
    <w:rsid w:val="00CC209D"/>
    <w:rsid w:val="00CC346F"/>
    <w:rsid w:val="00CC4CBA"/>
    <w:rsid w:val="00CC57D4"/>
    <w:rsid w:val="00CC6051"/>
    <w:rsid w:val="00CC62DF"/>
    <w:rsid w:val="00CC6F27"/>
    <w:rsid w:val="00CD1FB9"/>
    <w:rsid w:val="00CD3934"/>
    <w:rsid w:val="00CD3B5A"/>
    <w:rsid w:val="00CD4309"/>
    <w:rsid w:val="00CD4AA6"/>
    <w:rsid w:val="00CD6C1D"/>
    <w:rsid w:val="00CE0461"/>
    <w:rsid w:val="00CE0A53"/>
    <w:rsid w:val="00CE21BF"/>
    <w:rsid w:val="00CE469A"/>
    <w:rsid w:val="00CE4904"/>
    <w:rsid w:val="00CE4A0F"/>
    <w:rsid w:val="00CE5D8C"/>
    <w:rsid w:val="00CE5F9B"/>
    <w:rsid w:val="00CE6201"/>
    <w:rsid w:val="00CE6AE1"/>
    <w:rsid w:val="00CE7E5E"/>
    <w:rsid w:val="00CF1E91"/>
    <w:rsid w:val="00CF524F"/>
    <w:rsid w:val="00CF559E"/>
    <w:rsid w:val="00CF5E21"/>
    <w:rsid w:val="00CF64F4"/>
    <w:rsid w:val="00D03BF2"/>
    <w:rsid w:val="00D03D86"/>
    <w:rsid w:val="00D05299"/>
    <w:rsid w:val="00D05FBA"/>
    <w:rsid w:val="00D06549"/>
    <w:rsid w:val="00D1308E"/>
    <w:rsid w:val="00D13837"/>
    <w:rsid w:val="00D16BFB"/>
    <w:rsid w:val="00D16DD7"/>
    <w:rsid w:val="00D177B8"/>
    <w:rsid w:val="00D17BAE"/>
    <w:rsid w:val="00D17C60"/>
    <w:rsid w:val="00D17D02"/>
    <w:rsid w:val="00D17E9D"/>
    <w:rsid w:val="00D20062"/>
    <w:rsid w:val="00D2166B"/>
    <w:rsid w:val="00D2203D"/>
    <w:rsid w:val="00D22DF7"/>
    <w:rsid w:val="00D2357D"/>
    <w:rsid w:val="00D247DB"/>
    <w:rsid w:val="00D250ED"/>
    <w:rsid w:val="00D2629D"/>
    <w:rsid w:val="00D266AF"/>
    <w:rsid w:val="00D27E70"/>
    <w:rsid w:val="00D304C1"/>
    <w:rsid w:val="00D316F1"/>
    <w:rsid w:val="00D33923"/>
    <w:rsid w:val="00D33C9F"/>
    <w:rsid w:val="00D361DC"/>
    <w:rsid w:val="00D3715D"/>
    <w:rsid w:val="00D43E8D"/>
    <w:rsid w:val="00D447EB"/>
    <w:rsid w:val="00D46B5D"/>
    <w:rsid w:val="00D46F09"/>
    <w:rsid w:val="00D472A6"/>
    <w:rsid w:val="00D51105"/>
    <w:rsid w:val="00D51407"/>
    <w:rsid w:val="00D5402D"/>
    <w:rsid w:val="00D60F07"/>
    <w:rsid w:val="00D62ADA"/>
    <w:rsid w:val="00D6394D"/>
    <w:rsid w:val="00D63DE3"/>
    <w:rsid w:val="00D65E1E"/>
    <w:rsid w:val="00D66CFA"/>
    <w:rsid w:val="00D67B58"/>
    <w:rsid w:val="00D703CB"/>
    <w:rsid w:val="00D704B0"/>
    <w:rsid w:val="00D70EB3"/>
    <w:rsid w:val="00D72289"/>
    <w:rsid w:val="00D72358"/>
    <w:rsid w:val="00D7346C"/>
    <w:rsid w:val="00D734C8"/>
    <w:rsid w:val="00D7739F"/>
    <w:rsid w:val="00D7770D"/>
    <w:rsid w:val="00D82455"/>
    <w:rsid w:val="00D82AAD"/>
    <w:rsid w:val="00D85CFD"/>
    <w:rsid w:val="00D85EC7"/>
    <w:rsid w:val="00D866A5"/>
    <w:rsid w:val="00D873C7"/>
    <w:rsid w:val="00D9129A"/>
    <w:rsid w:val="00D92BD8"/>
    <w:rsid w:val="00D936A2"/>
    <w:rsid w:val="00D93A69"/>
    <w:rsid w:val="00D94335"/>
    <w:rsid w:val="00D95E11"/>
    <w:rsid w:val="00D96FA1"/>
    <w:rsid w:val="00DA1FBA"/>
    <w:rsid w:val="00DA202F"/>
    <w:rsid w:val="00DA2D3E"/>
    <w:rsid w:val="00DA4209"/>
    <w:rsid w:val="00DA5958"/>
    <w:rsid w:val="00DB1CF4"/>
    <w:rsid w:val="00DB2693"/>
    <w:rsid w:val="00DB3B83"/>
    <w:rsid w:val="00DC05FB"/>
    <w:rsid w:val="00DC1687"/>
    <w:rsid w:val="00DC270D"/>
    <w:rsid w:val="00DC2BF3"/>
    <w:rsid w:val="00DC635E"/>
    <w:rsid w:val="00DC672F"/>
    <w:rsid w:val="00DC6A46"/>
    <w:rsid w:val="00DD27E5"/>
    <w:rsid w:val="00DD586A"/>
    <w:rsid w:val="00DD6A07"/>
    <w:rsid w:val="00DD6BDE"/>
    <w:rsid w:val="00DE18CC"/>
    <w:rsid w:val="00DE1D36"/>
    <w:rsid w:val="00DE2288"/>
    <w:rsid w:val="00DE28F8"/>
    <w:rsid w:val="00DE2D62"/>
    <w:rsid w:val="00DE678F"/>
    <w:rsid w:val="00DE6C59"/>
    <w:rsid w:val="00DF10DF"/>
    <w:rsid w:val="00DF21EA"/>
    <w:rsid w:val="00DF53A7"/>
    <w:rsid w:val="00DF56AD"/>
    <w:rsid w:val="00DF5F2F"/>
    <w:rsid w:val="00DF628B"/>
    <w:rsid w:val="00E029BE"/>
    <w:rsid w:val="00E02CF8"/>
    <w:rsid w:val="00E03C14"/>
    <w:rsid w:val="00E03F0B"/>
    <w:rsid w:val="00E0623B"/>
    <w:rsid w:val="00E06372"/>
    <w:rsid w:val="00E0774D"/>
    <w:rsid w:val="00E10199"/>
    <w:rsid w:val="00E1284B"/>
    <w:rsid w:val="00E13E46"/>
    <w:rsid w:val="00E15146"/>
    <w:rsid w:val="00E15176"/>
    <w:rsid w:val="00E16414"/>
    <w:rsid w:val="00E16475"/>
    <w:rsid w:val="00E20812"/>
    <w:rsid w:val="00E20976"/>
    <w:rsid w:val="00E21212"/>
    <w:rsid w:val="00E21916"/>
    <w:rsid w:val="00E21DAA"/>
    <w:rsid w:val="00E2206C"/>
    <w:rsid w:val="00E2373B"/>
    <w:rsid w:val="00E24DBB"/>
    <w:rsid w:val="00E30ED8"/>
    <w:rsid w:val="00E31B08"/>
    <w:rsid w:val="00E373A4"/>
    <w:rsid w:val="00E3799E"/>
    <w:rsid w:val="00E41765"/>
    <w:rsid w:val="00E41AD4"/>
    <w:rsid w:val="00E426FF"/>
    <w:rsid w:val="00E44540"/>
    <w:rsid w:val="00E446FB"/>
    <w:rsid w:val="00E45FE1"/>
    <w:rsid w:val="00E45FEA"/>
    <w:rsid w:val="00E46A2B"/>
    <w:rsid w:val="00E47DA9"/>
    <w:rsid w:val="00E50D3C"/>
    <w:rsid w:val="00E51118"/>
    <w:rsid w:val="00E51806"/>
    <w:rsid w:val="00E52228"/>
    <w:rsid w:val="00E52756"/>
    <w:rsid w:val="00E52ACC"/>
    <w:rsid w:val="00E53AB0"/>
    <w:rsid w:val="00E53F1D"/>
    <w:rsid w:val="00E548E0"/>
    <w:rsid w:val="00E54F02"/>
    <w:rsid w:val="00E55CFF"/>
    <w:rsid w:val="00E56010"/>
    <w:rsid w:val="00E56A6C"/>
    <w:rsid w:val="00E6219E"/>
    <w:rsid w:val="00E65406"/>
    <w:rsid w:val="00E6628E"/>
    <w:rsid w:val="00E676E1"/>
    <w:rsid w:val="00E70DB6"/>
    <w:rsid w:val="00E7168B"/>
    <w:rsid w:val="00E7218A"/>
    <w:rsid w:val="00E7380B"/>
    <w:rsid w:val="00E7735C"/>
    <w:rsid w:val="00E775B2"/>
    <w:rsid w:val="00E77B4A"/>
    <w:rsid w:val="00E77C07"/>
    <w:rsid w:val="00E80980"/>
    <w:rsid w:val="00E8424B"/>
    <w:rsid w:val="00E86451"/>
    <w:rsid w:val="00E92B20"/>
    <w:rsid w:val="00E932AB"/>
    <w:rsid w:val="00E95577"/>
    <w:rsid w:val="00E969F4"/>
    <w:rsid w:val="00E96C35"/>
    <w:rsid w:val="00E97437"/>
    <w:rsid w:val="00E97632"/>
    <w:rsid w:val="00EA25DC"/>
    <w:rsid w:val="00EA2765"/>
    <w:rsid w:val="00EA2B12"/>
    <w:rsid w:val="00EA392F"/>
    <w:rsid w:val="00EA45BC"/>
    <w:rsid w:val="00EA56DA"/>
    <w:rsid w:val="00EA580E"/>
    <w:rsid w:val="00EA6631"/>
    <w:rsid w:val="00EA702F"/>
    <w:rsid w:val="00EA7190"/>
    <w:rsid w:val="00EA7445"/>
    <w:rsid w:val="00EA79C3"/>
    <w:rsid w:val="00EA7B0E"/>
    <w:rsid w:val="00EB69A6"/>
    <w:rsid w:val="00EC15A8"/>
    <w:rsid w:val="00EC292D"/>
    <w:rsid w:val="00EC4913"/>
    <w:rsid w:val="00EC53A6"/>
    <w:rsid w:val="00ED01CC"/>
    <w:rsid w:val="00ED36CC"/>
    <w:rsid w:val="00ED5C2E"/>
    <w:rsid w:val="00ED77E9"/>
    <w:rsid w:val="00EE03A0"/>
    <w:rsid w:val="00EE1067"/>
    <w:rsid w:val="00EE15CD"/>
    <w:rsid w:val="00EE2395"/>
    <w:rsid w:val="00EE2D08"/>
    <w:rsid w:val="00EE3231"/>
    <w:rsid w:val="00EE5243"/>
    <w:rsid w:val="00EE5F6F"/>
    <w:rsid w:val="00EF1076"/>
    <w:rsid w:val="00EF4FF3"/>
    <w:rsid w:val="00EF5FC3"/>
    <w:rsid w:val="00EF7833"/>
    <w:rsid w:val="00EF7A80"/>
    <w:rsid w:val="00F0003D"/>
    <w:rsid w:val="00F003D6"/>
    <w:rsid w:val="00F042BE"/>
    <w:rsid w:val="00F04DA3"/>
    <w:rsid w:val="00F0763E"/>
    <w:rsid w:val="00F12BAD"/>
    <w:rsid w:val="00F15923"/>
    <w:rsid w:val="00F17091"/>
    <w:rsid w:val="00F224E4"/>
    <w:rsid w:val="00F22A0B"/>
    <w:rsid w:val="00F240C2"/>
    <w:rsid w:val="00F24CB4"/>
    <w:rsid w:val="00F26220"/>
    <w:rsid w:val="00F27338"/>
    <w:rsid w:val="00F30D99"/>
    <w:rsid w:val="00F31F39"/>
    <w:rsid w:val="00F3215A"/>
    <w:rsid w:val="00F34B1D"/>
    <w:rsid w:val="00F34D23"/>
    <w:rsid w:val="00F3627C"/>
    <w:rsid w:val="00F4463C"/>
    <w:rsid w:val="00F5078D"/>
    <w:rsid w:val="00F52963"/>
    <w:rsid w:val="00F53C1A"/>
    <w:rsid w:val="00F54C84"/>
    <w:rsid w:val="00F555E8"/>
    <w:rsid w:val="00F573A2"/>
    <w:rsid w:val="00F57B46"/>
    <w:rsid w:val="00F6244C"/>
    <w:rsid w:val="00F6318C"/>
    <w:rsid w:val="00F6648D"/>
    <w:rsid w:val="00F672C1"/>
    <w:rsid w:val="00F707D1"/>
    <w:rsid w:val="00F72903"/>
    <w:rsid w:val="00F7311D"/>
    <w:rsid w:val="00F74D75"/>
    <w:rsid w:val="00F7529C"/>
    <w:rsid w:val="00F765D2"/>
    <w:rsid w:val="00F774A3"/>
    <w:rsid w:val="00F811D4"/>
    <w:rsid w:val="00F81844"/>
    <w:rsid w:val="00F8217C"/>
    <w:rsid w:val="00F82C83"/>
    <w:rsid w:val="00F82F53"/>
    <w:rsid w:val="00F90A9F"/>
    <w:rsid w:val="00F925AF"/>
    <w:rsid w:val="00F92AFC"/>
    <w:rsid w:val="00F95C46"/>
    <w:rsid w:val="00F966D3"/>
    <w:rsid w:val="00FA4529"/>
    <w:rsid w:val="00FA4A0B"/>
    <w:rsid w:val="00FA6A8D"/>
    <w:rsid w:val="00FB1728"/>
    <w:rsid w:val="00FB35C9"/>
    <w:rsid w:val="00FB3BA7"/>
    <w:rsid w:val="00FB5B62"/>
    <w:rsid w:val="00FB5C0C"/>
    <w:rsid w:val="00FB62AC"/>
    <w:rsid w:val="00FB64DD"/>
    <w:rsid w:val="00FB6BCA"/>
    <w:rsid w:val="00FC0CA0"/>
    <w:rsid w:val="00FC2FD8"/>
    <w:rsid w:val="00FC6A72"/>
    <w:rsid w:val="00FD3629"/>
    <w:rsid w:val="00FD3E2B"/>
    <w:rsid w:val="00FD431F"/>
    <w:rsid w:val="00FD606C"/>
    <w:rsid w:val="00FE0B87"/>
    <w:rsid w:val="00FE0C70"/>
    <w:rsid w:val="00FE0C91"/>
    <w:rsid w:val="00FE1394"/>
    <w:rsid w:val="00FE167C"/>
    <w:rsid w:val="00FE4143"/>
    <w:rsid w:val="00FE4EDC"/>
    <w:rsid w:val="00FE5588"/>
    <w:rsid w:val="00FF16C7"/>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A710-D0A7-4C1F-89B4-9010BB21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78</Pages>
  <Words>28887</Words>
  <Characters>164660</Characters>
  <Application>Microsoft Office Word</Application>
  <DocSecurity>0</DocSecurity>
  <Lines>1372</Lines>
  <Paragraphs>386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193161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Osman Kılıç</cp:lastModifiedBy>
  <cp:revision>9</cp:revision>
  <cp:lastPrinted>2014-02-19T13:35:00Z</cp:lastPrinted>
  <dcterms:created xsi:type="dcterms:W3CDTF">2019-01-18T07:58:00Z</dcterms:created>
  <dcterms:modified xsi:type="dcterms:W3CDTF">2019-01-18T08:19:00Z</dcterms:modified>
</cp:coreProperties>
</file>