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AD8" w:rsidRPr="001D68E1" w:rsidRDefault="00814AD8" w:rsidP="000D5E8E">
      <w:pPr>
        <w:jc w:val="center"/>
        <w:rPr>
          <w:b/>
          <w:sz w:val="36"/>
          <w:szCs w:val="36"/>
        </w:rPr>
      </w:pPr>
      <w:r w:rsidRPr="001D68E1">
        <w:rPr>
          <w:b/>
          <w:sz w:val="36"/>
          <w:szCs w:val="36"/>
        </w:rPr>
        <w:t>KAMU İHALE KANUNU</w:t>
      </w:r>
    </w:p>
    <w:p w:rsidR="00081A41" w:rsidRPr="001D68E1" w:rsidRDefault="00081A41" w:rsidP="00B2645C">
      <w:pPr>
        <w:jc w:val="both"/>
        <w:rPr>
          <w:b/>
          <w:sz w:val="32"/>
          <w:szCs w:val="32"/>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4734</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04.01.2002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22.01.2002/24648</w:t>
      </w:r>
    </w:p>
    <w:p w:rsidR="00F4227A" w:rsidRPr="001D68E1" w:rsidRDefault="00F4227A" w:rsidP="00F4227A">
      <w:pPr>
        <w:jc w:val="both"/>
        <w:rPr>
          <w:sz w:val="20"/>
          <w:szCs w:val="20"/>
        </w:rPr>
      </w:pPr>
    </w:p>
    <w:p w:rsidR="00F4227A" w:rsidRPr="001D68E1" w:rsidRDefault="00F4227A" w:rsidP="00F4227A">
      <w:pPr>
        <w:jc w:val="both"/>
        <w:rPr>
          <w:b/>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4761</w:t>
      </w:r>
    </w:p>
    <w:p w:rsidR="00F4227A" w:rsidRPr="001D68E1" w:rsidRDefault="00F4227A" w:rsidP="00F4227A">
      <w:pPr>
        <w:ind w:left="2832" w:firstLine="708"/>
        <w:jc w:val="both"/>
        <w:rPr>
          <w:b/>
          <w:sz w:val="16"/>
          <w:szCs w:val="16"/>
        </w:rPr>
      </w:pPr>
      <w:r w:rsidRPr="001D68E1">
        <w:rPr>
          <w:b/>
          <w:sz w:val="16"/>
          <w:szCs w:val="16"/>
        </w:rPr>
        <w:t xml:space="preserve">   (BAZI KANUNLARDA DEĞİŞİKLİK YAPILMASI HAKKINDA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12.06.2002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22.06.2002/24793</w:t>
      </w:r>
    </w:p>
    <w:p w:rsidR="00F4227A" w:rsidRPr="001D68E1" w:rsidRDefault="00F4227A" w:rsidP="00F4227A">
      <w:pPr>
        <w:jc w:val="both"/>
        <w:rPr>
          <w:b/>
          <w:sz w:val="22"/>
          <w:szCs w:val="22"/>
        </w:rPr>
      </w:pPr>
    </w:p>
    <w:p w:rsidR="00F4227A" w:rsidRPr="001D68E1" w:rsidRDefault="00F4227A" w:rsidP="00F4227A">
      <w:pPr>
        <w:jc w:val="both"/>
        <w:rPr>
          <w:b/>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4964</w:t>
      </w:r>
    </w:p>
    <w:p w:rsidR="00F4227A" w:rsidRPr="001D68E1" w:rsidRDefault="00F4227A" w:rsidP="00F4227A">
      <w:pPr>
        <w:ind w:left="2832" w:firstLine="708"/>
        <w:jc w:val="both"/>
        <w:rPr>
          <w:b/>
          <w:sz w:val="16"/>
          <w:szCs w:val="16"/>
        </w:rPr>
      </w:pPr>
      <w:r w:rsidRPr="001D68E1">
        <w:rPr>
          <w:b/>
          <w:sz w:val="16"/>
          <w:szCs w:val="16"/>
        </w:rPr>
        <w:t xml:space="preserve">   (BAZI KANUNLARDA DEĞİŞİKLİK YAPILMASI HAKKINDA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30.07.2003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15.08.2003/25200</w:t>
      </w:r>
    </w:p>
    <w:p w:rsidR="00F4227A" w:rsidRPr="001D68E1" w:rsidRDefault="00F4227A" w:rsidP="00F4227A">
      <w:pPr>
        <w:jc w:val="both"/>
        <w:rPr>
          <w:sz w:val="20"/>
          <w:szCs w:val="20"/>
        </w:rPr>
      </w:pPr>
    </w:p>
    <w:p w:rsidR="00F4227A" w:rsidRPr="001D68E1" w:rsidRDefault="00F4227A" w:rsidP="00F4227A">
      <w:pPr>
        <w:jc w:val="both"/>
        <w:rPr>
          <w:b/>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5020</w:t>
      </w:r>
    </w:p>
    <w:p w:rsidR="00F4227A" w:rsidRPr="001D68E1" w:rsidRDefault="00F4227A" w:rsidP="00F4227A">
      <w:pPr>
        <w:ind w:left="3540" w:firstLine="135"/>
        <w:jc w:val="both"/>
        <w:rPr>
          <w:b/>
          <w:sz w:val="16"/>
          <w:szCs w:val="16"/>
        </w:rPr>
      </w:pPr>
      <w:proofErr w:type="gramStart"/>
      <w:r w:rsidRPr="001D68E1">
        <w:rPr>
          <w:b/>
          <w:sz w:val="16"/>
          <w:szCs w:val="16"/>
        </w:rPr>
        <w:t>(</w:t>
      </w:r>
      <w:proofErr w:type="gramEnd"/>
      <w:r w:rsidRPr="001D68E1">
        <w:rPr>
          <w:b/>
          <w:sz w:val="16"/>
          <w:szCs w:val="16"/>
        </w:rPr>
        <w:t xml:space="preserve">BANKALAR KANUNU İLE BAZI KANUNLARDA DEĞİŞİKLİK  </w:t>
      </w:r>
    </w:p>
    <w:p w:rsidR="00F4227A" w:rsidRPr="001D68E1" w:rsidRDefault="00F4227A" w:rsidP="00F4227A">
      <w:pPr>
        <w:ind w:left="3540" w:firstLine="135"/>
        <w:jc w:val="both"/>
        <w:rPr>
          <w:b/>
          <w:sz w:val="16"/>
          <w:szCs w:val="16"/>
        </w:rPr>
      </w:pPr>
      <w:r w:rsidRPr="001D68E1">
        <w:rPr>
          <w:b/>
          <w:sz w:val="16"/>
          <w:szCs w:val="16"/>
        </w:rPr>
        <w:t>YAPILMASINA İLİŞKİN KANUN</w:t>
      </w:r>
      <w:proofErr w:type="gramStart"/>
      <w:r w:rsidRPr="001D68E1">
        <w:rPr>
          <w:b/>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12.12.2003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26.12.2003/25328</w:t>
      </w:r>
    </w:p>
    <w:p w:rsidR="00F4227A" w:rsidRPr="001D68E1" w:rsidRDefault="00F4227A" w:rsidP="00F4227A">
      <w:pPr>
        <w:jc w:val="both"/>
        <w:rPr>
          <w:sz w:val="20"/>
          <w:szCs w:val="20"/>
        </w:rPr>
      </w:pPr>
    </w:p>
    <w:p w:rsidR="00F4227A" w:rsidRPr="001D68E1" w:rsidRDefault="00F4227A" w:rsidP="00F4227A">
      <w:pPr>
        <w:jc w:val="both"/>
        <w:rPr>
          <w:b/>
          <w:sz w:val="6"/>
          <w:szCs w:val="6"/>
        </w:rPr>
      </w:pPr>
    </w:p>
    <w:p w:rsidR="00F4227A" w:rsidRPr="001D68E1" w:rsidRDefault="00F4227A" w:rsidP="00F4227A">
      <w:pPr>
        <w:jc w:val="both"/>
        <w:rPr>
          <w:b/>
          <w:bCs/>
          <w:sz w:val="22"/>
          <w:szCs w:val="22"/>
        </w:rPr>
      </w:pPr>
      <w:r w:rsidRPr="001D68E1">
        <w:rPr>
          <w:b/>
          <w:bCs/>
          <w:sz w:val="22"/>
          <w:szCs w:val="22"/>
        </w:rPr>
        <w:t>KANUN NO</w:t>
      </w:r>
      <w:r w:rsidRPr="001D68E1">
        <w:rPr>
          <w:b/>
          <w:bCs/>
          <w:sz w:val="22"/>
          <w:szCs w:val="22"/>
        </w:rPr>
        <w:tab/>
      </w:r>
      <w:r w:rsidRPr="001D68E1">
        <w:rPr>
          <w:b/>
          <w:bCs/>
          <w:sz w:val="22"/>
          <w:szCs w:val="22"/>
        </w:rPr>
        <w:tab/>
        <w:t xml:space="preserve">                       </w:t>
      </w:r>
      <w:r w:rsidRPr="001D68E1">
        <w:rPr>
          <w:b/>
          <w:bCs/>
          <w:sz w:val="22"/>
          <w:szCs w:val="22"/>
        </w:rPr>
        <w:tab/>
        <w:t>: 5148</w:t>
      </w:r>
    </w:p>
    <w:p w:rsidR="00F4227A" w:rsidRPr="001D68E1" w:rsidRDefault="00F4227A" w:rsidP="00F4227A">
      <w:pPr>
        <w:pStyle w:val="GvdeMetni"/>
        <w:spacing w:after="0"/>
        <w:ind w:left="3538"/>
        <w:jc w:val="both"/>
        <w:rPr>
          <w:b/>
          <w:sz w:val="16"/>
          <w:szCs w:val="16"/>
        </w:rPr>
      </w:pPr>
      <w:r w:rsidRPr="001D68E1">
        <w:rPr>
          <w:b/>
          <w:bCs/>
          <w:sz w:val="16"/>
          <w:szCs w:val="16"/>
        </w:rPr>
        <w:t xml:space="preserve">   </w:t>
      </w:r>
      <w:proofErr w:type="gramStart"/>
      <w:r w:rsidRPr="001D68E1">
        <w:rPr>
          <w:b/>
          <w:bCs/>
          <w:sz w:val="16"/>
          <w:szCs w:val="16"/>
        </w:rPr>
        <w:t>(</w:t>
      </w:r>
      <w:proofErr w:type="gramEnd"/>
      <w:r w:rsidRPr="001D68E1">
        <w:rPr>
          <w:b/>
          <w:sz w:val="16"/>
          <w:szCs w:val="16"/>
        </w:rPr>
        <w:t xml:space="preserve">ÖZELLEŞTİRME UYGULAMALARININ DÜZENLENMESİNE VE BAZI  </w:t>
      </w:r>
    </w:p>
    <w:p w:rsidR="00F4227A" w:rsidRPr="001D68E1" w:rsidRDefault="00F4227A" w:rsidP="00F4227A">
      <w:pPr>
        <w:pStyle w:val="GvdeMetni"/>
        <w:spacing w:after="0"/>
        <w:ind w:left="3538"/>
        <w:jc w:val="both"/>
        <w:rPr>
          <w:b/>
          <w:sz w:val="16"/>
          <w:szCs w:val="16"/>
        </w:rPr>
      </w:pPr>
      <w:r w:rsidRPr="001D68E1">
        <w:rPr>
          <w:b/>
          <w:sz w:val="16"/>
          <w:szCs w:val="16"/>
        </w:rPr>
        <w:t xml:space="preserve">   KANUN VE KANUN HÜKMÜNDE KARARNAMELERDE DEĞİŞİKLİK   </w:t>
      </w:r>
    </w:p>
    <w:p w:rsidR="00F4227A" w:rsidRPr="001D68E1" w:rsidRDefault="00F4227A" w:rsidP="00F4227A">
      <w:pPr>
        <w:pStyle w:val="GvdeMetni"/>
        <w:spacing w:after="0"/>
        <w:ind w:left="3538"/>
        <w:jc w:val="both"/>
        <w:rPr>
          <w:b/>
          <w:sz w:val="16"/>
          <w:szCs w:val="16"/>
        </w:rPr>
      </w:pPr>
      <w:r w:rsidRPr="001D68E1">
        <w:rPr>
          <w:b/>
          <w:sz w:val="16"/>
          <w:szCs w:val="16"/>
        </w:rPr>
        <w:t xml:space="preserve">   YAPILMASINA DAİR KANUN İLE KAMU İHALE KANUNUNDA   </w:t>
      </w:r>
    </w:p>
    <w:p w:rsidR="00F4227A" w:rsidRPr="001D68E1" w:rsidRDefault="00F4227A" w:rsidP="00F4227A">
      <w:pPr>
        <w:pStyle w:val="GvdeMetni"/>
        <w:spacing w:after="0"/>
        <w:ind w:left="3538"/>
        <w:jc w:val="both"/>
        <w:rPr>
          <w:sz w:val="16"/>
          <w:szCs w:val="16"/>
        </w:rPr>
      </w:pPr>
      <w:r w:rsidRPr="001D68E1">
        <w:rPr>
          <w:b/>
          <w:sz w:val="16"/>
          <w:szCs w:val="16"/>
        </w:rPr>
        <w:t xml:space="preserve">   DEĞİŞİKLİK YAPILMASI HAKKINDA KANUN</w:t>
      </w:r>
      <w:proofErr w:type="gramStart"/>
      <w:r w:rsidRPr="001D68E1">
        <w:rPr>
          <w:b/>
          <w:sz w:val="16"/>
          <w:szCs w:val="16"/>
        </w:rPr>
        <w:t>)</w:t>
      </w:r>
      <w:proofErr w:type="gramEnd"/>
    </w:p>
    <w:p w:rsidR="00F4227A" w:rsidRPr="001D68E1" w:rsidRDefault="00F4227A" w:rsidP="00F4227A">
      <w:pPr>
        <w:tabs>
          <w:tab w:val="left" w:pos="1985"/>
        </w:tabs>
        <w:jc w:val="both"/>
        <w:rPr>
          <w:bCs/>
          <w:sz w:val="20"/>
          <w:szCs w:val="20"/>
        </w:rPr>
      </w:pPr>
      <w:r w:rsidRPr="001D68E1">
        <w:rPr>
          <w:bCs/>
          <w:sz w:val="20"/>
          <w:szCs w:val="20"/>
        </w:rPr>
        <w:t>KABUL TARİHİ</w:t>
      </w:r>
      <w:r w:rsidRPr="001D68E1">
        <w:rPr>
          <w:bCs/>
          <w:sz w:val="20"/>
          <w:szCs w:val="20"/>
        </w:rPr>
        <w:tab/>
      </w:r>
      <w:r w:rsidRPr="001D68E1">
        <w:rPr>
          <w:bCs/>
          <w:sz w:val="20"/>
          <w:szCs w:val="20"/>
        </w:rPr>
        <w:tab/>
      </w:r>
      <w:r w:rsidRPr="001D68E1">
        <w:rPr>
          <w:bCs/>
          <w:sz w:val="20"/>
          <w:szCs w:val="20"/>
        </w:rPr>
        <w:tab/>
      </w:r>
      <w:r w:rsidRPr="001D68E1">
        <w:rPr>
          <w:bCs/>
          <w:sz w:val="20"/>
          <w:szCs w:val="20"/>
        </w:rPr>
        <w:tab/>
        <w:t>: 27.04.2004</w:t>
      </w:r>
    </w:p>
    <w:p w:rsidR="00F4227A" w:rsidRPr="001D68E1" w:rsidRDefault="00F4227A" w:rsidP="00F4227A">
      <w:pPr>
        <w:tabs>
          <w:tab w:val="left" w:pos="1985"/>
        </w:tabs>
        <w:jc w:val="both"/>
        <w:rPr>
          <w:bCs/>
          <w:sz w:val="20"/>
          <w:szCs w:val="20"/>
        </w:rPr>
      </w:pPr>
      <w:r w:rsidRPr="001D68E1">
        <w:rPr>
          <w:bCs/>
          <w:sz w:val="20"/>
          <w:szCs w:val="20"/>
        </w:rPr>
        <w:t>RESMİ GAZETE TARİH/SAYI</w:t>
      </w:r>
      <w:r w:rsidRPr="001D68E1">
        <w:rPr>
          <w:bCs/>
          <w:sz w:val="20"/>
          <w:szCs w:val="20"/>
        </w:rPr>
        <w:tab/>
      </w:r>
      <w:r w:rsidRPr="001D68E1">
        <w:rPr>
          <w:bCs/>
          <w:sz w:val="20"/>
          <w:szCs w:val="20"/>
        </w:rPr>
        <w:tab/>
        <w:t>: 07.05.2004/25455</w:t>
      </w:r>
    </w:p>
    <w:p w:rsidR="00F4227A" w:rsidRPr="001D68E1" w:rsidRDefault="00F4227A" w:rsidP="00F4227A">
      <w:pPr>
        <w:tabs>
          <w:tab w:val="left" w:pos="1985"/>
        </w:tabs>
        <w:jc w:val="both"/>
        <w:rPr>
          <w:b/>
          <w:bCs/>
          <w:sz w:val="20"/>
          <w:szCs w:val="20"/>
        </w:rPr>
      </w:pPr>
    </w:p>
    <w:p w:rsidR="00F4227A" w:rsidRPr="001D68E1" w:rsidRDefault="00F4227A" w:rsidP="00F4227A">
      <w:pPr>
        <w:jc w:val="both"/>
        <w:rPr>
          <w:b/>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5226</w:t>
      </w:r>
    </w:p>
    <w:p w:rsidR="00F4227A" w:rsidRPr="001D68E1" w:rsidRDefault="00F4227A" w:rsidP="00F4227A">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KÜLTÜR VE TABİAT VARLIKLARINI KORUMA KANUNU İLE </w:t>
      </w:r>
    </w:p>
    <w:p w:rsidR="00F4227A" w:rsidRPr="001D68E1" w:rsidRDefault="00F4227A" w:rsidP="00F4227A">
      <w:pPr>
        <w:ind w:left="3540" w:firstLine="135"/>
        <w:jc w:val="both"/>
        <w:rPr>
          <w:b/>
          <w:sz w:val="16"/>
          <w:szCs w:val="16"/>
        </w:rPr>
      </w:pPr>
      <w:r w:rsidRPr="001D68E1">
        <w:rPr>
          <w:b/>
          <w:sz w:val="16"/>
          <w:szCs w:val="16"/>
        </w:rPr>
        <w:t xml:space="preserve">ÇEŞİTLİ KANUNLARDA DEĞİŞİKLİK YAPILMASI HAKKINDA  </w:t>
      </w:r>
    </w:p>
    <w:p w:rsidR="00F4227A" w:rsidRPr="001D68E1" w:rsidRDefault="00F4227A" w:rsidP="00F4227A">
      <w:pPr>
        <w:ind w:left="3540" w:firstLine="135"/>
        <w:jc w:val="both"/>
        <w:rPr>
          <w:b/>
          <w:sz w:val="16"/>
          <w:szCs w:val="16"/>
        </w:rPr>
      </w:pPr>
      <w:r w:rsidRPr="001D68E1">
        <w:rPr>
          <w:b/>
          <w:sz w:val="16"/>
          <w:szCs w:val="16"/>
        </w:rPr>
        <w:t>KANUN</w:t>
      </w:r>
      <w:proofErr w:type="gramStart"/>
      <w:r w:rsidRPr="001D68E1">
        <w:rPr>
          <w:b/>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14.07.2004</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27.07.2004/25535</w:t>
      </w:r>
    </w:p>
    <w:p w:rsidR="00F4227A" w:rsidRPr="001D68E1" w:rsidRDefault="00F4227A" w:rsidP="00F4227A">
      <w:pPr>
        <w:jc w:val="both"/>
        <w:rPr>
          <w:sz w:val="20"/>
          <w:szCs w:val="20"/>
        </w:rPr>
      </w:pPr>
    </w:p>
    <w:p w:rsidR="00F4227A" w:rsidRPr="001D68E1" w:rsidRDefault="00F4227A" w:rsidP="00F4227A">
      <w:pPr>
        <w:jc w:val="both"/>
        <w:rPr>
          <w:b/>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5255</w:t>
      </w:r>
    </w:p>
    <w:p w:rsidR="00F4227A" w:rsidRPr="001D68E1" w:rsidRDefault="00F4227A" w:rsidP="00F4227A">
      <w:pPr>
        <w:ind w:left="3540" w:firstLine="135"/>
        <w:jc w:val="both"/>
        <w:rPr>
          <w:b/>
          <w:sz w:val="16"/>
          <w:szCs w:val="16"/>
        </w:rPr>
      </w:pPr>
      <w:proofErr w:type="gramStart"/>
      <w:r w:rsidRPr="001D68E1">
        <w:rPr>
          <w:b/>
          <w:sz w:val="16"/>
          <w:szCs w:val="16"/>
        </w:rPr>
        <w:t>(</w:t>
      </w:r>
      <w:proofErr w:type="gramEnd"/>
      <w:r w:rsidRPr="001D68E1">
        <w:rPr>
          <w:b/>
          <w:sz w:val="16"/>
          <w:szCs w:val="16"/>
        </w:rPr>
        <w:t xml:space="preserve">İZMİR KENTİNDE YAPILACAK DÜNYA ÜNİVERSİTELERARASI  </w:t>
      </w:r>
    </w:p>
    <w:p w:rsidR="00F4227A" w:rsidRPr="001D68E1" w:rsidRDefault="00F4227A" w:rsidP="00F4227A">
      <w:pPr>
        <w:ind w:left="3540" w:firstLine="135"/>
        <w:jc w:val="both"/>
        <w:rPr>
          <w:b/>
          <w:sz w:val="16"/>
          <w:szCs w:val="16"/>
        </w:rPr>
      </w:pPr>
      <w:r w:rsidRPr="001D68E1">
        <w:rPr>
          <w:b/>
          <w:sz w:val="16"/>
          <w:szCs w:val="16"/>
        </w:rPr>
        <w:t>SPOR OYUNLARI (UNIVERSIADE) KANUNU</w:t>
      </w:r>
      <w:proofErr w:type="gramStart"/>
      <w:r w:rsidRPr="001D68E1">
        <w:rPr>
          <w:b/>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10.11.2004</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13.11.2004/25642</w:t>
      </w:r>
    </w:p>
    <w:p w:rsidR="00F4227A" w:rsidRPr="001D68E1" w:rsidRDefault="00F4227A" w:rsidP="00F4227A">
      <w:pPr>
        <w:jc w:val="both"/>
        <w:rPr>
          <w:sz w:val="20"/>
          <w:szCs w:val="20"/>
        </w:rPr>
      </w:pPr>
    </w:p>
    <w:p w:rsidR="00F4227A" w:rsidRPr="001D68E1" w:rsidRDefault="00F4227A" w:rsidP="00F4227A">
      <w:pPr>
        <w:jc w:val="both"/>
        <w:rPr>
          <w:b/>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5312</w:t>
      </w:r>
    </w:p>
    <w:p w:rsidR="00F4227A" w:rsidRPr="001D68E1" w:rsidRDefault="00F4227A" w:rsidP="00F4227A">
      <w:pPr>
        <w:ind w:left="3540" w:firstLine="135"/>
        <w:jc w:val="both"/>
        <w:rPr>
          <w:b/>
          <w:sz w:val="16"/>
          <w:szCs w:val="16"/>
        </w:rPr>
      </w:pPr>
      <w:proofErr w:type="gramStart"/>
      <w:r w:rsidRPr="001D68E1">
        <w:rPr>
          <w:b/>
          <w:sz w:val="16"/>
          <w:szCs w:val="16"/>
        </w:rPr>
        <w:t>(</w:t>
      </w:r>
      <w:proofErr w:type="gramEnd"/>
      <w:r w:rsidRPr="001D68E1">
        <w:rPr>
          <w:b/>
          <w:sz w:val="16"/>
          <w:szCs w:val="16"/>
        </w:rPr>
        <w:t xml:space="preserve">DENİZ ÇEVRESİNİN PETROL VE DİĞER ZARARLI MADDELERLE </w:t>
      </w:r>
    </w:p>
    <w:p w:rsidR="00F4227A" w:rsidRPr="001D68E1" w:rsidRDefault="00F4227A" w:rsidP="00F4227A">
      <w:pPr>
        <w:ind w:left="3540" w:firstLine="135"/>
        <w:jc w:val="both"/>
        <w:rPr>
          <w:b/>
          <w:sz w:val="16"/>
          <w:szCs w:val="16"/>
        </w:rPr>
      </w:pPr>
      <w:r w:rsidRPr="001D68E1">
        <w:rPr>
          <w:b/>
          <w:sz w:val="16"/>
          <w:szCs w:val="16"/>
        </w:rPr>
        <w:t>KİRL</w:t>
      </w:r>
      <w:r>
        <w:rPr>
          <w:b/>
          <w:sz w:val="16"/>
          <w:szCs w:val="16"/>
        </w:rPr>
        <w:t>ENMESİNDE ACİL DURUMLARDA MÜDAHA</w:t>
      </w:r>
      <w:r w:rsidRPr="001D68E1">
        <w:rPr>
          <w:b/>
          <w:sz w:val="16"/>
          <w:szCs w:val="16"/>
        </w:rPr>
        <w:t xml:space="preserve">LE VE </w:t>
      </w:r>
    </w:p>
    <w:p w:rsidR="00F4227A" w:rsidRPr="001D68E1" w:rsidRDefault="00F4227A" w:rsidP="00F4227A">
      <w:pPr>
        <w:ind w:left="3540" w:firstLine="135"/>
        <w:jc w:val="both"/>
        <w:rPr>
          <w:b/>
          <w:sz w:val="16"/>
          <w:szCs w:val="16"/>
        </w:rPr>
      </w:pPr>
      <w:r w:rsidRPr="001D68E1">
        <w:rPr>
          <w:b/>
          <w:sz w:val="16"/>
          <w:szCs w:val="16"/>
        </w:rPr>
        <w:t>ZARARLARIN TAZMİNİ ESASLARINA DAİR KANUN</w:t>
      </w:r>
      <w:proofErr w:type="gramStart"/>
      <w:r w:rsidRPr="001D68E1">
        <w:rPr>
          <w:b/>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03.03.2005</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11.03.2005/25752</w:t>
      </w:r>
    </w:p>
    <w:p w:rsidR="00F4227A" w:rsidRPr="001D68E1" w:rsidRDefault="00F4227A" w:rsidP="00F4227A">
      <w:pPr>
        <w:jc w:val="both"/>
        <w:rPr>
          <w:sz w:val="20"/>
          <w:szCs w:val="20"/>
        </w:rPr>
      </w:pPr>
    </w:p>
    <w:p w:rsidR="00F4227A" w:rsidRPr="001D68E1" w:rsidRDefault="00F4227A" w:rsidP="00F4227A">
      <w:pPr>
        <w:jc w:val="both"/>
        <w:rPr>
          <w:b/>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5436</w:t>
      </w:r>
    </w:p>
    <w:p w:rsidR="00F4227A" w:rsidRPr="001D68E1" w:rsidRDefault="00F4227A" w:rsidP="00F4227A">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KAMU MALİ YÖNETİMİ VE KONTROL KANUNU İLE BAZI KANUN  </w:t>
      </w:r>
    </w:p>
    <w:p w:rsidR="00F4227A" w:rsidRPr="001D68E1" w:rsidRDefault="00F4227A" w:rsidP="00F4227A">
      <w:pPr>
        <w:ind w:left="3540" w:firstLine="135"/>
        <w:jc w:val="both"/>
        <w:rPr>
          <w:b/>
          <w:sz w:val="16"/>
          <w:szCs w:val="16"/>
        </w:rPr>
      </w:pPr>
      <w:r w:rsidRPr="001D68E1">
        <w:rPr>
          <w:b/>
          <w:sz w:val="16"/>
          <w:szCs w:val="16"/>
        </w:rPr>
        <w:t xml:space="preserve">VE KANUN HÜKMÜNDE KARARNAMELERDE DEĞİŞİKLİK </w:t>
      </w:r>
    </w:p>
    <w:p w:rsidR="00F4227A" w:rsidRPr="001D68E1" w:rsidRDefault="00F4227A" w:rsidP="00F4227A">
      <w:pPr>
        <w:ind w:left="3540" w:firstLine="135"/>
        <w:jc w:val="both"/>
        <w:rPr>
          <w:b/>
          <w:sz w:val="16"/>
          <w:szCs w:val="16"/>
        </w:rPr>
      </w:pPr>
      <w:r w:rsidRPr="001D68E1">
        <w:rPr>
          <w:b/>
          <w:sz w:val="16"/>
          <w:szCs w:val="16"/>
        </w:rPr>
        <w:t>YAPILMASI HAKKINDA KANUN</w:t>
      </w:r>
      <w:proofErr w:type="gramStart"/>
      <w:r w:rsidRPr="001D68E1">
        <w:rPr>
          <w:b/>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22.12.2005</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24.12.2005/26033</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5583</w:t>
      </w:r>
    </w:p>
    <w:p w:rsidR="00F4227A" w:rsidRPr="001D68E1" w:rsidRDefault="00F4227A" w:rsidP="00F4227A">
      <w:pPr>
        <w:ind w:left="3540" w:firstLine="135"/>
        <w:jc w:val="both"/>
        <w:rPr>
          <w:b/>
          <w:sz w:val="16"/>
          <w:szCs w:val="16"/>
        </w:rPr>
      </w:pPr>
      <w:proofErr w:type="gramStart"/>
      <w:r w:rsidRPr="001D68E1">
        <w:rPr>
          <w:b/>
          <w:sz w:val="16"/>
          <w:szCs w:val="16"/>
        </w:rPr>
        <w:t>(</w:t>
      </w:r>
      <w:proofErr w:type="gramEnd"/>
      <w:r w:rsidRPr="001D68E1">
        <w:rPr>
          <w:b/>
          <w:sz w:val="16"/>
          <w:szCs w:val="16"/>
        </w:rPr>
        <w:t xml:space="preserve">FUTBOL MÜSABAKALARINDA MÜŞTEREK BAHİSLER TERTİBİ </w:t>
      </w:r>
    </w:p>
    <w:p w:rsidR="00F4227A" w:rsidRPr="001D68E1" w:rsidRDefault="00F4227A" w:rsidP="00F4227A">
      <w:pPr>
        <w:ind w:left="3540" w:firstLine="135"/>
        <w:jc w:val="both"/>
        <w:rPr>
          <w:b/>
          <w:sz w:val="16"/>
          <w:szCs w:val="16"/>
        </w:rPr>
      </w:pPr>
      <w:r w:rsidRPr="001D68E1">
        <w:rPr>
          <w:b/>
          <w:sz w:val="16"/>
          <w:szCs w:val="16"/>
        </w:rPr>
        <w:t xml:space="preserve">HAKKINDA KANUN İLE BAZI KANUNLARDA DEĞİŞİKLİK </w:t>
      </w:r>
    </w:p>
    <w:p w:rsidR="00F4227A" w:rsidRPr="001D68E1" w:rsidRDefault="00F4227A" w:rsidP="00F4227A">
      <w:pPr>
        <w:ind w:left="3540" w:firstLine="135"/>
        <w:jc w:val="both"/>
        <w:rPr>
          <w:b/>
          <w:sz w:val="16"/>
          <w:szCs w:val="16"/>
        </w:rPr>
      </w:pPr>
      <w:r w:rsidRPr="001D68E1">
        <w:rPr>
          <w:b/>
          <w:sz w:val="16"/>
          <w:szCs w:val="16"/>
        </w:rPr>
        <w:t>YAPILMASINA DAİR KANUN</w:t>
      </w:r>
      <w:proofErr w:type="gramStart"/>
      <w:r w:rsidRPr="001D68E1">
        <w:rPr>
          <w:b/>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22.02.2007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28.02.2007/26448</w:t>
      </w: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5615</w:t>
      </w:r>
    </w:p>
    <w:p w:rsidR="00F4227A" w:rsidRPr="001D68E1" w:rsidRDefault="00F4227A" w:rsidP="00F4227A">
      <w:pPr>
        <w:ind w:left="3540" w:firstLine="135"/>
        <w:jc w:val="both"/>
        <w:rPr>
          <w:b/>
          <w:sz w:val="16"/>
          <w:szCs w:val="16"/>
        </w:rPr>
      </w:pPr>
      <w:proofErr w:type="gramStart"/>
      <w:r w:rsidRPr="001D68E1">
        <w:rPr>
          <w:b/>
          <w:sz w:val="16"/>
          <w:szCs w:val="16"/>
        </w:rPr>
        <w:t>(</w:t>
      </w:r>
      <w:proofErr w:type="gramEnd"/>
      <w:r w:rsidRPr="001D68E1">
        <w:rPr>
          <w:b/>
          <w:sz w:val="16"/>
          <w:szCs w:val="16"/>
        </w:rPr>
        <w:t xml:space="preserve">GELİR VERGİSİ KANUNU VE BAZI KANUNLARDA DEĞİŞİKLİK </w:t>
      </w:r>
    </w:p>
    <w:p w:rsidR="00F4227A" w:rsidRPr="001D68E1" w:rsidRDefault="00F4227A" w:rsidP="00F4227A">
      <w:pPr>
        <w:ind w:left="3540" w:firstLine="135"/>
        <w:jc w:val="both"/>
        <w:rPr>
          <w:b/>
          <w:sz w:val="16"/>
          <w:szCs w:val="16"/>
        </w:rPr>
      </w:pPr>
      <w:r w:rsidRPr="001D68E1">
        <w:rPr>
          <w:b/>
          <w:sz w:val="16"/>
          <w:szCs w:val="16"/>
        </w:rPr>
        <w:t>YAPILMASINA DAİR KANUN</w:t>
      </w:r>
      <w:proofErr w:type="gramStart"/>
      <w:r w:rsidRPr="001D68E1">
        <w:rPr>
          <w:b/>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28.03.2007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04.04.2007/26483</w:t>
      </w:r>
    </w:p>
    <w:p w:rsidR="00F4227A" w:rsidRPr="001D68E1" w:rsidRDefault="00F4227A" w:rsidP="00F4227A">
      <w:pPr>
        <w:jc w:val="both"/>
        <w:rPr>
          <w:sz w:val="20"/>
          <w:szCs w:val="20"/>
        </w:rPr>
      </w:pPr>
    </w:p>
    <w:p w:rsidR="00F4227A" w:rsidRPr="001D68E1" w:rsidRDefault="00F4227A" w:rsidP="00F4227A">
      <w:pPr>
        <w:jc w:val="both"/>
        <w:rPr>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5625</w:t>
      </w:r>
    </w:p>
    <w:p w:rsidR="00F4227A" w:rsidRPr="001D68E1" w:rsidRDefault="00F4227A" w:rsidP="00F4227A">
      <w:pPr>
        <w:ind w:left="3540" w:firstLine="135"/>
        <w:jc w:val="both"/>
        <w:rPr>
          <w:b/>
          <w:sz w:val="16"/>
          <w:szCs w:val="16"/>
        </w:rPr>
      </w:pPr>
      <w:r w:rsidRPr="001D68E1">
        <w:rPr>
          <w:b/>
          <w:sz w:val="16"/>
          <w:szCs w:val="16"/>
        </w:rPr>
        <w:t>(BAZI KANUNLARDA DEĞİŞİKLİK YAPILMASI HAKKINDA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18.04.2007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26.04.2007/26504</w:t>
      </w:r>
    </w:p>
    <w:p w:rsidR="00F4227A" w:rsidRPr="001D68E1" w:rsidRDefault="00F4227A" w:rsidP="00F4227A">
      <w:pPr>
        <w:jc w:val="both"/>
        <w:rPr>
          <w:sz w:val="20"/>
          <w:szCs w:val="20"/>
        </w:rPr>
      </w:pPr>
    </w:p>
    <w:p w:rsidR="00F4227A" w:rsidRPr="001D68E1" w:rsidRDefault="00F4227A" w:rsidP="00F4227A">
      <w:pPr>
        <w:jc w:val="both"/>
        <w:rPr>
          <w:sz w:val="6"/>
          <w:szCs w:val="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5680</w:t>
      </w:r>
    </w:p>
    <w:p w:rsidR="00F4227A" w:rsidRPr="001D68E1" w:rsidRDefault="00F4227A" w:rsidP="00F4227A">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KAMU İHALE KANUNU VE KAMU İHALE SÖZLEŞMELERİ </w:t>
      </w:r>
    </w:p>
    <w:p w:rsidR="00F4227A" w:rsidRPr="001D68E1" w:rsidRDefault="00F4227A" w:rsidP="00F4227A">
      <w:pPr>
        <w:ind w:left="3540" w:firstLine="135"/>
        <w:jc w:val="both"/>
        <w:rPr>
          <w:b/>
          <w:sz w:val="16"/>
          <w:szCs w:val="16"/>
        </w:rPr>
      </w:pPr>
      <w:r w:rsidRPr="001D68E1">
        <w:rPr>
          <w:b/>
          <w:sz w:val="16"/>
          <w:szCs w:val="16"/>
        </w:rPr>
        <w:t>KANUNUNDA DEĞİŞİKLİK YAPILMASINA DAİR KANUN</w:t>
      </w:r>
      <w:proofErr w:type="gramStart"/>
      <w:r w:rsidRPr="001D68E1">
        <w:rPr>
          <w:b/>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01.06.2007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07.06.2007/26545</w:t>
      </w: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5726</w:t>
      </w:r>
    </w:p>
    <w:p w:rsidR="00F4227A" w:rsidRPr="001D68E1" w:rsidRDefault="00F4227A" w:rsidP="00F4227A">
      <w:pPr>
        <w:ind w:left="3540" w:firstLine="135"/>
        <w:jc w:val="both"/>
        <w:rPr>
          <w:b/>
          <w:sz w:val="16"/>
          <w:szCs w:val="16"/>
        </w:rPr>
      </w:pPr>
      <w:r w:rsidRPr="001D68E1">
        <w:rPr>
          <w:b/>
          <w:sz w:val="16"/>
          <w:szCs w:val="16"/>
        </w:rPr>
        <w:t>(TANIK KORUMA KANUNU)</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27.12.2007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05.01.2008/26747 </w:t>
      </w: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5737</w:t>
      </w:r>
    </w:p>
    <w:p w:rsidR="00F4227A" w:rsidRPr="001D68E1" w:rsidRDefault="00F4227A" w:rsidP="00F4227A">
      <w:pPr>
        <w:ind w:left="3540" w:firstLine="135"/>
        <w:jc w:val="both"/>
        <w:rPr>
          <w:b/>
          <w:sz w:val="16"/>
          <w:szCs w:val="16"/>
        </w:rPr>
      </w:pPr>
      <w:r w:rsidRPr="001D68E1">
        <w:rPr>
          <w:b/>
          <w:sz w:val="16"/>
          <w:szCs w:val="16"/>
        </w:rPr>
        <w:t>(VAKIFLAR KANUNU)</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20.02.2008</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27.02.2008/26800</w:t>
      </w: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5763</w:t>
      </w:r>
    </w:p>
    <w:p w:rsidR="00F4227A" w:rsidRPr="001D68E1" w:rsidRDefault="00F4227A" w:rsidP="00F4227A">
      <w:pPr>
        <w:ind w:left="3540" w:firstLine="135"/>
        <w:jc w:val="both"/>
        <w:rPr>
          <w:b/>
          <w:sz w:val="16"/>
          <w:szCs w:val="16"/>
        </w:rPr>
      </w:pPr>
      <w:proofErr w:type="gramStart"/>
      <w:r w:rsidRPr="001D68E1">
        <w:rPr>
          <w:b/>
          <w:sz w:val="16"/>
          <w:szCs w:val="16"/>
        </w:rPr>
        <w:t>(</w:t>
      </w:r>
      <w:proofErr w:type="gramEnd"/>
      <w:r w:rsidRPr="001D68E1">
        <w:rPr>
          <w:b/>
          <w:sz w:val="16"/>
          <w:szCs w:val="16"/>
        </w:rPr>
        <w:t xml:space="preserve">İŞ KANUNU VE BAZI KANUNLARDA DEĞİŞİKLİK YAPILMASI </w:t>
      </w:r>
    </w:p>
    <w:p w:rsidR="00F4227A" w:rsidRPr="001D68E1" w:rsidRDefault="00F4227A" w:rsidP="00F4227A">
      <w:pPr>
        <w:ind w:left="3540" w:firstLine="135"/>
        <w:jc w:val="both"/>
        <w:rPr>
          <w:b/>
          <w:sz w:val="16"/>
          <w:szCs w:val="16"/>
        </w:rPr>
      </w:pPr>
      <w:r w:rsidRPr="001D68E1">
        <w:rPr>
          <w:b/>
          <w:sz w:val="16"/>
          <w:szCs w:val="16"/>
        </w:rPr>
        <w:t>HAKKINDA KANUN</w:t>
      </w:r>
      <w:proofErr w:type="gramStart"/>
      <w:r w:rsidRPr="001D68E1">
        <w:rPr>
          <w:b/>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15.05.2008</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26.05.2008/26887</w:t>
      </w: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5784</w:t>
      </w:r>
    </w:p>
    <w:p w:rsidR="00F4227A" w:rsidRPr="001D68E1" w:rsidRDefault="00F4227A" w:rsidP="00F4227A">
      <w:pPr>
        <w:ind w:left="3540" w:firstLine="135"/>
        <w:jc w:val="both"/>
        <w:rPr>
          <w:b/>
          <w:sz w:val="16"/>
          <w:szCs w:val="16"/>
        </w:rPr>
      </w:pPr>
      <w:proofErr w:type="gramStart"/>
      <w:r w:rsidRPr="001D68E1">
        <w:rPr>
          <w:b/>
          <w:sz w:val="16"/>
          <w:szCs w:val="16"/>
        </w:rPr>
        <w:t>(</w:t>
      </w:r>
      <w:proofErr w:type="gramEnd"/>
      <w:r w:rsidRPr="001D68E1">
        <w:rPr>
          <w:b/>
          <w:sz w:val="16"/>
          <w:szCs w:val="16"/>
        </w:rPr>
        <w:t xml:space="preserve">ELEKTRİK PİYASASI KANUNU VE BAZI KANUNLARDA DEĞİŞİKLİK </w:t>
      </w:r>
    </w:p>
    <w:p w:rsidR="00F4227A" w:rsidRPr="001D68E1" w:rsidRDefault="00F4227A" w:rsidP="00F4227A">
      <w:pPr>
        <w:ind w:left="3540" w:firstLine="135"/>
        <w:jc w:val="both"/>
        <w:rPr>
          <w:b/>
          <w:sz w:val="16"/>
          <w:szCs w:val="16"/>
        </w:rPr>
      </w:pPr>
      <w:r w:rsidRPr="001D68E1">
        <w:rPr>
          <w:b/>
          <w:sz w:val="16"/>
          <w:szCs w:val="16"/>
        </w:rPr>
        <w:t>YAPILMASINA DAİR KANUN</w:t>
      </w:r>
      <w:proofErr w:type="gramStart"/>
      <w:r w:rsidRPr="001D68E1">
        <w:rPr>
          <w:b/>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09.07.2008</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26.07.2008/26948</w:t>
      </w: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5812</w:t>
      </w:r>
    </w:p>
    <w:p w:rsidR="00F4227A" w:rsidRPr="001D68E1" w:rsidRDefault="00F4227A" w:rsidP="00F4227A">
      <w:pPr>
        <w:ind w:left="3540" w:firstLine="135"/>
        <w:jc w:val="both"/>
        <w:rPr>
          <w:b/>
          <w:sz w:val="16"/>
          <w:szCs w:val="16"/>
        </w:rPr>
      </w:pPr>
      <w:proofErr w:type="gramStart"/>
      <w:r w:rsidRPr="001D68E1">
        <w:rPr>
          <w:b/>
          <w:sz w:val="16"/>
          <w:szCs w:val="16"/>
        </w:rPr>
        <w:t>(</w:t>
      </w:r>
      <w:proofErr w:type="gramEnd"/>
      <w:r w:rsidRPr="001D68E1">
        <w:rPr>
          <w:b/>
          <w:sz w:val="16"/>
          <w:szCs w:val="16"/>
        </w:rPr>
        <w:t xml:space="preserve">KAMU İHALE KANUNU İLE KAMU İHALE SÖZLEŞMELERİ </w:t>
      </w:r>
    </w:p>
    <w:p w:rsidR="00F4227A" w:rsidRPr="001D68E1" w:rsidRDefault="00F4227A" w:rsidP="00F4227A">
      <w:pPr>
        <w:ind w:left="3540" w:firstLine="135"/>
        <w:jc w:val="both"/>
        <w:rPr>
          <w:b/>
          <w:sz w:val="16"/>
          <w:szCs w:val="16"/>
        </w:rPr>
      </w:pPr>
      <w:proofErr w:type="gramStart"/>
      <w:r w:rsidRPr="001D68E1">
        <w:rPr>
          <w:b/>
          <w:sz w:val="16"/>
          <w:szCs w:val="16"/>
        </w:rPr>
        <w:t>KANUNUNDA  DEĞİŞİKLİK</w:t>
      </w:r>
      <w:proofErr w:type="gramEnd"/>
      <w:r w:rsidRPr="001D68E1">
        <w:rPr>
          <w:b/>
          <w:sz w:val="16"/>
          <w:szCs w:val="16"/>
        </w:rPr>
        <w:t xml:space="preserve"> 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20.11.2008</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05.12.2008/27075</w:t>
      </w:r>
    </w:p>
    <w:p w:rsidR="00F4227A" w:rsidRPr="001D68E1" w:rsidRDefault="00F4227A" w:rsidP="00F4227A">
      <w:pPr>
        <w:jc w:val="both"/>
        <w:rPr>
          <w:sz w:val="16"/>
          <w:szCs w:val="1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5917</w:t>
      </w:r>
    </w:p>
    <w:p w:rsidR="00F4227A" w:rsidRPr="001D68E1" w:rsidRDefault="00F4227A" w:rsidP="00F4227A">
      <w:pPr>
        <w:ind w:left="3540"/>
        <w:jc w:val="both"/>
        <w:rPr>
          <w:b/>
          <w:sz w:val="16"/>
          <w:szCs w:val="16"/>
        </w:rPr>
      </w:pPr>
      <w:r w:rsidRPr="001D68E1">
        <w:rPr>
          <w:b/>
          <w:sz w:val="16"/>
          <w:szCs w:val="16"/>
        </w:rPr>
        <w:t xml:space="preserve">   </w:t>
      </w:r>
      <w:proofErr w:type="gramStart"/>
      <w:r w:rsidRPr="001D68E1">
        <w:rPr>
          <w:b/>
          <w:sz w:val="16"/>
          <w:szCs w:val="16"/>
        </w:rPr>
        <w:t>(</w:t>
      </w:r>
      <w:proofErr w:type="gramEnd"/>
      <w:r w:rsidRPr="001D68E1">
        <w:rPr>
          <w:b/>
          <w:sz w:val="16"/>
          <w:szCs w:val="16"/>
        </w:rPr>
        <w:t xml:space="preserve">BÜTÇE KANUNLARINDA YER ALAN BAZI HÜKÜMLERİN  </w:t>
      </w:r>
    </w:p>
    <w:p w:rsidR="00F4227A" w:rsidRPr="001D68E1" w:rsidRDefault="00F4227A" w:rsidP="00F4227A">
      <w:pPr>
        <w:ind w:left="2835" w:hanging="2832"/>
        <w:jc w:val="both"/>
        <w:rPr>
          <w:b/>
          <w:sz w:val="16"/>
          <w:szCs w:val="16"/>
        </w:rPr>
      </w:pPr>
      <w:r w:rsidRPr="001D68E1">
        <w:rPr>
          <w:sz w:val="16"/>
          <w:szCs w:val="16"/>
        </w:rPr>
        <w:t xml:space="preserve">                                                 </w:t>
      </w:r>
      <w:r w:rsidRPr="001D68E1">
        <w:rPr>
          <w:sz w:val="16"/>
          <w:szCs w:val="16"/>
        </w:rPr>
        <w:tab/>
      </w:r>
      <w:r w:rsidRPr="001D68E1">
        <w:rPr>
          <w:sz w:val="16"/>
          <w:szCs w:val="16"/>
        </w:rPr>
        <w:tab/>
        <w:t xml:space="preserve">   </w:t>
      </w:r>
      <w:r w:rsidRPr="001D68E1">
        <w:rPr>
          <w:b/>
          <w:sz w:val="16"/>
          <w:szCs w:val="16"/>
        </w:rPr>
        <w:t xml:space="preserve">İLGİLİ KANUN VE KANUN HÜKMÜNDE                                           </w:t>
      </w:r>
      <w:r w:rsidRPr="001D68E1">
        <w:rPr>
          <w:b/>
          <w:sz w:val="16"/>
          <w:szCs w:val="16"/>
        </w:rPr>
        <w:tab/>
      </w:r>
      <w:r w:rsidRPr="001D68E1">
        <w:rPr>
          <w:b/>
          <w:sz w:val="16"/>
          <w:szCs w:val="16"/>
        </w:rPr>
        <w:tab/>
        <w:t xml:space="preserve">   KARARNAMELERE EKLENMESİ İLE BAZI KANUN VE  </w:t>
      </w:r>
    </w:p>
    <w:p w:rsidR="00F4227A" w:rsidRPr="001D68E1" w:rsidRDefault="00F4227A" w:rsidP="00F4227A">
      <w:pPr>
        <w:ind w:left="3540" w:hanging="2832"/>
        <w:jc w:val="both"/>
        <w:rPr>
          <w:b/>
          <w:sz w:val="16"/>
          <w:szCs w:val="16"/>
        </w:rPr>
      </w:pPr>
      <w:r w:rsidRPr="001D68E1">
        <w:rPr>
          <w:b/>
          <w:sz w:val="16"/>
          <w:szCs w:val="16"/>
        </w:rPr>
        <w:t xml:space="preserve">                                                </w:t>
      </w:r>
      <w:r w:rsidRPr="001D68E1">
        <w:rPr>
          <w:b/>
          <w:sz w:val="16"/>
          <w:szCs w:val="16"/>
        </w:rPr>
        <w:tab/>
        <w:t xml:space="preserve">   KANUN HÜKMÜNDE KARARNAMELERDE DEĞİŞİKLİK   </w:t>
      </w:r>
    </w:p>
    <w:p w:rsidR="00F4227A" w:rsidRPr="001D68E1" w:rsidRDefault="00F4227A" w:rsidP="00F4227A">
      <w:pPr>
        <w:ind w:left="3540" w:hanging="2832"/>
        <w:jc w:val="both"/>
        <w:rPr>
          <w:b/>
          <w:sz w:val="16"/>
          <w:szCs w:val="16"/>
        </w:rPr>
      </w:pPr>
      <w:r w:rsidRPr="001D68E1">
        <w:rPr>
          <w:b/>
          <w:sz w:val="16"/>
          <w:szCs w:val="16"/>
        </w:rPr>
        <w:t xml:space="preserve">                                                                         YAPILMASINA İLİŞKİN KANUN</w:t>
      </w:r>
      <w:proofErr w:type="gramStart"/>
      <w:r w:rsidRPr="001D68E1">
        <w:rPr>
          <w:b/>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25.06.2009</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10.07.2009/27284</w:t>
      </w:r>
    </w:p>
    <w:p w:rsidR="00F4227A" w:rsidRPr="001D68E1" w:rsidRDefault="00F4227A" w:rsidP="00F4227A">
      <w:pPr>
        <w:ind w:left="2832" w:hanging="2832"/>
        <w:jc w:val="both"/>
        <w:rPr>
          <w:sz w:val="16"/>
          <w:szCs w:val="16"/>
        </w:rPr>
      </w:pPr>
    </w:p>
    <w:p w:rsidR="00F4227A" w:rsidRPr="001D68E1" w:rsidRDefault="00F4227A" w:rsidP="00F4227A">
      <w:pPr>
        <w:jc w:val="both"/>
        <w:rPr>
          <w:b/>
          <w:sz w:val="22"/>
          <w:szCs w:val="22"/>
        </w:rPr>
      </w:pPr>
    </w:p>
    <w:p w:rsidR="00F4227A" w:rsidRPr="001D68E1" w:rsidRDefault="00F4227A" w:rsidP="00F4227A">
      <w:pPr>
        <w:jc w:val="both"/>
        <w:rPr>
          <w:b/>
          <w:sz w:val="22"/>
          <w:szCs w:val="22"/>
        </w:rPr>
      </w:pPr>
    </w:p>
    <w:p w:rsidR="00F4227A" w:rsidRPr="001D68E1" w:rsidRDefault="00F4227A" w:rsidP="00F4227A">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6093</w:t>
      </w:r>
    </w:p>
    <w:p w:rsidR="00F4227A" w:rsidRPr="001D68E1" w:rsidRDefault="00F4227A" w:rsidP="00F4227A">
      <w:pPr>
        <w:ind w:left="3540"/>
        <w:jc w:val="both"/>
        <w:rPr>
          <w:b/>
          <w:sz w:val="16"/>
          <w:szCs w:val="16"/>
        </w:rPr>
      </w:pPr>
      <w:r w:rsidRPr="001D68E1">
        <w:rPr>
          <w:b/>
          <w:sz w:val="16"/>
          <w:szCs w:val="16"/>
        </w:rPr>
        <w:t xml:space="preserve">   </w:t>
      </w:r>
      <w:proofErr w:type="gramStart"/>
      <w:r w:rsidRPr="001D68E1">
        <w:rPr>
          <w:b/>
          <w:sz w:val="16"/>
          <w:szCs w:val="16"/>
        </w:rPr>
        <w:t>(</w:t>
      </w:r>
      <w:proofErr w:type="gramEnd"/>
      <w:r w:rsidRPr="001D68E1">
        <w:rPr>
          <w:b/>
          <w:sz w:val="16"/>
          <w:szCs w:val="16"/>
        </w:rPr>
        <w:t xml:space="preserve">TÜRKİYE YAZMA ESERLER KURUMU BAŞKANLIĞI KURULUŞ VE  </w:t>
      </w:r>
    </w:p>
    <w:p w:rsidR="00F4227A" w:rsidRPr="001D68E1" w:rsidRDefault="00F4227A" w:rsidP="00F4227A">
      <w:pPr>
        <w:ind w:left="3540"/>
        <w:jc w:val="both"/>
        <w:rPr>
          <w:b/>
          <w:sz w:val="16"/>
          <w:szCs w:val="16"/>
        </w:rPr>
      </w:pPr>
      <w:r w:rsidRPr="001D68E1">
        <w:rPr>
          <w:b/>
          <w:sz w:val="16"/>
          <w:szCs w:val="16"/>
        </w:rPr>
        <w:t xml:space="preserve">   GÖREVLERİ HAKKINDA KANUN</w:t>
      </w:r>
      <w:proofErr w:type="gramStart"/>
      <w:r w:rsidRPr="001D68E1">
        <w:rPr>
          <w:b/>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28.12.2010</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30.12.2010/27801</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6111</w:t>
      </w:r>
    </w:p>
    <w:p w:rsidR="00F4227A" w:rsidRPr="001D68E1" w:rsidRDefault="00F4227A" w:rsidP="00F4227A">
      <w:pPr>
        <w:ind w:left="3540"/>
        <w:jc w:val="both"/>
        <w:rPr>
          <w:b/>
          <w:bCs/>
          <w:sz w:val="16"/>
          <w:szCs w:val="16"/>
        </w:rPr>
      </w:pPr>
      <w:r w:rsidRPr="001D68E1">
        <w:rPr>
          <w:b/>
          <w:sz w:val="22"/>
          <w:szCs w:val="22"/>
        </w:rPr>
        <w:t xml:space="preserve">  </w:t>
      </w:r>
      <w:proofErr w:type="gramStart"/>
      <w:r w:rsidRPr="001D68E1">
        <w:rPr>
          <w:b/>
          <w:sz w:val="16"/>
          <w:szCs w:val="16"/>
        </w:rPr>
        <w:t>(</w:t>
      </w:r>
      <w:proofErr w:type="gramEnd"/>
      <w:r w:rsidRPr="001D68E1">
        <w:rPr>
          <w:b/>
          <w:bCs/>
          <w:sz w:val="16"/>
          <w:szCs w:val="16"/>
        </w:rPr>
        <w:t xml:space="preserve">BAZI ALACAKLARIN YENİDEN YAPILANDIRILMASI İLE SOSYAL   </w:t>
      </w:r>
    </w:p>
    <w:p w:rsidR="00F4227A" w:rsidRPr="001D68E1" w:rsidRDefault="00F4227A" w:rsidP="00F4227A">
      <w:pPr>
        <w:ind w:left="3540"/>
        <w:jc w:val="both"/>
        <w:rPr>
          <w:b/>
          <w:bCs/>
          <w:sz w:val="16"/>
          <w:szCs w:val="16"/>
        </w:rPr>
      </w:pPr>
      <w:r w:rsidRPr="001D68E1">
        <w:rPr>
          <w:b/>
          <w:bCs/>
          <w:sz w:val="16"/>
          <w:szCs w:val="16"/>
        </w:rPr>
        <w:t xml:space="preserve">   SİGORTALAR VE GENEL SAĞLIK SİGORTASI KANUNU VE DİĞER  </w:t>
      </w:r>
    </w:p>
    <w:p w:rsidR="00F4227A" w:rsidRPr="001D68E1" w:rsidRDefault="00F4227A" w:rsidP="00F4227A">
      <w:pPr>
        <w:ind w:left="3540"/>
        <w:jc w:val="both"/>
        <w:rPr>
          <w:b/>
          <w:bCs/>
          <w:sz w:val="16"/>
          <w:szCs w:val="16"/>
        </w:rPr>
      </w:pPr>
      <w:r w:rsidRPr="001D68E1">
        <w:rPr>
          <w:b/>
          <w:bCs/>
          <w:sz w:val="16"/>
          <w:szCs w:val="16"/>
        </w:rPr>
        <w:t xml:space="preserve">   BAZI KANUN VE KANUN HÜKMÜNDE KARARNAMELERDE </w:t>
      </w:r>
    </w:p>
    <w:p w:rsidR="00F4227A" w:rsidRPr="001D68E1" w:rsidRDefault="00F4227A" w:rsidP="00F4227A">
      <w:pPr>
        <w:ind w:left="3540"/>
        <w:jc w:val="both"/>
        <w:rPr>
          <w:b/>
          <w:sz w:val="22"/>
          <w:szCs w:val="22"/>
        </w:rPr>
      </w:pPr>
      <w:r w:rsidRPr="001D68E1">
        <w:rPr>
          <w:b/>
          <w:bCs/>
          <w:sz w:val="16"/>
          <w:szCs w:val="16"/>
        </w:rPr>
        <w:t xml:space="preserve">   DEĞİŞİKLİK YAPILMASI HAKKINDA KANUN</w:t>
      </w:r>
      <w:proofErr w:type="gramStart"/>
      <w:r w:rsidRPr="001D68E1">
        <w:rPr>
          <w:b/>
          <w:bCs/>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13.02.2011</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25.02.2011/27857-2.mükerrer</w:t>
      </w:r>
    </w:p>
    <w:p w:rsidR="00F4227A" w:rsidRPr="001D68E1" w:rsidRDefault="00F4227A" w:rsidP="00F4227A">
      <w:pPr>
        <w:spacing w:line="240" w:lineRule="exact"/>
        <w:jc w:val="center"/>
        <w:rPr>
          <w:b/>
          <w:bCs/>
        </w:rPr>
      </w:pPr>
    </w:p>
    <w:p w:rsidR="00F4227A" w:rsidRPr="001D68E1" w:rsidRDefault="00F4227A" w:rsidP="00F4227A">
      <w:pPr>
        <w:spacing w:line="240" w:lineRule="exact"/>
        <w:jc w:val="center"/>
        <w:rPr>
          <w:b/>
          <w:bCs/>
        </w:rPr>
      </w:pPr>
    </w:p>
    <w:p w:rsidR="00F4227A" w:rsidRPr="001D68E1" w:rsidRDefault="00F4227A" w:rsidP="00F4227A">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638</w:t>
      </w:r>
    </w:p>
    <w:p w:rsidR="00F4227A" w:rsidRPr="001D68E1" w:rsidRDefault="00F4227A" w:rsidP="00F4227A">
      <w:pPr>
        <w:autoSpaceDE w:val="0"/>
        <w:autoSpaceDN w:val="0"/>
        <w:adjustRightInd w:val="0"/>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16"/>
          <w:szCs w:val="16"/>
        </w:rPr>
        <w:t xml:space="preserve">   </w:t>
      </w:r>
      <w:proofErr w:type="gramStart"/>
      <w:r w:rsidRPr="001D68E1">
        <w:rPr>
          <w:b/>
          <w:sz w:val="16"/>
          <w:szCs w:val="16"/>
        </w:rPr>
        <w:t>(</w:t>
      </w:r>
      <w:proofErr w:type="gramEnd"/>
      <w:r w:rsidRPr="001D68E1">
        <w:rPr>
          <w:b/>
          <w:bCs/>
          <w:sz w:val="16"/>
          <w:szCs w:val="16"/>
        </w:rPr>
        <w:t xml:space="preserve">GENÇLİK VE SPOR BAKANLIĞININ TEŞKİLAT VE GÖREVLERİ </w:t>
      </w:r>
    </w:p>
    <w:p w:rsidR="00F4227A" w:rsidRPr="001D68E1" w:rsidRDefault="00F4227A" w:rsidP="00F4227A">
      <w:pPr>
        <w:autoSpaceDE w:val="0"/>
        <w:autoSpaceDN w:val="0"/>
        <w:adjustRightInd w:val="0"/>
        <w:ind w:left="2832" w:firstLine="708"/>
        <w:rPr>
          <w:b/>
          <w:sz w:val="16"/>
          <w:szCs w:val="16"/>
        </w:rPr>
      </w:pPr>
      <w:r w:rsidRPr="001D68E1">
        <w:rPr>
          <w:b/>
          <w:bCs/>
          <w:sz w:val="16"/>
          <w:szCs w:val="16"/>
        </w:rPr>
        <w:t xml:space="preserve">    HAKKINDA KANUN HÜKMÜNDE KARARNAME</w:t>
      </w:r>
      <w:proofErr w:type="gramStart"/>
      <w:r w:rsidRPr="001D68E1">
        <w:rPr>
          <w:b/>
          <w:bCs/>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03.06.2011</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08.06.2011/27958-1.mükerrer</w:t>
      </w:r>
    </w:p>
    <w:p w:rsidR="00F4227A" w:rsidRPr="001D68E1" w:rsidRDefault="00F4227A" w:rsidP="00F4227A">
      <w:pPr>
        <w:spacing w:line="240" w:lineRule="exact"/>
        <w:jc w:val="center"/>
        <w:rPr>
          <w:b/>
          <w:bCs/>
        </w:rPr>
      </w:pPr>
    </w:p>
    <w:p w:rsidR="00F4227A" w:rsidRPr="001D68E1" w:rsidRDefault="00F4227A" w:rsidP="00F4227A">
      <w:pPr>
        <w:spacing w:line="240" w:lineRule="exact"/>
        <w:jc w:val="center"/>
        <w:rPr>
          <w:b/>
          <w:bCs/>
        </w:rPr>
      </w:pPr>
    </w:p>
    <w:p w:rsidR="00F4227A" w:rsidRPr="001D68E1" w:rsidRDefault="00F4227A" w:rsidP="00F4227A">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661</w:t>
      </w:r>
    </w:p>
    <w:p w:rsidR="00F4227A" w:rsidRPr="001D68E1" w:rsidRDefault="00F4227A" w:rsidP="00F4227A">
      <w:pPr>
        <w:spacing w:line="240" w:lineRule="exact"/>
        <w:rPr>
          <w:b/>
          <w:bCs/>
          <w:sz w:val="16"/>
          <w:szCs w:val="16"/>
        </w:rPr>
      </w:pPr>
      <w:r w:rsidRPr="001D68E1">
        <w:rPr>
          <w:b/>
          <w:sz w:val="22"/>
          <w:szCs w:val="22"/>
        </w:rPr>
        <w:t xml:space="preserve">  </w:t>
      </w:r>
      <w:r w:rsidRPr="001D68E1">
        <w:rPr>
          <w:b/>
          <w:sz w:val="22"/>
          <w:szCs w:val="22"/>
        </w:rPr>
        <w:tab/>
      </w:r>
      <w:r w:rsidRPr="001D68E1">
        <w:rPr>
          <w:b/>
          <w:sz w:val="22"/>
          <w:szCs w:val="22"/>
        </w:rPr>
        <w:tab/>
      </w:r>
      <w:r w:rsidRPr="001D68E1">
        <w:rPr>
          <w:b/>
          <w:sz w:val="22"/>
          <w:szCs w:val="22"/>
        </w:rPr>
        <w:tab/>
      </w:r>
      <w:r w:rsidRPr="001D68E1">
        <w:rPr>
          <w:b/>
          <w:sz w:val="22"/>
          <w:szCs w:val="22"/>
        </w:rPr>
        <w:tab/>
      </w:r>
      <w:r w:rsidRPr="001D68E1">
        <w:rPr>
          <w:b/>
          <w:sz w:val="22"/>
          <w:szCs w:val="22"/>
        </w:rPr>
        <w:tab/>
        <w:t xml:space="preserve">   </w:t>
      </w:r>
      <w:proofErr w:type="gramStart"/>
      <w:r w:rsidRPr="001D68E1">
        <w:rPr>
          <w:b/>
          <w:sz w:val="16"/>
          <w:szCs w:val="16"/>
        </w:rPr>
        <w:t>(</w:t>
      </w:r>
      <w:proofErr w:type="gramEnd"/>
      <w:r w:rsidRPr="001D68E1">
        <w:rPr>
          <w:b/>
          <w:sz w:val="16"/>
          <w:szCs w:val="16"/>
        </w:rPr>
        <w:t>AVRUPA BİRLİĞİ</w:t>
      </w:r>
      <w:r w:rsidRPr="001D68E1">
        <w:rPr>
          <w:b/>
          <w:bCs/>
          <w:sz w:val="16"/>
          <w:szCs w:val="16"/>
        </w:rPr>
        <w:t xml:space="preserve"> BAKANLIĞININ TEŞKİLAT VE GÖREVLERİ </w:t>
      </w:r>
    </w:p>
    <w:p w:rsidR="00F4227A" w:rsidRPr="001D68E1" w:rsidRDefault="00F4227A" w:rsidP="00F4227A">
      <w:pPr>
        <w:spacing w:line="240" w:lineRule="exact"/>
        <w:rPr>
          <w:b/>
          <w:bCs/>
          <w:sz w:val="16"/>
          <w:szCs w:val="16"/>
        </w:rPr>
      </w:pPr>
      <w:r w:rsidRPr="001D68E1">
        <w:rPr>
          <w:b/>
          <w:bCs/>
          <w:sz w:val="16"/>
          <w:szCs w:val="16"/>
        </w:rPr>
        <w:t xml:space="preserve">                                                                                            HAKKINDA KANUN HÜKMÜNDE KARARNAME İLE BAZI KANUN VE </w:t>
      </w:r>
    </w:p>
    <w:p w:rsidR="00F4227A" w:rsidRPr="001D68E1" w:rsidRDefault="00F4227A" w:rsidP="00F4227A">
      <w:pPr>
        <w:spacing w:line="240" w:lineRule="exact"/>
        <w:rPr>
          <w:b/>
          <w:bCs/>
          <w:sz w:val="16"/>
          <w:szCs w:val="16"/>
        </w:rPr>
      </w:pPr>
      <w:r w:rsidRPr="001D68E1">
        <w:rPr>
          <w:b/>
          <w:bCs/>
          <w:sz w:val="16"/>
          <w:szCs w:val="16"/>
        </w:rPr>
        <w:t xml:space="preserve">                                                                                            KANUN HÜKMÜNDE KARARNAMELERDE DEĞİŞİKLİK</w:t>
      </w:r>
    </w:p>
    <w:p w:rsidR="00F4227A" w:rsidRPr="001D68E1" w:rsidRDefault="00F4227A" w:rsidP="00F4227A">
      <w:pPr>
        <w:spacing w:line="240" w:lineRule="exact"/>
        <w:rPr>
          <w:b/>
          <w:sz w:val="22"/>
          <w:szCs w:val="22"/>
        </w:rPr>
      </w:pPr>
      <w:r w:rsidRPr="001D68E1">
        <w:rPr>
          <w:b/>
          <w:bCs/>
          <w:sz w:val="16"/>
          <w:szCs w:val="16"/>
        </w:rPr>
        <w:t xml:space="preserve">                                                                                            YAPILMASINA DAİR KANUN HÜKMÜNDE KARARNAME</w:t>
      </w:r>
      <w:proofErr w:type="gramStart"/>
      <w:r w:rsidRPr="001D68E1">
        <w:rPr>
          <w:b/>
          <w:bCs/>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24.10.2011</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02.11.2011/28103-1.mükerrer</w:t>
      </w:r>
    </w:p>
    <w:p w:rsidR="00F4227A" w:rsidRPr="001D68E1" w:rsidRDefault="00F4227A" w:rsidP="00F4227A">
      <w:pPr>
        <w:spacing w:line="240" w:lineRule="exact"/>
        <w:jc w:val="center"/>
        <w:rPr>
          <w:b/>
          <w:bCs/>
        </w:rPr>
      </w:pPr>
    </w:p>
    <w:p w:rsidR="00F4227A" w:rsidRPr="001D68E1" w:rsidRDefault="00F4227A" w:rsidP="00F4227A">
      <w:pPr>
        <w:spacing w:line="240" w:lineRule="exact"/>
        <w:jc w:val="cente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6288</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KATMA DEĞER VERGİSİ KANUNU İLE BAZI YATIRIM VE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HİZMETLERİN YAP-İŞLET-DEVRET MODELİ ÇERÇEVESİNDE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YAPTIRILMASI HAKKINDA KANUNDA VE KAMU İHALE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KANUNUNDA DEĞİŞİKLİK YAPILMASINA DAİR KANUN</w:t>
      </w:r>
      <w:proofErr w:type="gramStart"/>
      <w:r w:rsidRPr="001D68E1">
        <w:rPr>
          <w:rFonts w:eastAsia="ヒラギノ明朝 Pro W3"/>
          <w:b/>
          <w:sz w:val="16"/>
          <w:szCs w:val="16"/>
          <w:lang w:eastAsia="en-US"/>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31.03.2012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04.04.2012/28254-1.mükerrer</w:t>
      </w:r>
    </w:p>
    <w:p w:rsidR="00F4227A" w:rsidRPr="001D68E1" w:rsidRDefault="00F4227A" w:rsidP="00F4227A">
      <w:pPr>
        <w:spacing w:line="240" w:lineRule="exact"/>
        <w:jc w:val="center"/>
        <w:rPr>
          <w:rFonts w:eastAsia="ヒラギノ明朝 Pro W3"/>
          <w:b/>
          <w:lang w:eastAsia="en-US"/>
        </w:rPr>
      </w:pPr>
    </w:p>
    <w:p w:rsidR="00F4227A" w:rsidRPr="001D68E1" w:rsidRDefault="00F4227A" w:rsidP="00F4227A">
      <w:pPr>
        <w:jc w:val="both"/>
        <w:rPr>
          <w:sz w:val="16"/>
          <w:szCs w:val="16"/>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6287</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İLKÖĞRETİM VE EĞİTİM KANUNU İLE BAZI KANUNLARDA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roofErr w:type="gramStart"/>
      <w:r w:rsidRPr="001D68E1">
        <w:rPr>
          <w:rFonts w:eastAsia="ヒラギノ明朝 Pro W3"/>
          <w:b/>
          <w:sz w:val="16"/>
          <w:szCs w:val="16"/>
          <w:lang w:eastAsia="en-US"/>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30.03.2012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11.04.2012/28261</w:t>
      </w:r>
    </w:p>
    <w:p w:rsidR="00F4227A" w:rsidRPr="001D68E1" w:rsidRDefault="00F4227A" w:rsidP="00F4227A">
      <w:pPr>
        <w:jc w:val="both"/>
        <w:rPr>
          <w:b/>
          <w:sz w:val="22"/>
          <w:szCs w:val="22"/>
        </w:rPr>
      </w:pPr>
    </w:p>
    <w:p w:rsidR="00F4227A" w:rsidRPr="001D68E1" w:rsidRDefault="00F4227A" w:rsidP="00F4227A">
      <w:pPr>
        <w:jc w:val="both"/>
        <w:rPr>
          <w:b/>
          <w:sz w:val="22"/>
          <w:szCs w:val="22"/>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6353</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BAZI KANUN VE KANUN HÜKMÜNDE KARARNAMELERDE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DEĞİŞİKLİK YAPILMASINA DAİR KANUN</w:t>
      </w:r>
      <w:proofErr w:type="gramStart"/>
      <w:r w:rsidRPr="001D68E1">
        <w:rPr>
          <w:rFonts w:eastAsia="ヒラギノ明朝 Pro W3"/>
          <w:b/>
          <w:sz w:val="16"/>
          <w:szCs w:val="16"/>
          <w:lang w:eastAsia="en-US"/>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04.07.2012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12.07.2012/28351</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6359</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KAMU İHALE KANUNUNDA DEĞİŞİKLİK YAPILMASI HAKKINDA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KANUN</w:t>
      </w:r>
      <w:proofErr w:type="gramStart"/>
      <w:r w:rsidRPr="001D68E1">
        <w:rPr>
          <w:rFonts w:eastAsia="ヒラギノ明朝 Pro W3"/>
          <w:b/>
          <w:sz w:val="16"/>
          <w:szCs w:val="16"/>
          <w:lang w:eastAsia="en-US"/>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01.11.2012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10.11.2012/28463</w:t>
      </w:r>
    </w:p>
    <w:tbl>
      <w:tblPr>
        <w:tblpPr w:leftFromText="141" w:rightFromText="141" w:vertAnchor="text" w:tblpY="1"/>
        <w:tblOverlap w:val="never"/>
        <w:tblW w:w="4321" w:type="pct"/>
        <w:tblCellSpacing w:w="15" w:type="dxa"/>
        <w:tblLook w:val="04A0" w:firstRow="1" w:lastRow="0" w:firstColumn="1" w:lastColumn="0" w:noHBand="0" w:noVBand="1"/>
      </w:tblPr>
      <w:tblGrid>
        <w:gridCol w:w="5929"/>
        <w:gridCol w:w="1989"/>
      </w:tblGrid>
      <w:tr w:rsidR="00F4227A" w:rsidRPr="001D68E1" w:rsidTr="000874CF">
        <w:trPr>
          <w:tblCellSpacing w:w="15" w:type="dxa"/>
        </w:trPr>
        <w:tc>
          <w:tcPr>
            <w:tcW w:w="3715" w:type="pct"/>
            <w:tcMar>
              <w:top w:w="15" w:type="dxa"/>
              <w:left w:w="15" w:type="dxa"/>
              <w:bottom w:w="15" w:type="dxa"/>
              <w:right w:w="15" w:type="dxa"/>
            </w:tcMar>
            <w:vAlign w:val="center"/>
          </w:tcPr>
          <w:p w:rsidR="00F4227A" w:rsidRPr="001D68E1" w:rsidRDefault="00F4227A" w:rsidP="000874CF">
            <w:pPr>
              <w:rPr>
                <w:b/>
                <w:sz w:val="16"/>
                <w:szCs w:val="16"/>
              </w:rPr>
            </w:pPr>
            <w:r w:rsidRPr="001D68E1">
              <w:rPr>
                <w:b/>
                <w:sz w:val="22"/>
                <w:szCs w:val="22"/>
              </w:rPr>
              <w:lastRenderedPageBreak/>
              <w:t xml:space="preserve">KANUN </w:t>
            </w:r>
            <w:proofErr w:type="gramStart"/>
            <w:r w:rsidRPr="001D68E1">
              <w:rPr>
                <w:b/>
                <w:sz w:val="22"/>
                <w:szCs w:val="22"/>
              </w:rPr>
              <w:t>NO</w:t>
            </w:r>
            <w:r>
              <w:rPr>
                <w:b/>
                <w:sz w:val="22"/>
                <w:szCs w:val="22"/>
              </w:rPr>
              <w:t xml:space="preserve">                                           </w:t>
            </w:r>
            <w:r w:rsidRPr="001D68E1">
              <w:rPr>
                <w:b/>
                <w:sz w:val="22"/>
                <w:szCs w:val="22"/>
              </w:rPr>
              <w:t>: 6461</w:t>
            </w:r>
            <w:proofErr w:type="gramEnd"/>
          </w:p>
        </w:tc>
        <w:tc>
          <w:tcPr>
            <w:tcW w:w="1228" w:type="pct"/>
            <w:tcMar>
              <w:top w:w="15" w:type="dxa"/>
              <w:left w:w="15" w:type="dxa"/>
              <w:bottom w:w="15" w:type="dxa"/>
              <w:right w:w="15" w:type="dxa"/>
            </w:tcMar>
            <w:vAlign w:val="center"/>
          </w:tcPr>
          <w:p w:rsidR="00F4227A" w:rsidRPr="001D68E1" w:rsidRDefault="00F4227A" w:rsidP="000874CF">
            <w:pPr>
              <w:jc w:val="center"/>
              <w:rPr>
                <w:b/>
                <w:sz w:val="16"/>
                <w:szCs w:val="16"/>
              </w:rPr>
            </w:pPr>
          </w:p>
        </w:tc>
      </w:tr>
    </w:tbl>
    <w:p w:rsidR="00F4227A" w:rsidRPr="001D68E1" w:rsidRDefault="00F4227A" w:rsidP="00F4227A">
      <w:pPr>
        <w:jc w:val="both"/>
        <w:rPr>
          <w:rFonts w:eastAsia="ヒラギノ明朝 Pro W3"/>
          <w:b/>
          <w:sz w:val="16"/>
          <w:szCs w:val="16"/>
        </w:rPr>
      </w:pPr>
      <w:r>
        <w:rPr>
          <w:b/>
          <w:sz w:val="22"/>
          <w:szCs w:val="22"/>
        </w:rPr>
        <w:tab/>
      </w:r>
      <w:r w:rsidRPr="001D68E1">
        <w:rPr>
          <w:rFonts w:eastAsia="ヒラギノ明朝 Pro W3"/>
          <w:b/>
          <w:sz w:val="16"/>
          <w:szCs w:val="16"/>
          <w:lang w:eastAsia="en-US"/>
        </w:rPr>
        <w:t xml:space="preserve">  </w:t>
      </w:r>
      <w:r w:rsidRPr="001D68E1">
        <w:rPr>
          <w:rFonts w:eastAsia="ヒラギノ明朝 Pro W3"/>
          <w:b/>
          <w:sz w:val="16"/>
          <w:szCs w:val="16"/>
          <w:lang w:eastAsia="en-US"/>
        </w:rPr>
        <w:tab/>
      </w:r>
      <w:r w:rsidRPr="001D68E1">
        <w:rPr>
          <w:rFonts w:eastAsia="ヒラギノ明朝 Pro W3"/>
          <w:b/>
          <w:sz w:val="16"/>
          <w:szCs w:val="16"/>
          <w:lang w:eastAsia="en-US"/>
        </w:rPr>
        <w:tab/>
      </w:r>
      <w:r w:rsidRPr="001D68E1">
        <w:rPr>
          <w:rFonts w:eastAsia="ヒラギノ明朝 Pro W3"/>
          <w:b/>
          <w:sz w:val="16"/>
          <w:szCs w:val="16"/>
          <w:lang w:eastAsia="en-US"/>
        </w:rPr>
        <w:tab/>
      </w:r>
      <w:r w:rsidRPr="001D68E1">
        <w:rPr>
          <w:rFonts w:eastAsia="ヒラギノ明朝 Pro W3"/>
          <w:b/>
          <w:sz w:val="16"/>
          <w:szCs w:val="16"/>
          <w:lang w:eastAsia="en-US"/>
        </w:rPr>
        <w:tab/>
        <w:t xml:space="preserve">             </w:t>
      </w:r>
      <w:r>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rPr>
        <w:t>TÜRKİYE DEMİRYOLU ULAŞTIRMASININ SERBESTLEŞTİRİLMESİ</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rPr>
        <w:t xml:space="preserve">   HAKKINDA KANUN</w:t>
      </w:r>
      <w:proofErr w:type="gramStart"/>
      <w:r w:rsidRPr="001D68E1">
        <w:rPr>
          <w:rFonts w:eastAsia="ヒラギノ明朝 Pro W3"/>
          <w:b/>
          <w:sz w:val="16"/>
          <w:szCs w:val="16"/>
          <w:lang w:eastAsia="en-US"/>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w:t>
      </w:r>
      <w:r>
        <w:rPr>
          <w:sz w:val="20"/>
          <w:szCs w:val="20"/>
        </w:rPr>
        <w:t xml:space="preserve"> </w:t>
      </w:r>
      <w:r w:rsidRPr="001D68E1">
        <w:rPr>
          <w:sz w:val="20"/>
          <w:szCs w:val="20"/>
        </w:rPr>
        <w:t>24.04.2013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01.05.2013/28634</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6462</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w:t>
      </w:r>
      <w:proofErr w:type="gramStart"/>
      <w:r w:rsidRPr="001D68E1">
        <w:rPr>
          <w:rFonts w:eastAsia="ヒラギノ明朝 Pro W3"/>
          <w:b/>
          <w:sz w:val="16"/>
          <w:szCs w:val="16"/>
          <w:lang w:eastAsia="en-US"/>
        </w:rPr>
        <w:t>(</w:t>
      </w:r>
      <w:proofErr w:type="gramEnd"/>
      <w:r w:rsidRPr="001D68E1">
        <w:rPr>
          <w:rFonts w:eastAsia="ヒラギノ明朝 Pro W3"/>
          <w:b/>
          <w:sz w:val="16"/>
          <w:szCs w:val="16"/>
          <w:lang w:eastAsia="en-US"/>
        </w:rPr>
        <w:t xml:space="preserve">KANUN VE KANUN HÜKMÜNDE KARARNAMELERDE YER ALAN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ENGELLİ BİREYLERE YÖNELİK İBARELERİN DEĞİŞTİRİLMESİ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AMACIYLA BAZI KANUN VE KANUN HÜKMÜNDE </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KARARNAMELERDE DEĞİŞİKLİK YAPILMASINA DAİR KANUN</w:t>
      </w:r>
      <w:proofErr w:type="gramStart"/>
      <w:r w:rsidRPr="001D68E1">
        <w:rPr>
          <w:rFonts w:eastAsia="ヒラギノ明朝 Pro W3"/>
          <w:b/>
          <w:sz w:val="16"/>
          <w:szCs w:val="16"/>
          <w:lang w:eastAsia="en-US"/>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25.04.2013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03.05.2013/28636</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6475</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(POSTA HİZMETLERİ KANUNU)</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09.05.2013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23.05.2013/28655</w:t>
      </w:r>
    </w:p>
    <w:p w:rsidR="00F4227A" w:rsidRPr="001D68E1" w:rsidRDefault="00F4227A" w:rsidP="00F4227A">
      <w:pPr>
        <w:jc w:val="both"/>
        <w:rPr>
          <w:sz w:val="20"/>
          <w:szCs w:val="20"/>
        </w:rPr>
      </w:pPr>
    </w:p>
    <w:p w:rsidR="00F4227A" w:rsidRPr="001D68E1" w:rsidRDefault="00F4227A" w:rsidP="00F4227A">
      <w:pPr>
        <w:jc w:val="both"/>
        <w:rPr>
          <w:b/>
          <w:sz w:val="20"/>
          <w:szCs w:val="20"/>
        </w:rPr>
      </w:pPr>
    </w:p>
    <w:p w:rsidR="00F4227A" w:rsidRPr="001D68E1" w:rsidRDefault="00F4227A" w:rsidP="00F4227A">
      <w:pPr>
        <w:jc w:val="both"/>
        <w:rPr>
          <w:b/>
          <w:sz w:val="22"/>
          <w:szCs w:val="22"/>
        </w:rPr>
      </w:pPr>
      <w:r w:rsidRPr="001D68E1">
        <w:rPr>
          <w:b/>
          <w:sz w:val="22"/>
          <w:szCs w:val="22"/>
        </w:rPr>
        <w:t xml:space="preserve">ANAYASA MAHKEMESİ </w:t>
      </w:r>
    </w:p>
    <w:p w:rsidR="00F4227A" w:rsidRPr="001D68E1" w:rsidRDefault="00F4227A" w:rsidP="00F4227A">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E:2012/20;K:2012/132</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F4227A" w:rsidRPr="001D68E1" w:rsidRDefault="00F4227A" w:rsidP="00F4227A">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27.09.2012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 xml:space="preserve">ANAYASA MAHKEMESİ </w:t>
      </w:r>
    </w:p>
    <w:p w:rsidR="00F4227A" w:rsidRPr="001D68E1" w:rsidRDefault="00F4227A" w:rsidP="00F4227A">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E:2012/132;K:2012/179</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F4227A" w:rsidRPr="001D68E1" w:rsidRDefault="00F4227A" w:rsidP="00F4227A">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22.11.2012</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26.07.2013/28719</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6496</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(SÖZLEŞMELİ ERBAŞ VE ER KANUNU İLE BAZI KANUNLARDA DEĞİŞİKLİK 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13.07.2013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31.07.2013/28724</w:t>
      </w:r>
    </w:p>
    <w:p w:rsidR="00F4227A" w:rsidRPr="001D68E1" w:rsidRDefault="00F4227A" w:rsidP="00F4227A">
      <w:pPr>
        <w:jc w:val="both"/>
        <w:rPr>
          <w:sz w:val="20"/>
          <w:szCs w:val="20"/>
        </w:rPr>
      </w:pPr>
    </w:p>
    <w:p w:rsidR="00F4227A" w:rsidRPr="001D68E1" w:rsidRDefault="00F4227A" w:rsidP="00F4227A">
      <w:pPr>
        <w:jc w:val="both"/>
        <w:rPr>
          <w:b/>
          <w:sz w:val="22"/>
          <w:szCs w:val="22"/>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6504</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(KAMU İHALE KANUNUNDA DEĞİŞİKLİK 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19.11.2013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28.11.2013/28835</w:t>
      </w:r>
    </w:p>
    <w:p w:rsidR="00F4227A" w:rsidRPr="001D68E1" w:rsidRDefault="00F4227A" w:rsidP="00F4227A">
      <w:pPr>
        <w:jc w:val="both"/>
        <w:rPr>
          <w:sz w:val="20"/>
          <w:szCs w:val="20"/>
        </w:rPr>
      </w:pPr>
    </w:p>
    <w:p w:rsidR="00F4227A" w:rsidRPr="001D68E1" w:rsidRDefault="00F4227A" w:rsidP="00F4227A">
      <w:pPr>
        <w:jc w:val="both"/>
        <w:rPr>
          <w:b/>
          <w:sz w:val="22"/>
          <w:szCs w:val="22"/>
        </w:rPr>
      </w:pPr>
    </w:p>
    <w:p w:rsidR="00F4227A" w:rsidRPr="001D68E1" w:rsidRDefault="00F4227A" w:rsidP="00F4227A">
      <w:pPr>
        <w:jc w:val="both"/>
        <w:rPr>
          <w:b/>
          <w:sz w:val="22"/>
          <w:szCs w:val="22"/>
        </w:rPr>
      </w:pPr>
      <w:r w:rsidRPr="001D68E1">
        <w:rPr>
          <w:b/>
          <w:sz w:val="22"/>
          <w:szCs w:val="22"/>
        </w:rPr>
        <w:t xml:space="preserve">ANAYASA MAHKEMESİ </w:t>
      </w:r>
    </w:p>
    <w:p w:rsidR="00F4227A" w:rsidRPr="001D68E1" w:rsidRDefault="00F4227A" w:rsidP="00F4227A">
      <w:pPr>
        <w:jc w:val="both"/>
        <w:rPr>
          <w:b/>
          <w:sz w:val="22"/>
          <w:szCs w:val="22"/>
        </w:rPr>
      </w:pPr>
      <w:r w:rsidRPr="001D68E1">
        <w:rPr>
          <w:b/>
          <w:sz w:val="22"/>
          <w:szCs w:val="22"/>
        </w:rPr>
        <w:t>KARARI NO</w:t>
      </w:r>
      <w:r w:rsidRPr="001D68E1">
        <w:rPr>
          <w:b/>
          <w:sz w:val="22"/>
          <w:szCs w:val="22"/>
        </w:rPr>
        <w:tab/>
      </w:r>
      <w:r w:rsidRPr="001D68E1">
        <w:rPr>
          <w:b/>
          <w:sz w:val="22"/>
          <w:szCs w:val="22"/>
        </w:rPr>
        <w:tab/>
      </w:r>
      <w:r w:rsidRPr="001D68E1">
        <w:rPr>
          <w:b/>
          <w:sz w:val="22"/>
          <w:szCs w:val="22"/>
        </w:rPr>
        <w:tab/>
      </w:r>
      <w:r w:rsidRPr="001D68E1">
        <w:rPr>
          <w:b/>
          <w:sz w:val="22"/>
          <w:szCs w:val="22"/>
        </w:rPr>
        <w:tab/>
        <w:t>: E:2012/104;K: 2013/87</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(ANAYASA MAHKEMESİ KARARI)</w:t>
      </w:r>
    </w:p>
    <w:p w:rsidR="00F4227A" w:rsidRPr="001D68E1" w:rsidRDefault="00F4227A" w:rsidP="00F4227A">
      <w:pPr>
        <w:jc w:val="both"/>
        <w:rPr>
          <w:sz w:val="20"/>
          <w:szCs w:val="20"/>
        </w:rPr>
      </w:pPr>
      <w:r w:rsidRPr="001D68E1">
        <w:rPr>
          <w:sz w:val="20"/>
          <w:szCs w:val="20"/>
        </w:rPr>
        <w:t>KARAR TARİHİ</w:t>
      </w:r>
      <w:r w:rsidRPr="001D68E1">
        <w:rPr>
          <w:sz w:val="20"/>
          <w:szCs w:val="20"/>
        </w:rPr>
        <w:tab/>
      </w:r>
      <w:r w:rsidRPr="001D68E1">
        <w:rPr>
          <w:sz w:val="20"/>
          <w:szCs w:val="20"/>
        </w:rPr>
        <w:tab/>
      </w:r>
      <w:r w:rsidRPr="001D68E1">
        <w:rPr>
          <w:sz w:val="20"/>
          <w:szCs w:val="20"/>
        </w:rPr>
        <w:tab/>
        <w:t>: 10.07.2013</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10.12.2013/28847</w:t>
      </w:r>
    </w:p>
    <w:p w:rsidR="00F4227A" w:rsidRPr="001D68E1" w:rsidRDefault="00F4227A" w:rsidP="00F4227A">
      <w:pPr>
        <w:jc w:val="both"/>
        <w:rPr>
          <w:sz w:val="20"/>
          <w:szCs w:val="20"/>
        </w:rPr>
      </w:pPr>
    </w:p>
    <w:p w:rsidR="00F4227A" w:rsidRDefault="00F4227A" w:rsidP="00F4227A">
      <w:pPr>
        <w:jc w:val="both"/>
        <w:rPr>
          <w:b/>
          <w:sz w:val="22"/>
          <w:szCs w:val="22"/>
        </w:rPr>
      </w:pPr>
    </w:p>
    <w:p w:rsidR="00F4227A" w:rsidRPr="001D68E1" w:rsidRDefault="00F4227A" w:rsidP="00F4227A">
      <w:pPr>
        <w:jc w:val="both"/>
        <w:rPr>
          <w:b/>
          <w:sz w:val="22"/>
          <w:szCs w:val="22"/>
        </w:rPr>
      </w:pPr>
    </w:p>
    <w:p w:rsidR="00F4227A" w:rsidRPr="001D68E1" w:rsidRDefault="00F4227A" w:rsidP="00F4227A">
      <w:pPr>
        <w:jc w:val="both"/>
        <w:rPr>
          <w:b/>
          <w:sz w:val="22"/>
          <w:szCs w:val="22"/>
        </w:rPr>
      </w:pPr>
      <w:r w:rsidRPr="001D68E1">
        <w:rPr>
          <w:b/>
          <w:sz w:val="22"/>
          <w:szCs w:val="22"/>
        </w:rPr>
        <w:lastRenderedPageBreak/>
        <w:t>KANUN NO</w:t>
      </w:r>
      <w:r w:rsidRPr="001D68E1">
        <w:rPr>
          <w:b/>
          <w:sz w:val="22"/>
          <w:szCs w:val="22"/>
        </w:rPr>
        <w:tab/>
      </w:r>
      <w:r w:rsidRPr="001D68E1">
        <w:rPr>
          <w:b/>
          <w:sz w:val="22"/>
          <w:szCs w:val="22"/>
        </w:rPr>
        <w:tab/>
      </w:r>
      <w:r w:rsidRPr="001D68E1">
        <w:rPr>
          <w:b/>
          <w:sz w:val="22"/>
          <w:szCs w:val="22"/>
        </w:rPr>
        <w:tab/>
      </w:r>
      <w:r w:rsidRPr="001D68E1">
        <w:rPr>
          <w:b/>
          <w:sz w:val="22"/>
          <w:szCs w:val="22"/>
        </w:rPr>
        <w:tab/>
        <w:t>: 6518</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(AİLE VE SOSYAL POLİTİKALAR BAKANLIĞININ TEŞKİLAT VE GÖREVLERİ HAKKINDA KANUN HÜKMÜNDE KARARNAME İLE BAZI KANUN VE KANUN HÜKMÜNDE KARARNAMELERDE DEĞİŞİKLİK YAPILMASINA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06.02.2014</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19.02.2014/28918</w:t>
      </w:r>
    </w:p>
    <w:p w:rsidR="00F4227A" w:rsidRPr="001D68E1" w:rsidRDefault="00F4227A" w:rsidP="00F4227A">
      <w:pPr>
        <w:jc w:val="both"/>
        <w:rPr>
          <w:sz w:val="20"/>
          <w:szCs w:val="20"/>
        </w:rPr>
      </w:pPr>
    </w:p>
    <w:p w:rsidR="00F4227A" w:rsidRPr="001D68E1" w:rsidRDefault="00F4227A" w:rsidP="00F4227A">
      <w:pPr>
        <w:jc w:val="both"/>
        <w:rPr>
          <w:b/>
          <w:sz w:val="22"/>
          <w:szCs w:val="22"/>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6552</w:t>
      </w:r>
    </w:p>
    <w:p w:rsidR="00F4227A" w:rsidRPr="001D68E1" w:rsidRDefault="00F4227A" w:rsidP="00F4227A">
      <w:pPr>
        <w:spacing w:line="240" w:lineRule="exact"/>
        <w:ind w:left="3540"/>
        <w:jc w:val="both"/>
        <w:rPr>
          <w:rFonts w:eastAsia="ヒラギノ明朝 Pro W3"/>
          <w:b/>
          <w:sz w:val="16"/>
          <w:szCs w:val="16"/>
          <w:lang w:eastAsia="en-US"/>
        </w:rPr>
      </w:pPr>
      <w:r w:rsidRPr="001D68E1">
        <w:rPr>
          <w:rFonts w:eastAsia="ヒラギノ明朝 Pro W3"/>
          <w:b/>
          <w:sz w:val="16"/>
          <w:szCs w:val="16"/>
          <w:lang w:eastAsia="en-US"/>
        </w:rPr>
        <w:t xml:space="preserve">   (İŞ KANUNU İLE BAZI KANUN VE KANUN HÜKMÜNDE KARARNAMELERDE DEĞİŞİKLİK YAPILMASI İLE BAZI ALACAKLARIN YENİDEN YAPILANDIRILMASINA DAİR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10.09.2014</w:t>
      </w:r>
    </w:p>
    <w:p w:rsidR="00F4227A" w:rsidRPr="001D68E1" w:rsidRDefault="00F4227A" w:rsidP="00F4227A">
      <w:pPr>
        <w:jc w:val="both"/>
        <w:rPr>
          <w:b/>
          <w:sz w:val="22"/>
          <w:szCs w:val="22"/>
        </w:rPr>
      </w:pPr>
      <w:r w:rsidRPr="001D68E1">
        <w:rPr>
          <w:sz w:val="20"/>
          <w:szCs w:val="20"/>
        </w:rPr>
        <w:t>RESMİ GAZETE TARİH/SAYI</w:t>
      </w:r>
      <w:r w:rsidRPr="001D68E1">
        <w:rPr>
          <w:sz w:val="20"/>
          <w:szCs w:val="20"/>
        </w:rPr>
        <w:tab/>
      </w:r>
      <w:r w:rsidRPr="001D68E1">
        <w:rPr>
          <w:sz w:val="20"/>
          <w:szCs w:val="20"/>
        </w:rPr>
        <w:tab/>
        <w:t>: 11.09.2014/29116-1. mükerrer</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6637</w:t>
      </w:r>
    </w:p>
    <w:p w:rsidR="00F4227A" w:rsidRPr="001D68E1" w:rsidRDefault="00F4227A" w:rsidP="00F4227A">
      <w:pPr>
        <w:pStyle w:val="2-OrtaBaslk"/>
        <w:spacing w:line="240" w:lineRule="exact"/>
        <w:ind w:left="3540" w:firstLine="120"/>
        <w:jc w:val="both"/>
        <w:rPr>
          <w:b w:val="0"/>
          <w:sz w:val="16"/>
          <w:szCs w:val="16"/>
        </w:rPr>
      </w:pPr>
      <w:r w:rsidRPr="001D68E1">
        <w:rPr>
          <w:rFonts w:hAnsi="Times New Roman"/>
          <w:sz w:val="16"/>
          <w:szCs w:val="16"/>
        </w:rPr>
        <w:t xml:space="preserve">(BAZI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27.03.2015</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07.04.2015/29319</w:t>
      </w:r>
    </w:p>
    <w:p w:rsidR="00F4227A" w:rsidRPr="001D68E1"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w:t>
      </w:r>
      <w:r>
        <w:rPr>
          <w:b/>
          <w:sz w:val="22"/>
          <w:szCs w:val="22"/>
        </w:rPr>
        <w:t>45</w:t>
      </w:r>
    </w:p>
    <w:p w:rsidR="00F4227A" w:rsidRPr="001D68E1" w:rsidRDefault="00F4227A" w:rsidP="00F4227A">
      <w:pPr>
        <w:pStyle w:val="2-OrtaBaslk"/>
        <w:spacing w:line="240" w:lineRule="exact"/>
        <w:ind w:left="3540" w:firstLine="120"/>
        <w:jc w:val="both"/>
        <w:rPr>
          <w:b w:val="0"/>
          <w:sz w:val="16"/>
          <w:szCs w:val="16"/>
        </w:rPr>
      </w:pPr>
      <w:r>
        <w:rPr>
          <w:sz w:val="16"/>
          <w:szCs w:val="16"/>
        </w:rPr>
        <w:t>(</w:t>
      </w:r>
      <w:r w:rsidRPr="00C938D2">
        <w:rPr>
          <w:sz w:val="16"/>
          <w:szCs w:val="16"/>
        </w:rPr>
        <w:t>İŞ</w:t>
      </w:r>
      <w:r w:rsidRPr="00C938D2">
        <w:rPr>
          <w:sz w:val="16"/>
          <w:szCs w:val="16"/>
        </w:rPr>
        <w:t xml:space="preserve"> SA</w:t>
      </w:r>
      <w:r w:rsidRPr="00C938D2">
        <w:rPr>
          <w:sz w:val="16"/>
          <w:szCs w:val="16"/>
        </w:rPr>
        <w:t>Ğ</w:t>
      </w:r>
      <w:r w:rsidRPr="00C938D2">
        <w:rPr>
          <w:sz w:val="16"/>
          <w:szCs w:val="16"/>
        </w:rPr>
        <w:t>LI</w:t>
      </w:r>
      <w:r w:rsidRPr="00C938D2">
        <w:rPr>
          <w:sz w:val="16"/>
          <w:szCs w:val="16"/>
        </w:rPr>
        <w:t>Ğ</w:t>
      </w:r>
      <w:r w:rsidRPr="00C938D2">
        <w:rPr>
          <w:sz w:val="16"/>
          <w:szCs w:val="16"/>
        </w:rPr>
        <w:t>I VE G</w:t>
      </w:r>
      <w:r w:rsidRPr="00C938D2">
        <w:rPr>
          <w:sz w:val="16"/>
          <w:szCs w:val="16"/>
        </w:rPr>
        <w:t>Ü</w:t>
      </w:r>
      <w:r w:rsidRPr="00C938D2">
        <w:rPr>
          <w:sz w:val="16"/>
          <w:szCs w:val="16"/>
        </w:rPr>
        <w:t>VENL</w:t>
      </w:r>
      <w:r w:rsidRPr="00C938D2">
        <w:rPr>
          <w:sz w:val="16"/>
          <w:szCs w:val="16"/>
        </w:rPr>
        <w:t>İĞİ</w:t>
      </w:r>
      <w:r w:rsidRPr="00C938D2">
        <w:rPr>
          <w:sz w:val="16"/>
          <w:szCs w:val="16"/>
        </w:rPr>
        <w:t xml:space="preserve"> KANUNU </w:t>
      </w:r>
      <w:r w:rsidRPr="00C938D2">
        <w:rPr>
          <w:sz w:val="16"/>
          <w:szCs w:val="16"/>
        </w:rPr>
        <w:t>İ</w:t>
      </w:r>
      <w:r w:rsidRPr="00C938D2">
        <w:rPr>
          <w:sz w:val="16"/>
          <w:szCs w:val="16"/>
        </w:rPr>
        <w:t>LE BAZI KANUN VE KANUN H</w:t>
      </w:r>
      <w:r w:rsidRPr="00C938D2">
        <w:rPr>
          <w:sz w:val="16"/>
          <w:szCs w:val="16"/>
        </w:rPr>
        <w:t>Ü</w:t>
      </w:r>
      <w:r w:rsidRPr="00C938D2">
        <w:rPr>
          <w:sz w:val="16"/>
          <w:szCs w:val="16"/>
        </w:rPr>
        <w:t>KM</w:t>
      </w:r>
      <w:r w:rsidRPr="00C938D2">
        <w:rPr>
          <w:sz w:val="16"/>
          <w:szCs w:val="16"/>
        </w:rPr>
        <w:t>Ü</w:t>
      </w:r>
      <w:r w:rsidRPr="00C938D2">
        <w:rPr>
          <w:sz w:val="16"/>
          <w:szCs w:val="16"/>
        </w:rPr>
        <w:t>NDE KARARNAMELERDE DE</w:t>
      </w:r>
      <w:r w:rsidRPr="00C938D2">
        <w:rPr>
          <w:sz w:val="16"/>
          <w:szCs w:val="16"/>
        </w:rPr>
        <w:t>ĞİŞİ</w:t>
      </w:r>
      <w:r w:rsidRPr="00C938D2">
        <w:rPr>
          <w:sz w:val="16"/>
          <w:szCs w:val="16"/>
        </w:rPr>
        <w:t>KL</w:t>
      </w:r>
      <w:r w:rsidRPr="00C938D2">
        <w:rPr>
          <w:sz w:val="16"/>
          <w:szCs w:val="16"/>
        </w:rPr>
        <w:t>İ</w:t>
      </w:r>
      <w:r w:rsidRPr="00C938D2">
        <w:rPr>
          <w:sz w:val="16"/>
          <w:szCs w:val="16"/>
        </w:rPr>
        <w:t>K YAPILMASINA DA</w:t>
      </w:r>
      <w:r w:rsidRPr="00C938D2">
        <w:rPr>
          <w:sz w:val="16"/>
          <w:szCs w:val="16"/>
        </w:rPr>
        <w:t>İ</w:t>
      </w:r>
      <w:r w:rsidRPr="00C938D2">
        <w:rPr>
          <w:sz w:val="16"/>
          <w:szCs w:val="16"/>
        </w:rPr>
        <w:t>R KANUN</w:t>
      </w:r>
      <w:r>
        <w:rPr>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Pr="00C938D2">
        <w:rPr>
          <w:sz w:val="20"/>
          <w:szCs w:val="20"/>
        </w:rPr>
        <w:t>04.04.2015</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Pr="00C938D2">
        <w:rPr>
          <w:sz w:val="20"/>
          <w:szCs w:val="20"/>
        </w:rPr>
        <w:t>23.04.2015</w:t>
      </w:r>
      <w:r w:rsidRPr="001D68E1">
        <w:rPr>
          <w:sz w:val="20"/>
          <w:szCs w:val="20"/>
        </w:rPr>
        <w:t>/293</w:t>
      </w:r>
      <w:r>
        <w:rPr>
          <w:sz w:val="20"/>
          <w:szCs w:val="20"/>
        </w:rPr>
        <w:t>35</w:t>
      </w: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6656</w:t>
      </w:r>
    </w:p>
    <w:p w:rsidR="00F4227A" w:rsidRPr="001D68E1" w:rsidRDefault="00F4227A" w:rsidP="00F4227A">
      <w:pPr>
        <w:pStyle w:val="2-OrtaBaslk"/>
        <w:spacing w:line="240" w:lineRule="exact"/>
        <w:ind w:left="3540" w:firstLine="120"/>
        <w:jc w:val="both"/>
        <w:rPr>
          <w:b w:val="0"/>
          <w:sz w:val="16"/>
          <w:szCs w:val="16"/>
        </w:rPr>
      </w:pPr>
      <w:r w:rsidRPr="001D68E1">
        <w:rPr>
          <w:rFonts w:hAnsi="Times New Roman"/>
          <w:sz w:val="16"/>
          <w:szCs w:val="16"/>
        </w:rPr>
        <w:t xml:space="preserve">(YÜKSEKÖĞRETİM KANUNU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30.12.2015</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09.01.2016/29588</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6676</w:t>
      </w:r>
    </w:p>
    <w:p w:rsidR="00F4227A" w:rsidRPr="001D68E1" w:rsidRDefault="00F4227A" w:rsidP="00F4227A">
      <w:pPr>
        <w:pStyle w:val="2-OrtaBaslk"/>
        <w:spacing w:line="240" w:lineRule="exact"/>
        <w:ind w:left="3540" w:firstLine="120"/>
        <w:jc w:val="both"/>
        <w:rPr>
          <w:b w:val="0"/>
          <w:sz w:val="16"/>
          <w:szCs w:val="16"/>
        </w:rPr>
      </w:pPr>
      <w:r w:rsidRPr="001D68E1">
        <w:rPr>
          <w:rFonts w:hAnsi="Times New Roman"/>
          <w:sz w:val="16"/>
          <w:szCs w:val="16"/>
        </w:rPr>
        <w:t xml:space="preserve">(ARAŞTIRMA VE GELİŞTİRME FAALİYETLERİNİN DESTEKLENMESİ HAKKINDA KANUN İLE BAZI KANUN VE KANUN HÜKMÜNDE KARARNAMELERDE DEĞİŞİKLİK </w:t>
      </w:r>
      <w:r w:rsidRPr="001D68E1">
        <w:rPr>
          <w:sz w:val="16"/>
          <w:szCs w:val="16"/>
        </w:rPr>
        <w:t>YAPILMASINA DA</w:t>
      </w:r>
      <w:r w:rsidRPr="001D68E1">
        <w:rPr>
          <w:sz w:val="16"/>
          <w:szCs w:val="16"/>
        </w:rPr>
        <w:t>İ</w:t>
      </w:r>
      <w:r w:rsidRPr="001D68E1">
        <w:rPr>
          <w:sz w:val="16"/>
          <w:szCs w:val="16"/>
        </w:rPr>
        <w:t>R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16.02.2016</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26.02.2016/29636</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KANUN NO</w:t>
      </w:r>
      <w:r w:rsidRPr="001D68E1">
        <w:rPr>
          <w:b/>
          <w:sz w:val="22"/>
          <w:szCs w:val="22"/>
        </w:rPr>
        <w:tab/>
      </w:r>
      <w:r w:rsidRPr="001D68E1">
        <w:rPr>
          <w:b/>
          <w:sz w:val="22"/>
          <w:szCs w:val="22"/>
        </w:rPr>
        <w:tab/>
      </w:r>
      <w:r w:rsidRPr="001D68E1">
        <w:rPr>
          <w:b/>
          <w:sz w:val="22"/>
          <w:szCs w:val="22"/>
        </w:rPr>
        <w:tab/>
      </w:r>
      <w:r w:rsidRPr="001D68E1">
        <w:rPr>
          <w:b/>
          <w:sz w:val="22"/>
          <w:szCs w:val="22"/>
        </w:rPr>
        <w:tab/>
        <w:t>: 6719</w:t>
      </w:r>
    </w:p>
    <w:p w:rsidR="00F4227A" w:rsidRPr="001D68E1" w:rsidRDefault="00F4227A" w:rsidP="00F4227A">
      <w:pPr>
        <w:pStyle w:val="2-OrtaBaslk"/>
        <w:spacing w:line="240" w:lineRule="exact"/>
        <w:ind w:left="3540" w:firstLine="120"/>
        <w:jc w:val="both"/>
        <w:rPr>
          <w:b w:val="0"/>
          <w:sz w:val="16"/>
          <w:szCs w:val="16"/>
        </w:rPr>
      </w:pPr>
      <w:r w:rsidRPr="001D68E1">
        <w:rPr>
          <w:rFonts w:hAnsi="Times New Roman"/>
          <w:sz w:val="16"/>
          <w:szCs w:val="16"/>
        </w:rPr>
        <w:t>(ELEKTRİK PİYASASI KANUNU İLE BAZI KANUNLARDA DEĞİŞİKLİK YAPILMASINA DAİR KANUN</w:t>
      </w:r>
      <w:r w:rsidRPr="001D68E1">
        <w:rPr>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04.06.2016</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17.06.2016/29745</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678</w:t>
      </w:r>
    </w:p>
    <w:p w:rsidR="00F4227A" w:rsidRPr="001D68E1" w:rsidRDefault="00F4227A" w:rsidP="00F4227A">
      <w:pPr>
        <w:spacing w:line="240" w:lineRule="exact"/>
        <w:ind w:left="3672"/>
        <w:jc w:val="both"/>
        <w:rPr>
          <w:b/>
          <w:sz w:val="16"/>
          <w:szCs w:val="16"/>
        </w:rPr>
      </w:pPr>
      <w:r w:rsidRPr="001D68E1">
        <w:rPr>
          <w:b/>
          <w:sz w:val="16"/>
          <w:szCs w:val="16"/>
        </w:rPr>
        <w:lastRenderedPageBreak/>
        <w:t>(</w:t>
      </w:r>
      <w:r w:rsidRPr="001D68E1">
        <w:rPr>
          <w:rFonts w:eastAsia="ヒラギノ明朝 Pro W3"/>
          <w:b/>
          <w:sz w:val="16"/>
          <w:szCs w:val="16"/>
          <w:lang w:eastAsia="en-US"/>
        </w:rPr>
        <w:t>OLAĞANÜSTÜ HAL KAPSAMINDA BAZI DÜZENLEMELER YAPILMASI HAKKINDA KANUN HÜKMÜNDE KARARNAME</w:t>
      </w:r>
      <w:r w:rsidRPr="001D68E1">
        <w:rPr>
          <w:b/>
          <w:bCs/>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31.10.2016</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22.11.2016/29896</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6761</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(KAMU MALÎ YÖNETİMİ VE KONTROL KANUNU İLE BAZI KANUNLARDA DEĞİŞİKLİK YAPILMASI HAKKINDA 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w:t>
      </w:r>
      <w:r w:rsidRPr="001D68E1">
        <w:rPr>
          <w:sz w:val="20"/>
          <w:szCs w:val="20"/>
        </w:rPr>
        <w:t>.</w:t>
      </w:r>
      <w:r>
        <w:rPr>
          <w:sz w:val="20"/>
          <w:szCs w:val="20"/>
        </w:rPr>
        <w:t>11</w:t>
      </w:r>
      <w:r w:rsidRPr="001D68E1">
        <w:rPr>
          <w:sz w:val="20"/>
          <w:szCs w:val="20"/>
        </w:rPr>
        <w:t>.2016</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11</w:t>
      </w:r>
      <w:r w:rsidRPr="001D68E1">
        <w:rPr>
          <w:sz w:val="20"/>
          <w:szCs w:val="20"/>
        </w:rPr>
        <w:t>.2016/29</w:t>
      </w:r>
      <w:r>
        <w:rPr>
          <w:sz w:val="20"/>
          <w:szCs w:val="20"/>
        </w:rPr>
        <w:t>898</w:t>
      </w: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6764</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MİLLÎ EĞİTİM BAKANLIĞININ TESKİLAT VE GÖREVLERİ HAKKINDA KANUN HÜKMÜNDE KARARNAME İLE BAZI KANUN VE KANUN HÜKMÜNDE KARARNAMELERDE</w:t>
      </w:r>
      <w:r w:rsidRPr="00A205BF">
        <w:rPr>
          <w:rFonts w:hAnsi="Times New Roman"/>
          <w:sz w:val="16"/>
          <w:szCs w:val="16"/>
        </w:rPr>
        <w:t xml:space="preserve"> </w:t>
      </w:r>
      <w:r>
        <w:rPr>
          <w:rFonts w:hAnsi="Times New Roman"/>
          <w:sz w:val="16"/>
          <w:szCs w:val="16"/>
        </w:rPr>
        <w:t xml:space="preserve">DEĞİŞİKLİK YAPILMASINA DAİR </w:t>
      </w:r>
      <w:r w:rsidRPr="00A205BF">
        <w:rPr>
          <w:rFonts w:hAnsi="Times New Roman"/>
          <w:sz w:val="16"/>
          <w:szCs w:val="16"/>
        </w:rPr>
        <w:t>KANUN)</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02</w:t>
      </w:r>
      <w:r w:rsidRPr="001D68E1">
        <w:rPr>
          <w:sz w:val="20"/>
          <w:szCs w:val="20"/>
        </w:rPr>
        <w:t>.</w:t>
      </w:r>
      <w:r>
        <w:rPr>
          <w:sz w:val="20"/>
          <w:szCs w:val="20"/>
        </w:rPr>
        <w:t>12</w:t>
      </w:r>
      <w:r w:rsidRPr="001D68E1">
        <w:rPr>
          <w:sz w:val="20"/>
          <w:szCs w:val="20"/>
        </w:rPr>
        <w:t>.2016</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09</w:t>
      </w:r>
      <w:r w:rsidRPr="001D68E1">
        <w:rPr>
          <w:sz w:val="20"/>
          <w:szCs w:val="20"/>
        </w:rPr>
        <w:t>.</w:t>
      </w:r>
      <w:r>
        <w:rPr>
          <w:sz w:val="20"/>
          <w:szCs w:val="20"/>
        </w:rPr>
        <w:t>12</w:t>
      </w:r>
      <w:r w:rsidRPr="001D68E1">
        <w:rPr>
          <w:sz w:val="20"/>
          <w:szCs w:val="20"/>
        </w:rPr>
        <w:t>.2016/29</w:t>
      </w:r>
      <w:r>
        <w:rPr>
          <w:sz w:val="20"/>
          <w:szCs w:val="20"/>
        </w:rPr>
        <w:t>913</w:t>
      </w:r>
    </w:p>
    <w:p w:rsidR="00F4227A" w:rsidRDefault="00F4227A" w:rsidP="00F4227A">
      <w:pPr>
        <w:jc w:val="both"/>
        <w:rPr>
          <w:b/>
          <w:sz w:val="22"/>
          <w:szCs w:val="22"/>
        </w:rPr>
      </w:pPr>
    </w:p>
    <w:p w:rsidR="00F4227A" w:rsidRDefault="00F4227A" w:rsidP="00F4227A">
      <w:pPr>
        <w:jc w:val="both"/>
        <w:rPr>
          <w:b/>
          <w:sz w:val="22"/>
          <w:szCs w:val="22"/>
        </w:rPr>
      </w:pPr>
    </w:p>
    <w:p w:rsidR="00F4227A" w:rsidRPr="001D68E1" w:rsidRDefault="00F4227A" w:rsidP="00F4227A">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80</w:t>
      </w:r>
    </w:p>
    <w:p w:rsidR="00F4227A" w:rsidRPr="00A205BF" w:rsidRDefault="00F4227A" w:rsidP="00F4227A">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F4227A" w:rsidRPr="001D68E1" w:rsidRDefault="00F4227A" w:rsidP="00F4227A">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06</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940-1. mükerrer</w:t>
      </w: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KHK SAYISI</w:t>
      </w:r>
      <w:r w:rsidRPr="001D68E1">
        <w:rPr>
          <w:b/>
          <w:sz w:val="22"/>
          <w:szCs w:val="22"/>
        </w:rPr>
        <w:tab/>
      </w:r>
      <w:r w:rsidRPr="001D68E1">
        <w:rPr>
          <w:b/>
          <w:sz w:val="22"/>
          <w:szCs w:val="22"/>
        </w:rPr>
        <w:tab/>
      </w:r>
      <w:r w:rsidRPr="001D68E1">
        <w:rPr>
          <w:b/>
          <w:sz w:val="22"/>
          <w:szCs w:val="22"/>
        </w:rPr>
        <w:tab/>
      </w:r>
      <w:r w:rsidRPr="001D68E1">
        <w:rPr>
          <w:b/>
          <w:sz w:val="22"/>
          <w:szCs w:val="22"/>
        </w:rPr>
        <w:tab/>
        <w:t>: 6</w:t>
      </w:r>
      <w:r>
        <w:rPr>
          <w:b/>
          <w:sz w:val="22"/>
          <w:szCs w:val="22"/>
        </w:rPr>
        <w:t>84</w:t>
      </w:r>
    </w:p>
    <w:p w:rsidR="00F4227A" w:rsidRPr="00A205BF" w:rsidRDefault="00F4227A" w:rsidP="00F4227A">
      <w:pPr>
        <w:spacing w:line="240" w:lineRule="exact"/>
        <w:ind w:left="3672"/>
        <w:jc w:val="both"/>
        <w:rPr>
          <w:b/>
          <w:sz w:val="16"/>
          <w:szCs w:val="16"/>
        </w:rPr>
      </w:pPr>
      <w:r w:rsidRPr="00A205BF">
        <w:rPr>
          <w:b/>
          <w:sz w:val="16"/>
          <w:szCs w:val="16"/>
        </w:rPr>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F4227A" w:rsidRPr="001D68E1" w:rsidRDefault="00F4227A" w:rsidP="00F4227A">
      <w:pPr>
        <w:jc w:val="both"/>
        <w:rPr>
          <w:sz w:val="20"/>
          <w:szCs w:val="20"/>
        </w:rPr>
      </w:pPr>
      <w:r>
        <w:rPr>
          <w:sz w:val="20"/>
          <w:szCs w:val="20"/>
        </w:rPr>
        <w:t>KABUL TARİHİ</w:t>
      </w:r>
      <w:r>
        <w:rPr>
          <w:sz w:val="20"/>
          <w:szCs w:val="20"/>
        </w:rPr>
        <w:tab/>
      </w:r>
      <w:r>
        <w:rPr>
          <w:sz w:val="20"/>
          <w:szCs w:val="20"/>
        </w:rPr>
        <w:tab/>
      </w:r>
      <w:r>
        <w:rPr>
          <w:sz w:val="20"/>
          <w:szCs w:val="20"/>
        </w:rPr>
        <w:tab/>
        <w:t>: 02</w:t>
      </w:r>
      <w:r w:rsidRPr="001D68E1">
        <w:rPr>
          <w:sz w:val="20"/>
          <w:szCs w:val="20"/>
        </w:rPr>
        <w:t>.</w:t>
      </w:r>
      <w:r>
        <w:rPr>
          <w:sz w:val="20"/>
          <w:szCs w:val="20"/>
        </w:rPr>
        <w:t>01</w:t>
      </w:r>
      <w:r w:rsidRPr="001D68E1">
        <w:rPr>
          <w:sz w:val="20"/>
          <w:szCs w:val="20"/>
        </w:rPr>
        <w:t>.201</w:t>
      </w:r>
      <w:r>
        <w:rPr>
          <w:sz w:val="20"/>
          <w:szCs w:val="20"/>
        </w:rPr>
        <w:t>7</w:t>
      </w:r>
    </w:p>
    <w:p w:rsidR="00F4227A"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23</w:t>
      </w:r>
      <w:r w:rsidRPr="001D68E1">
        <w:rPr>
          <w:sz w:val="20"/>
          <w:szCs w:val="20"/>
        </w:rPr>
        <w:t>.</w:t>
      </w:r>
      <w:r>
        <w:rPr>
          <w:sz w:val="20"/>
          <w:szCs w:val="20"/>
        </w:rPr>
        <w:t>0</w:t>
      </w:r>
      <w:r w:rsidRPr="001D68E1">
        <w:rPr>
          <w:sz w:val="20"/>
          <w:szCs w:val="20"/>
        </w:rPr>
        <w:t>1.201</w:t>
      </w:r>
      <w:r>
        <w:rPr>
          <w:sz w:val="20"/>
          <w:szCs w:val="20"/>
        </w:rPr>
        <w:t>7</w:t>
      </w:r>
      <w:r w:rsidRPr="001D68E1">
        <w:rPr>
          <w:sz w:val="20"/>
          <w:szCs w:val="20"/>
        </w:rPr>
        <w:t>/29</w:t>
      </w:r>
      <w:r>
        <w:rPr>
          <w:sz w:val="20"/>
          <w:szCs w:val="20"/>
        </w:rPr>
        <w:t>957</w:t>
      </w: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:7033</w:t>
      </w:r>
    </w:p>
    <w:p w:rsidR="00F4227A" w:rsidRPr="00D16BFB" w:rsidRDefault="00F4227A" w:rsidP="00F4227A">
      <w:pPr>
        <w:pStyle w:val="2-OrtaBaslk"/>
        <w:spacing w:line="240" w:lineRule="exact"/>
        <w:ind w:left="3540" w:firstLine="120"/>
        <w:jc w:val="both"/>
        <w:rPr>
          <w:rFonts w:hAnsi="Times New Roman"/>
          <w:sz w:val="16"/>
          <w:szCs w:val="16"/>
        </w:rPr>
      </w:pPr>
      <w:proofErr w:type="gramStart"/>
      <w:r w:rsidRPr="00A205BF">
        <w:rPr>
          <w:rFonts w:hAnsi="Times New Roman"/>
          <w:sz w:val="16"/>
          <w:szCs w:val="16"/>
        </w:rPr>
        <w:t>(</w:t>
      </w:r>
      <w:proofErr w:type="gramEnd"/>
      <w:r w:rsidRPr="00D16BFB">
        <w:rPr>
          <w:rFonts w:hAnsi="Times New Roman"/>
          <w:sz w:val="16"/>
          <w:szCs w:val="16"/>
        </w:rPr>
        <w:t>SANAYİNİN GELİŞTİRİLMESİ VE ÜRETİMİN DESTEKLENMESİ AMACIYLA</w:t>
      </w:r>
      <w:r>
        <w:rPr>
          <w:rFonts w:hAnsi="Times New Roman"/>
          <w:sz w:val="16"/>
          <w:szCs w:val="16"/>
        </w:rPr>
        <w:t xml:space="preserve"> </w:t>
      </w:r>
      <w:r w:rsidRPr="00D16BFB">
        <w:rPr>
          <w:rFonts w:hAnsi="Times New Roman"/>
          <w:sz w:val="16"/>
          <w:szCs w:val="16"/>
        </w:rPr>
        <w:t>BAZI KANUN VE KANUN HÜKMÜNDE KARARNAMELERDE</w:t>
      </w:r>
    </w:p>
    <w:p w:rsidR="00F4227A" w:rsidRPr="00A205BF" w:rsidRDefault="00F4227A" w:rsidP="00F4227A">
      <w:pPr>
        <w:pStyle w:val="2-OrtaBaslk"/>
        <w:spacing w:line="240" w:lineRule="exact"/>
        <w:ind w:left="3540" w:firstLine="120"/>
        <w:jc w:val="both"/>
        <w:rPr>
          <w:rFonts w:hAnsi="Times New Roman"/>
          <w:sz w:val="16"/>
          <w:szCs w:val="16"/>
        </w:rPr>
      </w:pPr>
      <w:r w:rsidRPr="00D16BFB">
        <w:rPr>
          <w:rFonts w:hAnsi="Times New Roman"/>
          <w:sz w:val="16"/>
          <w:szCs w:val="16"/>
        </w:rPr>
        <w:t>DEĞİŞİKLİK YAPILMASINA DAİR KANUN</w:t>
      </w:r>
      <w:proofErr w:type="gramStart"/>
      <w:r w:rsidRPr="00A205BF">
        <w:rPr>
          <w:rFonts w:hAnsi="Times New Roman"/>
          <w:sz w:val="16"/>
          <w:szCs w:val="16"/>
        </w:rPr>
        <w:t>)</w:t>
      </w:r>
      <w:proofErr w:type="gramEnd"/>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18.0</w:t>
      </w:r>
      <w:r w:rsidRPr="00D16BFB">
        <w:rPr>
          <w:sz w:val="20"/>
          <w:szCs w:val="20"/>
        </w:rPr>
        <w:t>6</w:t>
      </w:r>
      <w:r>
        <w:rPr>
          <w:sz w:val="20"/>
          <w:szCs w:val="20"/>
        </w:rPr>
        <w:t>.</w:t>
      </w:r>
      <w:r w:rsidRPr="00D16BFB">
        <w:rPr>
          <w:sz w:val="20"/>
          <w:szCs w:val="20"/>
        </w:rPr>
        <w:t>2017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01</w:t>
      </w:r>
      <w:r w:rsidRPr="001D68E1">
        <w:rPr>
          <w:sz w:val="20"/>
          <w:szCs w:val="20"/>
        </w:rPr>
        <w:t>.</w:t>
      </w:r>
      <w:r>
        <w:rPr>
          <w:sz w:val="20"/>
          <w:szCs w:val="20"/>
        </w:rPr>
        <w:t>07</w:t>
      </w:r>
      <w:r w:rsidRPr="001D68E1">
        <w:rPr>
          <w:sz w:val="20"/>
          <w:szCs w:val="20"/>
        </w:rPr>
        <w:t>.201</w:t>
      </w:r>
      <w:r>
        <w:rPr>
          <w:sz w:val="20"/>
          <w:szCs w:val="20"/>
        </w:rPr>
        <w:t>7</w:t>
      </w:r>
      <w:r w:rsidRPr="001D68E1">
        <w:rPr>
          <w:sz w:val="20"/>
          <w:szCs w:val="20"/>
        </w:rPr>
        <w:t>/</w:t>
      </w:r>
      <w:r w:rsidRPr="00D16BFB">
        <w:t xml:space="preserve"> </w:t>
      </w:r>
      <w:r w:rsidRPr="00D16BFB">
        <w:rPr>
          <w:sz w:val="20"/>
          <w:szCs w:val="20"/>
        </w:rPr>
        <w:t>30111</w:t>
      </w:r>
    </w:p>
    <w:p w:rsidR="00F4227A" w:rsidRDefault="00F4227A" w:rsidP="00F4227A">
      <w:pPr>
        <w:jc w:val="both"/>
        <w:rPr>
          <w:sz w:val="20"/>
          <w:szCs w:val="20"/>
        </w:rPr>
      </w:pPr>
    </w:p>
    <w:p w:rsidR="00F4227A" w:rsidRPr="001D68E1" w:rsidRDefault="00F4227A" w:rsidP="00F4227A">
      <w:pPr>
        <w:jc w:val="both"/>
        <w:rPr>
          <w:sz w:val="20"/>
          <w:szCs w:val="20"/>
        </w:rPr>
      </w:pP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:7060</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sidRPr="00726507">
        <w:rPr>
          <w:rFonts w:hAnsi="Times New Roman"/>
          <w:sz w:val="16"/>
          <w:szCs w:val="16"/>
        </w:rPr>
        <w:t>HELAL AKREDİTASYON KURUMU KURULUŞ VE GÖREVLERİ HAKKINDA KANUN</w:t>
      </w:r>
      <w:r w:rsidRPr="00A205BF">
        <w:rPr>
          <w:rFonts w:hAnsi="Times New Roman"/>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01.11.</w:t>
      </w:r>
      <w:r w:rsidRPr="00D16BFB">
        <w:rPr>
          <w:sz w:val="20"/>
          <w:szCs w:val="20"/>
        </w:rPr>
        <w:t>2017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w:t>
      </w:r>
      <w:r w:rsidRPr="001D68E1">
        <w:rPr>
          <w:sz w:val="20"/>
          <w:szCs w:val="20"/>
        </w:rPr>
        <w:t>.</w:t>
      </w:r>
      <w:r>
        <w:rPr>
          <w:sz w:val="20"/>
          <w:szCs w:val="20"/>
        </w:rPr>
        <w:t>11</w:t>
      </w:r>
      <w:r w:rsidRPr="001D68E1">
        <w:rPr>
          <w:sz w:val="20"/>
          <w:szCs w:val="20"/>
        </w:rPr>
        <w:t>.201</w:t>
      </w:r>
      <w:r>
        <w:rPr>
          <w:sz w:val="20"/>
          <w:szCs w:val="20"/>
        </w:rPr>
        <w:t>7</w:t>
      </w:r>
      <w:r w:rsidRPr="001D68E1">
        <w:rPr>
          <w:sz w:val="20"/>
          <w:szCs w:val="20"/>
        </w:rPr>
        <w:t>/</w:t>
      </w:r>
      <w:r w:rsidRPr="00D16BFB">
        <w:t xml:space="preserve"> </w:t>
      </w:r>
      <w:r>
        <w:rPr>
          <w:sz w:val="20"/>
          <w:szCs w:val="20"/>
        </w:rPr>
        <w:t>30244</w:t>
      </w: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:7061</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VERGİ KANUNLARI İLE DİĞER BAZI KANUNLARDA D</w:t>
      </w:r>
      <w:r w:rsidRPr="00D16BFB">
        <w:rPr>
          <w:rFonts w:hAnsi="Times New Roman"/>
          <w:sz w:val="16"/>
          <w:szCs w:val="16"/>
        </w:rPr>
        <w:t>EĞİŞİKLİK YAPILMASINA DAİR KANUN</w:t>
      </w:r>
      <w:r w:rsidRPr="00A205BF">
        <w:rPr>
          <w:rFonts w:hAnsi="Times New Roman"/>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28.11.</w:t>
      </w:r>
      <w:r w:rsidRPr="00D16BFB">
        <w:rPr>
          <w:sz w:val="20"/>
          <w:szCs w:val="20"/>
        </w:rPr>
        <w:t>2017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05</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Pr>
          <w:sz w:val="20"/>
          <w:szCs w:val="20"/>
        </w:rPr>
        <w:t>30261</w:t>
      </w: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sidRPr="001D68E1">
        <w:rPr>
          <w:b/>
          <w:sz w:val="22"/>
          <w:szCs w:val="22"/>
        </w:rPr>
        <w:t>KHK SAYISI</w:t>
      </w:r>
      <w:r w:rsidRPr="001D68E1">
        <w:rPr>
          <w:b/>
          <w:sz w:val="22"/>
          <w:szCs w:val="22"/>
        </w:rPr>
        <w:tab/>
      </w:r>
      <w:r>
        <w:rPr>
          <w:b/>
          <w:sz w:val="22"/>
          <w:szCs w:val="22"/>
        </w:rPr>
        <w:tab/>
      </w:r>
      <w:r>
        <w:rPr>
          <w:b/>
          <w:sz w:val="22"/>
          <w:szCs w:val="22"/>
        </w:rPr>
        <w:tab/>
      </w:r>
      <w:r>
        <w:rPr>
          <w:b/>
          <w:sz w:val="22"/>
          <w:szCs w:val="22"/>
        </w:rPr>
        <w:tab/>
        <w:t>:696</w:t>
      </w:r>
    </w:p>
    <w:p w:rsidR="00F4227A" w:rsidRPr="00A205BF" w:rsidRDefault="00F4227A" w:rsidP="00F4227A">
      <w:pPr>
        <w:spacing w:line="240" w:lineRule="exact"/>
        <w:ind w:left="3672"/>
        <w:jc w:val="both"/>
        <w:rPr>
          <w:b/>
          <w:sz w:val="16"/>
          <w:szCs w:val="16"/>
        </w:rPr>
      </w:pPr>
      <w:r w:rsidRPr="00A205BF">
        <w:rPr>
          <w:b/>
          <w:sz w:val="16"/>
          <w:szCs w:val="16"/>
        </w:rPr>
        <w:lastRenderedPageBreak/>
        <w:t>(</w:t>
      </w:r>
      <w:r w:rsidRPr="00A205BF">
        <w:rPr>
          <w:rFonts w:eastAsia="ヒラギノ明朝 Pro W3"/>
          <w:b/>
          <w:sz w:val="16"/>
          <w:szCs w:val="16"/>
          <w:lang w:eastAsia="en-US"/>
        </w:rPr>
        <w:t>OLAĞANÜSTÜ HAL KAPSAMINDA BAZI DÜZENLEMELER YAPILMASI HAKKINDA KANUN HÜKMÜNDE KARARNAME</w:t>
      </w:r>
      <w:r w:rsidRPr="00A205BF">
        <w:rPr>
          <w:b/>
          <w:bCs/>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20.11.</w:t>
      </w:r>
      <w:r w:rsidRPr="00D16BFB">
        <w:rPr>
          <w:sz w:val="20"/>
          <w:szCs w:val="20"/>
        </w:rPr>
        <w:t>2017</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24</w:t>
      </w:r>
      <w:r w:rsidRPr="001D68E1">
        <w:rPr>
          <w:sz w:val="20"/>
          <w:szCs w:val="20"/>
        </w:rPr>
        <w:t>.</w:t>
      </w:r>
      <w:r>
        <w:rPr>
          <w:sz w:val="20"/>
          <w:szCs w:val="20"/>
        </w:rPr>
        <w:t>12</w:t>
      </w:r>
      <w:r w:rsidRPr="001D68E1">
        <w:rPr>
          <w:sz w:val="20"/>
          <w:szCs w:val="20"/>
        </w:rPr>
        <w:t>.201</w:t>
      </w:r>
      <w:r>
        <w:rPr>
          <w:sz w:val="20"/>
          <w:szCs w:val="20"/>
        </w:rPr>
        <w:t>7</w:t>
      </w:r>
      <w:r w:rsidRPr="001D68E1">
        <w:rPr>
          <w:sz w:val="20"/>
          <w:szCs w:val="20"/>
        </w:rPr>
        <w:t>/</w:t>
      </w:r>
      <w:r w:rsidRPr="00D16BFB">
        <w:t xml:space="preserve"> </w:t>
      </w:r>
      <w:r>
        <w:rPr>
          <w:sz w:val="20"/>
          <w:szCs w:val="20"/>
        </w:rPr>
        <w:t>30280</w:t>
      </w: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:7071</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F4227A" w:rsidRPr="001D68E1"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:7074</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F4227A"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Default="00F4227A" w:rsidP="00F4227A">
      <w:pPr>
        <w:jc w:val="both"/>
        <w:rPr>
          <w:sz w:val="20"/>
          <w:szCs w:val="20"/>
        </w:rPr>
      </w:pP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:7079</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sidRPr="00E02CF8">
        <w:rPr>
          <w:rFonts w:hAnsi="Times New Roman"/>
          <w:sz w:val="16"/>
          <w:szCs w:val="16"/>
        </w:rPr>
        <w:t>OLAĞANÜSTÜ HAL KAPSAMINDA BAZI DÜZENLEMELER YAPILMASI HAKKINDA KANUN HÜKMÜNDE KARARNAMENİN DEĞİŞTİRİLE</w:t>
      </w:r>
      <w:r>
        <w:rPr>
          <w:rFonts w:hAnsi="Times New Roman"/>
          <w:sz w:val="16"/>
          <w:szCs w:val="16"/>
        </w:rPr>
        <w:t>REK KABUL EDİLMESİNE DAİR KANUN</w:t>
      </w:r>
      <w:r w:rsidRPr="00A205BF">
        <w:rPr>
          <w:rFonts w:hAnsi="Times New Roman"/>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01.02.2018</w:t>
      </w:r>
    </w:p>
    <w:p w:rsidR="00F4227A"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08.03</w:t>
      </w:r>
      <w:r w:rsidRPr="001D68E1">
        <w:rPr>
          <w:sz w:val="20"/>
          <w:szCs w:val="20"/>
        </w:rPr>
        <w:t>.201</w:t>
      </w:r>
      <w:r>
        <w:rPr>
          <w:sz w:val="20"/>
          <w:szCs w:val="20"/>
        </w:rPr>
        <w:t>8</w:t>
      </w:r>
      <w:r w:rsidRPr="001D68E1">
        <w:rPr>
          <w:sz w:val="20"/>
          <w:szCs w:val="20"/>
        </w:rPr>
        <w:t>/</w:t>
      </w:r>
      <w:r w:rsidRPr="00D16BFB">
        <w:t xml:space="preserve"> </w:t>
      </w:r>
      <w:r>
        <w:rPr>
          <w:sz w:val="20"/>
          <w:szCs w:val="20"/>
        </w:rPr>
        <w:t>30354-1. Mükerrer</w:t>
      </w:r>
    </w:p>
    <w:p w:rsidR="00F4227A" w:rsidRPr="001D68E1" w:rsidRDefault="00F4227A" w:rsidP="00F4227A">
      <w:pPr>
        <w:jc w:val="both"/>
        <w:rPr>
          <w:sz w:val="20"/>
          <w:szCs w:val="20"/>
        </w:rPr>
      </w:pPr>
    </w:p>
    <w:p w:rsidR="00F4227A" w:rsidRPr="001D68E1" w:rsidRDefault="00F4227A" w:rsidP="00F4227A">
      <w:pPr>
        <w:jc w:val="both"/>
        <w:rPr>
          <w:sz w:val="20"/>
          <w:szCs w:val="20"/>
        </w:rPr>
      </w:pPr>
    </w:p>
    <w:p w:rsidR="00F4227A" w:rsidRDefault="00F4227A" w:rsidP="00F4227A">
      <w:pPr>
        <w:jc w:val="both"/>
        <w:rPr>
          <w:sz w:val="20"/>
          <w:szCs w:val="20"/>
        </w:rPr>
      </w:pPr>
      <w:r>
        <w:rPr>
          <w:sz w:val="20"/>
          <w:szCs w:val="20"/>
        </w:rPr>
        <w:t xml:space="preserve"> </w:t>
      </w:r>
    </w:p>
    <w:p w:rsidR="00F4227A" w:rsidRPr="001D68E1" w:rsidRDefault="00F4227A" w:rsidP="00F4227A">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:7144</w:t>
      </w:r>
    </w:p>
    <w:p w:rsidR="00F4227A" w:rsidRPr="00A205BF" w:rsidRDefault="00F4227A" w:rsidP="00F4227A">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BAZI KANUNLARDA DEĞİŞİKLİK YAPILMASI HAKKINDA KANUN</w:t>
      </w:r>
      <w:r w:rsidRPr="00A205BF">
        <w:rPr>
          <w:rFonts w:hAnsi="Times New Roman"/>
          <w:sz w:val="16"/>
          <w:szCs w:val="16"/>
        </w:rPr>
        <w:t>)</w:t>
      </w:r>
    </w:p>
    <w:p w:rsidR="00F4227A" w:rsidRPr="001D68E1" w:rsidRDefault="00F4227A" w:rsidP="00F4227A">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16.05.2018</w:t>
      </w:r>
    </w:p>
    <w:p w:rsidR="00F4227A" w:rsidRDefault="00F4227A" w:rsidP="00F4227A">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25.05</w:t>
      </w:r>
      <w:r w:rsidRPr="001D68E1">
        <w:rPr>
          <w:sz w:val="20"/>
          <w:szCs w:val="20"/>
        </w:rPr>
        <w:t>.201</w:t>
      </w:r>
      <w:r>
        <w:rPr>
          <w:sz w:val="20"/>
          <w:szCs w:val="20"/>
        </w:rPr>
        <w:t>8</w:t>
      </w:r>
      <w:r w:rsidRPr="001D68E1">
        <w:rPr>
          <w:sz w:val="20"/>
          <w:szCs w:val="20"/>
        </w:rPr>
        <w:t>/</w:t>
      </w:r>
      <w:r w:rsidRPr="00D16BFB">
        <w:t xml:space="preserve"> </w:t>
      </w:r>
      <w:r>
        <w:rPr>
          <w:sz w:val="20"/>
          <w:szCs w:val="20"/>
        </w:rPr>
        <w:t>30431</w:t>
      </w:r>
    </w:p>
    <w:p w:rsidR="00F4227A" w:rsidRDefault="00F4227A" w:rsidP="00F4227A">
      <w:pPr>
        <w:ind w:left="2124" w:firstLine="708"/>
        <w:rPr>
          <w:b/>
          <w:bCs/>
          <w:snapToGrid w:val="0"/>
          <w:sz w:val="28"/>
          <w:szCs w:val="28"/>
        </w:rPr>
      </w:pPr>
    </w:p>
    <w:p w:rsidR="00F4227A" w:rsidRDefault="00F4227A" w:rsidP="00F4227A">
      <w:pPr>
        <w:rPr>
          <w:b/>
          <w:bCs/>
          <w:snapToGrid w:val="0"/>
          <w:sz w:val="28"/>
          <w:szCs w:val="28"/>
        </w:rPr>
      </w:pPr>
      <w:r>
        <w:rPr>
          <w:b/>
          <w:bCs/>
          <w:snapToGrid w:val="0"/>
          <w:sz w:val="28"/>
          <w:szCs w:val="28"/>
        </w:rPr>
        <w:br w:type="page"/>
      </w:r>
    </w:p>
    <w:p w:rsidR="003A46E9" w:rsidRDefault="003A46E9" w:rsidP="0056793F">
      <w:pPr>
        <w:jc w:val="both"/>
        <w:rPr>
          <w:sz w:val="20"/>
          <w:szCs w:val="20"/>
        </w:rPr>
      </w:pPr>
    </w:p>
    <w:p w:rsidR="00C6408B" w:rsidRPr="001D68E1" w:rsidRDefault="00C6408B" w:rsidP="00C6408B">
      <w:pPr>
        <w:jc w:val="both"/>
        <w:rPr>
          <w:b/>
          <w:sz w:val="22"/>
          <w:szCs w:val="22"/>
        </w:rPr>
      </w:pPr>
      <w:r>
        <w:rPr>
          <w:b/>
          <w:sz w:val="22"/>
          <w:szCs w:val="22"/>
        </w:rPr>
        <w:t>KHK SAYISI</w:t>
      </w:r>
      <w:r>
        <w:rPr>
          <w:b/>
          <w:sz w:val="22"/>
          <w:szCs w:val="22"/>
        </w:rPr>
        <w:tab/>
      </w:r>
      <w:r>
        <w:rPr>
          <w:b/>
          <w:sz w:val="22"/>
          <w:szCs w:val="22"/>
        </w:rPr>
        <w:tab/>
      </w:r>
      <w:r>
        <w:rPr>
          <w:b/>
          <w:sz w:val="22"/>
          <w:szCs w:val="22"/>
        </w:rPr>
        <w:tab/>
      </w:r>
      <w:r>
        <w:rPr>
          <w:b/>
          <w:sz w:val="22"/>
          <w:szCs w:val="22"/>
        </w:rPr>
        <w:tab/>
        <w:t xml:space="preserve"> :702</w:t>
      </w:r>
    </w:p>
    <w:p w:rsidR="00C6408B" w:rsidRPr="00A205BF" w:rsidRDefault="00C6408B" w:rsidP="00C6408B">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NÜKLEER DÜZENLEME KURUMUNUN TEŞKİLAT VE GÖREVLERİ İLE BAZI KANUNLARDA DEĞİŞİKLİK YAPILMASI HAKKINDA KANUN HÜKMÜNDE KARARNAME</w:t>
      </w:r>
      <w:r w:rsidRPr="00A205BF">
        <w:rPr>
          <w:rFonts w:hAnsi="Times New Roman"/>
          <w:sz w:val="16"/>
          <w:szCs w:val="16"/>
        </w:rPr>
        <w:t>)</w:t>
      </w:r>
    </w:p>
    <w:p w:rsidR="00C6408B" w:rsidRPr="001D68E1" w:rsidRDefault="00C6408B" w:rsidP="00C6408B">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C6408B" w:rsidRDefault="00C6408B" w:rsidP="00C6408B">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30473- Mükerrer</w:t>
      </w:r>
    </w:p>
    <w:p w:rsidR="00C6408B" w:rsidRDefault="00C6408B" w:rsidP="00C6408B">
      <w:pPr>
        <w:jc w:val="both"/>
        <w:rPr>
          <w:sz w:val="20"/>
          <w:szCs w:val="20"/>
        </w:rPr>
      </w:pPr>
    </w:p>
    <w:p w:rsidR="00C6408B" w:rsidRDefault="00C6408B" w:rsidP="00C6408B">
      <w:pPr>
        <w:jc w:val="both"/>
        <w:rPr>
          <w:sz w:val="20"/>
          <w:szCs w:val="20"/>
        </w:rPr>
      </w:pPr>
    </w:p>
    <w:p w:rsidR="00C6408B" w:rsidRPr="001D68E1" w:rsidRDefault="00C6408B" w:rsidP="00C6408B">
      <w:pPr>
        <w:jc w:val="both"/>
        <w:rPr>
          <w:b/>
          <w:sz w:val="22"/>
          <w:szCs w:val="22"/>
        </w:rPr>
      </w:pPr>
      <w:r>
        <w:rPr>
          <w:b/>
          <w:sz w:val="22"/>
          <w:szCs w:val="22"/>
        </w:rPr>
        <w:t>KHK SAYISI</w:t>
      </w:r>
      <w:r>
        <w:rPr>
          <w:b/>
          <w:sz w:val="22"/>
          <w:szCs w:val="22"/>
        </w:rPr>
        <w:tab/>
      </w:r>
      <w:r>
        <w:rPr>
          <w:b/>
          <w:sz w:val="22"/>
          <w:szCs w:val="22"/>
        </w:rPr>
        <w:tab/>
      </w:r>
      <w:r>
        <w:rPr>
          <w:b/>
          <w:sz w:val="22"/>
          <w:szCs w:val="22"/>
        </w:rPr>
        <w:tab/>
      </w:r>
      <w:r>
        <w:rPr>
          <w:b/>
          <w:sz w:val="22"/>
          <w:szCs w:val="22"/>
        </w:rPr>
        <w:tab/>
        <w:t xml:space="preserve"> :703</w:t>
      </w:r>
    </w:p>
    <w:p w:rsidR="00C6408B" w:rsidRPr="00A205BF" w:rsidRDefault="00C6408B" w:rsidP="00C6408B">
      <w:pPr>
        <w:pStyle w:val="2-OrtaBaslk"/>
        <w:spacing w:line="240" w:lineRule="exact"/>
        <w:ind w:left="3540" w:firstLine="120"/>
        <w:jc w:val="both"/>
        <w:rPr>
          <w:rFonts w:hAnsi="Times New Roman"/>
          <w:sz w:val="16"/>
          <w:szCs w:val="16"/>
        </w:rPr>
      </w:pPr>
      <w:r w:rsidRPr="00A205BF">
        <w:rPr>
          <w:rFonts w:hAnsi="Times New Roman"/>
          <w:sz w:val="16"/>
          <w:szCs w:val="16"/>
        </w:rPr>
        <w:t>(</w:t>
      </w:r>
      <w:r>
        <w:rPr>
          <w:rFonts w:hAnsi="Times New Roman"/>
          <w:sz w:val="16"/>
          <w:szCs w:val="16"/>
        </w:rPr>
        <w:t>ANAYASADA YAPILAN DEĞİŞİKLİKLERE UYUM SAĞLANMASI AMACIYLA BAZI KANUN VE KANUN HÜKMÜNDE KARARNAMELERDE DEĞİŞİKLİK YAPILMASI HAKKINDA KANUN HÜKMÜNDE KARARNAME</w:t>
      </w:r>
      <w:r w:rsidRPr="00A205BF">
        <w:rPr>
          <w:rFonts w:hAnsi="Times New Roman"/>
          <w:sz w:val="16"/>
          <w:szCs w:val="16"/>
        </w:rPr>
        <w:t>)</w:t>
      </w:r>
    </w:p>
    <w:p w:rsidR="00C6408B" w:rsidRPr="001D68E1" w:rsidRDefault="00C6408B" w:rsidP="00C6408B">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C6408B" w:rsidRDefault="00C6408B" w:rsidP="00C6408B">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30473- 3. Mükerrer</w:t>
      </w: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3A46E9" w:rsidRDefault="003A46E9" w:rsidP="0056793F">
      <w:pPr>
        <w:jc w:val="both"/>
        <w:rPr>
          <w:sz w:val="20"/>
          <w:szCs w:val="20"/>
        </w:rPr>
      </w:pPr>
    </w:p>
    <w:p w:rsidR="00877DB0" w:rsidRPr="00651DF1" w:rsidRDefault="00877DB0" w:rsidP="00877DB0">
      <w:pPr>
        <w:pStyle w:val="CM40"/>
        <w:pageBreakBefore/>
        <w:spacing w:after="308"/>
        <w:jc w:val="center"/>
        <w:rPr>
          <w:sz w:val="28"/>
          <w:szCs w:val="28"/>
        </w:rPr>
      </w:pPr>
      <w:r>
        <w:rPr>
          <w:b/>
          <w:bCs/>
          <w:sz w:val="28"/>
          <w:szCs w:val="28"/>
        </w:rPr>
        <w:lastRenderedPageBreak/>
        <w:t xml:space="preserve">KAMU İHALE KANUNU </w:t>
      </w:r>
    </w:p>
    <w:p w:rsidR="00877DB0" w:rsidRDefault="00877DB0" w:rsidP="00877DB0">
      <w:pPr>
        <w:pStyle w:val="CM41"/>
        <w:spacing w:after="128"/>
        <w:jc w:val="center"/>
        <w:rPr>
          <w:sz w:val="26"/>
          <w:szCs w:val="26"/>
        </w:rPr>
      </w:pPr>
      <w:r>
        <w:rPr>
          <w:b/>
          <w:bCs/>
          <w:sz w:val="26"/>
          <w:szCs w:val="26"/>
        </w:rPr>
        <w:t>4734 SAYILI KANUNUN GENEL GEREKÇESİ</w:t>
      </w:r>
    </w:p>
    <w:p w:rsidR="00877DB0" w:rsidRPr="00996F51" w:rsidRDefault="00877DB0" w:rsidP="00877DB0">
      <w:pPr>
        <w:pStyle w:val="CM36"/>
        <w:spacing w:after="105" w:line="260" w:lineRule="atLeast"/>
        <w:ind w:firstLine="340"/>
        <w:jc w:val="both"/>
      </w:pPr>
      <w:r w:rsidRPr="00996F51">
        <w:t>8.9.1983 tarihli ve 2886 sayılı Devlet İhale Kanununun günümüzün değişen ve gelişen ihtiyaçlarına cevap veremediği, uygulamada ortaya çıkan aksaklıkları gidermede yetersiz kaldığı, bütün kamu kurumlarını kapsamadığı, Avrupa Birli</w:t>
      </w:r>
      <w:r w:rsidRPr="00996F51">
        <w:softHyphen/>
        <w:t xml:space="preserve">ği ve uluslararası ihale uygulamalarına paralellik göstermediği görüldüğünden, kamu ihaleleri ile ilgili geniş kapsamlı yeni bir kanun hazırlanmasına ihtiyaç duyulmuştur. </w:t>
      </w:r>
    </w:p>
    <w:p w:rsidR="00877DB0" w:rsidRPr="00996F51" w:rsidRDefault="00877DB0" w:rsidP="00877DB0">
      <w:pPr>
        <w:pStyle w:val="CM36"/>
        <w:spacing w:after="105" w:line="260" w:lineRule="atLeast"/>
        <w:ind w:firstLine="340"/>
        <w:jc w:val="both"/>
      </w:pPr>
      <w:r w:rsidRPr="00996F51">
        <w:t>2886 sayılı Devlet İhale Kanunu alım, satım, hizmet, yapım, kira, trampa, mülkiyetin gayri ayni hak tesisi ve taşıma işlerini kapsamaktadır. Ancak alım, hizmet, yapım, kiralama ve taşıma işleri kamu harcaması yapılmasına; satım, kiraya verme, trampa ve mülkiyetin gayri ayni hak tesisi işleri kamuya gelir sağlanmasına yönelik olduğundan, farklı nitelikteki bu işlerin aynı kanunda dü</w:t>
      </w:r>
      <w:r w:rsidRPr="00996F51">
        <w:softHyphen/>
        <w:t xml:space="preserve">zenlenmesi uygulamada pek çok sorunun ortaya çıkmasına neden olmaktadır. </w:t>
      </w:r>
    </w:p>
    <w:p w:rsidR="00877DB0" w:rsidRPr="00996F51" w:rsidRDefault="00877DB0" w:rsidP="00877DB0">
      <w:pPr>
        <w:pStyle w:val="CM36"/>
        <w:spacing w:after="105" w:line="260" w:lineRule="atLeast"/>
        <w:ind w:firstLine="340"/>
        <w:jc w:val="both"/>
      </w:pPr>
      <w:r w:rsidRPr="00996F51">
        <w:t>Diğer taraftan, kamu harcaması gerektiren işlere özgü ihalelerde yeni uygu</w:t>
      </w:r>
      <w:r w:rsidRPr="00996F51">
        <w:softHyphen/>
        <w:t>lamaların hayata geçirilebilmesi ve harcama yapılması ile gelir elde edilmesine yönelik ihalelerin kendine özgü niteliklerine uygun olarak ihtiyaçlara cevap ve</w:t>
      </w:r>
      <w:r w:rsidRPr="00996F51">
        <w:softHyphen/>
        <w:t>recek şekilde ayrı kanunlarda düzenlenmesi gerekmektedir. Devletin bu işlere ilişkin ihale mevzuatının Avrupa Birliği ve Dünya Ticaret Örgütü gibi uluslara</w:t>
      </w:r>
      <w:r w:rsidRPr="00996F51">
        <w:softHyphen/>
        <w:t>rası kuruluşların ihale mevzuatına paralel hale getirilebilmesi için, kamu harca</w:t>
      </w:r>
      <w:r w:rsidRPr="00996F51">
        <w:softHyphen/>
        <w:t>ması yapılmasını gerektiren mal veya hizmet alımları ile yapım işleri bu Kanun kapsamına alınmıştır. Ayrıca, aynı amaçla kamu ihaleleri sonucunda düzenlenen sözleşmeler ile ilgili hususlar bu Kanun kapsamında düzenlenmeyerek, bu konu</w:t>
      </w:r>
      <w:r w:rsidRPr="00996F51">
        <w:softHyphen/>
        <w:t xml:space="preserve">da ayrı bir kanun hazırlanmıştır. </w:t>
      </w:r>
    </w:p>
    <w:p w:rsidR="004D31F1" w:rsidRDefault="00877DB0" w:rsidP="004D31F1">
      <w:pPr>
        <w:pStyle w:val="CM15"/>
        <w:spacing w:after="105"/>
        <w:ind w:firstLine="340"/>
        <w:jc w:val="both"/>
      </w:pPr>
      <w:r w:rsidRPr="00996F51">
        <w:t>Bu Kanunda; ihalelerde saydamlığın, rekabetin, eşit muamelenin, güvenirli</w:t>
      </w:r>
      <w:r w:rsidRPr="00996F51">
        <w:softHyphen/>
        <w:t>ğin, gizliliğin, kamuoyu denetiminin, ihtiyaçların uygun şartlarla ve zamanında karşılanmasının ve kaynakların verimli kullanılmasının en geniş şekilde sağlan</w:t>
      </w:r>
      <w:r w:rsidRPr="00996F51">
        <w:softHyphen/>
        <w:t>ması, kamu kurum ve kuruluşlarının kullanımlarında bulunan her türlü kaynak</w:t>
      </w:r>
      <w:r w:rsidRPr="00996F51">
        <w:softHyphen/>
        <w:t xml:space="preserve">tan yapacakları ihalelerde tek bir yasal düzenlemeye tâbi olmaları, tahmini bedel </w:t>
      </w:r>
      <w:proofErr w:type="gramStart"/>
      <w:r w:rsidRPr="00996F51">
        <w:t>baz</w:t>
      </w:r>
      <w:proofErr w:type="gramEnd"/>
      <w:r w:rsidRPr="00996F51">
        <w:t xml:space="preserve"> alınarak indirim yapılmak suretiyle ihaleye çıkılması yerine, işlerin istekliler tarafından piyasa rayiçlerine uygun fiyatlara göre tespit ve teklif edilen gerçekçi bedeller üzerinden ihale edilmesi amaçlanmıştır. </w:t>
      </w:r>
    </w:p>
    <w:p w:rsidR="00877DB0" w:rsidRPr="00996F51" w:rsidRDefault="004D31F1" w:rsidP="004D31F1">
      <w:pPr>
        <w:pStyle w:val="CM15"/>
        <w:spacing w:after="105"/>
        <w:ind w:firstLine="340"/>
        <w:jc w:val="both"/>
      </w:pPr>
      <w:r>
        <w:t>K</w:t>
      </w:r>
      <w:r w:rsidR="00877DB0" w:rsidRPr="00996F51">
        <w:t xml:space="preserve">anunda, uluslararası ihale uygulamalarına paralellik sağlamak amacıyla; açık ihale usulü, belli istekliler arasında ihale usulü, pazarlık usulü ve doğrudan temin olmak üzere dört ihale usulü belirlenmiştir. </w:t>
      </w:r>
    </w:p>
    <w:p w:rsidR="00877DB0" w:rsidRPr="00996F51" w:rsidRDefault="00877DB0" w:rsidP="004D31F1">
      <w:pPr>
        <w:pStyle w:val="CM36"/>
        <w:spacing w:after="105" w:line="260" w:lineRule="atLeast"/>
        <w:ind w:firstLine="340"/>
        <w:jc w:val="both"/>
      </w:pPr>
      <w:r w:rsidRPr="00996F51">
        <w:t>Belli istekliler arasında ihale usulünün uygulanmasında ön yeterlik ilanı ya</w:t>
      </w:r>
      <w:r w:rsidRPr="00996F51">
        <w:softHyphen/>
        <w:t>pılması zorunluluğu getirilerek, bu ihale usulü işin özelliğinin uzmanlık ve/veya yüksek teknoloji gerektirmesi nedeniyle açık ihale usulünün uygulanamadığı iş</w:t>
      </w:r>
      <w:r w:rsidRPr="00996F51">
        <w:softHyphen/>
        <w:t xml:space="preserve">lerle sınırlı tutulmuştur. </w:t>
      </w:r>
    </w:p>
    <w:p w:rsidR="00877DB0" w:rsidRPr="00996F51" w:rsidRDefault="00877DB0" w:rsidP="00877DB0">
      <w:pPr>
        <w:pStyle w:val="CM36"/>
        <w:spacing w:after="105" w:line="260" w:lineRule="atLeast"/>
        <w:ind w:firstLine="340"/>
        <w:jc w:val="both"/>
      </w:pPr>
      <w:r w:rsidRPr="00996F51">
        <w:t>Pazarlık usulü ile yapılabilecek işler, uluslararası mevzuata paralel bir şe</w:t>
      </w:r>
      <w:r w:rsidRPr="00996F51">
        <w:softHyphen/>
        <w:t xml:space="preserve">kilde özelliği olan ve ivedi olarak yapılması gereken işlerle sınırlandırılarak, iki aşamada gerçekleştirilmek üzere teknik şartların da görüşüldüğü bir yöntemle yeniden belirlenmiştir. </w:t>
      </w:r>
    </w:p>
    <w:p w:rsidR="00877DB0" w:rsidRPr="00996F51" w:rsidRDefault="00877DB0" w:rsidP="00877DB0">
      <w:pPr>
        <w:pStyle w:val="CM36"/>
        <w:spacing w:after="105" w:line="260" w:lineRule="atLeast"/>
        <w:ind w:firstLine="340"/>
        <w:jc w:val="both"/>
      </w:pPr>
      <w:r w:rsidRPr="00996F51">
        <w:t>İşin doğası gereği ilan yapılmaksızın ihtiyacın belirli bir istekliden karşı</w:t>
      </w:r>
      <w:r w:rsidRPr="00996F51">
        <w:softHyphen/>
        <w:t xml:space="preserve">lanmasının kaçınılmaz olduğu durumlar dikkate alınarak doğrudan temin usulü düzenlenmiştir. </w:t>
      </w:r>
    </w:p>
    <w:p w:rsidR="00877DB0" w:rsidRPr="00996F51" w:rsidRDefault="00877DB0" w:rsidP="00877DB0">
      <w:pPr>
        <w:pStyle w:val="CM36"/>
        <w:spacing w:after="105" w:line="260" w:lineRule="atLeast"/>
        <w:ind w:firstLine="340"/>
        <w:jc w:val="both"/>
      </w:pPr>
      <w:r w:rsidRPr="00996F51">
        <w:t xml:space="preserve">Uluslararası uygulamalara paralel olarak danışmanlık hizmet ihaleleri için özel düzenlemeler getirilmiştir. </w:t>
      </w:r>
    </w:p>
    <w:p w:rsidR="00877DB0" w:rsidRPr="00996F51" w:rsidRDefault="00877DB0" w:rsidP="00877DB0">
      <w:pPr>
        <w:pStyle w:val="CM36"/>
        <w:spacing w:after="105" w:line="260" w:lineRule="atLeast"/>
        <w:ind w:firstLine="340"/>
        <w:jc w:val="both"/>
      </w:pPr>
      <w:r w:rsidRPr="00996F51">
        <w:t>İhalenin başlangıcından sözleşmenin imzalanmasına kadar olan süre içinde idarece yapılan işlemlerde mevzuata aykırılık bulunduğuna ilişkin şikâyetleri in</w:t>
      </w:r>
      <w:r w:rsidRPr="00996F51">
        <w:softHyphen/>
        <w:t xml:space="preserve">celemek ve sonuçlandırmak, bütün ihale mevzuatını hazırlamak ve uygulamayı yönlendirmek, kamu ve özel sektöre eğitim </w:t>
      </w:r>
      <w:r w:rsidRPr="00996F51">
        <w:lastRenderedPageBreak/>
        <w:t>vermek, ihalelerle ilgili istatistikler oluşturmak ve yayımlamak ve haklarında yasaklama kararı verilenlerin sicilleri</w:t>
      </w:r>
      <w:r w:rsidRPr="00996F51">
        <w:softHyphen/>
        <w:t xml:space="preserve">ni tutmak üzere, Kamu İhale Kurulu, Başkanlık ve hizmet birimlerinden oluşan Kamu İhale Kurumu kurulmuştur. </w:t>
      </w:r>
    </w:p>
    <w:p w:rsidR="00877DB0" w:rsidRPr="00996F51" w:rsidRDefault="00877DB0" w:rsidP="00877DB0">
      <w:pPr>
        <w:pStyle w:val="CM36"/>
        <w:spacing w:after="105" w:line="260" w:lineRule="atLeast"/>
        <w:ind w:firstLine="340"/>
        <w:jc w:val="both"/>
      </w:pPr>
      <w:r w:rsidRPr="00996F51">
        <w:t>İhalelerle ilgili şikâyetlerin incelenme süreci uluslararası uygulamalar çerçe</w:t>
      </w:r>
      <w:r w:rsidRPr="00996F51">
        <w:softHyphen/>
        <w:t xml:space="preserve">vesinde ayrıntılı olarak düzenlenmiştir. </w:t>
      </w:r>
    </w:p>
    <w:p w:rsidR="00877DB0" w:rsidRPr="00996F51" w:rsidRDefault="00877DB0" w:rsidP="00877DB0">
      <w:pPr>
        <w:pStyle w:val="CM36"/>
        <w:spacing w:after="105" w:line="260" w:lineRule="atLeast"/>
        <w:ind w:firstLine="340"/>
        <w:jc w:val="both"/>
      </w:pPr>
      <w:r w:rsidRPr="00996F51">
        <w:t>Uygulamada ödeneği bulunmayan işlerin ihalesinin yapılması pek çok ihtila</w:t>
      </w:r>
      <w:r w:rsidRPr="00996F51">
        <w:softHyphen/>
        <w:t>fa neden olduğundan, ihalesi yapılacak her iş için ödeneğin bulunma zorunluluğu getirilmiştir. Ayrıca, birden fazla yılı kapsayan işlerde başlangıç yılı ödeneğinin çok az belirlenmesi ve sonraki yıl ödeneklerinin de programlanandan az olacak şekilde sonradan revize edilmesi nedenleriyle işlerin öngörülen sürede bitirile</w:t>
      </w:r>
      <w:r w:rsidRPr="00996F51">
        <w:softHyphen/>
        <w:t xml:space="preserve">mediği ve sürüncemede kaldığı tespit edildiğinden, bu işlerin ihale edilebilmesi için proje maliyetinin % 10’u oranında başlangıç yılı ödeneğinin ayrılması ve daha sonraki yıllar için programlanmış olan ödenek dilimlerinin azaltılmaması öngörülmüştür. </w:t>
      </w:r>
    </w:p>
    <w:p w:rsidR="004D31F1" w:rsidRDefault="00877DB0" w:rsidP="004D31F1">
      <w:pPr>
        <w:pStyle w:val="CM36"/>
        <w:spacing w:after="105" w:line="260" w:lineRule="atLeast"/>
        <w:ind w:firstLine="340"/>
        <w:jc w:val="both"/>
      </w:pPr>
      <w:r w:rsidRPr="00996F51">
        <w:t>Yapım işlerinde, idarelerce yeterli etüt ve fizibilite çalışmaları yapılmadan ön proje ile ihaleye çıkılması nedeniyle yatırım maliyetleri gerçekçi bir şekilde belirlenemediğinden, işler öngörülen bedellerin üzerinde ve daha uzun sürede tamamlanmaktadır. Bu durumun önlenmesi amacıyla, doğal afetler veya arazi ve zemin etüdü gerektirmesi nedeniyle ihale öncesinde uygulama projesi yapı</w:t>
      </w:r>
      <w:r w:rsidRPr="00996F51">
        <w:softHyphen/>
        <w:t xml:space="preserve">lamayanlar hariç, yapım işlerinin uygulama projeleri yapılarak ihale edilmesi zorunluluğu getirilmiştir. </w:t>
      </w:r>
    </w:p>
    <w:p w:rsidR="00877DB0" w:rsidRPr="00996F51" w:rsidRDefault="004D31F1" w:rsidP="004D31F1">
      <w:pPr>
        <w:pStyle w:val="CM36"/>
        <w:spacing w:after="105" w:line="260" w:lineRule="atLeast"/>
        <w:ind w:firstLine="340"/>
        <w:jc w:val="both"/>
      </w:pPr>
      <w:r>
        <w:t>İ</w:t>
      </w:r>
      <w:r w:rsidR="00877DB0" w:rsidRPr="00996F51">
        <w:t>halelerde açıklık ve rekabetin gerçekleştirilmesini ve sorumluluk taşıyan gerçekçi teklifler hazırlayabilmeleri için isteklilere yeterli hazırlık süresinin ta</w:t>
      </w:r>
      <w:r w:rsidR="00877DB0" w:rsidRPr="00996F51">
        <w:softHyphen/>
        <w:t>nınmasını sağlamak amacıyla, Avrupa Birliği ihale mevzuatındaki ilan süreleri de dikkate alınarak, eşik değerlere ve ihale usullerine göre farklı ilan süreleri belirlenmiştir. Ayrıca daha çok isteklinin ihalelere katılabilmesi amacıyla, günü</w:t>
      </w:r>
      <w:r w:rsidR="00877DB0" w:rsidRPr="00996F51">
        <w:softHyphen/>
        <w:t>müz teknolojilerinden yararlanmak üzere bilgi işlem ağı veya elektronik haber</w:t>
      </w:r>
      <w:r w:rsidR="00877DB0" w:rsidRPr="00996F51">
        <w:softHyphen/>
        <w:t xml:space="preserve">leşme (internet) yoluyla ilana da imkân tanınmıştır. </w:t>
      </w:r>
    </w:p>
    <w:p w:rsidR="00877DB0" w:rsidRPr="00996F51" w:rsidRDefault="00877DB0" w:rsidP="00877DB0">
      <w:pPr>
        <w:pStyle w:val="CM36"/>
        <w:spacing w:after="105" w:line="260" w:lineRule="atLeast"/>
        <w:ind w:firstLine="340"/>
        <w:jc w:val="both"/>
      </w:pPr>
      <w:r w:rsidRPr="00996F51">
        <w:t>Kamu kaynaklarının kullanımı konusunda kamuoyunun bilgilendirilmesi ve sadece ihale öncesi değil, ihale sonrası saydamlığın da sağlanması amacıyla, ya</w:t>
      </w:r>
      <w:r w:rsidRPr="00996F51">
        <w:softHyphen/>
        <w:t xml:space="preserve">pılan ihalelere ilişkin sonuçların ilan edilmesi öngörülmüştür. </w:t>
      </w:r>
    </w:p>
    <w:p w:rsidR="00877DB0" w:rsidRPr="00996F51" w:rsidRDefault="00877DB0" w:rsidP="00877DB0">
      <w:pPr>
        <w:pStyle w:val="CM36"/>
        <w:spacing w:after="105" w:line="260" w:lineRule="atLeast"/>
        <w:ind w:firstLine="340"/>
        <w:jc w:val="both"/>
      </w:pPr>
      <w:r w:rsidRPr="00996F51">
        <w:t>Saydamlık ilkesinin gereği olarak, ihalelerin isteklilerin yanı sıra hazır bu</w:t>
      </w:r>
      <w:r w:rsidRPr="00996F51">
        <w:softHyphen/>
        <w:t>lunan herkes önünde açık olarak yapılması ve ihale dışı kalan veya teklifi uygun görülmeyen isteklilerin talep etmesi halinde yazılı olarak gerekçelerin bildiril</w:t>
      </w:r>
      <w:r w:rsidRPr="00996F51">
        <w:softHyphen/>
        <w:t xml:space="preserve">mesi öngörülmüştür. </w:t>
      </w:r>
    </w:p>
    <w:p w:rsidR="00877DB0" w:rsidRPr="00996F51" w:rsidRDefault="00877DB0" w:rsidP="00877DB0">
      <w:pPr>
        <w:pStyle w:val="CM36"/>
        <w:spacing w:after="105" w:line="260" w:lineRule="atLeast"/>
        <w:ind w:firstLine="340"/>
        <w:jc w:val="both"/>
      </w:pPr>
      <w:r w:rsidRPr="00996F51">
        <w:t>İhale öncesinde ihale dokümanında açıklama yapılması ve zeyilname düzen</w:t>
      </w:r>
      <w:r w:rsidRPr="00996F51">
        <w:softHyphen/>
        <w:t xml:space="preserve">lenmesi imkânı getirilmiştir. </w:t>
      </w:r>
    </w:p>
    <w:p w:rsidR="00877DB0" w:rsidRPr="00996F51" w:rsidRDefault="00877DB0" w:rsidP="00877DB0">
      <w:pPr>
        <w:pStyle w:val="CM36"/>
        <w:spacing w:after="105" w:line="260" w:lineRule="atLeast"/>
        <w:ind w:firstLine="340"/>
        <w:jc w:val="both"/>
      </w:pPr>
      <w:r w:rsidRPr="00996F51">
        <w:t>Taahhüdün yerine getirilmesine engel nitelikteki aşırı düşük tekliflerin red</w:t>
      </w:r>
      <w:r w:rsidRPr="00996F51">
        <w:softHyphen/>
        <w:t xml:space="preserve">dedilebilmesine ilişkin özel düzenleme yapılmıştır. </w:t>
      </w:r>
    </w:p>
    <w:p w:rsidR="00877DB0" w:rsidRPr="00996F51" w:rsidRDefault="00877DB0" w:rsidP="00877DB0">
      <w:pPr>
        <w:pStyle w:val="CM36"/>
        <w:spacing w:after="105" w:line="260" w:lineRule="atLeast"/>
        <w:ind w:firstLine="340"/>
        <w:jc w:val="both"/>
      </w:pPr>
      <w:r w:rsidRPr="00996F51">
        <w:t>İhale üzerinde kalan isteklinin sözleşme imzalamaması durumunda, ikinci ekonomik açıdan en avantajlı teklif sahibi ile ihalenin sonuçlandırılmasına im</w:t>
      </w:r>
      <w:r w:rsidRPr="00996F51">
        <w:softHyphen/>
        <w:t xml:space="preserve">kân tanınmıştır. </w:t>
      </w:r>
    </w:p>
    <w:p w:rsidR="00877DB0" w:rsidRDefault="00877DB0" w:rsidP="00877DB0">
      <w:pPr>
        <w:pStyle w:val="CM39"/>
        <w:spacing w:after="280" w:line="260" w:lineRule="atLeast"/>
        <w:ind w:firstLine="340"/>
        <w:jc w:val="both"/>
      </w:pPr>
      <w:r w:rsidRPr="00996F51">
        <w:t xml:space="preserve">Kamu kaynaklarının verimli bir şekilde kullanılmasını sağlamak amacıyla, istekliler ve idare görevlileri hakkında cezai yaptırımlar etkinleştirilmiştir. </w:t>
      </w:r>
    </w:p>
    <w:p w:rsidR="004D31F1" w:rsidRPr="004D31F1" w:rsidRDefault="004D31F1" w:rsidP="004D31F1">
      <w:pPr>
        <w:pStyle w:val="Default"/>
      </w:pPr>
    </w:p>
    <w:p w:rsidR="00877DB0" w:rsidRPr="00996F51" w:rsidRDefault="00877DB0" w:rsidP="00877DB0">
      <w:pPr>
        <w:pStyle w:val="CM41"/>
        <w:spacing w:after="172"/>
        <w:jc w:val="center"/>
      </w:pPr>
      <w:r w:rsidRPr="00996F51">
        <w:rPr>
          <w:b/>
          <w:bCs/>
        </w:rPr>
        <w:t xml:space="preserve">4964 SAYILI KANUNUN GENEL GEREKÇESİ </w:t>
      </w:r>
    </w:p>
    <w:p w:rsidR="00F777F6" w:rsidRDefault="00877DB0" w:rsidP="00F777F6">
      <w:pPr>
        <w:pStyle w:val="CM36"/>
        <w:spacing w:after="105" w:line="260" w:lineRule="atLeast"/>
        <w:ind w:firstLine="340"/>
        <w:jc w:val="both"/>
      </w:pPr>
      <w:r w:rsidRPr="00996F51">
        <w:t xml:space="preserve">Bilindiği gibi, 4734 sayılı Kamu İhale Kanunu ile 4735 sayılı Kamu İhale Sözleşmeleri Kanunu 1.1.2003 tarihinde yürürlüğe girmiştir. Her iki Kanun da bu alandaki uluslararası standartlara uyumu, ihalelerde açıklık, rekabet ve eşit muameleyi sağlamayı, uluslararası rekabeti, uygulama projesine dayalı anahtar teslimi götürü bedel sözleşme yapılmasını esas </w:t>
      </w:r>
      <w:r w:rsidRPr="00996F51">
        <w:lastRenderedPageBreak/>
        <w:t>alan bir yaklaşıma sahip olmak</w:t>
      </w:r>
      <w:r w:rsidRPr="00996F51">
        <w:softHyphen/>
        <w:t>la birlikte, söz konusu kanunlardaki bazı düzenlemelerin başta Avrupa Birliği direktifleri olmak üzere uluslararası standartlarla uyum içinde olmadığı, bazı maddelerin uygulanmasının idareler açısından fiilen imkânsız olduğu, bazı mad</w:t>
      </w:r>
      <w:r w:rsidRPr="00996F51">
        <w:softHyphen/>
        <w:t xml:space="preserve">deler arasındaki çelişki ve tutarsızlıkların suiistimale açık olduğu gözlenmiş; bu eksiklikler karşısında kamu ihalelerinin sağlıklı biçimde yürütülmesini teminen, idarelerin bu konudaki yakınmaları ve uygulamanın izlenmesi sonucu yapılan tespitler yanında başta Avrupa Birliği, Dünya Bankası ve Birleşmiş Milletler normları olmak üzere uluslararası düzenlemeler de göz önünde bulundurularak; </w:t>
      </w:r>
    </w:p>
    <w:p w:rsidR="00877DB0" w:rsidRPr="00996F51" w:rsidRDefault="00F777F6" w:rsidP="00F777F6">
      <w:pPr>
        <w:pStyle w:val="CM36"/>
        <w:spacing w:after="105" w:line="260" w:lineRule="atLeast"/>
        <w:ind w:firstLine="340"/>
        <w:jc w:val="both"/>
      </w:pPr>
      <w:r>
        <w:t>T</w:t>
      </w:r>
      <w:r w:rsidR="00877DB0" w:rsidRPr="00996F51">
        <w:t xml:space="preserve">asarı </w:t>
      </w:r>
      <w:proofErr w:type="gramStart"/>
      <w:r w:rsidR="00877DB0" w:rsidRPr="00996F51">
        <w:t>ile,</w:t>
      </w:r>
      <w:proofErr w:type="gramEnd"/>
      <w:r w:rsidR="00877DB0" w:rsidRPr="00996F51">
        <w:t xml:space="preserve"> </w:t>
      </w:r>
    </w:p>
    <w:p w:rsidR="00877DB0" w:rsidRPr="00996F51" w:rsidRDefault="00877DB0" w:rsidP="00877DB0">
      <w:pPr>
        <w:pStyle w:val="Default"/>
        <w:spacing w:after="54"/>
        <w:ind w:firstLine="340"/>
        <w:jc w:val="both"/>
        <w:rPr>
          <w:color w:val="auto"/>
        </w:rPr>
      </w:pPr>
      <w:r w:rsidRPr="00996F51">
        <w:rPr>
          <w:color w:val="auto"/>
        </w:rPr>
        <w:t>– Ticari ve sınai amaçla faaliyette bulunan kuruluşların doğrudan üretime yönelik alımlarının istisna edilerek, enerji, su, ulaştırma ve telekomünikasyon sektöründe faaliyet gösteren kuruluşların alımlarının Kanun kapsamı dışına çı</w:t>
      </w:r>
      <w:r w:rsidRPr="00996F51">
        <w:rPr>
          <w:color w:val="auto"/>
        </w:rPr>
        <w:softHyphen/>
        <w:t xml:space="preserve">karılması, </w:t>
      </w:r>
    </w:p>
    <w:p w:rsidR="00877DB0" w:rsidRPr="00996F51" w:rsidRDefault="00877DB0" w:rsidP="00877DB0">
      <w:pPr>
        <w:pStyle w:val="Default"/>
        <w:spacing w:after="54"/>
        <w:ind w:firstLine="340"/>
        <w:jc w:val="both"/>
        <w:rPr>
          <w:color w:val="auto"/>
        </w:rPr>
      </w:pPr>
      <w:r w:rsidRPr="00996F51">
        <w:rPr>
          <w:color w:val="auto"/>
        </w:rPr>
        <w:t xml:space="preserve">– İhalelere katılma yasaklarının Kanunun istisnalar bölümündeki işleri de kapsar biçimde genişletilmesi, </w:t>
      </w:r>
    </w:p>
    <w:p w:rsidR="00877DB0" w:rsidRPr="00996F51" w:rsidRDefault="00877DB0" w:rsidP="00877DB0">
      <w:pPr>
        <w:pStyle w:val="Default"/>
        <w:spacing w:after="54"/>
        <w:ind w:firstLine="340"/>
        <w:jc w:val="both"/>
        <w:rPr>
          <w:color w:val="auto"/>
        </w:rPr>
      </w:pPr>
      <w:r w:rsidRPr="00996F51">
        <w:rPr>
          <w:color w:val="auto"/>
        </w:rPr>
        <w:t>– İdarelerin belli bir tutara kadar olan mal ve hizmet alımları ile yapım işle</w:t>
      </w:r>
      <w:r w:rsidRPr="00996F51">
        <w:rPr>
          <w:color w:val="auto"/>
        </w:rPr>
        <w:softHyphen/>
        <w:t xml:space="preserve">rinin pazarlık usulü ile gerçekleştirilebilmesi, </w:t>
      </w:r>
    </w:p>
    <w:p w:rsidR="00877DB0" w:rsidRPr="00996F51" w:rsidRDefault="00877DB0" w:rsidP="00877DB0">
      <w:pPr>
        <w:pStyle w:val="Default"/>
        <w:spacing w:after="54"/>
        <w:ind w:firstLine="340"/>
        <w:jc w:val="both"/>
        <w:rPr>
          <w:color w:val="auto"/>
        </w:rPr>
      </w:pPr>
      <w:r w:rsidRPr="00996F51">
        <w:rPr>
          <w:color w:val="auto"/>
        </w:rPr>
        <w:t>– İdarelerin cüzi nitelikli ihtiyaçlarının karşılanmasında izlenecek usulün ba</w:t>
      </w:r>
      <w:r w:rsidRPr="00996F51">
        <w:rPr>
          <w:color w:val="auto"/>
        </w:rPr>
        <w:softHyphen/>
        <w:t xml:space="preserve">sitleştirilmesi ve kısaltılması, </w:t>
      </w:r>
    </w:p>
    <w:p w:rsidR="00877DB0" w:rsidRPr="00996F51" w:rsidRDefault="00877DB0" w:rsidP="00877DB0">
      <w:pPr>
        <w:pStyle w:val="Default"/>
        <w:spacing w:after="54"/>
        <w:ind w:firstLine="340"/>
        <w:jc w:val="both"/>
        <w:rPr>
          <w:color w:val="auto"/>
        </w:rPr>
      </w:pPr>
      <w:r w:rsidRPr="00996F51">
        <w:rPr>
          <w:color w:val="auto"/>
        </w:rPr>
        <w:t xml:space="preserve">– Bilanço ibrazına ilişkin düzenlemelerin Avrupa Birliği kurallarına uyumlu hale getirilmesi, </w:t>
      </w:r>
    </w:p>
    <w:p w:rsidR="00877DB0" w:rsidRPr="00996F51" w:rsidRDefault="00877DB0" w:rsidP="00877DB0">
      <w:pPr>
        <w:pStyle w:val="Default"/>
        <w:ind w:firstLine="340"/>
        <w:jc w:val="both"/>
        <w:rPr>
          <w:color w:val="auto"/>
        </w:rPr>
      </w:pPr>
      <w:r w:rsidRPr="00996F51">
        <w:rPr>
          <w:color w:val="auto"/>
        </w:rPr>
        <w:t xml:space="preserve">– İhalelerde açıklık ve rekabetin artırılmasını teminen, eşik değerin altındaki ihale ilanlarının yerel gazetelerde de yapılabilmesine </w:t>
      </w:r>
      <w:proofErr w:type="gramStart"/>
      <w:r w:rsidRPr="00996F51">
        <w:rPr>
          <w:color w:val="auto"/>
        </w:rPr>
        <w:t>imkan</w:t>
      </w:r>
      <w:proofErr w:type="gramEnd"/>
      <w:r w:rsidRPr="00996F51">
        <w:rPr>
          <w:color w:val="auto"/>
        </w:rPr>
        <w:t xml:space="preserve"> tanınması, </w:t>
      </w:r>
    </w:p>
    <w:p w:rsidR="00877DB0" w:rsidRPr="00996F51" w:rsidRDefault="00877DB0" w:rsidP="00877DB0">
      <w:pPr>
        <w:pStyle w:val="Default"/>
        <w:spacing w:after="54"/>
        <w:ind w:firstLine="340"/>
        <w:jc w:val="both"/>
        <w:rPr>
          <w:color w:val="auto"/>
        </w:rPr>
      </w:pPr>
      <w:r w:rsidRPr="00996F51">
        <w:rPr>
          <w:color w:val="auto"/>
        </w:rPr>
        <w:t xml:space="preserve">– Teknik ve ekonomik açıdan zorunlu olmak kaydıyla makul oranda bir iş artışına </w:t>
      </w:r>
      <w:proofErr w:type="gramStart"/>
      <w:r w:rsidRPr="00996F51">
        <w:rPr>
          <w:color w:val="auto"/>
        </w:rPr>
        <w:t>imkan</w:t>
      </w:r>
      <w:proofErr w:type="gramEnd"/>
      <w:r w:rsidRPr="00996F51">
        <w:rPr>
          <w:color w:val="auto"/>
        </w:rPr>
        <w:t xml:space="preserve"> tanınması, </w:t>
      </w:r>
    </w:p>
    <w:p w:rsidR="00877DB0" w:rsidRPr="00996F51" w:rsidRDefault="00877DB0" w:rsidP="00877DB0">
      <w:pPr>
        <w:pStyle w:val="Default"/>
        <w:spacing w:after="54"/>
        <w:ind w:firstLine="340"/>
        <w:jc w:val="both"/>
        <w:rPr>
          <w:color w:val="auto"/>
        </w:rPr>
      </w:pPr>
      <w:r w:rsidRPr="00996F51">
        <w:rPr>
          <w:color w:val="auto"/>
        </w:rPr>
        <w:t xml:space="preserve">– Sözleşmelerin noterce onay ve tescilinin ihtiyari hale getirilmesi, </w:t>
      </w:r>
    </w:p>
    <w:p w:rsidR="00877DB0" w:rsidRPr="00996F51" w:rsidRDefault="00877DB0" w:rsidP="00877DB0">
      <w:pPr>
        <w:pStyle w:val="Default"/>
        <w:spacing w:after="54"/>
        <w:ind w:firstLine="340"/>
        <w:jc w:val="both"/>
        <w:rPr>
          <w:color w:val="auto"/>
        </w:rPr>
      </w:pPr>
      <w:r w:rsidRPr="00996F51">
        <w:rPr>
          <w:color w:val="auto"/>
        </w:rPr>
        <w:t xml:space="preserve">– İhale uygulamalarına ilişkin </w:t>
      </w:r>
      <w:proofErr w:type="gramStart"/>
      <w:r w:rsidRPr="00996F51">
        <w:rPr>
          <w:color w:val="auto"/>
        </w:rPr>
        <w:t>şikayetlerin</w:t>
      </w:r>
      <w:proofErr w:type="gramEnd"/>
      <w:r w:rsidRPr="00996F51">
        <w:rPr>
          <w:color w:val="auto"/>
        </w:rPr>
        <w:t xml:space="preserve"> işleme konulması ve incelenmesi</w:t>
      </w:r>
      <w:r w:rsidRPr="00996F51">
        <w:rPr>
          <w:color w:val="auto"/>
        </w:rPr>
        <w:softHyphen/>
        <w:t xml:space="preserve">ne ilişkin sürecin basitleştirilmesi ve kısaltılması, </w:t>
      </w:r>
    </w:p>
    <w:p w:rsidR="00877DB0" w:rsidRPr="00996F51" w:rsidRDefault="00877DB0" w:rsidP="00877DB0">
      <w:pPr>
        <w:pStyle w:val="Default"/>
        <w:ind w:firstLine="340"/>
        <w:jc w:val="both"/>
        <w:rPr>
          <w:color w:val="auto"/>
        </w:rPr>
      </w:pPr>
      <w:r w:rsidRPr="00996F51">
        <w:rPr>
          <w:color w:val="auto"/>
        </w:rPr>
        <w:t>– Kanunun anlaşılmasını ve uygulanmasını kolaylaştırıcı teknik nitelikli bazı de</w:t>
      </w:r>
      <w:r w:rsidRPr="00996F51">
        <w:rPr>
          <w:color w:val="auto"/>
        </w:rPr>
        <w:softHyphen/>
        <w:t xml:space="preserve">ğişiklik ve ilaveler yapılması (yurtdışında bulunan gemi ve uçakların ihtiyaçları ihale yetkisinin devri, tedavi yardımı kapsamındaki alımlar, ihale dokümanının fiyatı, özel finans kurumları tarafından teminat mektubu verilebilmesi, geçici teminatın asgari oranının yeniden belirlenmesi, tebligatların imza karşılığı da yapılabilmesi gibi), </w:t>
      </w:r>
    </w:p>
    <w:p w:rsidR="00877DB0" w:rsidRPr="00996F51" w:rsidRDefault="00877DB0" w:rsidP="00877DB0">
      <w:pPr>
        <w:pStyle w:val="Default"/>
        <w:jc w:val="both"/>
        <w:rPr>
          <w:color w:val="auto"/>
        </w:rPr>
      </w:pPr>
    </w:p>
    <w:p w:rsidR="00877DB0" w:rsidRPr="00996F51" w:rsidRDefault="00877DB0" w:rsidP="00877DB0">
      <w:pPr>
        <w:pStyle w:val="CM39"/>
        <w:spacing w:after="280" w:line="260" w:lineRule="atLeast"/>
        <w:ind w:firstLine="340"/>
        <w:jc w:val="both"/>
      </w:pPr>
      <w:r w:rsidRPr="00996F51">
        <w:t xml:space="preserve">Hususlarında düzenlemeler yapılmaktadır. </w:t>
      </w:r>
    </w:p>
    <w:p w:rsidR="00877DB0" w:rsidRPr="00996F51" w:rsidRDefault="00877DB0" w:rsidP="00877DB0">
      <w:pPr>
        <w:pStyle w:val="CM41"/>
        <w:spacing w:after="128"/>
        <w:jc w:val="center"/>
      </w:pPr>
      <w:r w:rsidRPr="00996F51">
        <w:rPr>
          <w:b/>
          <w:bCs/>
        </w:rPr>
        <w:t xml:space="preserve">5255 SAYILI KANUNUN GENEL GEREKÇESİ </w:t>
      </w:r>
    </w:p>
    <w:p w:rsidR="00877DB0" w:rsidRPr="00996F51" w:rsidRDefault="00877DB0" w:rsidP="00877DB0">
      <w:pPr>
        <w:pStyle w:val="CM36"/>
        <w:spacing w:after="105" w:line="260" w:lineRule="atLeast"/>
        <w:ind w:firstLine="340"/>
        <w:jc w:val="both"/>
      </w:pPr>
      <w:r w:rsidRPr="00996F51">
        <w:t>Bilindiği üzere, 23 üncü Dünya Üniversitelerarası Spor Oyunları (</w:t>
      </w:r>
      <w:proofErr w:type="spellStart"/>
      <w:r w:rsidRPr="00996F51">
        <w:t>Universi</w:t>
      </w:r>
      <w:r w:rsidRPr="00996F51">
        <w:softHyphen/>
        <w:t>ade</w:t>
      </w:r>
      <w:proofErr w:type="spellEnd"/>
      <w:r w:rsidRPr="00996F51">
        <w:t xml:space="preserve">), 2005 yılında İzmir’de yapılacaktır. </w:t>
      </w:r>
    </w:p>
    <w:p w:rsidR="00F777F6" w:rsidRDefault="00877DB0" w:rsidP="00F777F6">
      <w:pPr>
        <w:pStyle w:val="CM15"/>
        <w:spacing w:after="105"/>
        <w:ind w:firstLine="340"/>
        <w:jc w:val="both"/>
      </w:pPr>
      <w:r w:rsidRPr="00996F51">
        <w:t>Bütün kamu kurum ve kuruluşlarının yüksek düzeyde işbirliğini gerektiren bu Oyunları, Uluslararası Üniversite Sporları Federasyonu (</w:t>
      </w:r>
      <w:proofErr w:type="spellStart"/>
      <w:r w:rsidRPr="00996F51">
        <w:t>FlSU</w:t>
      </w:r>
      <w:proofErr w:type="spellEnd"/>
      <w:r w:rsidRPr="00996F51">
        <w:t>)’</w:t>
      </w:r>
      <w:proofErr w:type="spellStart"/>
      <w:r w:rsidRPr="00996F51">
        <w:t>nun</w:t>
      </w:r>
      <w:proofErr w:type="spellEnd"/>
      <w:r w:rsidRPr="00996F51">
        <w:t xml:space="preserve"> kuralla</w:t>
      </w:r>
      <w:r w:rsidRPr="00996F51">
        <w:softHyphen/>
        <w:t>rına uygun olarak düzenlenmesi ve başarıyla gerçekleştirilmesi ülkemizin tanıtı</w:t>
      </w:r>
      <w:r w:rsidRPr="00996F51">
        <w:softHyphen/>
        <w:t xml:space="preserve">mına önemli katkılar sağlayacaktır. </w:t>
      </w:r>
    </w:p>
    <w:p w:rsidR="00877DB0" w:rsidRPr="00996F51" w:rsidRDefault="00F777F6" w:rsidP="00F777F6">
      <w:pPr>
        <w:pStyle w:val="CM15"/>
        <w:spacing w:after="105"/>
        <w:ind w:firstLine="340"/>
        <w:jc w:val="both"/>
      </w:pPr>
      <w:r>
        <w:t>Ü</w:t>
      </w:r>
      <w:r w:rsidR="00877DB0" w:rsidRPr="00996F51">
        <w:t xml:space="preserve">lkemizin </w:t>
      </w:r>
      <w:proofErr w:type="gramStart"/>
      <w:r w:rsidR="00877DB0" w:rsidRPr="00996F51">
        <w:t>prestiji</w:t>
      </w:r>
      <w:proofErr w:type="gramEnd"/>
      <w:r w:rsidR="00877DB0" w:rsidRPr="00996F51">
        <w:t xml:space="preserve"> açısından büyük önem taşıyan bu organizasyonun başa</w:t>
      </w:r>
      <w:r w:rsidR="00877DB0" w:rsidRPr="00996F51">
        <w:softHyphen/>
        <w:t>rıyla gerçekleştirilmesi; görevli kurul ve komitelerin oluşturulması, Oyunların hazırlığı ve düzenlenmesi için ihtiyaç duyulan iş ve işlemlerin yapılması, yap</w:t>
      </w:r>
      <w:r w:rsidR="00877DB0" w:rsidRPr="00996F51">
        <w:softHyphen/>
        <w:t>tırılması, mal ve hizmetlerin satın alınması ile kiralanması konularında bazı dü</w:t>
      </w:r>
      <w:r w:rsidR="00877DB0" w:rsidRPr="00996F51">
        <w:softHyphen/>
        <w:t xml:space="preserve">zenlemelerin yapılmasını gerektirmektedir. </w:t>
      </w:r>
    </w:p>
    <w:p w:rsidR="00877DB0" w:rsidRPr="00996F51" w:rsidRDefault="00877DB0" w:rsidP="00F777F6">
      <w:pPr>
        <w:pStyle w:val="CM36"/>
        <w:spacing w:after="105" w:line="260" w:lineRule="atLeast"/>
        <w:ind w:firstLine="340"/>
        <w:jc w:val="both"/>
      </w:pPr>
      <w:r w:rsidRPr="00996F51">
        <w:lastRenderedPageBreak/>
        <w:t>Böylesine önemli ve büyük çaplı bir organizasyonun çok gerçekçi bir yakla</w:t>
      </w:r>
      <w:r w:rsidRPr="00996F51">
        <w:softHyphen/>
        <w:t>şımla süratli, çağdaş ve Uluslararası Üniversite Sporları Federasyonu (</w:t>
      </w:r>
      <w:proofErr w:type="spellStart"/>
      <w:r w:rsidRPr="00996F51">
        <w:t>FlSU</w:t>
      </w:r>
      <w:proofErr w:type="spellEnd"/>
      <w:r w:rsidRPr="00996F51">
        <w:t>)’</w:t>
      </w:r>
      <w:proofErr w:type="spellStart"/>
      <w:r w:rsidRPr="00996F51">
        <w:t>nun</w:t>
      </w:r>
      <w:proofErr w:type="spellEnd"/>
      <w:r w:rsidRPr="00996F51">
        <w:t xml:space="preserve"> kurallarına uygun olarak hazırlanmasını işleyişini sağlamak maksadıyla yasal bir düzenlemeye gerek duyulmuştur. Özellikle kalan sürenin kısalığı dikkate alındı</w:t>
      </w:r>
      <w:r w:rsidRPr="00996F51">
        <w:softHyphen/>
        <w:t xml:space="preserve">ğında </w:t>
      </w:r>
      <w:proofErr w:type="spellStart"/>
      <w:r w:rsidRPr="00996F51">
        <w:t>Universiade</w:t>
      </w:r>
      <w:proofErr w:type="spellEnd"/>
      <w:r w:rsidRPr="00996F51">
        <w:t xml:space="preserve"> Oyunlarının ülkemize yaraşır bir şekilde yürütülmesi ve ta</w:t>
      </w:r>
      <w:r w:rsidRPr="00996F51">
        <w:softHyphen/>
        <w:t xml:space="preserve">mamlanması için düzenlemenin süratle yapılması büyük bir önem kazanmıştır. </w:t>
      </w:r>
    </w:p>
    <w:p w:rsidR="00877DB0" w:rsidRPr="00996F51" w:rsidRDefault="00877DB0" w:rsidP="00877DB0">
      <w:pPr>
        <w:pStyle w:val="CM39"/>
        <w:spacing w:after="280" w:line="260" w:lineRule="atLeast"/>
        <w:ind w:firstLine="340"/>
        <w:jc w:val="both"/>
      </w:pPr>
      <w:r w:rsidRPr="00996F51">
        <w:t xml:space="preserve">Tasarı bu amaçla hazırlanmıştır. </w:t>
      </w:r>
    </w:p>
    <w:p w:rsidR="00877DB0" w:rsidRPr="00996F51" w:rsidRDefault="00877DB0" w:rsidP="00877DB0">
      <w:pPr>
        <w:pStyle w:val="CM41"/>
        <w:spacing w:after="128"/>
        <w:jc w:val="center"/>
      </w:pPr>
      <w:r w:rsidRPr="00996F51">
        <w:rPr>
          <w:b/>
          <w:bCs/>
        </w:rPr>
        <w:t xml:space="preserve">5680 SAYILI KANUNUN GENEL GEREKÇESİ </w:t>
      </w:r>
    </w:p>
    <w:p w:rsidR="00877DB0" w:rsidRPr="00996F51" w:rsidRDefault="00877DB0" w:rsidP="00877DB0">
      <w:pPr>
        <w:pStyle w:val="CM36"/>
        <w:spacing w:after="105" w:line="260" w:lineRule="atLeast"/>
        <w:ind w:firstLine="340"/>
        <w:jc w:val="both"/>
      </w:pPr>
      <w:r w:rsidRPr="00996F51">
        <w:t>4734 sayılı Kamu İhale Kanununun mevcut halinde yer almayan ancak Av</w:t>
      </w:r>
      <w:r w:rsidRPr="00996F51">
        <w:softHyphen/>
        <w:t xml:space="preserve">rupa Birliği direktiflerinde ve üye ülkelerde uygulama alanı bulunan çerçeve sözleşmeler mevzuatımızda önemli bir eksikliktir. </w:t>
      </w:r>
    </w:p>
    <w:p w:rsidR="00877DB0" w:rsidRPr="00996F51" w:rsidRDefault="00877DB0" w:rsidP="00877DB0">
      <w:pPr>
        <w:pStyle w:val="CM39"/>
        <w:spacing w:after="280" w:line="260" w:lineRule="atLeast"/>
        <w:ind w:firstLine="340"/>
        <w:jc w:val="both"/>
      </w:pPr>
      <w:r w:rsidRPr="00996F51">
        <w:t>Çerçeve sözleşmeler ile idarelerin sürekli biçimde ihtiyaç duydukları ve sık sık alım yapmak durumunda kaldıkları mal ve hizmet alımlarını her defa</w:t>
      </w:r>
      <w:r w:rsidRPr="00996F51">
        <w:softHyphen/>
        <w:t xml:space="preserve">sında ihale işlemlerinin tamamını tekrarlamak yerine yapılan ihale ile çerçeve sözleşme yapmaya hak kazanan ve yeterli olan firmalardan gerekli olduğunda sadece fiyat teklifi almak suretiyle temin etmeleri </w:t>
      </w:r>
      <w:proofErr w:type="gramStart"/>
      <w:r w:rsidRPr="00996F51">
        <w:t>imkanı</w:t>
      </w:r>
      <w:proofErr w:type="gramEnd"/>
      <w:r w:rsidRPr="00996F51">
        <w:t xml:space="preserve"> sağlanmaktadır. Bu suretle stok maliyeti düşmekte ve de her defasında ihale işlemlerinin tamamının tekrarlanmasından kaynaklanan gecikmeler giderilerek ihtiyaçların zamanında karşılanması temin edilmekte, ihale işlemlerinin bütün safhalarının her defasın</w:t>
      </w:r>
      <w:r w:rsidRPr="00996F51">
        <w:softHyphen/>
        <w:t xml:space="preserve">da tekrarlanmasının getirdiği maliyetler de ortadan kalkmaktadır. Ayrıca ihtiyaç ölçüsünde ve süratli bir şekilde alım yapılabileceğinden yüksek miktarda stok bulundurma zorunluluğu ortadan kalkacak, özellikle </w:t>
      </w:r>
      <w:proofErr w:type="spellStart"/>
      <w:r w:rsidRPr="00996F51">
        <w:t>miadlı</w:t>
      </w:r>
      <w:proofErr w:type="spellEnd"/>
      <w:r w:rsidRPr="00996F51">
        <w:t xml:space="preserve"> ürünlerde stoklarıma sonucu kullanım süresinin geçme riski gibi durumlar önlenmiş olacaktır. Böyle</w:t>
      </w:r>
      <w:r w:rsidRPr="00996F51">
        <w:softHyphen/>
        <w:t>ce stoklama maliyetleri asgari düzeye ineceği gibi, başta sağlık hizmetleri ile il</w:t>
      </w:r>
      <w:r w:rsidRPr="00996F51">
        <w:softHyphen/>
        <w:t xml:space="preserve">gili olmak üzere kamu kurum ve kuruluşlarının süreklilik arz eden acil ve önemli ihtiyaçlarının karşılanamaması riski önemli ölçüde ortadan kaldırılmış olacaktır. </w:t>
      </w:r>
    </w:p>
    <w:p w:rsidR="00877DB0" w:rsidRPr="00996F51" w:rsidRDefault="00877DB0" w:rsidP="00877DB0">
      <w:pPr>
        <w:pStyle w:val="CM41"/>
        <w:spacing w:after="128"/>
        <w:jc w:val="center"/>
      </w:pPr>
      <w:r w:rsidRPr="00996F51">
        <w:rPr>
          <w:b/>
          <w:bCs/>
        </w:rPr>
        <w:t xml:space="preserve">5812 SAYILI KANUNUN GENEL GEREKÇESİ </w:t>
      </w:r>
    </w:p>
    <w:p w:rsidR="00877DB0" w:rsidRPr="00996F51" w:rsidRDefault="00877DB0" w:rsidP="00877DB0">
      <w:pPr>
        <w:pStyle w:val="CM15"/>
        <w:ind w:firstLine="340"/>
        <w:jc w:val="both"/>
      </w:pPr>
      <w:r w:rsidRPr="00996F51">
        <w:t>Kamu ihale sistemimize geniş kapsamlı değişiklikler getiren 4734 sayılı Kamu İhale Kanunu ve 4735 sayılı Kamu İhale Sözleşmeleri Kanunu, l/l/2003 tarihinde yürürlüğe girmiş, 4734 sayılı Kanunda iki kez (</w:t>
      </w:r>
      <w:proofErr w:type="gramStart"/>
      <w:r w:rsidRPr="00996F51">
        <w:t>12/6/2002</w:t>
      </w:r>
      <w:proofErr w:type="gramEnd"/>
      <w:r w:rsidRPr="00996F51">
        <w:t xml:space="preserve"> tarihli ve 4761 sayılı Kanun ile 30/7/2003 tarihli ve 4964 sayılı Kanun) geniş kapsamlı değişiklikler yapılmıştır. </w:t>
      </w:r>
    </w:p>
    <w:p w:rsidR="00877DB0" w:rsidRPr="00996F51" w:rsidRDefault="00877DB0" w:rsidP="00877DB0">
      <w:pPr>
        <w:pStyle w:val="CM15"/>
        <w:ind w:firstLine="340"/>
        <w:jc w:val="both"/>
      </w:pPr>
    </w:p>
    <w:p w:rsidR="00877DB0" w:rsidRPr="00996F51" w:rsidRDefault="00877DB0" w:rsidP="00877DB0">
      <w:pPr>
        <w:pStyle w:val="CM15"/>
        <w:ind w:firstLine="340"/>
        <w:jc w:val="both"/>
      </w:pPr>
      <w:r w:rsidRPr="00996F51">
        <w:t>Aradan geçen beş yıllık sürede kamu alımlarıyla ilgili Avrupa Birliği (AB)müktesebatında da önemli değişiklikler olmuştur. Örneğin, 92/50 (hizmet), 93/36 (mal) ve 93/37 (yapım) sayılı direktifler kaldırılarak, üç alım türünü de kapsayan 31 Mart 2004 tarihli ve 2004/18 EC sayılı Konsolide Direktif yayınlanmış ve üye ülkeler açısından 31 Ocak 2006 tarihine kadar gerekli düzenlemeleri yapabilmeleri amacıyla geçiş süreci tanınmıştır. 4734 sayılı Kanunla ilgili olarak bu Tasarıda yer verilen değişikliklerin bir kısmı (ön ilan, çerçeve anlaşmalar, dinamik alım siste</w:t>
      </w:r>
      <w:r w:rsidRPr="00996F51">
        <w:softHyphen/>
        <w:t>mi, elektronik ihale) 2004/18 EC sayılı Konsolide Direktifte mevcut olan düzen</w:t>
      </w:r>
      <w:r w:rsidRPr="00996F51">
        <w:softHyphen/>
        <w:t xml:space="preserve">lemelere karşılık gelmekte ve mevcut mevzuatımızın direktiflere uyum </w:t>
      </w:r>
      <w:proofErr w:type="spellStart"/>
      <w:r w:rsidRPr="00996F51">
        <w:t>düzeyiniyükseltecek</w:t>
      </w:r>
      <w:proofErr w:type="spellEnd"/>
      <w:r w:rsidRPr="00996F51">
        <w:t xml:space="preserve"> bir nitelik arz etmektedir. Öte yandan, Direktiflerle uyum gözetilmek suretiyle ihalelere yönelik yapılacak başvurulara ilişkin incelemelerin kısa süre içerisinde tamamlanmasını mümkün kılacak değişiklikler ile uygulamada yaşanan bazı sorunların çözümüne yönelik düzenlemeler öngörülmektedir. </w:t>
      </w:r>
    </w:p>
    <w:p w:rsidR="00877DB0" w:rsidRPr="00996F51" w:rsidRDefault="00877DB0" w:rsidP="00877DB0">
      <w:pPr>
        <w:pStyle w:val="Default"/>
      </w:pPr>
    </w:p>
    <w:p w:rsidR="00877DB0" w:rsidRPr="00996F51" w:rsidRDefault="00877DB0" w:rsidP="00877DB0">
      <w:pPr>
        <w:pStyle w:val="CM41"/>
        <w:spacing w:after="128" w:line="328" w:lineRule="atLeast"/>
        <w:jc w:val="center"/>
      </w:pPr>
      <w:r w:rsidRPr="00996F51">
        <w:rPr>
          <w:b/>
          <w:bCs/>
        </w:rPr>
        <w:t xml:space="preserve">6287 SAYILI KANUNUN GENEL GEREKÇESİNİN İLGİLİ BÖLÜMÜ </w:t>
      </w:r>
    </w:p>
    <w:p w:rsidR="00877DB0" w:rsidRPr="00996F51" w:rsidRDefault="00877DB0" w:rsidP="00877DB0">
      <w:pPr>
        <w:pStyle w:val="CM36"/>
        <w:spacing w:after="105" w:line="260" w:lineRule="atLeast"/>
        <w:ind w:firstLine="340"/>
        <w:jc w:val="both"/>
      </w:pPr>
      <w:r w:rsidRPr="00996F51">
        <w:t>Dokuzuncu Kalkınma Planı, Bilgi Toplumu Stratejisi ve Millî Eğitim Bakan</w:t>
      </w:r>
      <w:r w:rsidRPr="00996F51">
        <w:softHyphen/>
        <w:t xml:space="preserve">lığı Stratejik </w:t>
      </w:r>
      <w:r w:rsidRPr="00996F51">
        <w:lastRenderedPageBreak/>
        <w:t>Planında yer alan hedefler doğrultusunda, eğitim ve öğretim süre</w:t>
      </w:r>
      <w:r w:rsidRPr="00996F51">
        <w:softHyphen/>
        <w:t>cinde bilişim teknolojilerini etkin kullanmak ve ihtiyaç duyulan insan kaynağı</w:t>
      </w:r>
      <w:r w:rsidRPr="00996F51">
        <w:softHyphen/>
        <w:t xml:space="preserve">nın oluşmasına ve gelişmesine katkı sağlamak, çağın gereklerini yakalayabilmek için “Eğitimde Fırsatları Artırma ve Teknolojiyi İyileştirme Hareketi” (FATİH) Projesi başlatılmıştır. </w:t>
      </w:r>
    </w:p>
    <w:p w:rsidR="00877DB0" w:rsidRPr="00996F51" w:rsidRDefault="00877DB0" w:rsidP="00877DB0">
      <w:pPr>
        <w:pStyle w:val="CM36"/>
        <w:spacing w:after="105" w:line="260" w:lineRule="atLeast"/>
        <w:ind w:firstLine="340"/>
        <w:jc w:val="both"/>
      </w:pPr>
      <w:r w:rsidRPr="00996F51">
        <w:t xml:space="preserve">Proje hacminin büyük olması nedeniyle, yurtiçi üretimde önemli bir kaldıraç etkisi yaratması ülkemizde bulunmayan teknolojilerin transferinin sağlanması, proje konusu ürün ve hizmetlerin yurtiçi üretiminin geliştirilmesi ve bu üretimde de katma değerin azamî düzeye çıkarılması amaçlarıyla, proje çerçevesindeki mal ve hizmet alımları ile yapım işlerinin Kamu İhale Kanunu kapsamı dışında tutulması gerekmektedir. </w:t>
      </w:r>
    </w:p>
    <w:p w:rsidR="00877DB0" w:rsidRPr="00996F51" w:rsidRDefault="00877DB0" w:rsidP="00877DB0">
      <w:pPr>
        <w:pStyle w:val="CM39"/>
        <w:spacing w:after="280" w:line="260" w:lineRule="atLeast"/>
        <w:ind w:firstLine="340"/>
        <w:jc w:val="both"/>
      </w:pPr>
      <w:r w:rsidRPr="00996F51">
        <w:t>Ayrıca, Millî Eğitim Bakanlığına bağlı okullara internet erişimi ve ağ altya</w:t>
      </w:r>
      <w:r w:rsidRPr="00996F51">
        <w:softHyphen/>
        <w:t>pısının sağlanmasının yüksek maliyet gerektirmesi nedeni ile söz konusu pro</w:t>
      </w:r>
      <w:r w:rsidRPr="00996F51">
        <w:softHyphen/>
        <w:t xml:space="preserve">jenin firmalarca yatırım yapılabilir olarak değerlendirilmesi amacıyla sözleşme sürelerinin uzun tutulması ihtiyacı ortaya çıkmaktadır. </w:t>
      </w:r>
    </w:p>
    <w:p w:rsidR="00877DB0" w:rsidRPr="00996F51" w:rsidRDefault="00877DB0" w:rsidP="00877DB0">
      <w:pPr>
        <w:pStyle w:val="CM41"/>
        <w:spacing w:after="172" w:line="328" w:lineRule="atLeast"/>
        <w:jc w:val="center"/>
      </w:pPr>
      <w:r w:rsidRPr="00996F51">
        <w:rPr>
          <w:b/>
          <w:bCs/>
        </w:rPr>
        <w:t xml:space="preserve">6288 SAYILI KANUNUN GENEL GEREKÇESİNİN İLGİLİ BÖLÜMÜ </w:t>
      </w:r>
    </w:p>
    <w:p w:rsidR="00877DB0" w:rsidRPr="00996F51" w:rsidRDefault="00877DB0" w:rsidP="00877DB0">
      <w:pPr>
        <w:pStyle w:val="CM36"/>
        <w:spacing w:after="105" w:line="260" w:lineRule="atLeast"/>
        <w:ind w:firstLine="340"/>
        <w:jc w:val="both"/>
      </w:pPr>
      <w:r w:rsidRPr="00996F51">
        <w:t>Ulaştırma, Denizcilik ve Haberleşme Bakanlığı ile İlgili Türkiye Cumhu</w:t>
      </w:r>
      <w:r w:rsidRPr="00996F51">
        <w:softHyphen/>
        <w:t>riyeti Devlet Demiryolları İşletmesi Genel Müdürlüğünün % 51 den fazla his</w:t>
      </w:r>
      <w:r w:rsidRPr="00996F51">
        <w:softHyphen/>
        <w:t xml:space="preserve">sesine sahip olduğu kamu kurumu olan bağlı ortaklıklarından temin ettiği mal ve hizmet alımları hâlihazırda </w:t>
      </w:r>
      <w:proofErr w:type="gramStart"/>
      <w:r w:rsidRPr="00996F51">
        <w:t>4/1/2002</w:t>
      </w:r>
      <w:proofErr w:type="gramEnd"/>
      <w:r w:rsidRPr="00996F51">
        <w:t xml:space="preserve"> tarihli ve 4734 sayılı Kamu İhale Ka</w:t>
      </w:r>
      <w:r w:rsidRPr="00996F51">
        <w:softHyphen/>
        <w:t>nununun 3/g maddesi kapsamında yürütülmektedir. Ancak mevcut değerler, Türkiye Cumhuriyeti Devlet Demiryolları İşletmesi Genel Müdürlüğünün Bağlı Ortaklıkları ile yaptığı işlerin hızlı ve verimli yürütülmesine izin vermemekte ve her yıl bu konuda sorunlarla karşılaşılmaktadır. Özellikle Türkiye Cumhuriyeti Devlet Demiryolları İşletmesi Genel Müdürlüğünün Ana Statüsünde belirlenmiş olan işleri yerine getirebilmek için gerekli olan lokomotif, vagon vb. demiryolu araçlarının alımı ve bakımı işlerinde belirtilen sınır değer yeterli olmamaktadır. Ayrıca vatandaşlarımız tarafından memnuniyetle karşılanan ve yoğunlukla kul</w:t>
      </w:r>
      <w:r w:rsidRPr="00996F51">
        <w:softHyphen/>
        <w:t xml:space="preserve">lanılan; talep neticesinde yeni projeler ile yurt çapında yaygınlaşan, ülkemizin prestijini artıran Yüksek Hızlı Tren hatlarının ve setlerinin yapımı işlemlerinde yukarıda anılan düzenleme </w:t>
      </w:r>
      <w:proofErr w:type="gramStart"/>
      <w:r w:rsidRPr="00996F51">
        <w:t>dahilinde</w:t>
      </w:r>
      <w:proofErr w:type="gramEnd"/>
      <w:r w:rsidRPr="00996F51">
        <w:t xml:space="preserve"> zorluklar yaşanmaktadır. </w:t>
      </w:r>
    </w:p>
    <w:p w:rsidR="00877DB0" w:rsidRPr="00996F51" w:rsidRDefault="00877DB0" w:rsidP="00877DB0">
      <w:pPr>
        <w:pStyle w:val="CM36"/>
        <w:spacing w:after="105" w:line="260" w:lineRule="atLeast"/>
        <w:ind w:firstLine="340"/>
        <w:jc w:val="both"/>
      </w:pPr>
      <w:r w:rsidRPr="00996F51">
        <w:t>Yukarıda belirtilen gerekçelerle 4734 sayılı Kamu İhale Kanununda deği</w:t>
      </w:r>
      <w:r w:rsidRPr="00996F51">
        <w:softHyphen/>
        <w:t>şiklik yapılarak Türkiye Cumhuriyeti Devlet Demiryolları İşletmesi Genel Mü</w:t>
      </w:r>
      <w:r w:rsidRPr="00996F51">
        <w:softHyphen/>
        <w:t>dürlüğünün sermayesinin yarısından fazlasına sahip olduğu kamu kurumu nite</w:t>
      </w:r>
      <w:r w:rsidRPr="00996F51">
        <w:softHyphen/>
        <w:t xml:space="preserve">liğinde olan bağlı ortaklıklarından yapacağı mal veya hizmet alımlarında istisna getirilmesi zarureti doğmuştur. </w:t>
      </w:r>
    </w:p>
    <w:p w:rsidR="00877DB0" w:rsidRPr="00996F51" w:rsidRDefault="00877DB0" w:rsidP="00877DB0">
      <w:pPr>
        <w:pStyle w:val="CM39"/>
        <w:spacing w:after="280" w:line="260" w:lineRule="atLeast"/>
        <w:ind w:firstLine="340"/>
        <w:jc w:val="both"/>
      </w:pPr>
      <w:r w:rsidRPr="00996F51">
        <w:t>Ayrıca Kamu İhale Kanununun 48 inci maddesinin ikinci fıkrasına göre da</w:t>
      </w:r>
      <w:r w:rsidRPr="00996F51">
        <w:softHyphen/>
        <w:t>nışmanlık hizmetleri belli istekliler arasında ihale edilebilmektedir. Belli istekli</w:t>
      </w:r>
      <w:r w:rsidRPr="00996F51">
        <w:softHyphen/>
        <w:t>lerin seçilmesi işlemlerinin uzun zaman alması nedeniyle karayolu projeleri gibi önemli ve aciliyet arz eden projelerin yapılması gecikmekte olup bunun hızlan</w:t>
      </w:r>
      <w:r w:rsidRPr="00996F51">
        <w:softHyphen/>
        <w:t xml:space="preserve">ması için anılan maddede değişiklik yapılması ihtiyacı doğmuştur. </w:t>
      </w:r>
    </w:p>
    <w:p w:rsidR="00877DB0" w:rsidRPr="00996F51" w:rsidRDefault="00877DB0" w:rsidP="00877DB0">
      <w:pPr>
        <w:pStyle w:val="CM41"/>
        <w:spacing w:after="128" w:line="328" w:lineRule="atLeast"/>
        <w:jc w:val="center"/>
      </w:pPr>
      <w:r w:rsidRPr="00996F51">
        <w:rPr>
          <w:b/>
          <w:bCs/>
        </w:rPr>
        <w:t xml:space="preserve">6353 SAYILI KANUNUN GENEL GEREKÇESİNİN İLGİLİ BÖLÜMÜ </w:t>
      </w:r>
    </w:p>
    <w:p w:rsidR="00877DB0" w:rsidRPr="00996F51" w:rsidRDefault="00877DB0" w:rsidP="00877DB0">
      <w:pPr>
        <w:pStyle w:val="CM36"/>
        <w:spacing w:after="105" w:line="260" w:lineRule="atLeast"/>
        <w:ind w:firstLine="340"/>
        <w:jc w:val="both"/>
      </w:pPr>
      <w:r w:rsidRPr="00996F51">
        <w:t>Ölçme, Seçme ve Yerleştirme Merkezi Başkanlığında Basın ve Halkla İlişki</w:t>
      </w:r>
      <w:r w:rsidRPr="00996F51">
        <w:softHyphen/>
        <w:t>ler Müşavirliği ve Başkanlık Müşavirliği kadroları istisnai memur kadrosuna dö</w:t>
      </w:r>
      <w:r w:rsidRPr="00996F51">
        <w:softHyphen/>
        <w:t xml:space="preserve">nüştürülmekte ve sınav hizmetleri yerine getirilirken, sınav evrakının basılması, korunması ve taşınması hizmetlerinin kamuya ait bir şirket tarafından yapılması suretiyle sınav güvenliğinin sağlanması ve bu işlerin daha düşük bir maliyetle gerçekleştirilmesi amaçlanmaktadır. ÖSYM’nin kuracağı veya iştirak edeceği şirketten sınav faaliyetlerinin yürütülmesine yönelik yapılacak mal ve hizmet alımları Kamu İhale Kanunundan istisna edilmektedir. </w:t>
      </w:r>
    </w:p>
    <w:p w:rsidR="00877DB0" w:rsidRPr="00996F51" w:rsidRDefault="00877DB0" w:rsidP="00F70ED7">
      <w:pPr>
        <w:pStyle w:val="CM39"/>
        <w:spacing w:after="280" w:line="260" w:lineRule="atLeast"/>
        <w:ind w:firstLine="340"/>
        <w:jc w:val="both"/>
      </w:pPr>
      <w:r w:rsidRPr="00996F51">
        <w:t xml:space="preserve">4734 sayılı Kamu İhale Kanununda üç olan Başkan Yardımcılığı sayısının teklifle dörde </w:t>
      </w:r>
      <w:r w:rsidRPr="00996F51">
        <w:lastRenderedPageBreak/>
        <w:t xml:space="preserve">çıkarılması amaçlanmaktadır. </w:t>
      </w:r>
    </w:p>
    <w:p w:rsidR="00877DB0" w:rsidRPr="00996F51" w:rsidRDefault="00877DB0" w:rsidP="00877DB0">
      <w:pPr>
        <w:pStyle w:val="CM41"/>
        <w:spacing w:after="172" w:line="328" w:lineRule="atLeast"/>
        <w:jc w:val="center"/>
      </w:pPr>
      <w:r w:rsidRPr="00996F51">
        <w:rPr>
          <w:b/>
          <w:bCs/>
        </w:rPr>
        <w:t xml:space="preserve">6359 SAYILI KANUNUN GENEL GEREKÇESİ </w:t>
      </w:r>
    </w:p>
    <w:p w:rsidR="00877DB0" w:rsidRPr="00996F51" w:rsidRDefault="00877DB0" w:rsidP="00877DB0">
      <w:pPr>
        <w:pStyle w:val="CM36"/>
        <w:spacing w:after="105" w:line="260" w:lineRule="atLeast"/>
        <w:ind w:firstLine="340"/>
        <w:jc w:val="both"/>
      </w:pPr>
      <w:r w:rsidRPr="00996F51">
        <w:t xml:space="preserve">Kamu İhale Kanununun 59. maddesinde; taahhüt tamamlandıktan ve kabul işlemi yapıldıktan sonra tespit edilmiş olsa dahi, 17 </w:t>
      </w:r>
      <w:proofErr w:type="spellStart"/>
      <w:r w:rsidRPr="00996F51">
        <w:t>nci</w:t>
      </w:r>
      <w:proofErr w:type="spellEnd"/>
      <w:r w:rsidRPr="00996F51">
        <w:t xml:space="preserve"> maddede belirtilen fiil veya davranışlardan Türk Ceza Kanununa göre suç teşkil eden fiil veya davranış</w:t>
      </w:r>
      <w:r w:rsidRPr="00996F51">
        <w:softHyphen/>
        <w:t>larda bulunan gerçek veya tüzel kişiler ile o işteki ortak veya vekilleri hakkında Türk Ceza Kanunu hükümlerine göre ceza kovuşturması yapılmak üzere yetkili Cumhuriyet Savcılığına suç duyurusunda bulunulacağı, hükmolunacak cezanın yanı sıra, idarece 58 inci maddeye göre verilen yasaklama kararının bitiş tarihini izleyen günden itibaren uygulanmak şartıyla bir yıldan az olmamak üzere üç yıla kadar bu Kanun kapsamında yer alan bütün kamu kurum ve kuruluşlarının ihalelerine katılmaktan mahkeme kararıyla 58 inci maddenin ikinci fıkrasında sayılanlarla birlikte yasaklanacağı, bu Kanun kapsamında yapılan ihalelerden dolayı haklarında birinci fıkra gereğince ceza kovuşturması yapılarak kamu da</w:t>
      </w:r>
      <w:r w:rsidRPr="00996F51">
        <w:softHyphen/>
        <w:t>vası açılmasına karar verilenler ve 58 inci maddenin ikinci fıkrasında sayılanla</w:t>
      </w:r>
      <w:r w:rsidRPr="00996F51">
        <w:softHyphen/>
        <w:t>rın yargılama sonuna kadar Kanun kapsamında yer alan kamu kurum ve kuruluş</w:t>
      </w:r>
      <w:r w:rsidRPr="00996F51">
        <w:softHyphen/>
        <w:t xml:space="preserve">larının ihalelerine katılamayacakları, haklarında kamu davası açılmasına karar verilenlerin, Cumhuriyet Savcılıklarınca sicillerine işlenmek üzere Kamu İhale Kurumuna bildirileceği hüküm altına alınmıştır. </w:t>
      </w:r>
    </w:p>
    <w:p w:rsidR="00877DB0" w:rsidRPr="00996F51" w:rsidRDefault="00877DB0" w:rsidP="00877DB0">
      <w:pPr>
        <w:pStyle w:val="CM36"/>
        <w:spacing w:after="105" w:line="260" w:lineRule="atLeast"/>
        <w:ind w:firstLine="340"/>
        <w:jc w:val="both"/>
      </w:pPr>
      <w:r w:rsidRPr="00996F51">
        <w:t>Anılan hüküm gereğince hakkında kamu davası açılmasına karar verilenler, yargılama sonuna kadar 4734 sayılı Kanun kapsamında yer alan kurum ve kuru</w:t>
      </w:r>
      <w:r w:rsidRPr="00996F51">
        <w:softHyphen/>
        <w:t>luşların ihalelerine katılamamakta, ayrıca madde ile Kanunun 58 inci maddesinin ikinci fıkrasına yapılan atıf nedeniyle hakkında kamu davası açılan tüzel kişilerin şahıs şirketi olması halinde şirket ortaklarının tamamı, sermaye şirketi olması ha</w:t>
      </w:r>
      <w:r w:rsidRPr="00996F51">
        <w:softHyphen/>
        <w:t>linde, sermayesinin yarısından fazlasına sahip olan gerçek ve tüzel kişi ortaklar, kamu davası açılanın ayrıca bir şahıs şirketinde ortak olmaları halinde bu şahıs şir</w:t>
      </w:r>
      <w:r w:rsidRPr="00996F51">
        <w:softHyphen/>
        <w:t xml:space="preserve">keti, sermaye şirketine ortak olmaları halinde ise sermayesinin yarısından fazlasına sahip olmaları kaydıyla bu sermaye şirketi de ihalelere katılamamaktadır. </w:t>
      </w:r>
    </w:p>
    <w:p w:rsidR="00877DB0" w:rsidRPr="00996F51" w:rsidRDefault="00877DB0" w:rsidP="00877DB0">
      <w:pPr>
        <w:pStyle w:val="CM36"/>
        <w:spacing w:after="105" w:line="260" w:lineRule="atLeast"/>
        <w:ind w:firstLine="340"/>
        <w:jc w:val="both"/>
      </w:pPr>
      <w:r w:rsidRPr="00996F51">
        <w:t>Aynı şekilde, 3069 sayılı Türkiye Büyük Millet Meclisi Üyeliği İle Bağ</w:t>
      </w:r>
      <w:r w:rsidRPr="00996F51">
        <w:softHyphen/>
        <w:t>daşmayan İşler Hakkında Kanun, 2531 sayılı Kamu Görevlerinden Ayrılanla</w:t>
      </w:r>
      <w:r w:rsidRPr="00996F51">
        <w:softHyphen/>
        <w:t xml:space="preserve">rın Yapamayacakları İşler Hakkında Kanun vb. kanunlar ile de, ilgili kanunda belirtilen hukuki durumda olanlara ilişkin özel düzenlemeler ile kanunlarında belirtilen hukuki durumları devam ettiği sürece ya bazı idarelerin ya da bütün idarelerin ihalelerine katılmamaktadırlar. </w:t>
      </w:r>
    </w:p>
    <w:p w:rsidR="00877DB0" w:rsidRPr="00996F51" w:rsidRDefault="00877DB0" w:rsidP="00877DB0">
      <w:pPr>
        <w:pStyle w:val="CM36"/>
        <w:spacing w:after="105" w:line="260" w:lineRule="atLeast"/>
        <w:ind w:firstLine="340"/>
        <w:jc w:val="both"/>
      </w:pPr>
      <w:r w:rsidRPr="00996F51">
        <w:t>4734 sayılı Kanunun 11 inci maddesinde, 4734 sayılı Kanun ile diğer kanun</w:t>
      </w:r>
      <w:r w:rsidRPr="00996F51">
        <w:softHyphen/>
        <w:t>lardaki hükümler gereğince geçici veya sürekli olarak kamu ihalelerine katıl</w:t>
      </w:r>
      <w:r w:rsidRPr="00996F51">
        <w:softHyphen/>
        <w:t>maktan yasaklanmış olanların doğrudan veya dolaylı veya alt yüklenici olarak, kendileri veya başkaları adına hiçbir şekilde ihalelere katılamayacağı, belirtilen durumda olanların ihaleye katılmaları halinde ihale dışı bırakılacağı, geçici te</w:t>
      </w:r>
      <w:r w:rsidRPr="00996F51">
        <w:softHyphen/>
        <w:t xml:space="preserve">minatlarının gelir kaydedileceği hükme bağlanmış anılan Kanunun 17 </w:t>
      </w:r>
      <w:proofErr w:type="spellStart"/>
      <w:r w:rsidRPr="00996F51">
        <w:t>nci</w:t>
      </w:r>
      <w:proofErr w:type="spellEnd"/>
      <w:r w:rsidRPr="00996F51">
        <w:t xml:space="preserve"> mad</w:t>
      </w:r>
      <w:r w:rsidRPr="00996F51">
        <w:softHyphen/>
        <w:t>desinde ise Kanunun 11 inci maddesine göre ihaleye katılamayacağı belirtildiği halde ihaleye katılan isteklinin eyleminin yasak fiil veya davranış olarak nite</w:t>
      </w:r>
      <w:r w:rsidRPr="00996F51">
        <w:softHyphen/>
        <w:t xml:space="preserve">lendirileceği hüküm altına alındıktan sonra 58 inci maddesinde, 17 </w:t>
      </w:r>
      <w:proofErr w:type="spellStart"/>
      <w:r w:rsidRPr="00996F51">
        <w:t>nci</w:t>
      </w:r>
      <w:proofErr w:type="spellEnd"/>
      <w:r w:rsidRPr="00996F51">
        <w:t xml:space="preserve"> maddede belirtilen fiil veya davranışlarda bulundukları tespit edilenler hakkında fiil veya davranışlarının özelliğine göre, bir yıldan az olmamak üzere iki yıla kadar, anı</w:t>
      </w:r>
      <w:r w:rsidRPr="00996F51">
        <w:softHyphen/>
        <w:t>lan Kanundan istisna edilenler dâhil bütün kamu kurum ve kuruluşlarının ihale</w:t>
      </w:r>
      <w:r w:rsidRPr="00996F51">
        <w:softHyphen/>
        <w:t xml:space="preserve">lerine katılmaktan yasaklama kararı verileceği hükmüne yer verilmiştir. </w:t>
      </w:r>
    </w:p>
    <w:p w:rsidR="00877DB0" w:rsidRPr="00996F51" w:rsidRDefault="00877DB0" w:rsidP="00877DB0">
      <w:pPr>
        <w:pStyle w:val="CM36"/>
        <w:spacing w:after="105" w:line="260" w:lineRule="atLeast"/>
        <w:ind w:firstLine="340"/>
        <w:jc w:val="both"/>
      </w:pPr>
      <w:r w:rsidRPr="00996F51">
        <w:t>Anılan Kanunun 11 inci maddesinin birinci fıkrasının (a) bendindeki “Bu Ka</w:t>
      </w:r>
      <w:r w:rsidRPr="00996F51">
        <w:softHyphen/>
        <w:t>nun ve diğer kanunlardaki hükümler gereğince geçici veya sürekli olarak kamu ihalelerine katılmaktan yasaklanmış olanlar...” ibaresinden dolayı uygulamada 59 uncu madde hükmü gereğince hakkında kamu davası açılanların Kanun kap</w:t>
      </w:r>
      <w:r w:rsidRPr="00996F51">
        <w:softHyphen/>
        <w:t xml:space="preserve">samında gerçekleştirilen bir ihaleye katılmaları halinde, bu durum 11 inci madde kapsamında değerlendirilerek, bunların geçici teminatlarının </w:t>
      </w:r>
      <w:r w:rsidRPr="00996F51">
        <w:lastRenderedPageBreak/>
        <w:t xml:space="preserve">gelir kaydedilmesi ve haklarında kamu ihalelerine katılmaktan yasaklama kararı verilmektedir. </w:t>
      </w:r>
    </w:p>
    <w:p w:rsidR="00877DB0" w:rsidRPr="00996F51" w:rsidRDefault="00877DB0" w:rsidP="00877DB0">
      <w:pPr>
        <w:pStyle w:val="CM36"/>
        <w:spacing w:after="105" w:line="260" w:lineRule="atLeast"/>
        <w:ind w:firstLine="340"/>
        <w:jc w:val="both"/>
      </w:pPr>
      <w:r w:rsidRPr="00996F51">
        <w:t>Ancak, idari bir işlem ile ilgili hakkında yasaklama kararı verilmesi duru</w:t>
      </w:r>
      <w:r w:rsidRPr="00996F51">
        <w:softHyphen/>
        <w:t>munda, bu karar Resmi Gazetede yayımlanarak aleni kılınmakta, yine mahkeme kararı ile ilgili hakkında kamu ihalelerine katılmaktan yasaklanma kararı veril</w:t>
      </w:r>
      <w:r w:rsidRPr="00996F51">
        <w:softHyphen/>
        <w:t>mesi halinde, bu durumda olanlar Kamu İhale Kurumu tarafından tutulan yasak</w:t>
      </w:r>
      <w:r w:rsidRPr="00996F51">
        <w:softHyphen/>
        <w:t xml:space="preserve">lılar listesine işlenmekte ve tüm idarelerin hakkında yasaklama kararı verilenleri takip etmesine </w:t>
      </w:r>
      <w:proofErr w:type="gramStart"/>
      <w:r w:rsidRPr="00996F51">
        <w:t>imkan</w:t>
      </w:r>
      <w:proofErr w:type="gramEnd"/>
      <w:r w:rsidRPr="00996F51">
        <w:t xml:space="preserve"> tanınmakta, buna karşılık özel kanunlarda yer verilen dü</w:t>
      </w:r>
      <w:r w:rsidRPr="00996F51">
        <w:softHyphen/>
        <w:t xml:space="preserve">zenlemeler nedeniyle ihalelere katılamayacak durumda olanlara ilişkin her hangi bir listeleme yapılmadığından, bu durumun takibi hem istekliler hem de idareler açısından sorunlara yol açmaktadır. </w:t>
      </w:r>
    </w:p>
    <w:p w:rsidR="00877DB0" w:rsidRPr="00996F51" w:rsidRDefault="00877DB0" w:rsidP="00877DB0">
      <w:pPr>
        <w:pStyle w:val="CM36"/>
        <w:spacing w:after="105" w:line="260" w:lineRule="atLeast"/>
        <w:ind w:firstLine="340"/>
        <w:jc w:val="both"/>
      </w:pPr>
      <w:r w:rsidRPr="00996F51">
        <w:t>Ayrıca 4734 sayılı Kanunun 59 uncu maddesi uyarınca hakkında kamu da</w:t>
      </w:r>
      <w:r w:rsidRPr="00996F51">
        <w:softHyphen/>
        <w:t>vası açılanlar Kamu İhale Kurumu tarafından tutulan sicile işlenmekle birlikte, bu kişilerin yargılama devam ettiği sürece kamu ihalelerine katılamayacakları, bu aşamada henüz haklarında hüküm tesis edilmediği ve yargılama sonunda be</w:t>
      </w:r>
      <w:r w:rsidRPr="00996F51">
        <w:softHyphen/>
        <w:t>raat etme olasılığı da dikkate alındığında, bunların 11 inci madde kapsamında değerlendirilmesi hakkaniyete ve adalete aykırı sonuçların doğmasına neden ol</w:t>
      </w:r>
      <w:r w:rsidRPr="00996F51">
        <w:softHyphen/>
        <w:t xml:space="preserve">maktadır. </w:t>
      </w:r>
    </w:p>
    <w:p w:rsidR="00877DB0" w:rsidRPr="00996F51" w:rsidRDefault="00877DB0" w:rsidP="00877DB0">
      <w:pPr>
        <w:pStyle w:val="CM36"/>
        <w:spacing w:after="105" w:line="260" w:lineRule="atLeast"/>
        <w:ind w:firstLine="340"/>
        <w:jc w:val="both"/>
      </w:pPr>
      <w:r w:rsidRPr="00996F51">
        <w:t>Belirtilen nedenlerle, Kanunun 59 uncu maddede yer verilen özel düzenleme veya özel kanunlarda yer verilen düzenlemeler nedeniyle ihalelere katılamaya</w:t>
      </w:r>
      <w:r w:rsidRPr="00996F51">
        <w:softHyphen/>
        <w:t>cak durumda olanların ihalelere katılması halinde, bu kişilerin sadece teklifle</w:t>
      </w:r>
      <w:r w:rsidRPr="00996F51">
        <w:softHyphen/>
        <w:t>rinin değerlendirme dışı bırakılması, ancak bu durumda olanlar hakkında 4734 sayılı Kanunun 11 inci ve 58 inci maddelerinde yer alan müeyyidelerin uygulan</w:t>
      </w:r>
      <w:r w:rsidRPr="00996F51">
        <w:softHyphen/>
        <w:t xml:space="preserve">maması gerekmektedir. </w:t>
      </w:r>
    </w:p>
    <w:p w:rsidR="00877DB0" w:rsidRPr="00996F51" w:rsidRDefault="00877DB0" w:rsidP="00877DB0">
      <w:pPr>
        <w:pStyle w:val="CM15"/>
        <w:ind w:firstLine="340"/>
        <w:jc w:val="both"/>
      </w:pPr>
      <w:r w:rsidRPr="00996F51">
        <w:t>Uygulamada karşılaşılan belirsizliğin ortadan kaldırılması ve özel düzenle</w:t>
      </w:r>
      <w:r w:rsidRPr="00996F51">
        <w:softHyphen/>
        <w:t>meler nedeniyle ihalelere katılamayacak durumda olanların 11 inci madde kap</w:t>
      </w:r>
      <w:r w:rsidRPr="00996F51">
        <w:softHyphen/>
        <w:t>samında değerlendirilmemesini teminen, 4734 sayılı Kanunun 11 inci maddesi</w:t>
      </w:r>
      <w:r w:rsidRPr="00996F51">
        <w:softHyphen/>
        <w:t>nin birinci fıkrasının (a) bendinin ilk cümlesinin değiştirilerek, kamu ihalelerin</w:t>
      </w:r>
      <w:r w:rsidRPr="00996F51">
        <w:softHyphen/>
        <w:t xml:space="preserve">den yasaklanmış olma halinin idari bir işlem veya mahkeme kararının bulunması koşuluna bağlanması öngörülmektedir. </w:t>
      </w:r>
    </w:p>
    <w:p w:rsidR="00877DB0" w:rsidRPr="00996F51" w:rsidRDefault="00877DB0" w:rsidP="00877DB0">
      <w:pPr>
        <w:pStyle w:val="CM15"/>
        <w:ind w:firstLine="340"/>
        <w:jc w:val="both"/>
      </w:pPr>
    </w:p>
    <w:p w:rsidR="00877DB0" w:rsidRPr="00996F51" w:rsidRDefault="00877DB0" w:rsidP="00877DB0">
      <w:pPr>
        <w:pStyle w:val="CM15"/>
        <w:ind w:firstLine="340"/>
        <w:jc w:val="center"/>
        <w:rPr>
          <w:b/>
          <w:bCs/>
        </w:rPr>
      </w:pPr>
      <w:r w:rsidRPr="00996F51">
        <w:rPr>
          <w:b/>
          <w:bCs/>
        </w:rPr>
        <w:t>6496 SAYILI KANUNUN GENEL GEREKÇESİNİN İLGİLİ BÖLÜMÜ</w:t>
      </w:r>
    </w:p>
    <w:p w:rsidR="00877DB0" w:rsidRPr="00996F51" w:rsidRDefault="00877DB0" w:rsidP="00877DB0">
      <w:pPr>
        <w:pStyle w:val="Default"/>
      </w:pPr>
    </w:p>
    <w:p w:rsidR="00877DB0" w:rsidRPr="00996F51" w:rsidRDefault="00877DB0" w:rsidP="00877DB0">
      <w:pPr>
        <w:pStyle w:val="CM39"/>
        <w:spacing w:after="280" w:line="260" w:lineRule="atLeast"/>
        <w:ind w:firstLine="340"/>
        <w:jc w:val="both"/>
      </w:pPr>
      <w:r w:rsidRPr="00996F51">
        <w:t xml:space="preserve">Türk Silahlı Kuvvetlerinin güncel bir kısım ihtiyaçlarının karşılanması için hazırlanan Tasarı </w:t>
      </w:r>
      <w:proofErr w:type="gramStart"/>
      <w:r w:rsidRPr="00996F51">
        <w:t>ile;</w:t>
      </w:r>
      <w:proofErr w:type="gramEnd"/>
      <w:r w:rsidRPr="00996F51">
        <w:t xml:space="preserve"> Türk Silahlı Kuvvetlerinin yurtiçi ve yurtdışından temin et</w:t>
      </w:r>
      <w:r w:rsidRPr="00996F51">
        <w:softHyphen/>
        <w:t>tiği savunmaya yönelik askeri malzemeler ile erbaş ve erlerin taşınması faaliyet</w:t>
      </w:r>
      <w:r w:rsidRPr="00996F51">
        <w:softHyphen/>
        <w:t xml:space="preserve">lerinin, 4734 sayılı Kamu İhale Kanununa tabi olmaksızın hizmet alımı suretiyle Türk Hava Yollarından karşılanması amaçlanmıştır. </w:t>
      </w:r>
    </w:p>
    <w:p w:rsidR="00877DB0" w:rsidRPr="00996F51" w:rsidRDefault="00877DB0" w:rsidP="00877DB0">
      <w:pPr>
        <w:pStyle w:val="CM41"/>
        <w:spacing w:after="128"/>
        <w:jc w:val="center"/>
      </w:pPr>
      <w:r w:rsidRPr="00996F51">
        <w:rPr>
          <w:b/>
          <w:bCs/>
        </w:rPr>
        <w:t xml:space="preserve">6504 SAYILI KANUNUN GENEL GEREKÇESİ </w:t>
      </w:r>
    </w:p>
    <w:p w:rsidR="00877DB0" w:rsidRPr="00996F51" w:rsidRDefault="00877DB0" w:rsidP="00877DB0">
      <w:pPr>
        <w:pStyle w:val="CM36"/>
        <w:spacing w:after="105" w:line="260" w:lineRule="atLeast"/>
        <w:ind w:firstLine="340"/>
        <w:jc w:val="both"/>
      </w:pPr>
      <w:r w:rsidRPr="00996F51">
        <w:t>4734 sayılı Kamu İhale Kanununun 22/i maddesinde; seçim dönemi bitme</w:t>
      </w:r>
      <w:r w:rsidRPr="00996F51">
        <w:softHyphen/>
        <w:t xml:space="preserve">den önce seçimlerin yenilenmesine veya ara seçime ya da Anayasa değişikliğinin halkoyuna sunulmasına karar verilen hallerde; Yüksek Seçim Kurulu tarafından yapılacak filigranlı oy pusulası </w:t>
      </w:r>
      <w:proofErr w:type="gramStart"/>
      <w:r w:rsidRPr="00996F51">
        <w:t>kağıdı</w:t>
      </w:r>
      <w:proofErr w:type="gramEnd"/>
      <w:r w:rsidRPr="00996F51">
        <w:t xml:space="preserve"> ve filigranlı oy zarfı kağıdı alımı ile oy pu</w:t>
      </w:r>
      <w:r w:rsidRPr="00996F51">
        <w:softHyphen/>
        <w:t xml:space="preserve">sulası basım hizmeti alımı, mahalli seçimlerde ise İl Seçim Kurulu başkanlıkları tarafından alınacak oy pusulası basım hizmeti alımının doğrudan temin yolu ile yapılabileceği hususu düzenlenmiştir. </w:t>
      </w:r>
    </w:p>
    <w:p w:rsidR="00877DB0" w:rsidRPr="00996F51" w:rsidRDefault="00877DB0" w:rsidP="00877DB0">
      <w:pPr>
        <w:pStyle w:val="CM36"/>
        <w:spacing w:after="105" w:line="260" w:lineRule="atLeast"/>
        <w:ind w:firstLine="340"/>
        <w:jc w:val="both"/>
      </w:pPr>
      <w:r w:rsidRPr="00996F51">
        <w:t xml:space="preserve">Söz konusu maddeden anlaşılacağı üzere, sadece süresinden önce yapılan seçimlerde filigranlı oy pusulası </w:t>
      </w:r>
      <w:proofErr w:type="gramStart"/>
      <w:r w:rsidRPr="00996F51">
        <w:t>kağıdı</w:t>
      </w:r>
      <w:proofErr w:type="gramEnd"/>
      <w:r w:rsidRPr="00996F51">
        <w:t xml:space="preserve"> ve filigranlı oy zarfı kağıdı alımı ile oy pusulası basım hizmeti alımı ile sınırlı olarak doğrudan temin yolu ile hizmetin alınabileceği açıklanmıştır. </w:t>
      </w:r>
    </w:p>
    <w:p w:rsidR="00877DB0" w:rsidRPr="00996F51" w:rsidRDefault="00877DB0" w:rsidP="00877DB0">
      <w:pPr>
        <w:pStyle w:val="CM36"/>
        <w:spacing w:after="105" w:line="260" w:lineRule="atLeast"/>
        <w:ind w:firstLine="340"/>
        <w:jc w:val="both"/>
      </w:pPr>
      <w:r w:rsidRPr="00996F51">
        <w:t>Süresinde yapılan seçimler için (Örneğin: milletvekili genel seçimleri, ma</w:t>
      </w:r>
      <w:r w:rsidRPr="00996F51">
        <w:softHyphen/>
        <w:t xml:space="preserve">halli idareler genel seçimleri ve Cumhurbaşkanlığı seçimi) seçim malzemeleri alımları (oy sandığı, oy </w:t>
      </w:r>
      <w:r w:rsidRPr="00996F51">
        <w:lastRenderedPageBreak/>
        <w:t>verme kabini, oy verme mühürleri ve seçimlerde kulla</w:t>
      </w:r>
      <w:r w:rsidRPr="00996F51">
        <w:softHyphen/>
        <w:t>nılan her türlü kırtasiye) kamu kurum ve kuruluşları adına merkezi satın alma iş</w:t>
      </w:r>
      <w:r w:rsidRPr="00996F51">
        <w:softHyphen/>
        <w:t>levini yürüten Devlet Malzeme Ofisi aracılığı ile satın alma işlemi yürütülmekte ve 4734 sayılı Kamu İhale Kanunu hükümleri doğrultusunda alımı yapılmakta</w:t>
      </w:r>
      <w:r w:rsidRPr="00996F51">
        <w:softHyphen/>
        <w:t xml:space="preserve">dır. Eşik değerler göz önüne alındığında ihale yöntemlerinden açık ihale yapma zorunluluğu bulunmaktadır. </w:t>
      </w:r>
    </w:p>
    <w:p w:rsidR="00877DB0" w:rsidRPr="00996F51" w:rsidRDefault="00877DB0" w:rsidP="00877DB0">
      <w:pPr>
        <w:pStyle w:val="CM36"/>
        <w:spacing w:after="105" w:line="260" w:lineRule="atLeast"/>
        <w:ind w:firstLine="340"/>
        <w:jc w:val="both"/>
      </w:pPr>
      <w:r w:rsidRPr="00996F51">
        <w:t>Ayrıca, yine süresinde yapılan seçimlerde birleşik oy pusulasının basımının se</w:t>
      </w:r>
      <w:r w:rsidRPr="00996F51">
        <w:softHyphen/>
        <w:t>çim takvimine göre siyasi parti ve bağımsız adayların kesinleşme tarihinden sonra milletvekili genel seçimi için Yüksek Seçim Kurulu Başkanlığınca, mahalli idare</w:t>
      </w:r>
      <w:r w:rsidRPr="00996F51">
        <w:softHyphen/>
        <w:t xml:space="preserve">ler seçimleri için il seçim kurulu başkanlıkları tarafından bastırılması gerekmekte olup, seçim takviminde bu süre 20-22 gün ile sınırlıdır. </w:t>
      </w:r>
    </w:p>
    <w:p w:rsidR="00877DB0" w:rsidRPr="00996F51" w:rsidRDefault="00877DB0" w:rsidP="00877DB0">
      <w:pPr>
        <w:pStyle w:val="CM15"/>
        <w:spacing w:after="105"/>
        <w:ind w:firstLine="340"/>
        <w:jc w:val="both"/>
      </w:pPr>
      <w:r w:rsidRPr="00996F51">
        <w:t>Süresinde yapılan seçimlerde; seçim malzemeleri alımları, filigranlı oy pusu</w:t>
      </w:r>
      <w:r w:rsidRPr="00996F51">
        <w:softHyphen/>
        <w:t xml:space="preserve">lası </w:t>
      </w:r>
      <w:proofErr w:type="gramStart"/>
      <w:r w:rsidRPr="00996F51">
        <w:t>kağıdı</w:t>
      </w:r>
      <w:proofErr w:type="gramEnd"/>
      <w:r w:rsidRPr="00996F51">
        <w:t xml:space="preserve"> ve filigranlı oy zarfı kağıdı alımı ile oy pusulası basım hizmeti alımı ihalelerinde sıkıntılar yaşanmakta olup, söz konusu alımlar için yapılacak olası bir açık ihalenin, 4734 sayılı Kamu İhale Kanununa göre sonuçlanması 90-120 gün sürmektedir. </w:t>
      </w:r>
    </w:p>
    <w:p w:rsidR="00877DB0" w:rsidRPr="00996F51" w:rsidRDefault="00877DB0" w:rsidP="00877DB0">
      <w:pPr>
        <w:pStyle w:val="CM15"/>
        <w:spacing w:after="105"/>
        <w:ind w:firstLine="340"/>
        <w:jc w:val="both"/>
      </w:pPr>
      <w:r w:rsidRPr="00996F51">
        <w:t xml:space="preserve">2011 yılında yapılan milletvekili genel seçimlerine münhasır olarak seçim malzemelerinin ivedilikle temin edilmesi hususunda, 6111 sayılı Kanunla; 4734 sayılı Kamu İhale Kanununa eklenen Geçici 13. madde ile o yıla ait olmak üzere geçici madde işletilmiştir. </w:t>
      </w:r>
    </w:p>
    <w:p w:rsidR="00877DB0" w:rsidRPr="00996F51" w:rsidRDefault="00877DB0" w:rsidP="00877DB0">
      <w:pPr>
        <w:pStyle w:val="CM36"/>
        <w:spacing w:after="105" w:line="260" w:lineRule="atLeast"/>
        <w:ind w:firstLine="340"/>
        <w:jc w:val="both"/>
      </w:pPr>
      <w:r w:rsidRPr="00996F51">
        <w:t xml:space="preserve">2014 yılı içinde yapılacak Cumhurbaşkanlığı seçiminde (2 </w:t>
      </w:r>
      <w:proofErr w:type="spellStart"/>
      <w:r w:rsidRPr="00996F51">
        <w:t>nci</w:t>
      </w:r>
      <w:proofErr w:type="spellEnd"/>
      <w:r w:rsidRPr="00996F51">
        <w:t xml:space="preserve"> tur ihtimali de gözetilerek) yurt dışında yaşayan seçmen vatandaşlarımıza temsilciliklerde veya kiralanarak tahsis edilecek mahallerde sandık kurmak suretiyle, oylarını kullan</w:t>
      </w:r>
      <w:r w:rsidRPr="00996F51">
        <w:softHyphen/>
        <w:t xml:space="preserve">maları sağlanacağından, yurtdışı ve yurtiçi seçim harcamalarında beklenmeyen durumlarla karşılaşılması olasılık dâhilindedir. </w:t>
      </w:r>
    </w:p>
    <w:p w:rsidR="00877DB0" w:rsidRPr="00996F51" w:rsidRDefault="00877DB0" w:rsidP="00877DB0">
      <w:pPr>
        <w:pStyle w:val="CM39"/>
        <w:spacing w:after="105" w:line="260" w:lineRule="atLeast"/>
        <w:ind w:firstLine="340"/>
        <w:jc w:val="both"/>
      </w:pPr>
      <w:r w:rsidRPr="00996F51">
        <w:t>Bu itibarla; 2014 yılı içinde yapılacak mahalli idareler genel seçimleri ile Cumhurbaşkanlığı seçimi ve devamında yapılacak müteakip seçimlere ait seçim malzemelerinin seçimlere hazırlık dönemi ile seçim takvimi süresinde ivedilikle temini bakımından, 4734 sayılı Kamu İhale Kanununun 22/i maddesinde teklifi</w:t>
      </w:r>
      <w:r w:rsidRPr="00996F51">
        <w:softHyphen/>
        <w:t xml:space="preserve">miz doğrultusunda bir değişikliğin yapılmasında fayda görülmektedir. </w:t>
      </w:r>
    </w:p>
    <w:p w:rsidR="00877DB0" w:rsidRPr="00996F51" w:rsidRDefault="00877DB0" w:rsidP="00877DB0">
      <w:pPr>
        <w:pStyle w:val="CM41"/>
        <w:spacing w:after="128" w:line="328" w:lineRule="atLeast"/>
        <w:jc w:val="center"/>
      </w:pPr>
      <w:r w:rsidRPr="00996F51">
        <w:rPr>
          <w:b/>
          <w:bCs/>
        </w:rPr>
        <w:t xml:space="preserve">6518 SAYILI KANUNUN GENEL GEREKÇESİNİN İLGİLİ BÖLÜMÜ </w:t>
      </w:r>
    </w:p>
    <w:p w:rsidR="00877DB0" w:rsidRPr="00996F51" w:rsidRDefault="00877DB0" w:rsidP="00877DB0">
      <w:pPr>
        <w:pStyle w:val="CM36"/>
        <w:spacing w:after="105" w:line="260" w:lineRule="atLeast"/>
        <w:ind w:firstLine="340"/>
        <w:jc w:val="both"/>
      </w:pPr>
      <w:proofErr w:type="gramStart"/>
      <w:r w:rsidRPr="00996F51">
        <w:t>4/1/2002</w:t>
      </w:r>
      <w:proofErr w:type="gramEnd"/>
      <w:r w:rsidRPr="00996F51">
        <w:t xml:space="preserve"> tarihli ve 4734 sayılı Kamu İhale Kanununda en son 20/11/2008 tarihli ve 5812 sayılı Kanun ile kapsamlı bir değişiklik yapılmış olup aradan geçen beş yıllık sürede özellikle yatırım niteliğindeki işlerin, ihalelerin ve imza</w:t>
      </w:r>
      <w:r w:rsidRPr="00996F51">
        <w:softHyphen/>
        <w:t>lanan sözleşmelerin zamanında bitirilmesine elverişli olmayan hükümlerin göz</w:t>
      </w:r>
      <w:r w:rsidRPr="00996F51">
        <w:softHyphen/>
        <w:t xml:space="preserve">den geçirilmesi ihtiyacı ortaya çıkmıştır. Tasarı </w:t>
      </w:r>
      <w:proofErr w:type="gramStart"/>
      <w:r w:rsidRPr="00996F51">
        <w:t>ile,</w:t>
      </w:r>
      <w:proofErr w:type="gramEnd"/>
      <w:r w:rsidRPr="00996F51">
        <w:t xml:space="preserve"> bu ihtiyacın giderilmesi de öngörülmüştür. </w:t>
      </w:r>
    </w:p>
    <w:p w:rsidR="00877DB0" w:rsidRPr="00996F51" w:rsidRDefault="00877DB0" w:rsidP="00877DB0">
      <w:pPr>
        <w:pStyle w:val="CM36"/>
        <w:spacing w:after="105" w:line="260" w:lineRule="atLeast"/>
        <w:ind w:firstLine="340"/>
        <w:jc w:val="both"/>
      </w:pPr>
      <w:r w:rsidRPr="00996F51">
        <w:t xml:space="preserve">Bu çerçevede, özellikle </w:t>
      </w:r>
      <w:proofErr w:type="gramStart"/>
      <w:r w:rsidRPr="00996F51">
        <w:t>şikayet</w:t>
      </w:r>
      <w:proofErr w:type="gramEnd"/>
      <w:r w:rsidRPr="00996F51">
        <w:t xml:space="preserve"> inceleme süreci ve bunu takip eden yargı</w:t>
      </w:r>
      <w:r w:rsidRPr="00996F51">
        <w:softHyphen/>
        <w:t xml:space="preserve">lama aşamasının hızlandırılması, şikayet ve itirazen şikayet başvurularının hak arama amacı dışındaki </w:t>
      </w:r>
      <w:proofErr w:type="spellStart"/>
      <w:r w:rsidRPr="00996F51">
        <w:t>saiklerle</w:t>
      </w:r>
      <w:proofErr w:type="spellEnd"/>
      <w:r w:rsidRPr="00996F51">
        <w:t xml:space="preserve"> yapılmasının önlenmesi ve gerek ihale aşama</w:t>
      </w:r>
      <w:r w:rsidRPr="00996F51">
        <w:softHyphen/>
        <w:t>sında gerekse de sözleşmenin yürütülmesi aşamasında işlerin gereği gibi tamam</w:t>
      </w:r>
      <w:r w:rsidRPr="00996F51">
        <w:softHyphen/>
        <w:t xml:space="preserve">lanmasını güçleştiren ve hukuki ihtilaflara yol açan mevcut aşırı düşük tekliflerin tespiti ve değerlendirilmesi uygulamasının daha seçici ve hızlı hale getirilmesi amaçlanmıştır. </w:t>
      </w:r>
    </w:p>
    <w:p w:rsidR="00877DB0" w:rsidRPr="00996F51" w:rsidRDefault="00877DB0" w:rsidP="00877DB0">
      <w:pPr>
        <w:pStyle w:val="CM36"/>
        <w:spacing w:after="105" w:line="260" w:lineRule="atLeast"/>
        <w:ind w:firstLine="340"/>
        <w:jc w:val="both"/>
      </w:pPr>
      <w:r w:rsidRPr="00996F51">
        <w:t>Orta ve yüksek teknolojili sanayi ürünleri arasından belirlenen malların iha</w:t>
      </w:r>
      <w:r w:rsidRPr="00996F51">
        <w:softHyphen/>
        <w:t>lelerinde yerli malı üreten istekliler lehine %15 oranına kadar fiyat avantajı sağ</w:t>
      </w:r>
      <w:r w:rsidRPr="00996F51">
        <w:softHyphen/>
        <w:t xml:space="preserve">lanması hususunda düzenleme yapılmıştır. </w:t>
      </w:r>
    </w:p>
    <w:p w:rsidR="00877DB0" w:rsidRPr="00996F51" w:rsidRDefault="00877DB0" w:rsidP="00877DB0">
      <w:pPr>
        <w:pStyle w:val="CM36"/>
        <w:spacing w:after="105" w:line="260" w:lineRule="atLeast"/>
        <w:ind w:firstLine="340"/>
        <w:jc w:val="both"/>
      </w:pPr>
      <w:r w:rsidRPr="00996F51">
        <w:t>Anayasa Mahkemesinin 4734 sayılı Kanunun 65 inci maddesine ilişkin iptal kararı da dikkate alınarak söz konusu maddenin yeniden düzenlenmesi, bu çer</w:t>
      </w:r>
      <w:r w:rsidRPr="00996F51">
        <w:softHyphen/>
        <w:t>çevede ihale sürecinde yapılacak tebligatların hızlı ve güvenli bir şekilde gerçek</w:t>
      </w:r>
      <w:r w:rsidRPr="00996F51">
        <w:softHyphen/>
        <w:t xml:space="preserve">leştirilebilmesine yönelik tedbirler alınması öngörülmüştür. </w:t>
      </w:r>
    </w:p>
    <w:p w:rsidR="00877DB0" w:rsidRPr="00996F51" w:rsidRDefault="00877DB0" w:rsidP="00877DB0">
      <w:pPr>
        <w:pStyle w:val="CM36"/>
        <w:spacing w:after="105" w:line="260" w:lineRule="atLeast"/>
        <w:ind w:firstLine="340"/>
        <w:jc w:val="both"/>
      </w:pPr>
      <w:r w:rsidRPr="00996F51">
        <w:t>Dokuzuncu Kalkınma Planı Stratejisinde sanayi ve hizmetlerde yüksek kat</w:t>
      </w:r>
      <w:r w:rsidRPr="00996F51">
        <w:softHyphen/>
        <w:t xml:space="preserve">ma değerli </w:t>
      </w:r>
      <w:r w:rsidRPr="00996F51">
        <w:lastRenderedPageBreak/>
        <w:t>üretim yapısına geçişin sağlanması ile Ar-Ge ve yenilikçiliğin geliş</w:t>
      </w:r>
      <w:r w:rsidRPr="00996F51">
        <w:softHyphen/>
        <w:t xml:space="preserve">tirilmesi hedeflerine ulaşmayı teminen Bilim ve Teknoloji Yüksek Kurulunun </w:t>
      </w:r>
      <w:proofErr w:type="gramStart"/>
      <w:r w:rsidRPr="00996F51">
        <w:t>27/12/2011</w:t>
      </w:r>
      <w:proofErr w:type="gramEnd"/>
      <w:r w:rsidRPr="00996F51">
        <w:t xml:space="preserve"> tarihli ve 2011/106 sayılı “Kamu Alımlarının ve Kullanım Hakkı Tahsislerinin Yeniliği, Yerlileşmeyi ve Teknoloji Transferini Teşvik Edecek Şe</w:t>
      </w:r>
      <w:r w:rsidRPr="00996F51">
        <w:softHyphen/>
        <w:t>kilde İyileştirilmesi” Kararı çerçevesinde kamu alımlarının bir araç olarak kulla</w:t>
      </w:r>
      <w:r w:rsidRPr="00996F51">
        <w:softHyphen/>
        <w:t xml:space="preserve">nılması ve geliştirilmesi öngörülmüştür. </w:t>
      </w:r>
    </w:p>
    <w:p w:rsidR="00877DB0" w:rsidRPr="00996F51" w:rsidRDefault="00877DB0" w:rsidP="00877DB0">
      <w:pPr>
        <w:pStyle w:val="CM36"/>
        <w:spacing w:after="105" w:line="260" w:lineRule="atLeast"/>
        <w:ind w:firstLine="340"/>
        <w:jc w:val="both"/>
      </w:pPr>
      <w:r w:rsidRPr="00996F51">
        <w:t>Elektrik, doğal gaz ve elektronik haberleşme sektörlerini düzenleyen özel mevzuatın bulunması, bu sektörlerdeki hizmetlerin niteliği ve kesintisiz olarak alınması zorunluluğu, sektör mevzuatındaki düzenlemeler çerçevesinde yükle</w:t>
      </w:r>
      <w:r w:rsidRPr="00996F51">
        <w:softHyphen/>
        <w:t>nici dışında üçüncü kişilerin hak ve sorumlulukları, alım miktarının saptanma</w:t>
      </w:r>
      <w:r w:rsidRPr="00996F51">
        <w:softHyphen/>
        <w:t xml:space="preserve">sındaki güçlükler gibi hususlar dikkate alınarak elektrik, doğal gaz ve elektronik haberleşme hizmet alımlarının tedarik yöntemlerine ilişkin olarak Kamu İhale Kurumuna düzenleme yapma yetkisi verilmesi amaçlanmıştır. </w:t>
      </w:r>
    </w:p>
    <w:p w:rsidR="00877DB0" w:rsidRPr="00996F51" w:rsidRDefault="00877DB0" w:rsidP="00877DB0">
      <w:pPr>
        <w:pStyle w:val="CM41"/>
        <w:spacing w:after="128" w:line="328" w:lineRule="atLeast"/>
        <w:jc w:val="center"/>
      </w:pPr>
      <w:r w:rsidRPr="00996F51">
        <w:rPr>
          <w:b/>
          <w:bCs/>
        </w:rPr>
        <w:t xml:space="preserve">6552 SAYILI KANUNUN GENEL GEREKÇESİNİN İLGİLİ BÖLÜMÜ </w:t>
      </w:r>
    </w:p>
    <w:p w:rsidR="00877DB0" w:rsidRPr="00996F51" w:rsidRDefault="00877DB0" w:rsidP="00877DB0">
      <w:pPr>
        <w:pStyle w:val="CM36"/>
        <w:spacing w:after="105" w:line="260" w:lineRule="atLeast"/>
        <w:ind w:firstLine="340"/>
        <w:jc w:val="both"/>
      </w:pPr>
      <w:r w:rsidRPr="00996F51">
        <w:t xml:space="preserve">İşverenlere işyerindeki mal veya hizmet üretimini bir başka işverenin işçileri aracılığıyla gerçekleştirme imkânı sağlayan asıl işveren-alt işveren ilişkisi, 1936 tarihinden bu yana mevzuatımızda yer almakla birlikte son yıllarda daha çok öne çıkan bir uygulama haline gelmiştir. </w:t>
      </w:r>
    </w:p>
    <w:p w:rsidR="00877DB0" w:rsidRPr="00996F51" w:rsidRDefault="00877DB0" w:rsidP="00877DB0">
      <w:pPr>
        <w:pStyle w:val="CM36"/>
        <w:spacing w:after="105" w:line="260" w:lineRule="atLeast"/>
        <w:ind w:firstLine="340"/>
        <w:jc w:val="both"/>
      </w:pPr>
      <w:proofErr w:type="gramStart"/>
      <w:r w:rsidRPr="00996F51">
        <w:t>22/5/2003</w:t>
      </w:r>
      <w:proofErr w:type="gramEnd"/>
      <w:r w:rsidRPr="00996F51">
        <w:t xml:space="preserve"> tarihli ve 4857 sayılı İş Kanununun yürürlüğe girmesinden bu yana, uygulamada karşılaşılan sorunlar, yargı kararları açısından yapılan değer</w:t>
      </w:r>
      <w:r w:rsidRPr="00996F51">
        <w:softHyphen/>
        <w:t>lendirmeler ve akademik çalışmalar incelendiğinde, çalışma hayatının tüm taraf</w:t>
      </w:r>
      <w:r w:rsidRPr="00996F51">
        <w:softHyphen/>
        <w:t xml:space="preserve">larının asıl işveren-alt işveren ilişkisinin değişime ihtiyaç duyulan bir alan haline geldiğini göstermektedir. </w:t>
      </w:r>
    </w:p>
    <w:p w:rsidR="00877DB0" w:rsidRPr="00996F51" w:rsidRDefault="00877DB0" w:rsidP="00877DB0">
      <w:pPr>
        <w:pStyle w:val="CM36"/>
        <w:spacing w:after="105" w:line="260" w:lineRule="atLeast"/>
        <w:ind w:firstLine="340"/>
        <w:jc w:val="both"/>
      </w:pPr>
      <w:r w:rsidRPr="00996F51">
        <w:t xml:space="preserve">Bu kapsamda; </w:t>
      </w:r>
    </w:p>
    <w:p w:rsidR="00877DB0" w:rsidRPr="00996F51" w:rsidRDefault="00877DB0" w:rsidP="00877DB0">
      <w:pPr>
        <w:pStyle w:val="Default"/>
        <w:spacing w:after="54"/>
        <w:ind w:firstLine="340"/>
        <w:jc w:val="both"/>
        <w:rPr>
          <w:color w:val="auto"/>
        </w:rPr>
      </w:pPr>
      <w:r w:rsidRPr="00996F51">
        <w:rPr>
          <w:color w:val="auto"/>
        </w:rPr>
        <w:t>- Alt işveren işçilerinin iş mevzuatından kaynaklanan haklarını kullanmala</w:t>
      </w:r>
      <w:r w:rsidRPr="00996F51">
        <w:rPr>
          <w:color w:val="auto"/>
        </w:rPr>
        <w:softHyphen/>
        <w:t xml:space="preserve">rını sağlayan, hak kayıplarını ortadan kaldıran, ücretlerini garantiye alan, </w:t>
      </w:r>
    </w:p>
    <w:p w:rsidR="00877DB0" w:rsidRPr="00996F51" w:rsidRDefault="00877DB0" w:rsidP="00877DB0">
      <w:pPr>
        <w:pStyle w:val="Default"/>
        <w:spacing w:after="54"/>
        <w:ind w:firstLine="340"/>
        <w:jc w:val="both"/>
        <w:rPr>
          <w:color w:val="auto"/>
        </w:rPr>
      </w:pPr>
      <w:r w:rsidRPr="00996F51">
        <w:rPr>
          <w:color w:val="auto"/>
        </w:rPr>
        <w:t xml:space="preserve">- Kamu kurum ve kuruluşları tarafından yapılan alt işveren sözleşmeleri ve uygulamalarının iş mevzuatına uygunluğunu sağlayan, </w:t>
      </w:r>
    </w:p>
    <w:p w:rsidR="00877DB0" w:rsidRPr="00996F51" w:rsidRDefault="00877DB0" w:rsidP="00877DB0">
      <w:pPr>
        <w:pStyle w:val="Default"/>
        <w:spacing w:after="54"/>
        <w:ind w:firstLine="340"/>
        <w:jc w:val="both"/>
        <w:rPr>
          <w:color w:val="auto"/>
        </w:rPr>
      </w:pPr>
      <w:r w:rsidRPr="00996F51">
        <w:rPr>
          <w:color w:val="auto"/>
        </w:rPr>
        <w:t>- Alt işverenlik ile ilgili düzenlemeler ile alt işveren yanında çalışan işçilerin hak kayıplarının sosyal hukuk devleti olmanın gereklerine uygun olarak ortadan kaldırılması, alt işverenlik ilişkisinin kanuni sınırlar içinde özellikle kamu kesi</w:t>
      </w:r>
      <w:r w:rsidRPr="00996F51">
        <w:rPr>
          <w:color w:val="auto"/>
        </w:rPr>
        <w:softHyphen/>
        <w:t xml:space="preserve">minde daha sınırlı fakat işlevsel olarak kullanılmasına imkân sağlayan, </w:t>
      </w:r>
    </w:p>
    <w:p w:rsidR="00877DB0" w:rsidRPr="00996F51" w:rsidRDefault="00877DB0" w:rsidP="00877DB0">
      <w:pPr>
        <w:pStyle w:val="Default"/>
        <w:ind w:firstLine="340"/>
        <w:jc w:val="both"/>
        <w:rPr>
          <w:color w:val="auto"/>
        </w:rPr>
      </w:pPr>
      <w:r w:rsidRPr="00996F51">
        <w:rPr>
          <w:color w:val="auto"/>
        </w:rPr>
        <w:t>- Yer altında çalışan işçilerin haftalık çalışma süreleri ve yıllık ücretli izin sürelerinin yeniden düzenlenmesini sağlayan, yer altında çalışan işçilere fazla çalışma yaptırılmasını yasaklayan, bu işçilerin iş güvencesi hükümlerinden ya</w:t>
      </w:r>
      <w:r w:rsidRPr="00996F51">
        <w:rPr>
          <w:color w:val="auto"/>
        </w:rPr>
        <w:softHyphen/>
        <w:t xml:space="preserve">rarlanmasını kolaylaştıran, </w:t>
      </w:r>
    </w:p>
    <w:p w:rsidR="00877DB0" w:rsidRPr="00996F51" w:rsidRDefault="00877DB0" w:rsidP="00877DB0">
      <w:pPr>
        <w:pStyle w:val="Default"/>
        <w:rPr>
          <w:color w:val="auto"/>
        </w:rPr>
      </w:pPr>
    </w:p>
    <w:p w:rsidR="00877DB0" w:rsidRPr="00996F51" w:rsidRDefault="00877DB0" w:rsidP="00877DB0">
      <w:pPr>
        <w:pStyle w:val="CM15"/>
        <w:ind w:firstLine="340"/>
        <w:jc w:val="both"/>
      </w:pPr>
      <w:proofErr w:type="gramStart"/>
      <w:r w:rsidRPr="00996F51">
        <w:t>düzenlemeler</w:t>
      </w:r>
      <w:proofErr w:type="gramEnd"/>
      <w:r w:rsidRPr="00996F51">
        <w:t xml:space="preserve"> yapılmaktadır. </w:t>
      </w:r>
    </w:p>
    <w:p w:rsidR="00877DB0" w:rsidRPr="00996F51" w:rsidRDefault="00877DB0" w:rsidP="00877DB0">
      <w:pPr>
        <w:pStyle w:val="CM15"/>
        <w:ind w:firstLine="340"/>
        <w:jc w:val="both"/>
      </w:pPr>
    </w:p>
    <w:p w:rsidR="00877DB0" w:rsidRPr="00996F51" w:rsidRDefault="00877DB0" w:rsidP="00877DB0">
      <w:pPr>
        <w:pStyle w:val="CM15"/>
        <w:ind w:firstLine="340"/>
        <w:jc w:val="center"/>
        <w:rPr>
          <w:b/>
          <w:bCs/>
        </w:rPr>
      </w:pPr>
      <w:r w:rsidRPr="00996F51">
        <w:rPr>
          <w:b/>
          <w:bCs/>
        </w:rPr>
        <w:t>6645 SAYILI KANUNUN GENEL GEREKÇESİNİN İLGİLİ BÖLÜMÜ</w:t>
      </w:r>
    </w:p>
    <w:p w:rsidR="00877DB0" w:rsidRPr="00996F51" w:rsidRDefault="00877DB0" w:rsidP="00877DB0">
      <w:pPr>
        <w:pStyle w:val="Default"/>
      </w:pPr>
    </w:p>
    <w:p w:rsidR="00877DB0" w:rsidRPr="00996F51" w:rsidRDefault="00877DB0" w:rsidP="00877DB0">
      <w:pPr>
        <w:pStyle w:val="CM36"/>
        <w:spacing w:after="105" w:line="260" w:lineRule="atLeast"/>
        <w:ind w:firstLine="340"/>
        <w:jc w:val="both"/>
      </w:pPr>
      <w:r w:rsidRPr="00996F51">
        <w:t>İş sağlığı ve güvenliği, çalışanların sağlıklı ve güvenli ortamlarda çalışa</w:t>
      </w:r>
      <w:r w:rsidRPr="00996F51">
        <w:softHyphen/>
        <w:t xml:space="preserve">bilmeleri için büyük önem arz etmektedir. Bu öneme binaen </w:t>
      </w:r>
      <w:proofErr w:type="gramStart"/>
      <w:r w:rsidRPr="00996F51">
        <w:t>20/6/2012</w:t>
      </w:r>
      <w:proofErr w:type="gramEnd"/>
      <w:r w:rsidRPr="00996F51">
        <w:t xml:space="preserve"> tarihli ve 6331 sayılı İş Sağlığı ve Güvenliği Kanunu yürürlüğe konulmuştur. Ancak zaman içinde, ilk defa müstakil bir kanunla düzenlenen iş sağlığı ve güvenliği kurallarının uygulanmasında karşılaşılan bazı problemlerin yasal düzenleme ile çözülmesi ve diğer kanunlarda yer alan bazı hükümlerin İş Sağlığı ve Güvenliği Kanunuyla uyumlaştırılması ihtiyacı ortaya çıkmıştır. </w:t>
      </w:r>
    </w:p>
    <w:p w:rsidR="00877DB0" w:rsidRPr="00996F51" w:rsidRDefault="00877DB0" w:rsidP="00877DB0">
      <w:pPr>
        <w:pStyle w:val="CM39"/>
        <w:spacing w:after="280" w:line="260" w:lineRule="atLeast"/>
        <w:ind w:firstLine="340"/>
        <w:jc w:val="both"/>
      </w:pPr>
      <w:r w:rsidRPr="00996F51">
        <w:t xml:space="preserve">Ayrıca, Kamu İhale Kanununa tabi işlerde iş sağlığı ve güvenliğine ilişkin yükümlülüklerin sözleşmede yer alması sağlanmaktadır. </w:t>
      </w:r>
    </w:p>
    <w:p w:rsidR="00877DB0" w:rsidRPr="00996F51" w:rsidRDefault="00877DB0" w:rsidP="00877DB0">
      <w:pPr>
        <w:pStyle w:val="CM41"/>
        <w:spacing w:after="128" w:line="328" w:lineRule="atLeast"/>
        <w:jc w:val="center"/>
      </w:pPr>
      <w:r w:rsidRPr="00996F51">
        <w:rPr>
          <w:b/>
          <w:bCs/>
        </w:rPr>
        <w:t xml:space="preserve">6676 SAYILI KANUNUN GENEL GEREKÇESİNİN İLGİLİ BÖLÜMÜ </w:t>
      </w:r>
    </w:p>
    <w:p w:rsidR="00877DB0" w:rsidRPr="00996F51" w:rsidRDefault="00877DB0" w:rsidP="00877DB0">
      <w:pPr>
        <w:pStyle w:val="CM39"/>
        <w:spacing w:after="280" w:line="260" w:lineRule="atLeast"/>
        <w:ind w:firstLine="340"/>
        <w:jc w:val="both"/>
      </w:pPr>
      <w:r w:rsidRPr="00996F51">
        <w:lastRenderedPageBreak/>
        <w:t xml:space="preserve">Kamu alımlarında iş bitirme belgesi yerine geçen teknolojik ürün deneyim belgesi mevcut mevzuat kapsamında Ar-Ge merkezleri, </w:t>
      </w:r>
      <w:proofErr w:type="spellStart"/>
      <w:r w:rsidRPr="00996F51">
        <w:t>teknogirişim</w:t>
      </w:r>
      <w:proofErr w:type="spellEnd"/>
      <w:r w:rsidRPr="00996F51">
        <w:t xml:space="preserve"> sermayesi desteğinden yararlanan işletmeler ve kamu destekli Ar-Ge projelerini başarıyla tamamlayan işletmelere verilmektedir. Öngörülen düzenleme ile teknoloji geliş</w:t>
      </w:r>
      <w:r w:rsidRPr="00996F51">
        <w:softHyphen/>
        <w:t xml:space="preserve">tirme bölgelerinde geliştirilen ürünlere ve işletmelerin </w:t>
      </w:r>
      <w:proofErr w:type="spellStart"/>
      <w:r w:rsidRPr="00996F51">
        <w:t>özkaynaklarını</w:t>
      </w:r>
      <w:proofErr w:type="spellEnd"/>
      <w:r w:rsidRPr="00996F51">
        <w:t xml:space="preserve"> kullanarak başarıyla tamamladıkları projeler sonucu ortaya çıkan ürünlere de bu belgenin verilmesine imkân sağlanmaktadır. </w:t>
      </w:r>
    </w:p>
    <w:p w:rsidR="00877DB0" w:rsidRPr="00996F51" w:rsidRDefault="00877DB0" w:rsidP="00877DB0">
      <w:pPr>
        <w:pStyle w:val="CM41"/>
        <w:spacing w:after="128" w:line="328" w:lineRule="atLeast"/>
        <w:jc w:val="center"/>
      </w:pPr>
      <w:r w:rsidRPr="00996F51">
        <w:rPr>
          <w:b/>
          <w:bCs/>
        </w:rPr>
        <w:t xml:space="preserve">6719 SAYILI KANUNUN GENEL GEREKÇESİNİN İLGİLİ BÖLÜMÜ </w:t>
      </w:r>
    </w:p>
    <w:p w:rsidR="00877DB0" w:rsidRPr="00996F51" w:rsidRDefault="00877DB0" w:rsidP="00877DB0">
      <w:pPr>
        <w:pStyle w:val="CM39"/>
        <w:spacing w:after="280" w:line="260" w:lineRule="atLeast"/>
        <w:ind w:firstLine="340"/>
        <w:jc w:val="both"/>
      </w:pPr>
      <w:r w:rsidRPr="00996F51">
        <w:t>Ülkemizin yatırım ortamının iyileştirilmesi ve arz güvenliğinin sağlanma</w:t>
      </w:r>
      <w:r w:rsidRPr="00996F51">
        <w:softHyphen/>
        <w:t xml:space="preserve">sı kapsamında yerli ve yenilenebilir kaynakların çok daha hızlı sisteme </w:t>
      </w:r>
      <w:proofErr w:type="gramStart"/>
      <w:r w:rsidRPr="00996F51">
        <w:t>dahil</w:t>
      </w:r>
      <w:proofErr w:type="gramEnd"/>
      <w:r w:rsidRPr="00996F51">
        <w:t xml:space="preserve"> edilmesi kapsamında yatırımcının bürokratik işlemlerinin azaltılması amacıyla farklı kanunlarda tespit edilen uygulama sorunlarının giderilmesi gerekmektedir. </w:t>
      </w:r>
    </w:p>
    <w:p w:rsidR="00877DB0" w:rsidRPr="00996F51" w:rsidRDefault="00877DB0" w:rsidP="00877DB0">
      <w:pPr>
        <w:pStyle w:val="CM41"/>
        <w:spacing w:after="172" w:line="328" w:lineRule="atLeast"/>
        <w:jc w:val="center"/>
      </w:pPr>
      <w:r w:rsidRPr="00996F51">
        <w:rPr>
          <w:b/>
          <w:bCs/>
        </w:rPr>
        <w:t xml:space="preserve">678 SAYILI KHK’NIN GENEL GEREKÇESİNİN İLGİLİ BÖLÜMÜ </w:t>
      </w:r>
    </w:p>
    <w:p w:rsidR="00877DB0" w:rsidRPr="00996F51" w:rsidRDefault="00877DB0" w:rsidP="00877DB0">
      <w:pPr>
        <w:pStyle w:val="CM36"/>
        <w:spacing w:after="105" w:line="260" w:lineRule="atLeast"/>
        <w:ind w:firstLine="340"/>
        <w:jc w:val="both"/>
      </w:pPr>
      <w:r w:rsidRPr="00996F51">
        <w:t>Kanun Hükmünde Kararname ile olağanüstü hal kapsamında bazı düzenle</w:t>
      </w:r>
      <w:r w:rsidRPr="00996F51">
        <w:softHyphen/>
        <w:t xml:space="preserve">meler yapılması öngörülmektedir. </w:t>
      </w:r>
    </w:p>
    <w:p w:rsidR="00877DB0" w:rsidRPr="00996F51" w:rsidRDefault="00877DB0" w:rsidP="00877DB0">
      <w:pPr>
        <w:pStyle w:val="CM36"/>
        <w:spacing w:after="105" w:line="260" w:lineRule="atLeast"/>
        <w:ind w:firstLine="340"/>
        <w:jc w:val="both"/>
      </w:pPr>
      <w:r w:rsidRPr="00996F51">
        <w:t xml:space="preserve">Bu kapsamda özetle; </w:t>
      </w:r>
    </w:p>
    <w:p w:rsidR="00877DB0" w:rsidRPr="00996F51" w:rsidRDefault="00877DB0" w:rsidP="00877DB0">
      <w:pPr>
        <w:pStyle w:val="CM15"/>
        <w:ind w:firstLine="340"/>
        <w:jc w:val="both"/>
      </w:pPr>
      <w:r w:rsidRPr="00996F51">
        <w:t xml:space="preserve">i) Yatırımı ve bölgesel kalkınmayı teşvik amacıyla, Hazine’den sağlanacak kaynakla Türkiye Kalkınma Bankası A.Ş. aracılığıyla sağlanacak desteklerden oluşan Cazibe Merkezleri Programına ilişkin usul ve esasların belirlenmesi, </w:t>
      </w:r>
    </w:p>
    <w:p w:rsidR="00877DB0" w:rsidRPr="00996F51" w:rsidRDefault="00877DB0" w:rsidP="00877DB0">
      <w:pPr>
        <w:pStyle w:val="CM15"/>
        <w:ind w:firstLine="340"/>
        <w:jc w:val="both"/>
      </w:pPr>
      <w:r w:rsidRPr="00996F51">
        <w:t>j) Kamu ihalelerine katılamayacak kişi ve kuruluşlar arasına, terör örgütleri</w:t>
      </w:r>
      <w:r w:rsidRPr="00996F51">
        <w:softHyphen/>
        <w:t xml:space="preserve">ne </w:t>
      </w:r>
      <w:proofErr w:type="spellStart"/>
      <w:r w:rsidRPr="00996F51">
        <w:t>iltisakı</w:t>
      </w:r>
      <w:proofErr w:type="spellEnd"/>
      <w:r w:rsidRPr="00996F51">
        <w:t xml:space="preserve"> yahut bunlarla irtibatı olduğu, Milli İstihbarat Teşkilatı veya Emniyet Genel Müdürlüğü tarafından bildirilen gerçek ve tüzel kişilerin eklenmesi, </w:t>
      </w:r>
    </w:p>
    <w:p w:rsidR="00877DB0" w:rsidRPr="00996F51" w:rsidRDefault="00877DB0" w:rsidP="00877DB0">
      <w:pPr>
        <w:pStyle w:val="CM36"/>
        <w:spacing w:after="105" w:line="260" w:lineRule="atLeast"/>
        <w:ind w:firstLine="340"/>
        <w:jc w:val="both"/>
      </w:pPr>
      <w:r w:rsidRPr="00996F51">
        <w:t xml:space="preserve">k) Kamu İhale Kanununda özel bir düzenleme yapılarak kamu alımlarının, yerli üretimi, bölgesel kalkınmayı ve stratejik sektörlerde teknolojik gelişmeyi teşvik etme amacıyla yapılması, </w:t>
      </w:r>
    </w:p>
    <w:p w:rsidR="00877DB0" w:rsidRPr="00996F51" w:rsidRDefault="00877DB0" w:rsidP="00877DB0">
      <w:pPr>
        <w:pStyle w:val="CM39"/>
        <w:spacing w:after="280" w:line="260" w:lineRule="atLeast"/>
        <w:ind w:left="340"/>
        <w:jc w:val="both"/>
      </w:pPr>
      <w:proofErr w:type="gramStart"/>
      <w:r w:rsidRPr="00996F51">
        <w:t>şeklinde</w:t>
      </w:r>
      <w:proofErr w:type="gramEnd"/>
      <w:r w:rsidRPr="00996F51">
        <w:t xml:space="preserve"> düzenlemeler yapılmaktadır. </w:t>
      </w:r>
    </w:p>
    <w:p w:rsidR="00877DB0" w:rsidRPr="00996F51" w:rsidRDefault="00877DB0" w:rsidP="00877DB0">
      <w:pPr>
        <w:pStyle w:val="CM41"/>
        <w:spacing w:after="128" w:line="328" w:lineRule="atLeast"/>
        <w:jc w:val="center"/>
      </w:pPr>
      <w:r w:rsidRPr="00996F51">
        <w:rPr>
          <w:b/>
          <w:bCs/>
        </w:rPr>
        <w:t xml:space="preserve">6761 SAYILI KANUNUN GENEL GEREKÇESİNİN İLGİLİ BÖLÜMÜ </w:t>
      </w:r>
    </w:p>
    <w:p w:rsidR="00877DB0" w:rsidRPr="00996F51" w:rsidRDefault="00877DB0" w:rsidP="00877DB0">
      <w:pPr>
        <w:pStyle w:val="CM39"/>
        <w:spacing w:after="280" w:line="260" w:lineRule="atLeast"/>
        <w:ind w:firstLine="340"/>
        <w:jc w:val="both"/>
      </w:pPr>
      <w:r w:rsidRPr="00996F51">
        <w:t xml:space="preserve">4734 sayılı Kamu İhale Kanununun 62 </w:t>
      </w:r>
      <w:proofErr w:type="spellStart"/>
      <w:r w:rsidRPr="00996F51">
        <w:t>nci</w:t>
      </w:r>
      <w:proofErr w:type="spellEnd"/>
      <w:r w:rsidRPr="00996F51">
        <w:t xml:space="preserve"> maddesinin birinci fıkrasının (a) bendinde, yıllara </w:t>
      </w:r>
      <w:proofErr w:type="gramStart"/>
      <w:r w:rsidRPr="00996F51">
        <w:t>sari</w:t>
      </w:r>
      <w:proofErr w:type="gramEnd"/>
      <w:r w:rsidRPr="00996F51">
        <w:t xml:space="preserve"> yatırım projelerinde ihaleye çıkılabilmesi için gerekli olan yılı ödeneğin, toplam proje maliyetinin yüzde onundan az olmaması hüküm altı</w:t>
      </w:r>
      <w:r w:rsidRPr="00996F51">
        <w:softHyphen/>
        <w:t>na alınmıştır. 2015 Yılı Merkezi Yönetim Bütçe Kanununun 9 uncu maddesinin birinci fıkrasında yer alan, kurulu gücü 500 MW üzerinde olan baraj ve HES projeleri, Gebze-Haydarpaşa, Sirkeci-Halkalı Banliyö Hattının İyileştirilmesi ve Demiryolu Boğaz Tüp Geçişi İnşaatı Projesi, Ulaştırma, Denizcilik ve Haberleş</w:t>
      </w:r>
      <w:r w:rsidRPr="00996F51">
        <w:softHyphen/>
        <w:t xml:space="preserve">me Bakanlığınca gerçekleştirilecek şehir içi raylı ulaşım sistemleri ve </w:t>
      </w:r>
      <w:proofErr w:type="gramStart"/>
      <w:r w:rsidRPr="00996F51">
        <w:t>metro</w:t>
      </w:r>
      <w:proofErr w:type="gramEnd"/>
      <w:r w:rsidRPr="00996F51">
        <w:t xml:space="preserve"> ya</w:t>
      </w:r>
      <w:r w:rsidRPr="00996F51">
        <w:softHyphen/>
        <w:t xml:space="preserve">pım projeleri ile diğer demiryolu yapımı ve çeken araç projeleri için 4734 sayılı Kanunun 62 </w:t>
      </w:r>
      <w:proofErr w:type="spellStart"/>
      <w:r w:rsidRPr="00996F51">
        <w:t>nci</w:t>
      </w:r>
      <w:proofErr w:type="spellEnd"/>
      <w:r w:rsidRPr="00996F51">
        <w:t xml:space="preserve"> maddesinde yer alan sınırlamanın uygulanmayacağı şeklindeki düzenleme, Anayasa Mahkemesinin mezkûr Kararıyla, bütçe kanununa bütçe dışı hükümler konulamayacağı gerekçesiyle iptal edilmiştir. Tasarıyla, 4734 sa</w:t>
      </w:r>
      <w:r w:rsidRPr="00996F51">
        <w:softHyphen/>
        <w:t xml:space="preserve">yılı Kamu İhale Kanununun 62 </w:t>
      </w:r>
      <w:proofErr w:type="spellStart"/>
      <w:r w:rsidRPr="00996F51">
        <w:t>nci</w:t>
      </w:r>
      <w:proofErr w:type="spellEnd"/>
      <w:r w:rsidRPr="00996F51">
        <w:t xml:space="preserve"> maddesinde değişiklik yapılmak suretiyle, Anayasa Mahkemesinin iptal gerekçesi karşılanmaktadır. </w:t>
      </w:r>
    </w:p>
    <w:p w:rsidR="00877DB0" w:rsidRPr="00996F51" w:rsidRDefault="00877DB0" w:rsidP="00877DB0">
      <w:pPr>
        <w:pStyle w:val="CM41"/>
        <w:spacing w:after="128" w:line="328" w:lineRule="atLeast"/>
        <w:jc w:val="center"/>
        <w:rPr>
          <w:b/>
          <w:bCs/>
        </w:rPr>
      </w:pPr>
      <w:r w:rsidRPr="00996F51">
        <w:rPr>
          <w:b/>
          <w:bCs/>
        </w:rPr>
        <w:t xml:space="preserve">684 SAYILI KHK’NIN GENEL GEREKÇESİNİN </w:t>
      </w:r>
    </w:p>
    <w:p w:rsidR="00877DB0" w:rsidRPr="00996F51" w:rsidRDefault="00877DB0" w:rsidP="00877DB0">
      <w:pPr>
        <w:pStyle w:val="CM41"/>
        <w:spacing w:after="128" w:line="328" w:lineRule="atLeast"/>
        <w:jc w:val="center"/>
      </w:pPr>
      <w:r w:rsidRPr="00996F51">
        <w:rPr>
          <w:b/>
          <w:bCs/>
        </w:rPr>
        <w:t xml:space="preserve">İLGİLİ BÖLÜMÜ </w:t>
      </w:r>
    </w:p>
    <w:p w:rsidR="00877DB0" w:rsidRPr="00996F51" w:rsidRDefault="00877DB0" w:rsidP="00877DB0">
      <w:pPr>
        <w:pStyle w:val="CM36"/>
        <w:spacing w:after="105" w:line="260" w:lineRule="atLeast"/>
        <w:ind w:firstLine="340"/>
        <w:jc w:val="both"/>
      </w:pPr>
      <w:r w:rsidRPr="00996F51">
        <w:t xml:space="preserve">Kanun Hükmünde Kararname ile olağanüstü hal kapsamında ihtiyaç duyulan bazı konular </w:t>
      </w:r>
      <w:r w:rsidRPr="00996F51">
        <w:lastRenderedPageBreak/>
        <w:t xml:space="preserve">hakkında ilgili kanunlarda düzenleme yapılması öngörülmektedir. </w:t>
      </w:r>
    </w:p>
    <w:p w:rsidR="00877DB0" w:rsidRPr="00996F51" w:rsidRDefault="00877DB0" w:rsidP="00877DB0">
      <w:pPr>
        <w:pStyle w:val="CM36"/>
        <w:spacing w:after="105" w:line="260" w:lineRule="atLeast"/>
        <w:ind w:firstLine="340"/>
        <w:jc w:val="both"/>
      </w:pPr>
      <w:r w:rsidRPr="00996F51">
        <w:t xml:space="preserve">Bu kapsamda özetle; </w:t>
      </w:r>
    </w:p>
    <w:p w:rsidR="00877DB0" w:rsidRPr="00996F51" w:rsidRDefault="00877DB0" w:rsidP="00877DB0">
      <w:pPr>
        <w:pStyle w:val="CM36"/>
        <w:spacing w:after="105" w:line="260" w:lineRule="atLeast"/>
        <w:ind w:firstLine="340"/>
        <w:jc w:val="both"/>
      </w:pPr>
      <w:r w:rsidRPr="00996F51">
        <w:t>b) Merkez Bankasının Kamu İhale Kanunundan istisna kapsamının genişle</w:t>
      </w:r>
      <w:r w:rsidRPr="00996F51">
        <w:softHyphen/>
        <w:t xml:space="preserve">tilmesi, </w:t>
      </w:r>
    </w:p>
    <w:p w:rsidR="00877DB0" w:rsidRPr="00996F51" w:rsidRDefault="00877DB0" w:rsidP="00877DB0">
      <w:pPr>
        <w:pStyle w:val="CM36"/>
        <w:spacing w:after="105" w:line="260" w:lineRule="atLeast"/>
        <w:ind w:firstLine="340"/>
        <w:jc w:val="both"/>
      </w:pPr>
      <w:r w:rsidRPr="00996F51">
        <w:t>c) Kamu ihalelerine girmekten terör bağlantısı sebebiyle yasaklanacaklara ilişkin bildirimlerin Emniyet Genel Müdürlüğü tarafından yapılması, MİT Müs</w:t>
      </w:r>
      <w:r w:rsidRPr="00996F51">
        <w:softHyphen/>
        <w:t xml:space="preserve">teşarlığının sadece yurt dışı bağlantılı kişi ve kuruluşlarla ilgili bildirim yapması, </w:t>
      </w:r>
    </w:p>
    <w:p w:rsidR="00877DB0" w:rsidRPr="00996F51" w:rsidRDefault="00877DB0" w:rsidP="00877DB0">
      <w:pPr>
        <w:pStyle w:val="CM15"/>
        <w:ind w:firstLine="340"/>
        <w:jc w:val="both"/>
      </w:pPr>
      <w:proofErr w:type="gramStart"/>
      <w:r w:rsidRPr="00996F51">
        <w:t>ve</w:t>
      </w:r>
      <w:proofErr w:type="gramEnd"/>
      <w:r w:rsidRPr="00996F51">
        <w:t xml:space="preserve"> diğer ilgili hususlarda düzenlemeler yapılmaktadır. </w:t>
      </w:r>
    </w:p>
    <w:p w:rsidR="00877DB0" w:rsidRDefault="00877DB0" w:rsidP="00001A78">
      <w:pPr>
        <w:ind w:left="2124" w:firstLine="708"/>
        <w:rPr>
          <w:b/>
          <w:bCs/>
          <w:snapToGrid w:val="0"/>
          <w:sz w:val="28"/>
          <w:szCs w:val="28"/>
        </w:rPr>
      </w:pPr>
    </w:p>
    <w:p w:rsidR="00996F51" w:rsidRDefault="00001A78" w:rsidP="00001A78">
      <w:pPr>
        <w:ind w:left="2124" w:firstLine="708"/>
        <w:rPr>
          <w:b/>
          <w:bCs/>
          <w:snapToGrid w:val="0"/>
          <w:sz w:val="28"/>
          <w:szCs w:val="28"/>
        </w:rPr>
      </w:pPr>
      <w:r w:rsidRPr="001D68E1">
        <w:rPr>
          <w:b/>
          <w:bCs/>
          <w:snapToGrid w:val="0"/>
          <w:sz w:val="28"/>
          <w:szCs w:val="28"/>
        </w:rPr>
        <w:t xml:space="preserve"> </w:t>
      </w:r>
    </w:p>
    <w:p w:rsidR="008D1FDD" w:rsidRPr="00996F51" w:rsidRDefault="008D1FDD" w:rsidP="008D1FDD">
      <w:pPr>
        <w:pStyle w:val="CM41"/>
        <w:spacing w:after="128" w:line="328" w:lineRule="atLeast"/>
        <w:jc w:val="center"/>
      </w:pPr>
      <w:r>
        <w:rPr>
          <w:b/>
          <w:bCs/>
        </w:rPr>
        <w:t>7061</w:t>
      </w:r>
      <w:r w:rsidRPr="00996F51">
        <w:rPr>
          <w:b/>
          <w:bCs/>
        </w:rPr>
        <w:t xml:space="preserve"> SAYILI KANUNUN GENEL GEREKÇESİNİN İLGİLİ BÖLÜMÜ </w:t>
      </w:r>
    </w:p>
    <w:p w:rsidR="00996F51" w:rsidRDefault="00996F51" w:rsidP="00001A78">
      <w:pPr>
        <w:ind w:left="2124" w:firstLine="708"/>
        <w:rPr>
          <w:b/>
          <w:bCs/>
          <w:snapToGrid w:val="0"/>
          <w:sz w:val="28"/>
          <w:szCs w:val="28"/>
        </w:rPr>
      </w:pPr>
    </w:p>
    <w:p w:rsidR="00996F51" w:rsidRDefault="008D65E9" w:rsidP="00905AA5">
      <w:pPr>
        <w:ind w:firstLine="708"/>
        <w:jc w:val="both"/>
        <w:rPr>
          <w:b/>
          <w:bCs/>
          <w:snapToGrid w:val="0"/>
          <w:sz w:val="28"/>
          <w:szCs w:val="28"/>
        </w:rPr>
      </w:pPr>
      <w:r>
        <w:t>Bankalar tarafından sunulmakta olan teminat mektuplarına ilave olarak sigorta şirketleri tarafından kefalet sigortası kapsamında sunulacak kefalet senetlerinin de kamu ihalelerinde teminat olarak kabul edilecek değerler arasına eklenmesinin reel sektörün teminat ihtiyacının karşılanmasında ilave kapasite oluşturacağı, söz konusu sistemin diğer gelişmiş ülkelerde de uygulandığı, ayrıca ülkemizde faaliyet gösteren sigorta şirketlerinin de bankalarda olduğu gibi kamu otoriteleri tarafından gözetim ve denetime tabi tutulduğu, bu açıdan ilave bir risk oluşturmadığı, - Taşeron işçilere yönelik çalışmaların ciddiyetle devam ettiği, bunun yanında personel çalıştırmasına dayalı hizmet alımı ihalelerinin bütünüyle ortadan kalkmayacağı, aynı mahiyetteki işleri yapan personel için yaklaşık maliyet hesabında farklı kurumlarda farklı ücret düzeylerinin esas alındığı, kamu kaynaklarının etkin kullanılması ve ücret eşitsizliğinin giderilmesi adına kamuda yapılacak personele dayalı hizmet alımı ihalelerinde alınacak personel sayısı ve ücreti konusunda Maliye Bakanlığından önceden izin alınmasına yöneli</w:t>
      </w:r>
      <w:r w:rsidR="00AE182B">
        <w:t>k düzenlemeye ihtiyaç duyulmuştur.</w:t>
      </w: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F70ED7" w:rsidRDefault="00F70ED7" w:rsidP="00001A78">
      <w:pPr>
        <w:ind w:left="2124" w:firstLine="708"/>
        <w:rPr>
          <w:b/>
          <w:bCs/>
          <w:snapToGrid w:val="0"/>
          <w:sz w:val="28"/>
          <w:szCs w:val="28"/>
        </w:rPr>
      </w:pPr>
    </w:p>
    <w:p w:rsidR="00F70ED7" w:rsidRDefault="00F70ED7"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996F51" w:rsidRDefault="00996F51" w:rsidP="00001A78">
      <w:pPr>
        <w:ind w:left="2124" w:firstLine="708"/>
        <w:rPr>
          <w:b/>
          <w:bCs/>
          <w:snapToGrid w:val="0"/>
          <w:sz w:val="28"/>
          <w:szCs w:val="28"/>
        </w:rPr>
      </w:pPr>
    </w:p>
    <w:p w:rsidR="00313669" w:rsidRPr="001D68E1" w:rsidRDefault="00313669" w:rsidP="00001A78">
      <w:pPr>
        <w:ind w:left="2124" w:firstLine="708"/>
        <w:rPr>
          <w:b/>
          <w:bCs/>
          <w:snapToGrid w:val="0"/>
          <w:sz w:val="28"/>
          <w:szCs w:val="28"/>
        </w:rPr>
      </w:pPr>
      <w:r w:rsidRPr="001D68E1">
        <w:rPr>
          <w:b/>
          <w:bCs/>
          <w:snapToGrid w:val="0"/>
          <w:sz w:val="28"/>
          <w:szCs w:val="28"/>
        </w:rPr>
        <w:t>KAMU İHALE KANUNU</w:t>
      </w:r>
    </w:p>
    <w:p w:rsidR="00001A78" w:rsidRPr="001D68E1" w:rsidRDefault="00001A78" w:rsidP="00001A78">
      <w:pPr>
        <w:ind w:left="2124" w:firstLine="708"/>
        <w:jc w:val="center"/>
        <w:rPr>
          <w:sz w:val="28"/>
          <w:szCs w:val="28"/>
        </w:rPr>
      </w:pPr>
    </w:p>
    <w:p w:rsidR="00313669" w:rsidRPr="001D68E1" w:rsidRDefault="00313669" w:rsidP="00001A78">
      <w:pPr>
        <w:jc w:val="center"/>
        <w:rPr>
          <w:b/>
          <w:sz w:val="8"/>
          <w:szCs w:val="8"/>
        </w:rPr>
      </w:pPr>
    </w:p>
    <w:p w:rsidR="00313669" w:rsidRPr="001D68E1" w:rsidRDefault="00313669" w:rsidP="00001A78">
      <w:pPr>
        <w:jc w:val="center"/>
        <w:rPr>
          <w:b/>
        </w:rPr>
      </w:pPr>
      <w:r w:rsidRPr="001D68E1">
        <w:rPr>
          <w:b/>
          <w:snapToGrid w:val="0"/>
        </w:rPr>
        <w:t>BİRİNCİ KISIM</w:t>
      </w:r>
    </w:p>
    <w:p w:rsidR="00313669" w:rsidRPr="001D68E1" w:rsidRDefault="00313669" w:rsidP="00001A78">
      <w:pPr>
        <w:jc w:val="center"/>
        <w:rPr>
          <w:b/>
          <w:iCs/>
          <w:snapToGrid w:val="0"/>
        </w:rPr>
      </w:pPr>
      <w:r w:rsidRPr="001D68E1">
        <w:rPr>
          <w:b/>
          <w:iCs/>
          <w:snapToGrid w:val="0"/>
        </w:rPr>
        <w:t>Genel Hükümler</w:t>
      </w:r>
    </w:p>
    <w:p w:rsidR="00001A78" w:rsidRPr="001D68E1" w:rsidRDefault="00001A78" w:rsidP="00001A78">
      <w:pPr>
        <w:jc w:val="center"/>
        <w:rPr>
          <w:b/>
          <w:iCs/>
          <w:snapToGrid w:val="0"/>
        </w:rPr>
      </w:pPr>
    </w:p>
    <w:p w:rsidR="00B2645C" w:rsidRPr="001D68E1" w:rsidRDefault="00B2645C" w:rsidP="00001A78">
      <w:pPr>
        <w:jc w:val="center"/>
        <w:rPr>
          <w:b/>
          <w:sz w:val="8"/>
          <w:szCs w:val="8"/>
        </w:rPr>
      </w:pPr>
    </w:p>
    <w:p w:rsidR="00313669" w:rsidRPr="001D68E1" w:rsidRDefault="00313669" w:rsidP="00001A78">
      <w:pPr>
        <w:jc w:val="center"/>
        <w:rPr>
          <w:b/>
        </w:rPr>
      </w:pPr>
      <w:r w:rsidRPr="001D68E1">
        <w:rPr>
          <w:b/>
          <w:snapToGrid w:val="0"/>
        </w:rPr>
        <w:t>BİRİNCİ BÖLÜM</w:t>
      </w:r>
    </w:p>
    <w:p w:rsidR="00313669" w:rsidRPr="001D68E1" w:rsidRDefault="00313669" w:rsidP="00001A78">
      <w:pPr>
        <w:jc w:val="center"/>
        <w:rPr>
          <w:b/>
        </w:rPr>
      </w:pPr>
      <w:r w:rsidRPr="001D68E1">
        <w:rPr>
          <w:b/>
          <w:iCs/>
          <w:snapToGrid w:val="0"/>
        </w:rPr>
        <w:t>Uygulama İlkeleri</w:t>
      </w:r>
    </w:p>
    <w:p w:rsidR="0086371E" w:rsidRPr="001D68E1" w:rsidRDefault="00313669" w:rsidP="0086371E">
      <w:pPr>
        <w:jc w:val="both"/>
      </w:pPr>
      <w:r w:rsidRPr="001D68E1">
        <w:rPr>
          <w:iCs/>
          <w:snapToGrid w:val="0"/>
        </w:rPr>
        <w:t> </w:t>
      </w:r>
    </w:p>
    <w:p w:rsidR="00313669" w:rsidRPr="001D68E1" w:rsidRDefault="00313669" w:rsidP="0086371E">
      <w:pPr>
        <w:ind w:firstLine="708"/>
        <w:jc w:val="both"/>
      </w:pPr>
      <w:r w:rsidRPr="001D68E1">
        <w:rPr>
          <w:b/>
          <w:iCs/>
          <w:snapToGrid w:val="0"/>
        </w:rPr>
        <w:t>Amaç</w:t>
      </w:r>
    </w:p>
    <w:p w:rsidR="00695437" w:rsidRDefault="00313669" w:rsidP="00EA702F">
      <w:pPr>
        <w:ind w:firstLine="708"/>
        <w:jc w:val="both"/>
        <w:rPr>
          <w:snapToGrid w:val="0"/>
        </w:rPr>
      </w:pPr>
      <w:r w:rsidRPr="001D68E1">
        <w:rPr>
          <w:b/>
          <w:bCs/>
          <w:snapToGrid w:val="0"/>
        </w:rPr>
        <w:t>Madde 1-</w:t>
      </w:r>
      <w:r w:rsidRPr="001D68E1">
        <w:rPr>
          <w:snapToGrid w:val="0"/>
        </w:rPr>
        <w:t xml:space="preserve"> Bu Kanunun amacı, kamu hukukuna tâbi olan veya kamunun denetimi altında bulunan veyahut kamu kaynağı kullanan kamu kurum ve kuruluşlarının yapacakları ihalelerde uygulanacak esas ve usulleri belirlemektir.</w:t>
      </w:r>
    </w:p>
    <w:p w:rsidR="001A0F29" w:rsidRDefault="001A0F29" w:rsidP="00EA702F">
      <w:pPr>
        <w:ind w:firstLine="708"/>
        <w:jc w:val="both"/>
        <w:rPr>
          <w:snapToGrid w:val="0"/>
        </w:rPr>
      </w:pPr>
    </w:p>
    <w:p w:rsidR="001A0F29" w:rsidRPr="00BF5E48" w:rsidRDefault="001A0F29" w:rsidP="00F91739">
      <w:pPr>
        <w:spacing w:after="40"/>
        <w:ind w:firstLine="709"/>
        <w:jc w:val="both"/>
        <w:rPr>
          <w:i/>
          <w:iCs/>
          <w:snapToGrid w:val="0"/>
          <w:sz w:val="22"/>
          <w:szCs w:val="22"/>
        </w:rPr>
      </w:pPr>
      <w:r w:rsidRPr="00BF5E48">
        <w:rPr>
          <w:b/>
          <w:bCs/>
          <w:i/>
          <w:iCs/>
          <w:snapToGrid w:val="0"/>
          <w:sz w:val="22"/>
          <w:szCs w:val="22"/>
        </w:rPr>
        <w:t xml:space="preserve">(4734/1) Gerekçe madde 1. </w:t>
      </w:r>
      <w:r w:rsidRPr="00BF5E48">
        <w:rPr>
          <w:i/>
          <w:iCs/>
          <w:snapToGrid w:val="0"/>
          <w:sz w:val="22"/>
          <w:szCs w:val="22"/>
        </w:rPr>
        <w:t xml:space="preserve">– Kanunun hazırlanma amacı belirtilmiştir. </w:t>
      </w:r>
    </w:p>
    <w:p w:rsidR="001A0F29" w:rsidRPr="00BF5E48" w:rsidRDefault="001A0F29" w:rsidP="00F91739">
      <w:pPr>
        <w:spacing w:after="40"/>
        <w:ind w:firstLine="709"/>
        <w:jc w:val="both"/>
        <w:rPr>
          <w:snapToGrid w:val="0"/>
          <w:sz w:val="22"/>
          <w:szCs w:val="22"/>
        </w:rPr>
      </w:pPr>
      <w:r w:rsidRPr="00BF5E48">
        <w:rPr>
          <w:b/>
          <w:bCs/>
          <w:i/>
          <w:iCs/>
          <w:snapToGrid w:val="0"/>
          <w:sz w:val="22"/>
          <w:szCs w:val="22"/>
        </w:rPr>
        <w:t xml:space="preserve">Bayındırlık, İmar, Ulaştırma ve Turizm Komisyonu aşamasında yapılan değişikliğin gerekçesi; </w:t>
      </w:r>
      <w:r w:rsidRPr="00BF5E48">
        <w:rPr>
          <w:i/>
          <w:iCs/>
          <w:snapToGrid w:val="0"/>
          <w:sz w:val="22"/>
          <w:szCs w:val="22"/>
        </w:rPr>
        <w:t>“Tasarının; 1 inci maddesi; tasarının genel gerekçesinde belirtilen “kamu kurum ve kuruluşlarının kullanımlarında bulunan kaynaklar</w:t>
      </w:r>
      <w:r w:rsidRPr="00BF5E48">
        <w:rPr>
          <w:i/>
          <w:iCs/>
          <w:snapToGrid w:val="0"/>
          <w:sz w:val="22"/>
          <w:szCs w:val="22"/>
        </w:rPr>
        <w:softHyphen/>
        <w:t>dan yapacakları ihalelerde tek bir yasal düzenlemeye tâbi olacaklarını” vurgu</w:t>
      </w:r>
      <w:r w:rsidRPr="00BF5E48">
        <w:rPr>
          <w:i/>
          <w:iCs/>
          <w:snapToGrid w:val="0"/>
          <w:sz w:val="22"/>
          <w:szCs w:val="22"/>
        </w:rPr>
        <w:softHyphen/>
        <w:t xml:space="preserve">lamak amacıyla değiştirilmek suretiyle, kabul edilmiştir.” şeklindedir. </w:t>
      </w:r>
    </w:p>
    <w:p w:rsidR="009B2B73" w:rsidRPr="001D68E1" w:rsidRDefault="009B2B73" w:rsidP="00B2645C">
      <w:pPr>
        <w:jc w:val="both"/>
      </w:pPr>
    </w:p>
    <w:p w:rsidR="0086371E" w:rsidRPr="001D68E1" w:rsidRDefault="00313669" w:rsidP="0086371E">
      <w:pPr>
        <w:pStyle w:val="nor4"/>
        <w:spacing w:before="0" w:beforeAutospacing="0" w:after="0" w:afterAutospacing="0"/>
        <w:ind w:firstLine="708"/>
        <w:jc w:val="both"/>
        <w:rPr>
          <w:rFonts w:ascii="Times" w:hAnsi="Times" w:cs="Times"/>
          <w:b/>
          <w:iCs/>
        </w:rPr>
      </w:pPr>
      <w:r w:rsidRPr="001D68E1">
        <w:rPr>
          <w:rFonts w:ascii="Times" w:hAnsi="Times" w:cs="Times"/>
          <w:b/>
          <w:iCs/>
        </w:rPr>
        <w:t>Kapsam</w:t>
      </w:r>
    </w:p>
    <w:p w:rsidR="00313669" w:rsidRPr="001D68E1" w:rsidRDefault="00313669" w:rsidP="0086371E">
      <w:pPr>
        <w:pStyle w:val="nor4"/>
        <w:spacing w:before="0" w:beforeAutospacing="0" w:after="0" w:afterAutospacing="0"/>
        <w:ind w:firstLine="708"/>
        <w:jc w:val="both"/>
        <w:rPr>
          <w:snapToGrid w:val="0"/>
        </w:rPr>
      </w:pPr>
      <w:r w:rsidRPr="001D68E1">
        <w:rPr>
          <w:b/>
          <w:bCs/>
          <w:snapToGrid w:val="0"/>
        </w:rPr>
        <w:t>Madde 2-</w:t>
      </w:r>
      <w:r w:rsidRPr="001D68E1">
        <w:rPr>
          <w:snapToGrid w:val="0"/>
        </w:rPr>
        <w:t xml:space="preserve"> Aşağıda belirtilen idarelerin kullanımında bulunan her türlü kaynaktan karşılanan mal veya hizmet alımları ile yapım işlerinin ihaleleri bu Kanun hükümlerine göre yürütülür:</w:t>
      </w:r>
    </w:p>
    <w:p w:rsidR="00043B06" w:rsidRPr="001D68E1" w:rsidRDefault="00043B06" w:rsidP="0086371E">
      <w:pPr>
        <w:pStyle w:val="nor4"/>
        <w:spacing w:before="0" w:beforeAutospacing="0" w:after="0" w:afterAutospacing="0"/>
        <w:ind w:firstLine="708"/>
        <w:jc w:val="both"/>
        <w:rPr>
          <w:b/>
        </w:rPr>
      </w:pPr>
    </w:p>
    <w:p w:rsidR="00313669" w:rsidRPr="001D68E1" w:rsidRDefault="00313669" w:rsidP="0086371E">
      <w:pPr>
        <w:ind w:firstLine="708"/>
        <w:jc w:val="both"/>
      </w:pPr>
      <w:r w:rsidRPr="001D68E1">
        <w:rPr>
          <w:b/>
          <w:snapToGrid w:val="0"/>
        </w:rPr>
        <w:t xml:space="preserve">a) </w:t>
      </w:r>
      <w:r w:rsidRPr="001D68E1">
        <w:rPr>
          <w:b/>
          <w:bCs/>
        </w:rPr>
        <w:t xml:space="preserve">(Değişik: </w:t>
      </w:r>
      <w:proofErr w:type="gramStart"/>
      <w:r w:rsidRPr="001D68E1">
        <w:rPr>
          <w:b/>
          <w:bCs/>
        </w:rPr>
        <w:t>1/6/2007</w:t>
      </w:r>
      <w:proofErr w:type="gramEnd"/>
      <w:r w:rsidRPr="001D68E1">
        <w:rPr>
          <w:b/>
          <w:bCs/>
        </w:rPr>
        <w:t xml:space="preserve">-5680/1 md.) </w:t>
      </w:r>
      <w:r w:rsidRPr="001D68E1">
        <w:t>Genel bütçe kapsamındaki kamu idareleri ile özel bütçeli idareler, il özel idareleri ve belediyeler ile bunlara bağlı; döner sermayeli kuruluşlar, birlikler (meslekî kuruluş şeklinde faaliyet gösterenler ile bunların üst kuruluşları hariç), tüzel kişiler.</w:t>
      </w:r>
    </w:p>
    <w:p w:rsidR="0086371E" w:rsidRPr="001D68E1" w:rsidRDefault="0086371E" w:rsidP="0086371E">
      <w:pPr>
        <w:ind w:firstLine="708"/>
        <w:jc w:val="both"/>
      </w:pPr>
    </w:p>
    <w:p w:rsidR="00313669" w:rsidRPr="001D68E1" w:rsidRDefault="00313669" w:rsidP="0086371E">
      <w:pPr>
        <w:ind w:firstLine="708"/>
        <w:jc w:val="both"/>
      </w:pPr>
      <w:r w:rsidRPr="001D68E1">
        <w:rPr>
          <w:b/>
          <w:snapToGrid w:val="0"/>
        </w:rPr>
        <w:t>b)</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 md.) </w:t>
      </w:r>
      <w:r w:rsidRPr="001D68E1">
        <w:rPr>
          <w:snapToGrid w:val="0"/>
        </w:rPr>
        <w:t>Kamu iktisadi kuruluşları ile iktisadi devlet teşekküllerinden oluşan kamu iktisadi teşebbüsleri.</w:t>
      </w:r>
    </w:p>
    <w:p w:rsidR="0086371E" w:rsidRPr="001D68E1" w:rsidRDefault="0086371E" w:rsidP="00B2645C">
      <w:pPr>
        <w:jc w:val="both"/>
        <w:rPr>
          <w:snapToGrid w:val="0"/>
        </w:rPr>
      </w:pPr>
    </w:p>
    <w:p w:rsidR="00313669" w:rsidRPr="001D68E1" w:rsidRDefault="00313669" w:rsidP="0086371E">
      <w:pPr>
        <w:ind w:firstLine="708"/>
        <w:jc w:val="both"/>
      </w:pPr>
      <w:r w:rsidRPr="001D68E1">
        <w:rPr>
          <w:b/>
          <w:snapToGrid w:val="0"/>
        </w:rPr>
        <w:t>c)</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 md.) </w:t>
      </w:r>
      <w:r w:rsidR="00485B99" w:rsidRPr="001D68E1">
        <w:rPr>
          <w:snapToGrid w:val="0"/>
        </w:rPr>
        <w:t xml:space="preserve">Sosyal güvenlik kuruluşları, fonlar, özel kanunlarla </w:t>
      </w:r>
      <w:r w:rsidR="00485B99">
        <w:rPr>
          <w:snapToGrid w:val="0"/>
        </w:rPr>
        <w:t>(</w:t>
      </w:r>
      <w:r w:rsidR="00485B99">
        <w:rPr>
          <w:b/>
          <w:bCs/>
        </w:rPr>
        <w:t>Değişik</w:t>
      </w:r>
      <w:r w:rsidR="00485B99" w:rsidRPr="00CB0D3E">
        <w:rPr>
          <w:b/>
          <w:bCs/>
        </w:rPr>
        <w:t xml:space="preserve">: </w:t>
      </w:r>
      <w:r w:rsidR="00485B99">
        <w:rPr>
          <w:b/>
          <w:bCs/>
        </w:rPr>
        <w:t>9</w:t>
      </w:r>
      <w:r w:rsidR="00485B99" w:rsidRPr="00CB0D3E">
        <w:rPr>
          <w:b/>
          <w:bCs/>
        </w:rPr>
        <w:t>/</w:t>
      </w:r>
      <w:r w:rsidR="00485B99">
        <w:rPr>
          <w:b/>
          <w:bCs/>
        </w:rPr>
        <w:t>7</w:t>
      </w:r>
      <w:r w:rsidR="00485B99" w:rsidRPr="00CB0D3E">
        <w:rPr>
          <w:b/>
          <w:bCs/>
        </w:rPr>
        <w:t>/201</w:t>
      </w:r>
      <w:r w:rsidR="00485B99">
        <w:rPr>
          <w:b/>
          <w:bCs/>
        </w:rPr>
        <w:t>8-KHK-703/171</w:t>
      </w:r>
      <w:r w:rsidR="00485B99" w:rsidRPr="00CB0D3E">
        <w:rPr>
          <w:b/>
          <w:bCs/>
        </w:rPr>
        <w:t xml:space="preserve"> </w:t>
      </w:r>
      <w:proofErr w:type="spellStart"/>
      <w:r w:rsidR="00485B99" w:rsidRPr="00CB0D3E">
        <w:rPr>
          <w:b/>
          <w:bCs/>
        </w:rPr>
        <w:t>md.</w:t>
      </w:r>
      <w:proofErr w:type="spellEnd"/>
      <w:r w:rsidR="00485B99">
        <w:rPr>
          <w:b/>
          <w:bCs/>
        </w:rPr>
        <w:t>)</w:t>
      </w:r>
      <w:r w:rsidR="00485B99">
        <w:rPr>
          <w:snapToGrid w:val="0"/>
        </w:rPr>
        <w:t xml:space="preserve"> veya </w:t>
      </w:r>
      <w:r w:rsidR="00485B99" w:rsidRPr="00183D83">
        <w:rPr>
          <w:color w:val="000000"/>
        </w:rPr>
        <w:t>Cumhurbaşkanlığı Kararnameleriyle</w:t>
      </w:r>
      <w:r w:rsidR="00485B99">
        <w:rPr>
          <w:snapToGrid w:val="0"/>
        </w:rPr>
        <w:t xml:space="preserve"> </w:t>
      </w:r>
      <w:r w:rsidR="00485B99" w:rsidRPr="001D68E1">
        <w:rPr>
          <w:snapToGrid w:val="0"/>
        </w:rPr>
        <w:t>kurulmuş ve kendilerine kamu görevi verilmiş tüzel kişiliğe sahip kuruluşlar (meslekî kuruluşlar ve vakıf yüksek öğretim kurumları hariç) ile bağımsız bütçeli kuruluşlar.</w:t>
      </w:r>
    </w:p>
    <w:p w:rsidR="0086371E" w:rsidRPr="001D68E1" w:rsidRDefault="0086371E" w:rsidP="0086371E">
      <w:pPr>
        <w:ind w:firstLine="708"/>
        <w:jc w:val="both"/>
        <w:rPr>
          <w:snapToGrid w:val="0"/>
        </w:rPr>
      </w:pPr>
    </w:p>
    <w:p w:rsidR="00313669" w:rsidRPr="001D68E1" w:rsidRDefault="00313669" w:rsidP="0086371E">
      <w:pPr>
        <w:ind w:firstLine="708"/>
        <w:jc w:val="both"/>
        <w:rPr>
          <w:snapToGrid w:val="0"/>
        </w:rPr>
      </w:pPr>
      <w:r w:rsidRPr="001D68E1">
        <w:rPr>
          <w:b/>
          <w:snapToGrid w:val="0"/>
        </w:rPr>
        <w:t>d)</w:t>
      </w:r>
      <w:r w:rsidRPr="001D68E1">
        <w:rPr>
          <w:snapToGrid w:val="0"/>
        </w:rPr>
        <w:t xml:space="preserve"> </w:t>
      </w:r>
      <w:r w:rsidRPr="001D68E1">
        <w:rPr>
          <w:b/>
          <w:bCs/>
          <w:snapToGrid w:val="0"/>
        </w:rPr>
        <w:t xml:space="preserve">(Değişik: </w:t>
      </w:r>
      <w:proofErr w:type="gramStart"/>
      <w:r w:rsidRPr="001D68E1">
        <w:rPr>
          <w:b/>
          <w:bCs/>
          <w:snapToGrid w:val="0"/>
        </w:rPr>
        <w:t>12/6/2002</w:t>
      </w:r>
      <w:proofErr w:type="gramEnd"/>
      <w:r w:rsidRPr="001D68E1">
        <w:rPr>
          <w:b/>
          <w:bCs/>
          <w:snapToGrid w:val="0"/>
        </w:rPr>
        <w:t>-4761/10 md.)</w:t>
      </w:r>
      <w:r w:rsidRPr="001D68E1">
        <w:rPr>
          <w:snapToGrid w:val="0"/>
        </w:rPr>
        <w:t xml:space="preserve"> (a), (b) ve (c) bentlerinde belirtilenlerin doğrudan veya dolaylı olarak birlikte ya da ayrı ayrı sermayesinin yarısından fazlasına sahip bulundukları her çeşit kuruluş, müessese, birlik, işletme ve şirketler.</w:t>
      </w:r>
    </w:p>
    <w:p w:rsidR="00211C71" w:rsidRPr="001D68E1" w:rsidRDefault="00211C71" w:rsidP="00211C71">
      <w:pPr>
        <w:spacing w:line="240" w:lineRule="exact"/>
        <w:jc w:val="both"/>
      </w:pPr>
    </w:p>
    <w:p w:rsidR="00211C71" w:rsidRPr="001D68E1" w:rsidRDefault="00313669" w:rsidP="00211C71">
      <w:pPr>
        <w:spacing w:line="240" w:lineRule="exact"/>
        <w:ind w:firstLine="708"/>
        <w:jc w:val="both"/>
      </w:pPr>
      <w:r w:rsidRPr="001D68E1">
        <w:rPr>
          <w:b/>
          <w:snapToGrid w:val="0"/>
        </w:rPr>
        <w:t xml:space="preserve">e) </w:t>
      </w:r>
      <w:r w:rsidR="000D76DC" w:rsidRPr="001D68E1">
        <w:rPr>
          <w:b/>
          <w:bCs/>
          <w:snapToGrid w:val="0"/>
        </w:rPr>
        <w:t xml:space="preserve">(Değişik: </w:t>
      </w:r>
      <w:proofErr w:type="gramStart"/>
      <w:r w:rsidR="000D76DC" w:rsidRPr="001D68E1">
        <w:rPr>
          <w:b/>
          <w:bCs/>
          <w:snapToGrid w:val="0"/>
        </w:rPr>
        <w:t>13/2/2011</w:t>
      </w:r>
      <w:proofErr w:type="gramEnd"/>
      <w:r w:rsidR="000D76DC" w:rsidRPr="001D68E1">
        <w:rPr>
          <w:b/>
          <w:bCs/>
          <w:snapToGrid w:val="0"/>
        </w:rPr>
        <w:t>-6111/176 md.)</w:t>
      </w:r>
      <w:r w:rsidR="000D76DC" w:rsidRPr="001D68E1">
        <w:rPr>
          <w:snapToGrid w:val="0"/>
        </w:rPr>
        <w:t xml:space="preserve"> </w:t>
      </w:r>
      <w:r w:rsidR="00211C71" w:rsidRPr="001D68E1">
        <w:t>4603 sayılı Kanun kapsamındaki bankalar ile bu bankaların doğrudan veya dolaylı olarak birlikte ya da ayrı ayrı sermayesinin yarısından fazlasına sahip bulundukları şirketlerin yapım ihaleleri.</w:t>
      </w:r>
    </w:p>
    <w:p w:rsidR="00183F9C" w:rsidRPr="001D68E1" w:rsidRDefault="00183F9C" w:rsidP="00183F9C">
      <w:pPr>
        <w:jc w:val="both"/>
      </w:pPr>
    </w:p>
    <w:p w:rsidR="00695437" w:rsidRPr="001D68E1" w:rsidRDefault="00313669" w:rsidP="00DA2D3E">
      <w:pPr>
        <w:spacing w:line="240" w:lineRule="exact"/>
        <w:ind w:firstLine="708"/>
        <w:jc w:val="both"/>
        <w:rPr>
          <w:snapToGrid w:val="0"/>
        </w:rPr>
      </w:pPr>
      <w:r w:rsidRPr="001D68E1">
        <w:rPr>
          <w:b/>
          <w:bCs/>
          <w:snapToGrid w:val="0"/>
        </w:rPr>
        <w:t xml:space="preserve">(Değişik ikinci fıkra: </w:t>
      </w:r>
      <w:proofErr w:type="gramStart"/>
      <w:r w:rsidR="00931C7C" w:rsidRPr="001D68E1">
        <w:rPr>
          <w:b/>
          <w:bCs/>
          <w:snapToGrid w:val="0"/>
        </w:rPr>
        <w:t>13/2/2011</w:t>
      </w:r>
      <w:proofErr w:type="gramEnd"/>
      <w:r w:rsidR="00931C7C" w:rsidRPr="001D68E1">
        <w:rPr>
          <w:b/>
          <w:bCs/>
          <w:snapToGrid w:val="0"/>
        </w:rPr>
        <w:t>-6111/176 md.)</w:t>
      </w:r>
      <w:r w:rsidR="00931C7C" w:rsidRPr="001D68E1">
        <w:rPr>
          <w:snapToGrid w:val="0"/>
        </w:rPr>
        <w:t xml:space="preserve"> </w:t>
      </w:r>
      <w:r w:rsidR="00931C7C" w:rsidRPr="001D68E1">
        <w:t>Ancak, Tasarruf Mevduatı Sigorta Fonu ve bu Fonun hisselerine kısmen ya da tamamen sahip olduğu bankalar, 4603 sayılı Kanun kapsamındaki bankalar ve bu bankaların doğrudan veya dolaylı olarak birlikte ya da ayrı ayrı sermayesinin yarısından fazlasına</w:t>
      </w:r>
      <w:r w:rsidR="00A2687E" w:rsidRPr="001D68E1">
        <w:t xml:space="preserve"> sahip bulundukları şirketler (</w:t>
      </w:r>
      <w:r w:rsidR="00931C7C" w:rsidRPr="001D68E1">
        <w:t>(e) bendinde belirtilen yapım ihaleleri hariç) 4603 sayılı Kanun kapsamındaki bankaların 2499 sayılı Sermaye Piyasası Kanununa tabi gayrimenkul yatırım ortaklıkları ile enerji, su, ulaştırma ve telekomünikasyon sektörlerinde faaliyet gösteren teşebbüs, işletme ve şirketler bu Kanun kapsamı dışındadır.</w:t>
      </w:r>
    </w:p>
    <w:p w:rsidR="009B2B73" w:rsidRDefault="009B2B73" w:rsidP="00B2645C">
      <w:pPr>
        <w:ind w:firstLine="340"/>
        <w:jc w:val="both"/>
      </w:pPr>
    </w:p>
    <w:p w:rsidR="00F91739" w:rsidRPr="00BF5E48" w:rsidRDefault="00F91739" w:rsidP="00F91739">
      <w:pPr>
        <w:ind w:firstLine="708"/>
        <w:jc w:val="both"/>
        <w:rPr>
          <w:iCs/>
          <w:snapToGrid w:val="0"/>
          <w:sz w:val="22"/>
          <w:szCs w:val="22"/>
        </w:rPr>
      </w:pPr>
      <w:r w:rsidRPr="00BF5E48">
        <w:rPr>
          <w:b/>
          <w:bCs/>
          <w:i/>
          <w:iCs/>
          <w:snapToGrid w:val="0"/>
          <w:sz w:val="22"/>
          <w:szCs w:val="22"/>
        </w:rPr>
        <w:t xml:space="preserve">(4734/2) Gerekçe madde 2. </w:t>
      </w:r>
      <w:r w:rsidRPr="00BF5E48">
        <w:rPr>
          <w:i/>
          <w:iCs/>
          <w:snapToGrid w:val="0"/>
          <w:sz w:val="22"/>
          <w:szCs w:val="22"/>
        </w:rPr>
        <w:t>– Kamu kurum ve kuruluşlarının ihale işlemle</w:t>
      </w:r>
      <w:r w:rsidRPr="00BF5E48">
        <w:rPr>
          <w:i/>
          <w:iCs/>
          <w:snapToGrid w:val="0"/>
          <w:sz w:val="22"/>
          <w:szCs w:val="22"/>
        </w:rPr>
        <w:softHyphen/>
        <w:t>rinde ayrı mevzuata tâbi olması, kamuda farklı usul ve esasların uygulanmasına neden olmaktadır. Aynı idare tarafından çeşitli kaynaklardan finanse edilen işle</w:t>
      </w:r>
      <w:r w:rsidRPr="00BF5E48">
        <w:rPr>
          <w:i/>
          <w:iCs/>
          <w:snapToGrid w:val="0"/>
          <w:sz w:val="22"/>
          <w:szCs w:val="22"/>
        </w:rPr>
        <w:softHyphen/>
        <w:t>rin ihalelerinde de ayrı mevzuatın bulunması uygulamada karmaşayı artırmak</w:t>
      </w:r>
      <w:r w:rsidRPr="00BF5E48">
        <w:rPr>
          <w:i/>
          <w:iCs/>
          <w:snapToGrid w:val="0"/>
          <w:sz w:val="22"/>
          <w:szCs w:val="22"/>
        </w:rPr>
        <w:softHyphen/>
        <w:t>tadır. Bu nedenle, idarelerin kullanımında bulunan her türlü kaynaktan yapacak</w:t>
      </w:r>
      <w:r w:rsidRPr="00BF5E48">
        <w:rPr>
          <w:i/>
          <w:iCs/>
          <w:snapToGrid w:val="0"/>
          <w:sz w:val="22"/>
          <w:szCs w:val="22"/>
        </w:rPr>
        <w:softHyphen/>
        <w:t xml:space="preserve">ları harcamalara ilişkin mal veya hizmet alımları ile yapım işlerinin ihalelerinde uygulama birliğini sağlamak amacıyla genel bütçeye </w:t>
      </w:r>
      <w:proofErr w:type="gramStart"/>
      <w:r w:rsidRPr="00BF5E48">
        <w:rPr>
          <w:i/>
          <w:iCs/>
          <w:snapToGrid w:val="0"/>
          <w:sz w:val="22"/>
          <w:szCs w:val="22"/>
        </w:rPr>
        <w:t>dahil</w:t>
      </w:r>
      <w:proofErr w:type="gramEnd"/>
      <w:r w:rsidRPr="00BF5E48">
        <w:rPr>
          <w:i/>
          <w:iCs/>
          <w:snapToGrid w:val="0"/>
          <w:sz w:val="22"/>
          <w:szCs w:val="22"/>
        </w:rPr>
        <w:t xml:space="preserve"> daireler, katma büt</w:t>
      </w:r>
      <w:r w:rsidRPr="00BF5E48">
        <w:rPr>
          <w:i/>
          <w:iCs/>
          <w:snapToGrid w:val="0"/>
          <w:sz w:val="22"/>
          <w:szCs w:val="22"/>
        </w:rPr>
        <w:softHyphen/>
        <w:t xml:space="preserve">çeli idareler, özel idare ve belediyelerin yanı sıra; </w:t>
      </w:r>
    </w:p>
    <w:p w:rsidR="00F91739" w:rsidRPr="00BF5E48" w:rsidRDefault="00F91739" w:rsidP="00F91739">
      <w:pPr>
        <w:ind w:firstLine="708"/>
        <w:jc w:val="both"/>
        <w:rPr>
          <w:iCs/>
          <w:snapToGrid w:val="0"/>
          <w:sz w:val="22"/>
          <w:szCs w:val="22"/>
        </w:rPr>
      </w:pPr>
      <w:r w:rsidRPr="00BF5E48">
        <w:rPr>
          <w:i/>
          <w:iCs/>
          <w:snapToGrid w:val="0"/>
          <w:sz w:val="22"/>
          <w:szCs w:val="22"/>
        </w:rPr>
        <w:t xml:space="preserve">- Bu idarelere bağlı döner sermayeli kuruluşlar, birlikler, tüzel kişiler, </w:t>
      </w:r>
    </w:p>
    <w:p w:rsidR="00F91739" w:rsidRPr="00BF5E48" w:rsidRDefault="00F91739" w:rsidP="00F91739">
      <w:pPr>
        <w:ind w:firstLine="708"/>
        <w:jc w:val="both"/>
        <w:rPr>
          <w:iCs/>
          <w:snapToGrid w:val="0"/>
          <w:sz w:val="22"/>
          <w:szCs w:val="22"/>
        </w:rPr>
      </w:pPr>
      <w:r w:rsidRPr="00BF5E48">
        <w:rPr>
          <w:i/>
          <w:iCs/>
          <w:snapToGrid w:val="0"/>
          <w:sz w:val="22"/>
          <w:szCs w:val="22"/>
        </w:rPr>
        <w:t>-Enerji, su, ulaştırma ve telekomünikasyon sektörlerinde faaliyet gösteren</w:t>
      </w:r>
      <w:r w:rsidRPr="00BF5E48">
        <w:rPr>
          <w:i/>
          <w:iCs/>
          <w:snapToGrid w:val="0"/>
          <w:sz w:val="22"/>
          <w:szCs w:val="22"/>
        </w:rPr>
        <w:softHyphen/>
        <w:t xml:space="preserve">ler </w:t>
      </w:r>
      <w:proofErr w:type="gramStart"/>
      <w:r w:rsidRPr="00BF5E48">
        <w:rPr>
          <w:i/>
          <w:iCs/>
          <w:snapToGrid w:val="0"/>
          <w:sz w:val="22"/>
          <w:szCs w:val="22"/>
        </w:rPr>
        <w:t>dahil</w:t>
      </w:r>
      <w:proofErr w:type="gramEnd"/>
      <w:r w:rsidRPr="00BF5E48">
        <w:rPr>
          <w:i/>
          <w:iCs/>
          <w:snapToGrid w:val="0"/>
          <w:sz w:val="22"/>
          <w:szCs w:val="22"/>
        </w:rPr>
        <w:t xml:space="preserve">, kamu iktisadi kuruluşları ile iktisadi devlet teşekküllerinden oluşan bütün kamu iktisadi teşebbüsleri, </w:t>
      </w:r>
    </w:p>
    <w:p w:rsidR="00F91739" w:rsidRPr="00BF5E48" w:rsidRDefault="00F91739" w:rsidP="00F91739">
      <w:pPr>
        <w:ind w:firstLine="708"/>
        <w:jc w:val="both"/>
        <w:rPr>
          <w:iCs/>
          <w:snapToGrid w:val="0"/>
          <w:sz w:val="22"/>
          <w:szCs w:val="22"/>
        </w:rPr>
      </w:pPr>
      <w:r w:rsidRPr="00BF5E48">
        <w:rPr>
          <w:i/>
          <w:iCs/>
          <w:snapToGrid w:val="0"/>
          <w:sz w:val="22"/>
          <w:szCs w:val="22"/>
        </w:rPr>
        <w:t>-Sosyal güvenlik kuruluşları, fonlar, özel kanunlarla kurulmuş ve kendileri</w:t>
      </w:r>
      <w:r w:rsidRPr="00BF5E48">
        <w:rPr>
          <w:i/>
          <w:iCs/>
          <w:snapToGrid w:val="0"/>
          <w:sz w:val="22"/>
          <w:szCs w:val="22"/>
        </w:rPr>
        <w:softHyphen/>
        <w:t xml:space="preserve">ne kamu görevi verilmiş tüzel kişiliğe sahip kuruluşlar (mesleki kuruluşlar hariç) ile bağımsız bütçeli kuruluşlar, </w:t>
      </w:r>
    </w:p>
    <w:p w:rsidR="00F91739" w:rsidRPr="00BF5E48" w:rsidRDefault="00F91739" w:rsidP="00F91739">
      <w:pPr>
        <w:ind w:firstLine="708"/>
        <w:jc w:val="both"/>
        <w:rPr>
          <w:iCs/>
          <w:snapToGrid w:val="0"/>
          <w:sz w:val="22"/>
          <w:szCs w:val="22"/>
        </w:rPr>
      </w:pPr>
      <w:r w:rsidRPr="00BF5E48">
        <w:rPr>
          <w:i/>
          <w:iCs/>
          <w:snapToGrid w:val="0"/>
          <w:sz w:val="22"/>
          <w:szCs w:val="22"/>
        </w:rPr>
        <w:t>-Yukarıda belirtilen daire, idare, kuruluş ve teşebbüslerin sermayesinin ya</w:t>
      </w:r>
      <w:r w:rsidRPr="00BF5E48">
        <w:rPr>
          <w:i/>
          <w:iCs/>
          <w:snapToGrid w:val="0"/>
          <w:sz w:val="22"/>
          <w:szCs w:val="22"/>
        </w:rPr>
        <w:softHyphen/>
        <w:t xml:space="preserve">rısından fazlasına sahip bulundukları her çeşit kuruluş, müessese, birlik, işletme ve şirketler, Kanun kapsamına alınmıştır. </w:t>
      </w:r>
    </w:p>
    <w:p w:rsidR="00F91739" w:rsidRPr="00BF5E48" w:rsidRDefault="00F91739" w:rsidP="00F91739">
      <w:pPr>
        <w:spacing w:after="40"/>
        <w:ind w:firstLine="709"/>
        <w:jc w:val="both"/>
        <w:rPr>
          <w:iCs/>
          <w:snapToGrid w:val="0"/>
          <w:sz w:val="22"/>
          <w:szCs w:val="22"/>
        </w:rPr>
      </w:pPr>
      <w:r w:rsidRPr="00BF5E48">
        <w:rPr>
          <w:i/>
          <w:iCs/>
          <w:snapToGrid w:val="0"/>
          <w:sz w:val="22"/>
          <w:szCs w:val="22"/>
        </w:rPr>
        <w:t>Ancak, 4603 sayılı Kanun kapsamındaki bankalar bu Kanun kapsamı dışın</w:t>
      </w:r>
      <w:r w:rsidRPr="00BF5E48">
        <w:rPr>
          <w:i/>
          <w:iCs/>
          <w:snapToGrid w:val="0"/>
          <w:sz w:val="22"/>
          <w:szCs w:val="22"/>
        </w:rPr>
        <w:softHyphen/>
        <w:t>da tutulmuştur</w:t>
      </w:r>
      <w:r w:rsidRPr="00BF5E48">
        <w:rPr>
          <w:iCs/>
          <w:snapToGrid w:val="0"/>
          <w:sz w:val="22"/>
          <w:szCs w:val="22"/>
        </w:rPr>
        <w:t xml:space="preserve">. </w:t>
      </w:r>
    </w:p>
    <w:p w:rsidR="00F91739" w:rsidRPr="00BF5E48" w:rsidRDefault="00F91739" w:rsidP="00F91739">
      <w:pPr>
        <w:spacing w:after="40"/>
        <w:ind w:firstLine="709"/>
        <w:jc w:val="both"/>
        <w:rPr>
          <w:i/>
          <w:iCs/>
          <w:snapToGrid w:val="0"/>
          <w:sz w:val="22"/>
          <w:szCs w:val="22"/>
        </w:rPr>
      </w:pPr>
      <w:r w:rsidRPr="00BF5E48">
        <w:rPr>
          <w:b/>
          <w:bCs/>
          <w:i/>
          <w:iCs/>
          <w:snapToGrid w:val="0"/>
          <w:sz w:val="22"/>
          <w:szCs w:val="22"/>
        </w:rPr>
        <w:t xml:space="preserve">Bayındırlık, İmar, Ulaştırma ve Turizm Komisyonu aşamasında yapılan değişikliğin gerekçesi; </w:t>
      </w:r>
      <w:r w:rsidRPr="00BF5E48">
        <w:rPr>
          <w:i/>
          <w:iCs/>
          <w:snapToGrid w:val="0"/>
          <w:sz w:val="22"/>
          <w:szCs w:val="22"/>
        </w:rPr>
        <w:t xml:space="preserve">“Tasarının; 2 </w:t>
      </w:r>
      <w:proofErr w:type="spellStart"/>
      <w:r w:rsidRPr="00BF5E48">
        <w:rPr>
          <w:i/>
          <w:iCs/>
          <w:snapToGrid w:val="0"/>
          <w:sz w:val="22"/>
          <w:szCs w:val="22"/>
        </w:rPr>
        <w:t>nci</w:t>
      </w:r>
      <w:proofErr w:type="spellEnd"/>
      <w:r w:rsidRPr="00BF5E48">
        <w:rPr>
          <w:i/>
          <w:iCs/>
          <w:snapToGrid w:val="0"/>
          <w:sz w:val="22"/>
          <w:szCs w:val="22"/>
        </w:rPr>
        <w:t xml:space="preserve"> maddesi; (d) bendi kamu kurum ve kuruluşlarının ortak oldukları her çeşit kuruluş, müessese, birlik, işletme ve şir</w:t>
      </w:r>
      <w:r w:rsidRPr="00BF5E48">
        <w:rPr>
          <w:i/>
          <w:iCs/>
          <w:snapToGrid w:val="0"/>
          <w:sz w:val="22"/>
          <w:szCs w:val="22"/>
        </w:rPr>
        <w:softHyphen/>
        <w:t>ketlerin sermaye payına bakılmaksızın, bu Kanun kapsamına alınmasını temi</w:t>
      </w:r>
      <w:r w:rsidRPr="00BF5E48">
        <w:rPr>
          <w:i/>
          <w:iCs/>
          <w:snapToGrid w:val="0"/>
          <w:sz w:val="22"/>
          <w:szCs w:val="22"/>
        </w:rPr>
        <w:softHyphen/>
        <w:t>nen değiştirilmesi, son fıkranın yeniden düzenlenmesi ve tekrir-i müzakere ne</w:t>
      </w:r>
      <w:r w:rsidRPr="00BF5E48">
        <w:rPr>
          <w:i/>
          <w:iCs/>
          <w:snapToGrid w:val="0"/>
          <w:sz w:val="22"/>
          <w:szCs w:val="22"/>
        </w:rPr>
        <w:softHyphen/>
        <w:t xml:space="preserve">ticesinde, kabul edilen önerge doğrultusunda 4603 sayılı Kanun kapsamındaki bankaların yapım ihalelerinin bu Kanun kapsamına </w:t>
      </w:r>
      <w:proofErr w:type="gramStart"/>
      <w:r w:rsidRPr="00BF5E48">
        <w:rPr>
          <w:i/>
          <w:iCs/>
          <w:snapToGrid w:val="0"/>
          <w:sz w:val="22"/>
          <w:szCs w:val="22"/>
        </w:rPr>
        <w:t>dahil</w:t>
      </w:r>
      <w:proofErr w:type="gramEnd"/>
      <w:r w:rsidRPr="00BF5E48">
        <w:rPr>
          <w:i/>
          <w:iCs/>
          <w:snapToGrid w:val="0"/>
          <w:sz w:val="22"/>
          <w:szCs w:val="22"/>
        </w:rPr>
        <w:t xml:space="preserve"> edilmesini öngören (e) bendinin son fıkradan önce ilave edilmesi suretiyle ve bu </w:t>
      </w:r>
      <w:proofErr w:type="spellStart"/>
      <w:r w:rsidRPr="00BF5E48">
        <w:rPr>
          <w:i/>
          <w:iCs/>
          <w:snapToGrid w:val="0"/>
          <w:sz w:val="22"/>
          <w:szCs w:val="22"/>
        </w:rPr>
        <w:t>bend</w:t>
      </w:r>
      <w:proofErr w:type="spellEnd"/>
      <w:r w:rsidRPr="00BF5E48">
        <w:rPr>
          <w:i/>
          <w:iCs/>
          <w:snapToGrid w:val="0"/>
          <w:sz w:val="22"/>
          <w:szCs w:val="22"/>
        </w:rPr>
        <w:t xml:space="preserve"> hükmü ile son fıkra hükmünün çelişki oluşturmasını önlemek amacıyla (alınan redaksiyon yetkisi dahilinde) son fıkrada parantez içinde açıklama yapılmak suretiyle, kabul edilmiştir.” şeklindedir. </w:t>
      </w:r>
    </w:p>
    <w:p w:rsidR="00F91739" w:rsidRPr="00BF5E48" w:rsidRDefault="00F91739" w:rsidP="00F91739">
      <w:pPr>
        <w:ind w:firstLine="708"/>
        <w:jc w:val="both"/>
        <w:rPr>
          <w:b/>
          <w:bCs/>
          <w:i/>
          <w:iCs/>
          <w:snapToGrid w:val="0"/>
          <w:sz w:val="22"/>
          <w:szCs w:val="22"/>
        </w:rPr>
      </w:pPr>
    </w:p>
    <w:p w:rsidR="00F91739" w:rsidRPr="00BF5E48" w:rsidRDefault="00F91739" w:rsidP="00F91739">
      <w:pPr>
        <w:ind w:firstLine="708"/>
        <w:jc w:val="both"/>
        <w:rPr>
          <w:iCs/>
          <w:snapToGrid w:val="0"/>
          <w:sz w:val="22"/>
          <w:szCs w:val="22"/>
        </w:rPr>
      </w:pPr>
      <w:r w:rsidRPr="00BF5E48">
        <w:rPr>
          <w:b/>
          <w:bCs/>
          <w:i/>
          <w:iCs/>
          <w:snapToGrid w:val="0"/>
          <w:sz w:val="22"/>
          <w:szCs w:val="22"/>
        </w:rPr>
        <w:t xml:space="preserve">(5680/1) 2 </w:t>
      </w:r>
      <w:proofErr w:type="spellStart"/>
      <w:r w:rsidRPr="00BF5E48">
        <w:rPr>
          <w:b/>
          <w:bCs/>
          <w:i/>
          <w:iCs/>
          <w:snapToGrid w:val="0"/>
          <w:sz w:val="22"/>
          <w:szCs w:val="22"/>
        </w:rPr>
        <w:t>nci</w:t>
      </w:r>
      <w:proofErr w:type="spellEnd"/>
      <w:r w:rsidRPr="00BF5E48">
        <w:rPr>
          <w:b/>
          <w:bCs/>
          <w:i/>
          <w:iCs/>
          <w:snapToGrid w:val="0"/>
          <w:sz w:val="22"/>
          <w:szCs w:val="22"/>
        </w:rPr>
        <w:t xml:space="preserve"> maddenin (a) bendinde 5680 sayılı Kanunun 1 inci maddesiy</w:t>
      </w:r>
      <w:r w:rsidRPr="00BF5E48">
        <w:rPr>
          <w:b/>
          <w:bCs/>
          <w:i/>
          <w:iCs/>
          <w:snapToGrid w:val="0"/>
          <w:sz w:val="22"/>
          <w:szCs w:val="22"/>
        </w:rPr>
        <w:softHyphen/>
        <w:t xml:space="preserve">le yapılan değişikliğin gerekçesi: </w:t>
      </w:r>
      <w:r w:rsidRPr="00BF5E48">
        <w:rPr>
          <w:i/>
          <w:iCs/>
          <w:snapToGrid w:val="0"/>
          <w:sz w:val="22"/>
          <w:szCs w:val="22"/>
        </w:rPr>
        <w:t xml:space="preserve">Teklife yeni çerçeve 1 inci madde ihdas edilmek suretiyle 4734 sayılı Kanunun 2 </w:t>
      </w:r>
      <w:proofErr w:type="spellStart"/>
      <w:r w:rsidRPr="00BF5E48">
        <w:rPr>
          <w:i/>
          <w:iCs/>
          <w:snapToGrid w:val="0"/>
          <w:sz w:val="22"/>
          <w:szCs w:val="22"/>
        </w:rPr>
        <w:t>nci</w:t>
      </w:r>
      <w:proofErr w:type="spellEnd"/>
      <w:r w:rsidRPr="00BF5E48">
        <w:rPr>
          <w:i/>
          <w:iCs/>
          <w:snapToGrid w:val="0"/>
          <w:sz w:val="22"/>
          <w:szCs w:val="22"/>
        </w:rPr>
        <w:t xml:space="preserve"> maddesinin (a) bendinde değişiklik yapılarak kamu kaynağı kullanmayan mesleki kuruluş şeklinde faaliyet gösterenler ile bunla</w:t>
      </w:r>
      <w:r w:rsidRPr="00BF5E48">
        <w:rPr>
          <w:i/>
          <w:iCs/>
          <w:snapToGrid w:val="0"/>
          <w:sz w:val="22"/>
          <w:szCs w:val="22"/>
        </w:rPr>
        <w:softHyphen/>
        <w:t xml:space="preserve">rın üst kuruluşlarının Kanun kapsamı dışında tutulması sağlanmıştır. </w:t>
      </w:r>
    </w:p>
    <w:p w:rsidR="00F91739" w:rsidRPr="00BF5E48" w:rsidRDefault="00F91739" w:rsidP="00F91739">
      <w:pPr>
        <w:jc w:val="both"/>
        <w:rPr>
          <w:b/>
          <w:bCs/>
          <w:i/>
          <w:iCs/>
          <w:snapToGrid w:val="0"/>
          <w:sz w:val="22"/>
          <w:szCs w:val="22"/>
        </w:rPr>
      </w:pPr>
    </w:p>
    <w:p w:rsidR="00F91739" w:rsidRPr="00BF5E48" w:rsidRDefault="00F91739" w:rsidP="00F91739">
      <w:pPr>
        <w:ind w:firstLine="708"/>
        <w:jc w:val="both"/>
        <w:rPr>
          <w:iCs/>
          <w:snapToGrid w:val="0"/>
          <w:sz w:val="22"/>
          <w:szCs w:val="22"/>
        </w:rPr>
      </w:pPr>
      <w:r w:rsidRPr="00BF5E48">
        <w:rPr>
          <w:b/>
          <w:bCs/>
          <w:i/>
          <w:iCs/>
          <w:snapToGrid w:val="0"/>
          <w:sz w:val="22"/>
          <w:szCs w:val="22"/>
        </w:rPr>
        <w:t xml:space="preserve">(4964/1) 2 </w:t>
      </w:r>
      <w:proofErr w:type="spellStart"/>
      <w:r w:rsidRPr="00BF5E48">
        <w:rPr>
          <w:b/>
          <w:bCs/>
          <w:i/>
          <w:iCs/>
          <w:snapToGrid w:val="0"/>
          <w:sz w:val="22"/>
          <w:szCs w:val="22"/>
        </w:rPr>
        <w:t>nci</w:t>
      </w:r>
      <w:proofErr w:type="spellEnd"/>
      <w:r w:rsidRPr="00BF5E48">
        <w:rPr>
          <w:b/>
          <w:bCs/>
          <w:i/>
          <w:iCs/>
          <w:snapToGrid w:val="0"/>
          <w:sz w:val="22"/>
          <w:szCs w:val="22"/>
        </w:rPr>
        <w:t xml:space="preserve"> maddenin (b) ve (c) bentleri ile ikinci fıkrasında 4964 sayılı Kanunun 1 inci maddesiyle yapılan değişikliğin gerekçesi: </w:t>
      </w:r>
      <w:r w:rsidRPr="00BF5E48">
        <w:rPr>
          <w:i/>
          <w:iCs/>
          <w:snapToGrid w:val="0"/>
          <w:sz w:val="22"/>
          <w:szCs w:val="22"/>
        </w:rPr>
        <w:t>Avrupa Birliği di</w:t>
      </w:r>
      <w:r w:rsidRPr="00BF5E48">
        <w:rPr>
          <w:i/>
          <w:iCs/>
          <w:snapToGrid w:val="0"/>
          <w:sz w:val="22"/>
          <w:szCs w:val="22"/>
        </w:rPr>
        <w:softHyphen/>
        <w:t xml:space="preserve">rektiflerinde “enerji, su, </w:t>
      </w:r>
      <w:proofErr w:type="gramStart"/>
      <w:r w:rsidRPr="00BF5E48">
        <w:rPr>
          <w:i/>
          <w:iCs/>
          <w:snapToGrid w:val="0"/>
          <w:sz w:val="22"/>
          <w:szCs w:val="22"/>
        </w:rPr>
        <w:t>ulaştırma,</w:t>
      </w:r>
      <w:proofErr w:type="gramEnd"/>
      <w:r w:rsidRPr="00BF5E48">
        <w:rPr>
          <w:i/>
          <w:iCs/>
          <w:snapToGrid w:val="0"/>
          <w:sz w:val="22"/>
          <w:szCs w:val="22"/>
        </w:rPr>
        <w:t xml:space="preserve"> ve telekomünikasyon” sektörlerinde faaliyet gösteren kuruluşlar, yapım işleri ile mal ve hizmet alımlarına ilişkin direktiflerin kapsamı dışında tutulmuş; bunların tabi olacakları ihale usulleri, </w:t>
      </w:r>
      <w:proofErr w:type="spellStart"/>
      <w:r w:rsidRPr="00BF5E48">
        <w:rPr>
          <w:i/>
          <w:iCs/>
          <w:snapToGrid w:val="0"/>
          <w:sz w:val="22"/>
          <w:szCs w:val="22"/>
        </w:rPr>
        <w:t>sektörel</w:t>
      </w:r>
      <w:proofErr w:type="spellEnd"/>
      <w:r w:rsidRPr="00BF5E48">
        <w:rPr>
          <w:i/>
          <w:iCs/>
          <w:snapToGrid w:val="0"/>
          <w:sz w:val="22"/>
          <w:szCs w:val="22"/>
        </w:rPr>
        <w:t xml:space="preserve"> faali</w:t>
      </w:r>
      <w:r w:rsidRPr="00BF5E48">
        <w:rPr>
          <w:i/>
          <w:iCs/>
          <w:snapToGrid w:val="0"/>
          <w:sz w:val="22"/>
          <w:szCs w:val="22"/>
        </w:rPr>
        <w:softHyphen/>
        <w:t xml:space="preserve">yetlerinin doğasına uygun olarak ayrı bir direktifle belirlenmiştir. </w:t>
      </w:r>
    </w:p>
    <w:p w:rsidR="00F91739" w:rsidRPr="00BF5E48" w:rsidRDefault="00F91739" w:rsidP="00B7169A">
      <w:pPr>
        <w:ind w:firstLine="708"/>
        <w:jc w:val="both"/>
        <w:rPr>
          <w:iCs/>
          <w:snapToGrid w:val="0"/>
          <w:sz w:val="22"/>
          <w:szCs w:val="22"/>
        </w:rPr>
      </w:pPr>
      <w:r w:rsidRPr="00BF5E48">
        <w:rPr>
          <w:i/>
          <w:iCs/>
          <w:snapToGrid w:val="0"/>
          <w:sz w:val="22"/>
          <w:szCs w:val="22"/>
        </w:rPr>
        <w:t xml:space="preserve">Avrupa Birliği müktesebatına uyum taahhüdünün sonucu olarak, söz konusu kuruluşların 4734 sayılı Kanun kapsamından çıkarılması öngörülmektedir. </w:t>
      </w:r>
    </w:p>
    <w:p w:rsidR="00F91739" w:rsidRPr="00BF5E48" w:rsidRDefault="00F91739" w:rsidP="00B7169A">
      <w:pPr>
        <w:ind w:firstLine="708"/>
        <w:jc w:val="both"/>
        <w:rPr>
          <w:iCs/>
          <w:snapToGrid w:val="0"/>
          <w:sz w:val="22"/>
          <w:szCs w:val="22"/>
        </w:rPr>
      </w:pPr>
      <w:r w:rsidRPr="00BF5E48">
        <w:rPr>
          <w:i/>
          <w:iCs/>
          <w:snapToGrid w:val="0"/>
          <w:sz w:val="22"/>
          <w:szCs w:val="22"/>
        </w:rPr>
        <w:t>Anayasanın 130 uncu maddesinin son fıkrasında “Vakıflar tarafından kuru</w:t>
      </w:r>
      <w:r w:rsidRPr="00BF5E48">
        <w:rPr>
          <w:i/>
          <w:iCs/>
          <w:snapToGrid w:val="0"/>
          <w:sz w:val="22"/>
          <w:szCs w:val="22"/>
        </w:rPr>
        <w:softHyphen/>
        <w:t>lan yükseköğretim kurumlarının mali ve idari konuları dışındaki akademik çalış</w:t>
      </w:r>
      <w:r w:rsidRPr="00BF5E48">
        <w:rPr>
          <w:i/>
          <w:iCs/>
          <w:snapToGrid w:val="0"/>
          <w:sz w:val="22"/>
          <w:szCs w:val="22"/>
        </w:rPr>
        <w:softHyphen/>
        <w:t>maları, öğretim elemanlarının sağlanması ve güvenlik yönlerinden, Devlet eliyle kurulan yükseköğretim kurumları için Anayasada belirtilen hükümlere tabidir.” denilmek suretiyle bu kurumların idari ve mali açıdan bağımsızlığının sağlan</w:t>
      </w:r>
      <w:r w:rsidRPr="00BF5E48">
        <w:rPr>
          <w:i/>
          <w:iCs/>
          <w:snapToGrid w:val="0"/>
          <w:sz w:val="22"/>
          <w:szCs w:val="22"/>
        </w:rPr>
        <w:softHyphen/>
        <w:t>ması amaçlanmıştır. Vakıf yükseköğretim kurumları da kendisine kamu görevi verilmiş tüzel kişiliğe sahip kurumlar olmakla birlikte, bunların 4734 sayılı Ka</w:t>
      </w:r>
      <w:r w:rsidRPr="00BF5E48">
        <w:rPr>
          <w:i/>
          <w:iCs/>
          <w:snapToGrid w:val="0"/>
          <w:sz w:val="22"/>
          <w:szCs w:val="22"/>
        </w:rPr>
        <w:softHyphen/>
        <w:t xml:space="preserve">nuna tabi kılınmasının Anayasanın </w:t>
      </w:r>
      <w:r w:rsidRPr="00BF5E48">
        <w:rPr>
          <w:i/>
          <w:iCs/>
          <w:snapToGrid w:val="0"/>
          <w:sz w:val="22"/>
          <w:szCs w:val="22"/>
        </w:rPr>
        <w:lastRenderedPageBreak/>
        <w:t>söz konusu hükmüne aykırı olduğu görüldü</w:t>
      </w:r>
      <w:r w:rsidRPr="00BF5E48">
        <w:rPr>
          <w:i/>
          <w:iCs/>
          <w:snapToGrid w:val="0"/>
          <w:sz w:val="22"/>
          <w:szCs w:val="22"/>
        </w:rPr>
        <w:softHyphen/>
        <w:t xml:space="preserve">ğünden, vakıf yükseköğretim kurumları mesleki kuruluşlara ilişkin parantez içi hükmüne </w:t>
      </w:r>
      <w:proofErr w:type="gramStart"/>
      <w:r w:rsidRPr="00BF5E48">
        <w:rPr>
          <w:i/>
          <w:iCs/>
          <w:snapToGrid w:val="0"/>
          <w:sz w:val="22"/>
          <w:szCs w:val="22"/>
        </w:rPr>
        <w:t>dahil</w:t>
      </w:r>
      <w:proofErr w:type="gramEnd"/>
      <w:r w:rsidRPr="00BF5E48">
        <w:rPr>
          <w:i/>
          <w:iCs/>
          <w:snapToGrid w:val="0"/>
          <w:sz w:val="22"/>
          <w:szCs w:val="22"/>
        </w:rPr>
        <w:t xml:space="preserve"> edilmektedirler. </w:t>
      </w:r>
    </w:p>
    <w:p w:rsidR="00B7169A" w:rsidRPr="00BF5E48" w:rsidRDefault="00B7169A" w:rsidP="00F91739">
      <w:pPr>
        <w:jc w:val="both"/>
        <w:rPr>
          <w:b/>
          <w:bCs/>
          <w:i/>
          <w:iCs/>
          <w:snapToGrid w:val="0"/>
          <w:sz w:val="22"/>
          <w:szCs w:val="22"/>
        </w:rPr>
      </w:pPr>
    </w:p>
    <w:p w:rsidR="00F91739" w:rsidRPr="00BF5E48" w:rsidRDefault="00F91739" w:rsidP="00B7169A">
      <w:pPr>
        <w:ind w:firstLine="708"/>
        <w:jc w:val="both"/>
        <w:rPr>
          <w:i/>
          <w:iCs/>
          <w:snapToGrid w:val="0"/>
          <w:sz w:val="22"/>
          <w:szCs w:val="22"/>
        </w:rPr>
      </w:pPr>
      <w:r w:rsidRPr="00BF5E48">
        <w:rPr>
          <w:b/>
          <w:bCs/>
          <w:i/>
          <w:iCs/>
          <w:snapToGrid w:val="0"/>
          <w:sz w:val="22"/>
          <w:szCs w:val="22"/>
        </w:rPr>
        <w:t xml:space="preserve">(4761/10) 2 </w:t>
      </w:r>
      <w:proofErr w:type="spellStart"/>
      <w:r w:rsidRPr="00BF5E48">
        <w:rPr>
          <w:b/>
          <w:bCs/>
          <w:i/>
          <w:iCs/>
          <w:snapToGrid w:val="0"/>
          <w:sz w:val="22"/>
          <w:szCs w:val="22"/>
        </w:rPr>
        <w:t>nci</w:t>
      </w:r>
      <w:proofErr w:type="spellEnd"/>
      <w:r w:rsidRPr="00BF5E48">
        <w:rPr>
          <w:b/>
          <w:bCs/>
          <w:i/>
          <w:iCs/>
          <w:snapToGrid w:val="0"/>
          <w:sz w:val="22"/>
          <w:szCs w:val="22"/>
        </w:rPr>
        <w:t xml:space="preserve"> maddenin (d) bendinde 4761 sayılı Kanunun 10 uncu mad</w:t>
      </w:r>
      <w:r w:rsidRPr="00BF5E48">
        <w:rPr>
          <w:b/>
          <w:bCs/>
          <w:i/>
          <w:iCs/>
          <w:snapToGrid w:val="0"/>
          <w:sz w:val="22"/>
          <w:szCs w:val="22"/>
        </w:rPr>
        <w:softHyphen/>
        <w:t xml:space="preserve">desiyle yapılan değişikliğin gerekçesi: </w:t>
      </w:r>
      <w:r w:rsidRPr="00BF5E48">
        <w:rPr>
          <w:i/>
          <w:iCs/>
          <w:snapToGrid w:val="0"/>
          <w:sz w:val="22"/>
          <w:szCs w:val="22"/>
        </w:rPr>
        <w:t>4734 sayılı Kanunun “Amaç” başlıklı 1 inci maddesinde, kamu kaynağı kullanılan, kamunun denetiminde olan ve kamu hukukuna tâbi olan kamu kurum ve kuruluşlarının yapacakları ihalelerde uy</w:t>
      </w:r>
      <w:r w:rsidRPr="00BF5E48">
        <w:rPr>
          <w:i/>
          <w:iCs/>
          <w:snapToGrid w:val="0"/>
          <w:sz w:val="22"/>
          <w:szCs w:val="22"/>
        </w:rPr>
        <w:softHyphen/>
        <w:t xml:space="preserve">gulanacak esas ve usulleri belirlemenin amaçlandığı belirtilmiştir. “Kapsam” başlıklı 2 </w:t>
      </w:r>
      <w:proofErr w:type="spellStart"/>
      <w:r w:rsidRPr="00BF5E48">
        <w:rPr>
          <w:i/>
          <w:iCs/>
          <w:snapToGrid w:val="0"/>
          <w:sz w:val="22"/>
          <w:szCs w:val="22"/>
        </w:rPr>
        <w:t>nci</w:t>
      </w:r>
      <w:proofErr w:type="spellEnd"/>
      <w:r w:rsidRPr="00BF5E48">
        <w:rPr>
          <w:i/>
          <w:iCs/>
          <w:snapToGrid w:val="0"/>
          <w:sz w:val="22"/>
          <w:szCs w:val="22"/>
        </w:rPr>
        <w:t xml:space="preserve"> maddesi, Kanunun 1 inci maddesindeki amacın dışına çıkarak kamu hukukuna tâbi olmayan ve kamunun denetiminde olmayan kuruluşları da Kanun kapsamına almış olduğundan, Kanunun 2 </w:t>
      </w:r>
      <w:proofErr w:type="spellStart"/>
      <w:r w:rsidRPr="00BF5E48">
        <w:rPr>
          <w:i/>
          <w:iCs/>
          <w:snapToGrid w:val="0"/>
          <w:sz w:val="22"/>
          <w:szCs w:val="22"/>
        </w:rPr>
        <w:t>nci</w:t>
      </w:r>
      <w:proofErr w:type="spellEnd"/>
      <w:r w:rsidRPr="00BF5E48">
        <w:rPr>
          <w:i/>
          <w:iCs/>
          <w:snapToGrid w:val="0"/>
          <w:sz w:val="22"/>
          <w:szCs w:val="22"/>
        </w:rPr>
        <w:t xml:space="preserve"> maddesi amaç doğrultu</w:t>
      </w:r>
      <w:r w:rsidRPr="00BF5E48">
        <w:rPr>
          <w:i/>
          <w:iCs/>
          <w:snapToGrid w:val="0"/>
          <w:sz w:val="22"/>
          <w:szCs w:val="22"/>
        </w:rPr>
        <w:softHyphen/>
        <w:t xml:space="preserve">sunda değiştirilmiştir. Bu değişiklikle Kanunun 2 </w:t>
      </w:r>
      <w:proofErr w:type="spellStart"/>
      <w:r w:rsidRPr="00BF5E48">
        <w:rPr>
          <w:i/>
          <w:iCs/>
          <w:snapToGrid w:val="0"/>
          <w:sz w:val="22"/>
          <w:szCs w:val="22"/>
        </w:rPr>
        <w:t>nci</w:t>
      </w:r>
      <w:proofErr w:type="spellEnd"/>
      <w:r w:rsidRPr="00BF5E48">
        <w:rPr>
          <w:i/>
          <w:iCs/>
          <w:snapToGrid w:val="0"/>
          <w:sz w:val="22"/>
          <w:szCs w:val="22"/>
        </w:rPr>
        <w:t xml:space="preserve"> maddesinin birinci fıkra</w:t>
      </w:r>
      <w:r w:rsidRPr="00BF5E48">
        <w:rPr>
          <w:i/>
          <w:iCs/>
          <w:snapToGrid w:val="0"/>
          <w:sz w:val="22"/>
          <w:szCs w:val="22"/>
        </w:rPr>
        <w:softHyphen/>
        <w:t>sının (a), (b), (c) bentlerinde belirtilenlerin, sermayesinin yarısından fazlasına sahip bulundukları her çeşit kuruluş, müessese, birlik, işletme ve şirketler Kanun kapsamına alınmıştır. Böylece esas itibarıyla özel hukuk hükümlerine tâbi olan, kamu kaynağı kullanmayan ve kamunun denetimi altında bulunmayan kuruluş</w:t>
      </w:r>
      <w:r w:rsidRPr="00BF5E48">
        <w:rPr>
          <w:i/>
          <w:iCs/>
          <w:snapToGrid w:val="0"/>
          <w:sz w:val="22"/>
          <w:szCs w:val="22"/>
        </w:rPr>
        <w:softHyphen/>
        <w:t xml:space="preserve">ların kamu alımlarıyla ilgili olan Kanun kapsamında bulunmasının doğuracağı sorunların giderilmesi amaçlanmıştır. </w:t>
      </w:r>
    </w:p>
    <w:p w:rsidR="00B7169A" w:rsidRPr="00BF5E48" w:rsidRDefault="00B7169A" w:rsidP="00B7169A">
      <w:pPr>
        <w:ind w:firstLine="708"/>
        <w:jc w:val="both"/>
        <w:rPr>
          <w:b/>
          <w:bCs/>
          <w:i/>
          <w:iCs/>
          <w:snapToGrid w:val="0"/>
          <w:sz w:val="22"/>
          <w:szCs w:val="22"/>
        </w:rPr>
      </w:pPr>
    </w:p>
    <w:p w:rsidR="00F91739" w:rsidRPr="00BF5E48" w:rsidRDefault="00F91739" w:rsidP="00BF5E48">
      <w:pPr>
        <w:spacing w:after="40"/>
        <w:ind w:firstLine="709"/>
        <w:jc w:val="both"/>
        <w:rPr>
          <w:iCs/>
          <w:snapToGrid w:val="0"/>
          <w:sz w:val="22"/>
          <w:szCs w:val="22"/>
        </w:rPr>
      </w:pPr>
      <w:r w:rsidRPr="00BF5E48">
        <w:rPr>
          <w:b/>
          <w:bCs/>
          <w:i/>
          <w:iCs/>
          <w:snapToGrid w:val="0"/>
          <w:sz w:val="22"/>
          <w:szCs w:val="22"/>
        </w:rPr>
        <w:t xml:space="preserve">(6111/176) 2 </w:t>
      </w:r>
      <w:proofErr w:type="spellStart"/>
      <w:r w:rsidRPr="00BF5E48">
        <w:rPr>
          <w:b/>
          <w:bCs/>
          <w:i/>
          <w:iCs/>
          <w:snapToGrid w:val="0"/>
          <w:sz w:val="22"/>
          <w:szCs w:val="22"/>
        </w:rPr>
        <w:t>nci</w:t>
      </w:r>
      <w:proofErr w:type="spellEnd"/>
      <w:r w:rsidRPr="00BF5E48">
        <w:rPr>
          <w:b/>
          <w:bCs/>
          <w:i/>
          <w:iCs/>
          <w:snapToGrid w:val="0"/>
          <w:sz w:val="22"/>
          <w:szCs w:val="22"/>
        </w:rPr>
        <w:t xml:space="preserve"> maddenin birinci fıkrasının (e) bendi ile ikinci fıkrasında 6111 sayılı Kanunun alt komisyon tarafından eklenen 176 </w:t>
      </w:r>
      <w:proofErr w:type="spellStart"/>
      <w:r w:rsidRPr="00BF5E48">
        <w:rPr>
          <w:b/>
          <w:bCs/>
          <w:i/>
          <w:iCs/>
          <w:snapToGrid w:val="0"/>
          <w:sz w:val="22"/>
          <w:szCs w:val="22"/>
        </w:rPr>
        <w:t>ncı</w:t>
      </w:r>
      <w:proofErr w:type="spellEnd"/>
      <w:r w:rsidRPr="00BF5E48">
        <w:rPr>
          <w:b/>
          <w:bCs/>
          <w:i/>
          <w:iCs/>
          <w:snapToGrid w:val="0"/>
          <w:sz w:val="22"/>
          <w:szCs w:val="22"/>
        </w:rPr>
        <w:t xml:space="preserve"> maddesiyle yapı</w:t>
      </w:r>
      <w:r w:rsidRPr="00BF5E48">
        <w:rPr>
          <w:b/>
          <w:bCs/>
          <w:i/>
          <w:iCs/>
          <w:snapToGrid w:val="0"/>
          <w:sz w:val="22"/>
          <w:szCs w:val="22"/>
        </w:rPr>
        <w:softHyphen/>
        <w:t xml:space="preserve">lan değişikliğin gerekçesi: </w:t>
      </w:r>
      <w:r w:rsidRPr="00BF5E48">
        <w:rPr>
          <w:i/>
          <w:iCs/>
          <w:snapToGrid w:val="0"/>
          <w:sz w:val="22"/>
          <w:szCs w:val="22"/>
        </w:rPr>
        <w:t>4603 sayılı Kanuna tabi bankaların ve bu bankaların doğrudan veya dolaylı olarak birlikte ya da ayrı ayrı sermayesinin yarısından fazlasına sahip bulundukları şirketlerin yapım ihaleleri dışındaki ihalelerinin, 4734 sayılı Kamu İhale Kanunu kapsamından çıkarılmasını ve yasal düzenleme</w:t>
      </w:r>
      <w:r w:rsidRPr="00BF5E48">
        <w:rPr>
          <w:i/>
          <w:iCs/>
          <w:snapToGrid w:val="0"/>
          <w:sz w:val="22"/>
          <w:szCs w:val="22"/>
        </w:rPr>
        <w:softHyphen/>
        <w:t xml:space="preserve">nin mevcut duruma uygunluğunun sağlanmasını amaçlayan bir düzenlemenin yeni 116 </w:t>
      </w:r>
      <w:proofErr w:type="spellStart"/>
      <w:r w:rsidRPr="00BF5E48">
        <w:rPr>
          <w:i/>
          <w:iCs/>
          <w:snapToGrid w:val="0"/>
          <w:sz w:val="22"/>
          <w:szCs w:val="22"/>
        </w:rPr>
        <w:t>ncı</w:t>
      </w:r>
      <w:proofErr w:type="spellEnd"/>
      <w:r w:rsidRPr="00BF5E48">
        <w:rPr>
          <w:i/>
          <w:iCs/>
          <w:snapToGrid w:val="0"/>
          <w:sz w:val="22"/>
          <w:szCs w:val="22"/>
        </w:rPr>
        <w:t xml:space="preserve"> madde olarak eklenmesi suretiyle kabul edilmiştir. </w:t>
      </w:r>
    </w:p>
    <w:p w:rsidR="00F91739" w:rsidRPr="00BF5E48" w:rsidRDefault="00F91739" w:rsidP="00BF5E48">
      <w:pPr>
        <w:spacing w:after="40"/>
        <w:ind w:firstLine="709"/>
        <w:jc w:val="both"/>
        <w:rPr>
          <w:iCs/>
          <w:snapToGrid w:val="0"/>
          <w:sz w:val="22"/>
          <w:szCs w:val="22"/>
        </w:rPr>
      </w:pPr>
      <w:r w:rsidRPr="00BF5E48">
        <w:rPr>
          <w:b/>
          <w:bCs/>
          <w:i/>
          <w:iCs/>
          <w:snapToGrid w:val="0"/>
          <w:sz w:val="22"/>
          <w:szCs w:val="22"/>
        </w:rPr>
        <w:t xml:space="preserve">Plan ve Bütçe Komisyonu aşamasında yapılan değişikliğin gerekçesi; </w:t>
      </w:r>
      <w:r w:rsidRPr="00BF5E48">
        <w:rPr>
          <w:i/>
          <w:iCs/>
          <w:snapToGrid w:val="0"/>
          <w:sz w:val="22"/>
          <w:szCs w:val="22"/>
        </w:rPr>
        <w:t>“2499 sayılı Sermaye Piyasası Kanununa tabi gayrimenkul yatırım ortaklıkla</w:t>
      </w:r>
      <w:r w:rsidRPr="00BF5E48">
        <w:rPr>
          <w:i/>
          <w:iCs/>
          <w:snapToGrid w:val="0"/>
          <w:sz w:val="22"/>
          <w:szCs w:val="22"/>
        </w:rPr>
        <w:softHyphen/>
        <w:t xml:space="preserve">rının faaliyet alanına </w:t>
      </w:r>
      <w:proofErr w:type="gramStart"/>
      <w:r w:rsidRPr="00BF5E48">
        <w:rPr>
          <w:i/>
          <w:iCs/>
          <w:snapToGrid w:val="0"/>
          <w:sz w:val="22"/>
          <w:szCs w:val="22"/>
        </w:rPr>
        <w:t>dahil</w:t>
      </w:r>
      <w:proofErr w:type="gramEnd"/>
      <w:r w:rsidRPr="00BF5E48">
        <w:rPr>
          <w:i/>
          <w:iCs/>
          <w:snapToGrid w:val="0"/>
          <w:sz w:val="22"/>
          <w:szCs w:val="22"/>
        </w:rPr>
        <w:t xml:space="preserve"> yapım işlerinin de 4734 sayılı Kamu İhale Kanunu kapsamı dışında kalacak şekilde yeniden düzenlenmesi” şeklindedir. </w:t>
      </w:r>
    </w:p>
    <w:p w:rsidR="00BF5394" w:rsidRDefault="00BF5394" w:rsidP="00B2645C">
      <w:pPr>
        <w:jc w:val="both"/>
        <w:rPr>
          <w:iCs/>
          <w:snapToGrid w:val="0"/>
        </w:rPr>
      </w:pPr>
    </w:p>
    <w:p w:rsidR="002D19C0" w:rsidRPr="001D68E1" w:rsidRDefault="002D19C0" w:rsidP="00AC7C23">
      <w:pPr>
        <w:ind w:firstLine="708"/>
        <w:jc w:val="both"/>
        <w:rPr>
          <w:b/>
        </w:rPr>
      </w:pPr>
      <w:r w:rsidRPr="001D68E1">
        <w:rPr>
          <w:b/>
          <w:iCs/>
          <w:snapToGrid w:val="0"/>
        </w:rPr>
        <w:t>İstisnalar</w:t>
      </w:r>
    </w:p>
    <w:p w:rsidR="002D19C0" w:rsidRPr="001D68E1" w:rsidRDefault="002D19C0" w:rsidP="002D19C0">
      <w:pPr>
        <w:jc w:val="both"/>
      </w:pPr>
      <w:r w:rsidRPr="001D68E1">
        <w:rPr>
          <w:b/>
          <w:bCs/>
          <w:snapToGrid w:val="0"/>
        </w:rPr>
        <w:t>            Madde 3-</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-4964/2 </w:t>
      </w:r>
      <w:proofErr w:type="spellStart"/>
      <w:r w:rsidRPr="001D68E1">
        <w:rPr>
          <w:b/>
          <w:bCs/>
          <w:snapToGrid w:val="0"/>
        </w:rPr>
        <w:t>md.</w:t>
      </w:r>
      <w:proofErr w:type="spellEnd"/>
      <w:r w:rsidRPr="001D68E1">
        <w:rPr>
          <w:b/>
          <w:bCs/>
          <w:snapToGrid w:val="0"/>
        </w:rPr>
        <w:t xml:space="preserve">) </w:t>
      </w:r>
    </w:p>
    <w:p w:rsidR="002D19C0" w:rsidRPr="001D68E1" w:rsidRDefault="002D19C0" w:rsidP="002D19C0">
      <w:pPr>
        <w:ind w:firstLine="708"/>
        <w:jc w:val="both"/>
        <w:rPr>
          <w:snapToGrid w:val="0"/>
        </w:rPr>
      </w:pPr>
      <w:r w:rsidRPr="001D68E1">
        <w:rPr>
          <w:b/>
          <w:snapToGrid w:val="0"/>
        </w:rPr>
        <w:t>a)</w:t>
      </w:r>
      <w:r w:rsidRPr="001D68E1">
        <w:rPr>
          <w:snapToGrid w:val="0"/>
        </w:rPr>
        <w:t xml:space="preserve"> Kanun kapsamına giren kuruluşlarca, kuruluş amacı veya mevzuatı gereği işlemek, değerlendirmek, iyileştirmek veya satmak üzere doğrudan üreticilerden veya ortaklarından yapılan tarım veya hayvancılıkla ilgili ürün alımları ile 6831 sayılı Orman Kanunu gereğince orman köyleri kalkındırma kooperatiflerinden ve köylülerden yapılacak hizmet alımları,</w:t>
      </w:r>
    </w:p>
    <w:p w:rsidR="002D19C0" w:rsidRPr="001D68E1" w:rsidRDefault="002D19C0" w:rsidP="002D19C0">
      <w:pPr>
        <w:ind w:firstLine="708"/>
        <w:jc w:val="both"/>
      </w:pPr>
    </w:p>
    <w:p w:rsidR="002D19C0" w:rsidRPr="001D68E1" w:rsidRDefault="002D19C0" w:rsidP="002D19C0">
      <w:pPr>
        <w:pStyle w:val="NormalWeb"/>
        <w:shd w:val="clear" w:color="auto" w:fill="FFFFFF"/>
        <w:jc w:val="both"/>
      </w:pPr>
      <w:r w:rsidRPr="001D68E1">
        <w:rPr>
          <w:snapToGrid w:val="0"/>
        </w:rPr>
        <w:t>         </w:t>
      </w:r>
      <w:r w:rsidRPr="001D68E1">
        <w:rPr>
          <w:b/>
          <w:snapToGrid w:val="0"/>
        </w:rPr>
        <w:t>   b)</w:t>
      </w:r>
      <w:r w:rsidRPr="001D68E1">
        <w:rPr>
          <w:snapToGrid w:val="0"/>
        </w:rPr>
        <w:t xml:space="preserve"> </w:t>
      </w:r>
      <w:r w:rsidRPr="001D68E1">
        <w:rPr>
          <w:b/>
          <w:bCs/>
          <w:snapToGrid w:val="0"/>
        </w:rPr>
        <w:t xml:space="preserve">(Değişik: </w:t>
      </w:r>
      <w:proofErr w:type="gramStart"/>
      <w:r w:rsidRPr="001D68E1">
        <w:rPr>
          <w:b/>
          <w:bCs/>
          <w:snapToGrid w:val="0"/>
        </w:rPr>
        <w:t>20/11/2008</w:t>
      </w:r>
      <w:proofErr w:type="gramEnd"/>
      <w:r w:rsidRPr="001D68E1">
        <w:rPr>
          <w:b/>
          <w:bCs/>
          <w:snapToGrid w:val="0"/>
        </w:rPr>
        <w:t xml:space="preserve">-5812/1 </w:t>
      </w:r>
      <w:proofErr w:type="spellStart"/>
      <w:r w:rsidRPr="001D68E1">
        <w:rPr>
          <w:b/>
          <w:bCs/>
          <w:snapToGrid w:val="0"/>
        </w:rPr>
        <w:t>md.</w:t>
      </w:r>
      <w:proofErr w:type="spellEnd"/>
      <w:r w:rsidRPr="001D68E1">
        <w:rPr>
          <w:b/>
          <w:bCs/>
          <w:snapToGrid w:val="0"/>
        </w:rPr>
        <w:t xml:space="preserve">) </w:t>
      </w:r>
      <w:r w:rsidRPr="001D68E1">
        <w:t>Savunma, güvenlik veya istihbarat alanları ile ilişkili olduğuna veya gizlilik içinde yürütülmesi gerektiğine</w:t>
      </w:r>
      <w:r>
        <w:t xml:space="preserve"> </w:t>
      </w:r>
      <w:r>
        <w:rPr>
          <w:snapToGrid w:val="0"/>
        </w:rPr>
        <w:t>(</w:t>
      </w:r>
      <w:r>
        <w:rPr>
          <w:b/>
          <w:bCs/>
        </w:rPr>
        <w:t>Ek ibare</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w:t>
      </w:r>
      <w:proofErr w:type="spellStart"/>
      <w:r w:rsidRPr="00CB0D3E">
        <w:rPr>
          <w:b/>
          <w:bCs/>
        </w:rPr>
        <w:t>md.</w:t>
      </w:r>
      <w:proofErr w:type="spellEnd"/>
      <w:r>
        <w:rPr>
          <w:b/>
          <w:bCs/>
        </w:rPr>
        <w:t xml:space="preserve">) </w:t>
      </w:r>
      <w:r w:rsidRPr="00183D83">
        <w:rPr>
          <w:color w:val="000000"/>
        </w:rPr>
        <w:t>Cumhurbaşkanı veya</w:t>
      </w:r>
      <w:r>
        <w:rPr>
          <w:b/>
          <w:bCs/>
        </w:rPr>
        <w:t xml:space="preserve"> </w:t>
      </w:r>
      <w:r w:rsidRPr="00D51105">
        <w:rPr>
          <w:bCs/>
        </w:rPr>
        <w:t>i</w:t>
      </w:r>
      <w:r w:rsidRPr="001D68E1">
        <w:t>lgili bakanlık tarafından karar verilen veya mevzuatı uyarınca sözleşmenin yürütülmesi sırasında özel güvenlik tedbirleri alınması gereken veya devlet güvenliğine ilişkin temel menfaatlerin korunmasını gerektiren hallerle ilgili olan mal ve hizmet alımları ile yapım işleri,</w:t>
      </w:r>
    </w:p>
    <w:p w:rsidR="002D19C0" w:rsidRPr="001D68E1" w:rsidRDefault="002D19C0" w:rsidP="002D19C0">
      <w:pPr>
        <w:jc w:val="both"/>
      </w:pPr>
      <w:r w:rsidRPr="001D68E1">
        <w:rPr>
          <w:snapToGrid w:val="0"/>
        </w:rPr>
        <w:t>        </w:t>
      </w:r>
      <w:r w:rsidRPr="001D68E1">
        <w:rPr>
          <w:b/>
          <w:snapToGrid w:val="0"/>
        </w:rPr>
        <w:t xml:space="preserve">    c) </w:t>
      </w:r>
      <w:r w:rsidRPr="001D68E1">
        <w:rPr>
          <w:snapToGrid w:val="0"/>
        </w:rPr>
        <w:t xml:space="preserve">Uluslararası anlaşmalar gereğince sağlanan dış finansman ile yaptırılacak olan ve finansman anlaşmasında farklı ihale usul ve esaslarının uygulanacağı belirtilen mal veya hizmet alımları ile yapım işleri; uluslararası sermaye piyasalarından yapılacak borçlanmalara ilişkin her türlü danışmanlık ve kredi derecelendirme hizmetleri; </w:t>
      </w:r>
      <w:r w:rsidRPr="00CB0D3E">
        <w:rPr>
          <w:snapToGrid w:val="0"/>
        </w:rPr>
        <w:t>(</w:t>
      </w:r>
      <w:r w:rsidRPr="00CB0D3E">
        <w:rPr>
          <w:b/>
          <w:bCs/>
        </w:rPr>
        <w:t xml:space="preserve">Değişik ibare: </w:t>
      </w:r>
      <w:r>
        <w:rPr>
          <w:b/>
          <w:bCs/>
        </w:rPr>
        <w:t>2</w:t>
      </w:r>
      <w:r w:rsidRPr="00CB0D3E">
        <w:rPr>
          <w:b/>
          <w:bCs/>
        </w:rPr>
        <w:t xml:space="preserve">/1/2017-KHK-684/2 </w:t>
      </w:r>
      <w:proofErr w:type="spellStart"/>
      <w:r w:rsidRPr="00CB0D3E">
        <w:rPr>
          <w:b/>
          <w:bCs/>
        </w:rPr>
        <w:t>md</w:t>
      </w:r>
      <w:proofErr w:type="gramStart"/>
      <w:r w:rsidRPr="00CB0D3E">
        <w:rPr>
          <w:b/>
          <w:bCs/>
        </w:rPr>
        <w:t>.</w:t>
      </w:r>
      <w:proofErr w:type="spellEnd"/>
      <w:r>
        <w:rPr>
          <w:b/>
          <w:bCs/>
        </w:rPr>
        <w:t>;</w:t>
      </w:r>
      <w:proofErr w:type="gramEnd"/>
      <w:r w:rsidRPr="00A5374A">
        <w:rPr>
          <w:b/>
          <w:snapToGrid w:val="0"/>
        </w:rPr>
        <w:t xml:space="preserve"> </w:t>
      </w:r>
      <w:r>
        <w:rPr>
          <w:b/>
          <w:snapToGrid w:val="0"/>
        </w:rPr>
        <w:t xml:space="preserve">aynen kabul:1/2/2018-7074/2 </w:t>
      </w:r>
      <w:proofErr w:type="spellStart"/>
      <w:r>
        <w:rPr>
          <w:b/>
          <w:snapToGrid w:val="0"/>
        </w:rPr>
        <w:t>md.</w:t>
      </w:r>
      <w:proofErr w:type="spellEnd"/>
      <w:r w:rsidRPr="00CB0D3E">
        <w:rPr>
          <w:b/>
          <w:bCs/>
        </w:rPr>
        <w:t xml:space="preserve">) </w:t>
      </w:r>
      <w:r w:rsidRPr="00CB0D3E">
        <w:rPr>
          <w:snapToGrid w:val="0"/>
        </w:rPr>
        <w:t xml:space="preserve">Türkiye Cumhuriyet Merkez Bankasının teknolojiye, güvenliğe, banknot ve kıymetli evrak üretimi ve basımına ilişkin mal ve hizmet alımları, Türkiye Cumhuriyet Merkez Bankasının dış kaynak temini ve danışmanlık hizmeti alımları; </w:t>
      </w:r>
      <w:r w:rsidRPr="001D68E1">
        <w:rPr>
          <w:b/>
          <w:bCs/>
          <w:snapToGrid w:val="0"/>
        </w:rPr>
        <w:t xml:space="preserve">(Ek İbareler: 27/4/2004 – 5148/2 </w:t>
      </w:r>
      <w:proofErr w:type="spellStart"/>
      <w:r w:rsidRPr="001D68E1">
        <w:rPr>
          <w:b/>
          <w:bCs/>
          <w:snapToGrid w:val="0"/>
        </w:rPr>
        <w:t>md.</w:t>
      </w:r>
      <w:proofErr w:type="spellEnd"/>
      <w:r w:rsidRPr="001D68E1">
        <w:rPr>
          <w:b/>
          <w:bCs/>
          <w:snapToGrid w:val="0"/>
        </w:rPr>
        <w:t>)</w:t>
      </w:r>
      <w:r w:rsidRPr="001D68E1">
        <w:t xml:space="preserve"> özelleştirme uygulamaları için 24.11.1994 tarihli ve 4046 sayılı Kanun çerçevesinde yapılacak her türlü danışmanlık hizmet </w:t>
      </w:r>
      <w:r w:rsidRPr="001D68E1">
        <w:lastRenderedPageBreak/>
        <w:t>alımları; hava taşımacılığı yapan teşebbüs, işletme ve şirketlerin ticari faaliyetlerine ilişkin mal ve hizmet alımları,</w:t>
      </w:r>
    </w:p>
    <w:p w:rsidR="002D19C0" w:rsidRPr="001D68E1" w:rsidRDefault="002D19C0" w:rsidP="002D19C0">
      <w:pPr>
        <w:jc w:val="both"/>
      </w:pPr>
    </w:p>
    <w:p w:rsidR="002D19C0" w:rsidRPr="001D68E1" w:rsidRDefault="002D19C0" w:rsidP="002D19C0">
      <w:pPr>
        <w:jc w:val="both"/>
        <w:rPr>
          <w:snapToGrid w:val="0"/>
        </w:rPr>
      </w:pPr>
      <w:r w:rsidRPr="001D68E1">
        <w:rPr>
          <w:snapToGrid w:val="0"/>
        </w:rPr>
        <w:t>         </w:t>
      </w:r>
      <w:r w:rsidRPr="001D68E1">
        <w:rPr>
          <w:b/>
          <w:snapToGrid w:val="0"/>
        </w:rPr>
        <w:t xml:space="preserve">   d) </w:t>
      </w:r>
      <w:r w:rsidRPr="001D68E1">
        <w:rPr>
          <w:snapToGrid w:val="0"/>
        </w:rPr>
        <w:t>İdarelerin yabancı ülkelerdeki kuruluşlarının mal veya hizmet alımları ile yapım işleri; yurt dışında bulunan nakil vasıtalarının o yerden sağlanması zorunlu mal veya hizmet alımları,</w:t>
      </w:r>
    </w:p>
    <w:p w:rsidR="002D19C0" w:rsidRPr="001D68E1" w:rsidRDefault="002D19C0" w:rsidP="002D19C0">
      <w:pPr>
        <w:jc w:val="both"/>
      </w:pPr>
    </w:p>
    <w:p w:rsidR="002D19C0" w:rsidRPr="001D68E1" w:rsidRDefault="002D19C0" w:rsidP="002D19C0">
      <w:pPr>
        <w:ind w:firstLine="708"/>
        <w:jc w:val="both"/>
        <w:rPr>
          <w:b/>
          <w:snapToGrid w:val="0"/>
          <w:vertAlign w:val="superscript"/>
        </w:rPr>
      </w:pPr>
      <w:r w:rsidRPr="001D68E1">
        <w:rPr>
          <w:b/>
          <w:snapToGrid w:val="0"/>
        </w:rPr>
        <w:t>e)</w:t>
      </w:r>
      <w:r w:rsidRPr="001D68E1">
        <w:rPr>
          <w:snapToGrid w:val="0"/>
        </w:rPr>
        <w:t xml:space="preserve"> Bu Kanun kapsamına giren kuruluşların; Adalet Bakanlığına bağlı ceza infaz kurumları, tutukevleri </w:t>
      </w:r>
      <w:proofErr w:type="spellStart"/>
      <w:r w:rsidRPr="001D68E1">
        <w:rPr>
          <w:snapToGrid w:val="0"/>
        </w:rPr>
        <w:t>işyurtları</w:t>
      </w:r>
      <w:proofErr w:type="spellEnd"/>
      <w:r w:rsidRPr="001D68E1">
        <w:rPr>
          <w:snapToGrid w:val="0"/>
        </w:rPr>
        <w:t xml:space="preserve"> kurumları, Sosyal Hizmetler ve Çocuk Esirgeme Kurumuna bağlı huzurevleri ve yetiştirme yurtları, Millî Eğitim Bakanlığına bağlı üretim yapan okullar ve merkezler, Tarım  ve  </w:t>
      </w:r>
      <w:proofErr w:type="spellStart"/>
      <w:r w:rsidRPr="001D68E1">
        <w:rPr>
          <w:snapToGrid w:val="0"/>
        </w:rPr>
        <w:t>Köyişleri</w:t>
      </w:r>
      <w:proofErr w:type="spellEnd"/>
      <w:r w:rsidRPr="001D68E1">
        <w:rPr>
          <w:snapToGrid w:val="0"/>
        </w:rPr>
        <w:t xml:space="preserve">  Bakanlığına  bağlı  enstitü ve üretme istasyonları ile Başbakanlık Basımevi İşletmesi tarafından bizzat üretilen mal ve hizmetler için anılan kuruluşlardan, Devlet Malzeme Ofisi Ana Statüsünde yer alan mal ve hizmetler için Devlet Malzeme Ofisi Genel Müdürlüğünden, yük, yolcu veya liman hizmetleri için Türkiye Cumhuriyeti Devlet Demiryolları İşletmesi Genel Müdürlüğünden, akaryakıt ve taşıt için Tasfiye İşleri Döner Sermaye İşletmeleri Genel Müdürlüğünden yapacakları alımlar </w:t>
      </w:r>
      <w:r w:rsidRPr="001D68E1">
        <w:rPr>
          <w:b/>
          <w:bCs/>
          <w:snapToGrid w:val="0"/>
        </w:rPr>
        <w:t xml:space="preserve">(Ek İbare: </w:t>
      </w:r>
      <w:proofErr w:type="gramStart"/>
      <w:r w:rsidRPr="001D68E1">
        <w:rPr>
          <w:b/>
          <w:bCs/>
          <w:snapToGrid w:val="0"/>
        </w:rPr>
        <w:t>20/11/2008</w:t>
      </w:r>
      <w:proofErr w:type="gramEnd"/>
      <w:r w:rsidRPr="001D68E1">
        <w:rPr>
          <w:b/>
          <w:bCs/>
          <w:snapToGrid w:val="0"/>
        </w:rPr>
        <w:t xml:space="preserve">-5812/1 </w:t>
      </w:r>
      <w:proofErr w:type="spellStart"/>
      <w:r w:rsidRPr="001D68E1">
        <w:rPr>
          <w:b/>
          <w:bCs/>
          <w:snapToGrid w:val="0"/>
        </w:rPr>
        <w:t>md.</w:t>
      </w:r>
      <w:proofErr w:type="spellEnd"/>
      <w:r w:rsidRPr="001D68E1">
        <w:rPr>
          <w:b/>
          <w:bCs/>
          <w:snapToGrid w:val="0"/>
        </w:rPr>
        <w:t xml:space="preserve">) </w:t>
      </w:r>
      <w:r w:rsidRPr="001D68E1">
        <w:t xml:space="preserve">ile araştırma-geliştirme faaliyetleri kapsamında Türkiye Bilimsel ve Teknolojik Araştırma Kurumundan yapacakları mal, hizmet ve danışmanlık hizmet alımları, et ve et ürünleri için Et ve Balık Kurumu Genel Müdürlüğünden, ray üstünde çeken ve çekilen araçlarda kullanılan </w:t>
      </w:r>
      <w:proofErr w:type="spellStart"/>
      <w:r w:rsidRPr="001D68E1">
        <w:t>monoblok</w:t>
      </w:r>
      <w:proofErr w:type="spellEnd"/>
      <w:r w:rsidRPr="001D68E1">
        <w:t xml:space="preserve"> tekerlek ve tekerlek takımları için Makine ve Kimya Endüstrisi Kurumu Genel Müdürlüğünden yapacakları alımlar</w:t>
      </w:r>
      <w:r w:rsidRPr="001D68E1">
        <w:rPr>
          <w:snapToGrid w:val="0"/>
        </w:rPr>
        <w:t xml:space="preserve">, </w:t>
      </w:r>
      <w:r w:rsidRPr="001D68E1">
        <w:rPr>
          <w:rStyle w:val="DipnotBavurusu"/>
          <w:b/>
          <w:snapToGrid w:val="0"/>
        </w:rPr>
        <w:footnoteReference w:id="1"/>
      </w:r>
    </w:p>
    <w:p w:rsidR="002D19C0" w:rsidRPr="001D68E1" w:rsidRDefault="002D19C0" w:rsidP="002D19C0">
      <w:pPr>
        <w:jc w:val="both"/>
      </w:pPr>
    </w:p>
    <w:p w:rsidR="002D19C0" w:rsidRPr="001D68E1" w:rsidRDefault="002D19C0" w:rsidP="002D19C0">
      <w:pPr>
        <w:ind w:firstLine="708"/>
        <w:jc w:val="both"/>
      </w:pPr>
      <w:r w:rsidRPr="001D68E1">
        <w:rPr>
          <w:b/>
          <w:snapToGrid w:val="0"/>
        </w:rPr>
        <w:t>f)</w:t>
      </w:r>
      <w:r w:rsidRPr="001D68E1">
        <w:rPr>
          <w:snapToGrid w:val="0"/>
        </w:rPr>
        <w:t xml:space="preserve"> </w:t>
      </w:r>
      <w:r w:rsidRPr="001D68E1">
        <w:rPr>
          <w:b/>
          <w:bCs/>
          <w:snapToGrid w:val="0"/>
        </w:rPr>
        <w:t xml:space="preserve">(Değişik: </w:t>
      </w:r>
      <w:proofErr w:type="gramStart"/>
      <w:r w:rsidRPr="001D68E1">
        <w:rPr>
          <w:b/>
          <w:bCs/>
          <w:snapToGrid w:val="0"/>
        </w:rPr>
        <w:t>20/11/2008</w:t>
      </w:r>
      <w:proofErr w:type="gramEnd"/>
      <w:r w:rsidRPr="001D68E1">
        <w:rPr>
          <w:b/>
          <w:bCs/>
          <w:snapToGrid w:val="0"/>
        </w:rPr>
        <w:t xml:space="preserve">-5812/1 </w:t>
      </w:r>
      <w:proofErr w:type="spellStart"/>
      <w:r w:rsidRPr="001D68E1">
        <w:rPr>
          <w:b/>
          <w:bCs/>
          <w:snapToGrid w:val="0"/>
        </w:rPr>
        <w:t>md.</w:t>
      </w:r>
      <w:proofErr w:type="spellEnd"/>
      <w:r w:rsidRPr="001D68E1">
        <w:rPr>
          <w:b/>
          <w:bCs/>
          <w:snapToGrid w:val="0"/>
        </w:rPr>
        <w:t xml:space="preserve">) </w:t>
      </w:r>
      <w:r w:rsidRPr="001D68E1">
        <w:t>Ulusal araştırma-geliştirme kurumlarının yürüttüğü ve desteklediği araştırma-geliştirme projeleri için gerekli olan mal ve hizmet alımları ile finansmanının tamamı Kanun kapsamındaki bir idare tarafından karşılanarak elde edilen sonuçların bu idare tarafından sadece kendi faaliyetlerinin yürütülmesinde faydalanıldığı haller hariç, her türlü araştırma ve geliştirme hizmeti alımları,</w:t>
      </w:r>
    </w:p>
    <w:p w:rsidR="002D19C0" w:rsidRPr="001D68E1" w:rsidRDefault="002D19C0" w:rsidP="002D19C0">
      <w:pPr>
        <w:jc w:val="both"/>
      </w:pPr>
    </w:p>
    <w:p w:rsidR="002D19C0" w:rsidRPr="001D68E1" w:rsidRDefault="002D19C0" w:rsidP="002D19C0">
      <w:pPr>
        <w:ind w:firstLine="708"/>
        <w:jc w:val="both"/>
      </w:pPr>
      <w:r w:rsidRPr="001D68E1">
        <w:rPr>
          <w:b/>
          <w:snapToGrid w:val="0"/>
        </w:rPr>
        <w:t>g)</w:t>
      </w:r>
      <w:r w:rsidRPr="001D68E1">
        <w:rPr>
          <w:snapToGrid w:val="0"/>
        </w:rPr>
        <w:t xml:space="preserve"> 2 </w:t>
      </w:r>
      <w:proofErr w:type="spellStart"/>
      <w:r w:rsidRPr="001D68E1">
        <w:rPr>
          <w:snapToGrid w:val="0"/>
        </w:rPr>
        <w:t>nci</w:t>
      </w:r>
      <w:proofErr w:type="spellEnd"/>
      <w:r w:rsidRPr="001D68E1">
        <w:rPr>
          <w:snapToGrid w:val="0"/>
        </w:rPr>
        <w:t xml:space="preserve"> maddenin birinci fıkrasının (b) ve (d) bentlerinde sayılan kuruluşların, ticarî ve sınaî faaliyetleri çerçevesinde; doğrudan mal ve hizmet üretimine veya ana faaliyetlerine yönelik ihtiyaçlarının temini için yapacakları, Hazine garantisi veya doğrudan bütçenin transfer tertibinden aktarma yapmak suretiyle finanse edilenler dışındaki yaklaşık maliyeti ve sözleşme bedeli </w:t>
      </w:r>
      <w:proofErr w:type="spellStart"/>
      <w:r w:rsidRPr="001D68E1">
        <w:rPr>
          <w:snapToGrid w:val="0"/>
        </w:rPr>
        <w:t>ikitrilyon</w:t>
      </w:r>
      <w:proofErr w:type="spellEnd"/>
      <w:r w:rsidRPr="001D68E1">
        <w:rPr>
          <w:snapToGrid w:val="0"/>
        </w:rPr>
        <w:t xml:space="preserve"> </w:t>
      </w:r>
      <w:proofErr w:type="spellStart"/>
      <w:r w:rsidRPr="001D68E1">
        <w:rPr>
          <w:snapToGrid w:val="0"/>
        </w:rPr>
        <w:t>üçyüzmilyar</w:t>
      </w:r>
      <w:proofErr w:type="spellEnd"/>
      <w:r w:rsidRPr="001D68E1">
        <w:rPr>
          <w:snapToGrid w:val="0"/>
        </w:rPr>
        <w:t xml:space="preserve"> Türk Lirasını </w:t>
      </w:r>
      <w:r w:rsidRPr="001D68E1">
        <w:rPr>
          <w:b/>
        </w:rPr>
        <w:t>(</w:t>
      </w:r>
      <w:proofErr w:type="spellStart"/>
      <w:r w:rsidRPr="007D5D5D">
        <w:rPr>
          <w:b/>
          <w:color w:val="000000"/>
        </w:rPr>
        <w:t>Onmilyonüçyüzaltmışdokuzbinüçyüzkırkdört</w:t>
      </w:r>
      <w:proofErr w:type="spellEnd"/>
      <w:r w:rsidRPr="007D5D5D">
        <w:rPr>
          <w:b/>
          <w:color w:val="000000"/>
        </w:rPr>
        <w:t xml:space="preserve"> Türk Lirası</w:t>
      </w:r>
      <w:r w:rsidRPr="001D68E1">
        <w:rPr>
          <w:b/>
        </w:rPr>
        <w:t>)</w:t>
      </w:r>
      <w:r w:rsidRPr="001D68E1">
        <w:rPr>
          <w:rStyle w:val="DipnotBavurusu"/>
          <w:b/>
        </w:rPr>
        <w:footnoteReference w:customMarkFollows="1" w:id="2"/>
        <w:t>*</w:t>
      </w:r>
      <w:r w:rsidRPr="001D68E1">
        <w:t xml:space="preserve"> </w:t>
      </w:r>
      <w:r w:rsidRPr="001D68E1">
        <w:rPr>
          <w:snapToGrid w:val="0"/>
        </w:rPr>
        <w:t>aşmayan mal veya hizmet alımları,</w:t>
      </w:r>
    </w:p>
    <w:p w:rsidR="002D19C0" w:rsidRPr="001D68E1" w:rsidRDefault="002D19C0" w:rsidP="002D19C0">
      <w:pPr>
        <w:jc w:val="both"/>
      </w:pPr>
    </w:p>
    <w:p w:rsidR="002D19C0" w:rsidRPr="001D68E1" w:rsidRDefault="002D19C0" w:rsidP="002D19C0">
      <w:pPr>
        <w:ind w:firstLine="708"/>
        <w:jc w:val="both"/>
        <w:rPr>
          <w:vertAlign w:val="superscript"/>
        </w:rPr>
      </w:pPr>
      <w:r w:rsidRPr="001D68E1">
        <w:rPr>
          <w:b/>
          <w:snapToGrid w:val="0"/>
        </w:rPr>
        <w:t>h)</w:t>
      </w:r>
      <w:r w:rsidRPr="001D68E1">
        <w:rPr>
          <w:snapToGrid w:val="0"/>
        </w:rPr>
        <w:t xml:space="preserve"> Bu Kanun kapsamındaki idarelerin kendi özel mevzuatı uyarınca hak sahiplerine sağlayacakları teşhis ve tedaviye yönelik hizmet alımları ile tedavisi kurumlarınca üstlenilen kişilerin ayakta tedavisi sırasında reçeteye bağlanan ilaç ve tıbbî malzemelerin kişilerce alımları, </w:t>
      </w:r>
      <w:r w:rsidRPr="001D68E1">
        <w:rPr>
          <w:b/>
          <w:bCs/>
          <w:snapToGrid w:val="0"/>
        </w:rPr>
        <w:t xml:space="preserve">(Ek İbare: </w:t>
      </w:r>
      <w:proofErr w:type="gramStart"/>
      <w:r w:rsidRPr="001D68E1">
        <w:rPr>
          <w:b/>
          <w:bCs/>
          <w:snapToGrid w:val="0"/>
        </w:rPr>
        <w:t>20/11/2008</w:t>
      </w:r>
      <w:proofErr w:type="gramEnd"/>
      <w:r w:rsidRPr="001D68E1">
        <w:rPr>
          <w:b/>
          <w:bCs/>
          <w:snapToGrid w:val="0"/>
        </w:rPr>
        <w:t xml:space="preserve">-5812/1 </w:t>
      </w:r>
      <w:proofErr w:type="spellStart"/>
      <w:r w:rsidRPr="001D68E1">
        <w:rPr>
          <w:b/>
          <w:bCs/>
          <w:snapToGrid w:val="0"/>
        </w:rPr>
        <w:t>md.</w:t>
      </w:r>
      <w:proofErr w:type="spellEnd"/>
      <w:r w:rsidRPr="001D68E1">
        <w:rPr>
          <w:b/>
          <w:bCs/>
          <w:snapToGrid w:val="0"/>
        </w:rPr>
        <w:t xml:space="preserve">) </w:t>
      </w:r>
      <w:r w:rsidRPr="001D68E1">
        <w:t>sağlık hizmeti sunan bu Kanun kapsamındaki idarelerin teşhis ve tedaviye yönelik olarak birbirlerinden yapacakları mal ve hizmet alımları,</w:t>
      </w:r>
    </w:p>
    <w:p w:rsidR="002D19C0" w:rsidRPr="001D68E1" w:rsidRDefault="002D19C0" w:rsidP="002D19C0">
      <w:pPr>
        <w:pStyle w:val="NormalWeb"/>
        <w:spacing w:before="0" w:beforeAutospacing="0" w:after="0" w:afterAutospacing="0"/>
        <w:jc w:val="both"/>
      </w:pPr>
    </w:p>
    <w:p w:rsidR="002D19C0" w:rsidRPr="001D68E1" w:rsidRDefault="002D19C0" w:rsidP="002D19C0">
      <w:pPr>
        <w:pStyle w:val="NormalWeb"/>
        <w:spacing w:before="0" w:beforeAutospacing="0" w:after="0" w:afterAutospacing="0"/>
        <w:ind w:firstLine="708"/>
        <w:jc w:val="both"/>
      </w:pPr>
      <w:r w:rsidRPr="001D68E1">
        <w:rPr>
          <w:b/>
        </w:rPr>
        <w:t>i)</w:t>
      </w:r>
      <w:r w:rsidRPr="001D68E1">
        <w:t xml:space="preserve"> </w:t>
      </w:r>
      <w:r w:rsidRPr="001D68E1">
        <w:rPr>
          <w:b/>
          <w:bCs/>
        </w:rPr>
        <w:t xml:space="preserve">(Ek: 14/7/2004-5226/21 </w:t>
      </w:r>
      <w:proofErr w:type="spellStart"/>
      <w:r w:rsidRPr="001D68E1">
        <w:rPr>
          <w:b/>
          <w:bCs/>
        </w:rPr>
        <w:t>md.</w:t>
      </w:r>
      <w:proofErr w:type="spellEnd"/>
      <w:r w:rsidRPr="001D68E1">
        <w:rPr>
          <w:b/>
          <w:bCs/>
        </w:rPr>
        <w:t xml:space="preserve">) </w:t>
      </w:r>
      <w:r w:rsidRPr="001D68E1">
        <w:t xml:space="preserve">21.7.1983 tarihli ve 2863 sayılı Kültür ve Tabiat Varlıklarını Koruma Kanunu kapsamındaki taşınır ve taşınmaz kültür varlıklarının </w:t>
      </w:r>
      <w:proofErr w:type="spellStart"/>
      <w:r w:rsidRPr="001D68E1">
        <w:t>rölöve</w:t>
      </w:r>
      <w:proofErr w:type="spellEnd"/>
      <w:r w:rsidRPr="001D68E1">
        <w:t xml:space="preserve">, </w:t>
      </w:r>
      <w:proofErr w:type="gramStart"/>
      <w:r w:rsidRPr="001D68E1">
        <w:t>restorasyon</w:t>
      </w:r>
      <w:proofErr w:type="gramEnd"/>
      <w:r w:rsidRPr="001D68E1">
        <w:t xml:space="preserve">, restitüsyon ve </w:t>
      </w:r>
      <w:proofErr w:type="spellStart"/>
      <w:r w:rsidRPr="001D68E1">
        <w:t>konservasyon</w:t>
      </w:r>
      <w:proofErr w:type="spellEnd"/>
      <w:r w:rsidRPr="001D68E1">
        <w:t xml:space="preserve"> projeleri, sokak </w:t>
      </w:r>
      <w:proofErr w:type="spellStart"/>
      <w:r w:rsidRPr="001D68E1">
        <w:t>sağlıklaştırma</w:t>
      </w:r>
      <w:proofErr w:type="spellEnd"/>
      <w:r w:rsidRPr="001D68E1">
        <w:t xml:space="preserve">, çevre düzenleme </w:t>
      </w:r>
      <w:r w:rsidRPr="001D68E1">
        <w:lastRenderedPageBreak/>
        <w:t>projeleri ve bunların uygulamaları ile değerlendirme, muhafaza, nakil işleri ve kazı çalışmalarına ilişkin mal ve hizmet alımları,</w:t>
      </w:r>
      <w:r w:rsidRPr="001D68E1">
        <w:rPr>
          <w:rStyle w:val="DipnotBavurusu"/>
        </w:rPr>
        <w:footnoteReference w:id="3"/>
      </w:r>
    </w:p>
    <w:p w:rsidR="002D19C0" w:rsidRPr="001D68E1" w:rsidRDefault="002D19C0" w:rsidP="002D19C0">
      <w:pPr>
        <w:pStyle w:val="NormalWeb"/>
        <w:spacing w:before="0" w:beforeAutospacing="0" w:after="0" w:afterAutospacing="0"/>
        <w:jc w:val="both"/>
      </w:pPr>
    </w:p>
    <w:p w:rsidR="002D19C0" w:rsidRPr="001D68E1" w:rsidRDefault="002D19C0" w:rsidP="002D19C0">
      <w:pPr>
        <w:pStyle w:val="NormalWeb"/>
        <w:spacing w:before="0" w:beforeAutospacing="0" w:after="0" w:afterAutospacing="0"/>
        <w:ind w:firstLine="708"/>
        <w:jc w:val="both"/>
      </w:pPr>
      <w:r w:rsidRPr="001D68E1">
        <w:rPr>
          <w:b/>
        </w:rPr>
        <w:t xml:space="preserve">j) </w:t>
      </w:r>
      <w:r w:rsidRPr="001D68E1">
        <w:rPr>
          <w:b/>
          <w:bCs/>
        </w:rPr>
        <w:t xml:space="preserve">(Ek: </w:t>
      </w:r>
      <w:proofErr w:type="gramStart"/>
      <w:r w:rsidRPr="001D68E1">
        <w:rPr>
          <w:b/>
          <w:bCs/>
        </w:rPr>
        <w:t>3/3/2005</w:t>
      </w:r>
      <w:proofErr w:type="gramEnd"/>
      <w:r w:rsidRPr="001D68E1">
        <w:rPr>
          <w:b/>
          <w:bCs/>
        </w:rPr>
        <w:t xml:space="preserve">-5312/25 </w:t>
      </w:r>
      <w:proofErr w:type="spellStart"/>
      <w:r w:rsidRPr="001D68E1">
        <w:rPr>
          <w:b/>
          <w:bCs/>
        </w:rPr>
        <w:t>md.</w:t>
      </w:r>
      <w:proofErr w:type="spellEnd"/>
      <w:r w:rsidRPr="001D68E1">
        <w:rPr>
          <w:b/>
          <w:bCs/>
        </w:rPr>
        <w:t xml:space="preserve">) </w:t>
      </w:r>
      <w:r w:rsidRPr="001D68E1">
        <w:t>Deniz Çevresinin Petrol ve Diğer Zararlı Maddelerle Kirlenmesinde Acil Durumlarda Müdahale ve Zararların Tazmini Esaslarına Dair Kanun hükümleri kapsamında, acil müdahale plânlarının hazırlanması ve bir olay meydana geldikten sonra kirliliğe müdahale ve acil müdahale plânlarının icrası için acil olarak ihtiyaç duyulabilecek hizmet alımı ile araç, gereç ve malzeme alımı,</w:t>
      </w:r>
    </w:p>
    <w:p w:rsidR="002D19C0" w:rsidRPr="001D68E1" w:rsidRDefault="002D19C0" w:rsidP="002D19C0">
      <w:pPr>
        <w:pStyle w:val="NormalWeb"/>
        <w:spacing w:before="0" w:beforeAutospacing="0" w:after="0" w:afterAutospacing="0"/>
        <w:jc w:val="both"/>
        <w:rPr>
          <w:b/>
        </w:rPr>
      </w:pPr>
    </w:p>
    <w:p w:rsidR="002D19C0" w:rsidRPr="001D68E1" w:rsidRDefault="002D19C0" w:rsidP="002D19C0">
      <w:pPr>
        <w:pStyle w:val="NormalWeb"/>
        <w:spacing w:before="0" w:beforeAutospacing="0" w:after="0" w:afterAutospacing="0"/>
        <w:ind w:firstLine="708"/>
        <w:jc w:val="both"/>
      </w:pPr>
      <w:r w:rsidRPr="001D68E1">
        <w:rPr>
          <w:b/>
        </w:rPr>
        <w:t xml:space="preserve">k) </w:t>
      </w:r>
      <w:r w:rsidRPr="001D68E1">
        <w:t>(</w:t>
      </w:r>
      <w:r w:rsidRPr="001D68E1">
        <w:rPr>
          <w:b/>
          <w:bCs/>
        </w:rPr>
        <w:t xml:space="preserve">Ek: </w:t>
      </w:r>
      <w:proofErr w:type="gramStart"/>
      <w:r w:rsidRPr="001D68E1">
        <w:rPr>
          <w:b/>
          <w:bCs/>
        </w:rPr>
        <w:t>20/2/2008</w:t>
      </w:r>
      <w:proofErr w:type="gramEnd"/>
      <w:r w:rsidRPr="001D68E1">
        <w:rPr>
          <w:b/>
          <w:bCs/>
        </w:rPr>
        <w:t xml:space="preserve">-5737/79 </w:t>
      </w:r>
      <w:proofErr w:type="spellStart"/>
      <w:r w:rsidRPr="001D68E1">
        <w:rPr>
          <w:b/>
          <w:bCs/>
        </w:rPr>
        <w:t>md.</w:t>
      </w:r>
      <w:proofErr w:type="spellEnd"/>
      <w:r w:rsidRPr="001D68E1">
        <w:rPr>
          <w:b/>
          <w:bCs/>
        </w:rPr>
        <w:t xml:space="preserve">) </w:t>
      </w:r>
      <w:r w:rsidRPr="001D68E1">
        <w:t>Vakıf kültür varlıklarının onarımları ve restorasyonları ile çevre düzenlemesine ilişkin mal veya hizmet alımları,</w:t>
      </w:r>
    </w:p>
    <w:p w:rsidR="002D19C0" w:rsidRPr="001D68E1" w:rsidRDefault="002D19C0" w:rsidP="002D19C0">
      <w:pPr>
        <w:pStyle w:val="NormalWeb"/>
        <w:spacing w:before="0" w:beforeAutospacing="0" w:after="0" w:afterAutospacing="0"/>
        <w:jc w:val="both"/>
      </w:pPr>
    </w:p>
    <w:p w:rsidR="002D19C0" w:rsidRPr="001D68E1" w:rsidRDefault="002D19C0" w:rsidP="002D19C0">
      <w:pPr>
        <w:pStyle w:val="NormalWeb"/>
        <w:spacing w:before="0" w:beforeAutospacing="0" w:after="0" w:afterAutospacing="0"/>
        <w:ind w:firstLine="708"/>
        <w:jc w:val="both"/>
      </w:pPr>
      <w:r w:rsidRPr="001D68E1">
        <w:rPr>
          <w:b/>
        </w:rPr>
        <w:t xml:space="preserve">l) </w:t>
      </w:r>
      <w:r w:rsidRPr="001D68E1">
        <w:t> </w:t>
      </w:r>
      <w:r w:rsidRPr="001D68E1">
        <w:rPr>
          <w:b/>
          <w:bCs/>
        </w:rPr>
        <w:t xml:space="preserve">(Ek: </w:t>
      </w:r>
      <w:proofErr w:type="gramStart"/>
      <w:r w:rsidRPr="001D68E1">
        <w:rPr>
          <w:b/>
          <w:bCs/>
        </w:rPr>
        <w:t>27/12/2007</w:t>
      </w:r>
      <w:proofErr w:type="gramEnd"/>
      <w:r w:rsidRPr="001D68E1">
        <w:rPr>
          <w:b/>
          <w:bCs/>
        </w:rPr>
        <w:t xml:space="preserve">-5726/24 </w:t>
      </w:r>
      <w:proofErr w:type="spellStart"/>
      <w:r w:rsidRPr="001D68E1">
        <w:rPr>
          <w:b/>
          <w:bCs/>
        </w:rPr>
        <w:t>md.</w:t>
      </w:r>
      <w:proofErr w:type="spellEnd"/>
      <w:r w:rsidRPr="001D68E1">
        <w:rPr>
          <w:b/>
          <w:bCs/>
        </w:rPr>
        <w:t xml:space="preserve">) </w:t>
      </w:r>
      <w:r w:rsidRPr="001D68E1">
        <w:t>Tanıkların korunmasına ilişkin mevzuat hükümlerine göre alınacak koruma tedbirlerinin uygulanması için gerekli olan mal ve hizmet alımları,</w:t>
      </w:r>
    </w:p>
    <w:p w:rsidR="002D19C0" w:rsidRPr="001D68E1" w:rsidRDefault="002D19C0" w:rsidP="002D19C0">
      <w:pPr>
        <w:pStyle w:val="NormalWeb"/>
        <w:spacing w:before="0" w:beforeAutospacing="0" w:after="0" w:afterAutospacing="0"/>
        <w:jc w:val="both"/>
        <w:rPr>
          <w:b/>
        </w:rPr>
      </w:pPr>
    </w:p>
    <w:p w:rsidR="002D19C0" w:rsidRPr="001D68E1" w:rsidRDefault="002D19C0" w:rsidP="002D19C0">
      <w:pPr>
        <w:pStyle w:val="NormalWeb"/>
        <w:spacing w:before="0" w:beforeAutospacing="0" w:after="0" w:afterAutospacing="0"/>
        <w:ind w:firstLine="708"/>
        <w:jc w:val="both"/>
        <w:rPr>
          <w:rStyle w:val="normal1"/>
        </w:rPr>
      </w:pPr>
      <w:r w:rsidRPr="001D68E1">
        <w:rPr>
          <w:rStyle w:val="normal1"/>
          <w:b/>
        </w:rPr>
        <w:t>m)</w:t>
      </w:r>
      <w:r w:rsidRPr="001D68E1">
        <w:rPr>
          <w:rStyle w:val="normal1"/>
        </w:rPr>
        <w:t xml:space="preserve"> </w:t>
      </w:r>
      <w:r w:rsidRPr="001D68E1">
        <w:rPr>
          <w:b/>
          <w:bCs/>
        </w:rPr>
        <w:t xml:space="preserve">(Ek: </w:t>
      </w:r>
      <w:proofErr w:type="gramStart"/>
      <w:r w:rsidRPr="001D68E1">
        <w:rPr>
          <w:b/>
          <w:bCs/>
        </w:rPr>
        <w:t>9/7/2008</w:t>
      </w:r>
      <w:proofErr w:type="gramEnd"/>
      <w:r w:rsidRPr="001D68E1">
        <w:rPr>
          <w:b/>
          <w:bCs/>
        </w:rPr>
        <w:t xml:space="preserve">-5784/28 </w:t>
      </w:r>
      <w:proofErr w:type="spellStart"/>
      <w:r w:rsidRPr="001D68E1">
        <w:rPr>
          <w:b/>
          <w:bCs/>
        </w:rPr>
        <w:t>md.</w:t>
      </w:r>
      <w:proofErr w:type="spellEnd"/>
      <w:r w:rsidRPr="001D68E1">
        <w:rPr>
          <w:b/>
          <w:bCs/>
        </w:rPr>
        <w:t xml:space="preserve">) </w:t>
      </w:r>
      <w:r w:rsidRPr="001D68E1">
        <w:rPr>
          <w:rStyle w:val="normal1"/>
        </w:rPr>
        <w:t>Boru Hatları ile Petrol Taşıma A.Ş. (BOTAŞ) tarafından ithalat yoluyla yapılacak spot sıvılaştırılmış doğal gaz (LNG) alımları,</w:t>
      </w:r>
    </w:p>
    <w:p w:rsidR="002D19C0" w:rsidRPr="001D68E1" w:rsidRDefault="002D19C0" w:rsidP="002D19C0">
      <w:pPr>
        <w:pStyle w:val="NormalWeb"/>
        <w:spacing w:before="0" w:beforeAutospacing="0" w:after="0" w:afterAutospacing="0"/>
        <w:jc w:val="both"/>
      </w:pPr>
    </w:p>
    <w:p w:rsidR="002D19C0" w:rsidRPr="001D68E1" w:rsidRDefault="002D19C0" w:rsidP="002D19C0">
      <w:pPr>
        <w:pStyle w:val="NormalWeb"/>
        <w:spacing w:before="0" w:beforeAutospacing="0" w:after="0" w:afterAutospacing="0"/>
        <w:ind w:firstLine="708"/>
        <w:jc w:val="both"/>
      </w:pPr>
      <w:r w:rsidRPr="001D68E1">
        <w:rPr>
          <w:b/>
        </w:rPr>
        <w:t>n)</w:t>
      </w:r>
      <w:r w:rsidRPr="001D68E1">
        <w:t xml:space="preserve"> </w:t>
      </w:r>
      <w:r w:rsidRPr="001D68E1">
        <w:rPr>
          <w:b/>
          <w:bCs/>
        </w:rPr>
        <w:t xml:space="preserve">(Ek: 20/11/2008-5812/1 </w:t>
      </w:r>
      <w:proofErr w:type="spellStart"/>
      <w:r w:rsidRPr="001D68E1">
        <w:rPr>
          <w:b/>
          <w:bCs/>
        </w:rPr>
        <w:t>md</w:t>
      </w:r>
      <w:proofErr w:type="gramStart"/>
      <w:r w:rsidRPr="001D68E1">
        <w:rPr>
          <w:b/>
          <w:bCs/>
        </w:rPr>
        <w:t>.</w:t>
      </w:r>
      <w:proofErr w:type="spellEnd"/>
      <w:r w:rsidRPr="001D68E1">
        <w:rPr>
          <w:b/>
          <w:bCs/>
          <w:snapToGrid w:val="0"/>
        </w:rPr>
        <w:t>;</w:t>
      </w:r>
      <w:proofErr w:type="gramEnd"/>
      <w:r w:rsidRPr="001D68E1">
        <w:rPr>
          <w:b/>
          <w:bCs/>
          <w:snapToGrid w:val="0"/>
        </w:rPr>
        <w:t xml:space="preserve"> Değişik: 13/07/2013-6496/38 </w:t>
      </w:r>
      <w:proofErr w:type="spellStart"/>
      <w:r w:rsidRPr="001D68E1">
        <w:rPr>
          <w:b/>
          <w:bCs/>
          <w:snapToGrid w:val="0"/>
        </w:rPr>
        <w:t>md.</w:t>
      </w:r>
      <w:proofErr w:type="spellEnd"/>
      <w:r w:rsidRPr="001D68E1">
        <w:rPr>
          <w:b/>
          <w:bCs/>
        </w:rPr>
        <w:t xml:space="preserve">) </w:t>
      </w:r>
      <w:r w:rsidRPr="001D68E1">
        <w:rPr>
          <w:rStyle w:val="normal1"/>
        </w:rPr>
        <w:t>Erbaş ve erler ile askerî malzemelerin hava yoluyla taşıtılması için Türk Hava Yolları Anonim Ortaklığından yapılacak hizmet alımları</w:t>
      </w:r>
      <w:r w:rsidRPr="001D68E1">
        <w:t>,</w:t>
      </w:r>
      <w:r w:rsidRPr="001D68E1">
        <w:rPr>
          <w:b/>
        </w:rPr>
        <w:t xml:space="preserve"> </w:t>
      </w:r>
      <w:r w:rsidRPr="001D68E1">
        <w:rPr>
          <w:b/>
          <w:bCs/>
          <w:snapToGrid w:val="0"/>
        </w:rPr>
        <w:t xml:space="preserve">(Ek ibare: 07/04/2015-29319-6637/7 </w:t>
      </w:r>
      <w:proofErr w:type="spellStart"/>
      <w:r w:rsidRPr="001D68E1">
        <w:rPr>
          <w:b/>
          <w:bCs/>
          <w:snapToGrid w:val="0"/>
        </w:rPr>
        <w:t>md.</w:t>
      </w:r>
      <w:proofErr w:type="spellEnd"/>
      <w:r w:rsidRPr="001D68E1">
        <w:rPr>
          <w:b/>
          <w:bCs/>
          <w:snapToGrid w:val="0"/>
        </w:rPr>
        <w:t xml:space="preserve">) </w:t>
      </w:r>
      <w:r w:rsidRPr="0095205D">
        <w:rPr>
          <w:b/>
          <w:bCs/>
          <w:i/>
          <w:snapToGrid w:val="0"/>
        </w:rPr>
        <w:t>(</w:t>
      </w:r>
      <w:r w:rsidRPr="0095205D">
        <w:rPr>
          <w:i/>
        </w:rPr>
        <w:t xml:space="preserve">Türkiye Radyo-Televizyon Kurumu Genel Müdürlüğünün her türlü program, haber, yapım ve yayınlarla ilgili olarak Anadolu Ajansı Türk Anonim Şirketinden yapacağı mal ve hizmet alımları </w:t>
      </w:r>
      <w:r w:rsidRPr="0095205D">
        <w:rPr>
          <w:rStyle w:val="normal1"/>
          <w:i/>
        </w:rPr>
        <w:t>ile)</w:t>
      </w:r>
      <w:r>
        <w:rPr>
          <w:rStyle w:val="normal1"/>
          <w:i/>
        </w:rPr>
        <w:t>**</w:t>
      </w:r>
      <w:r w:rsidRPr="001D68E1">
        <w:rPr>
          <w:rStyle w:val="normal1"/>
        </w:rPr>
        <w:t xml:space="preserve"> uluslararası mükellefiyetlerden doğan veya ulusal amaçlı; savunma, güvenlik, insani yardım gibi durumlarda ortaya çıkabilecek acil ihtiyaçların, süratli ve etkin bir biçimde temini amacıyla, önceden güvenceler alınmasına olanak sağlayan anlaşmalar veya sözleşmeler yapmak suretiyle mal ve hizmet alımları,</w:t>
      </w:r>
    </w:p>
    <w:p w:rsidR="002D19C0" w:rsidRPr="001D68E1" w:rsidRDefault="002D19C0" w:rsidP="002D19C0">
      <w:pPr>
        <w:pStyle w:val="NormalWeb"/>
        <w:spacing w:before="0" w:beforeAutospacing="0" w:after="0" w:afterAutospacing="0"/>
        <w:ind w:firstLine="708"/>
        <w:jc w:val="both"/>
      </w:pPr>
    </w:p>
    <w:p w:rsidR="002D19C0" w:rsidRPr="001D68E1" w:rsidRDefault="002D19C0" w:rsidP="002D19C0">
      <w:pPr>
        <w:tabs>
          <w:tab w:val="left" w:pos="566"/>
        </w:tabs>
        <w:spacing w:line="240" w:lineRule="exact"/>
        <w:jc w:val="both"/>
        <w:rPr>
          <w:lang w:eastAsia="en-US"/>
        </w:rPr>
      </w:pPr>
      <w:r w:rsidRPr="001D68E1">
        <w:rPr>
          <w:b/>
          <w:lang w:eastAsia="en-US"/>
        </w:rPr>
        <w:tab/>
      </w:r>
      <w:r w:rsidRPr="001D68E1">
        <w:rPr>
          <w:b/>
          <w:lang w:eastAsia="en-US"/>
        </w:rPr>
        <w:tab/>
        <w:t>o)</w:t>
      </w:r>
      <w:r w:rsidRPr="001D68E1">
        <w:rPr>
          <w:lang w:eastAsia="en-US"/>
        </w:rPr>
        <w:t xml:space="preserve"> </w:t>
      </w:r>
      <w:r w:rsidRPr="001D68E1">
        <w:rPr>
          <w:b/>
          <w:bCs/>
        </w:rPr>
        <w:t xml:space="preserve">(Ek: 25/6/2009-5917/31 </w:t>
      </w:r>
      <w:proofErr w:type="spellStart"/>
      <w:r w:rsidRPr="001D68E1">
        <w:rPr>
          <w:b/>
          <w:bCs/>
        </w:rPr>
        <w:t>md</w:t>
      </w:r>
      <w:proofErr w:type="gramStart"/>
      <w:r w:rsidRPr="001D68E1">
        <w:rPr>
          <w:b/>
          <w:bCs/>
        </w:rPr>
        <w:t>.</w:t>
      </w:r>
      <w:proofErr w:type="spellEnd"/>
      <w:r w:rsidRPr="001D68E1">
        <w:rPr>
          <w:b/>
          <w:bCs/>
        </w:rPr>
        <w:t>;</w:t>
      </w:r>
      <w:proofErr w:type="gramEnd"/>
      <w:r w:rsidRPr="001D68E1">
        <w:rPr>
          <w:b/>
          <w:bCs/>
        </w:rPr>
        <w:t xml:space="preserve"> Değişik:04/06/2016-6719/11 </w:t>
      </w:r>
      <w:proofErr w:type="spellStart"/>
      <w:r w:rsidRPr="001D68E1">
        <w:rPr>
          <w:b/>
          <w:bCs/>
        </w:rPr>
        <w:t>md.</w:t>
      </w:r>
      <w:proofErr w:type="spellEnd"/>
      <w:r w:rsidRPr="001D68E1">
        <w:rPr>
          <w:b/>
          <w:bCs/>
        </w:rPr>
        <w:t xml:space="preserve">) </w:t>
      </w:r>
      <w:r w:rsidRPr="001D68E1">
        <w:rPr>
          <w:lang w:eastAsia="en-US"/>
        </w:rPr>
        <w:t>Enerji ve Tabii Kaynaklar Bakanlığının bağlı, ilgili veya ilişkili kurum veya kuruluşlarının, faaliyetleri ile ilgili olarak birbirlerinden veya diğer kamu kurum ve kuruluşlarından karşılanan enerji, yakıt, mal, hizmet, danışmanlık alımları ve büyük onarım işleri, TETAŞ</w:t>
      </w:r>
      <w:r>
        <w:rPr>
          <w:lang w:eastAsia="en-US"/>
        </w:rPr>
        <w:t>*</w:t>
      </w:r>
      <w:r w:rsidRPr="001D68E1">
        <w:rPr>
          <w:lang w:eastAsia="en-US"/>
        </w:rPr>
        <w:t xml:space="preserve"> tarafından tedarik amaçlı yapılacak elektrik enerjisi alımları, </w:t>
      </w:r>
    </w:p>
    <w:p w:rsidR="002D19C0" w:rsidRPr="001D68E1" w:rsidRDefault="002D19C0" w:rsidP="002D19C0">
      <w:pPr>
        <w:tabs>
          <w:tab w:val="left" w:pos="566"/>
        </w:tabs>
        <w:spacing w:line="240" w:lineRule="exact"/>
        <w:jc w:val="both"/>
        <w:rPr>
          <w:sz w:val="18"/>
          <w:szCs w:val="18"/>
        </w:rPr>
      </w:pPr>
    </w:p>
    <w:p w:rsidR="002D19C0" w:rsidRPr="001D68E1" w:rsidRDefault="002D19C0" w:rsidP="002D19C0">
      <w:pPr>
        <w:tabs>
          <w:tab w:val="left" w:pos="566"/>
        </w:tabs>
        <w:spacing w:line="240" w:lineRule="exact"/>
        <w:jc w:val="both"/>
      </w:pPr>
      <w:r w:rsidRPr="001D68E1">
        <w:rPr>
          <w:sz w:val="18"/>
          <w:szCs w:val="18"/>
        </w:rPr>
        <w:tab/>
      </w:r>
      <w:r w:rsidRPr="001D68E1">
        <w:rPr>
          <w:sz w:val="18"/>
          <w:szCs w:val="18"/>
        </w:rPr>
        <w:tab/>
      </w:r>
      <w:r w:rsidRPr="001D68E1">
        <w:rPr>
          <w:b/>
        </w:rPr>
        <w:t>p)</w:t>
      </w:r>
      <w:r w:rsidR="006960AB" w:rsidRPr="001D68E1">
        <w:rPr>
          <w:rStyle w:val="DipnotBavurusu"/>
        </w:rPr>
        <w:footnoteReference w:id="4"/>
      </w:r>
      <w:r w:rsidRPr="001D68E1">
        <w:rPr>
          <w:b/>
        </w:rPr>
        <w:t xml:space="preserve"> </w:t>
      </w:r>
      <w:r w:rsidRPr="001D68E1">
        <w:t>(</w:t>
      </w:r>
      <w:r w:rsidRPr="001D68E1">
        <w:rPr>
          <w:b/>
          <w:bCs/>
        </w:rPr>
        <w:t xml:space="preserve">Ek: 22/2/2007-5583/9 </w:t>
      </w:r>
      <w:proofErr w:type="spellStart"/>
      <w:r w:rsidRPr="001D68E1">
        <w:rPr>
          <w:b/>
          <w:bCs/>
        </w:rPr>
        <w:t>md</w:t>
      </w:r>
      <w:proofErr w:type="gramStart"/>
      <w:r w:rsidRPr="001D68E1">
        <w:rPr>
          <w:b/>
          <w:bCs/>
        </w:rPr>
        <w:t>.</w:t>
      </w:r>
      <w:proofErr w:type="spellEnd"/>
      <w:r w:rsidRPr="001D68E1">
        <w:rPr>
          <w:b/>
          <w:bCs/>
        </w:rPr>
        <w:t>;</w:t>
      </w:r>
      <w:proofErr w:type="gramEnd"/>
      <w:r w:rsidRPr="001D68E1">
        <w:rPr>
          <w:b/>
          <w:bCs/>
        </w:rPr>
        <w:t xml:space="preserve"> </w:t>
      </w:r>
      <w:r>
        <w:rPr>
          <w:b/>
          <w:bCs/>
        </w:rPr>
        <w:t>d</w:t>
      </w:r>
      <w:r w:rsidRPr="001D68E1">
        <w:rPr>
          <w:b/>
          <w:bCs/>
        </w:rPr>
        <w:t xml:space="preserve">eğişik: 3/6/2011-KHK-638/31 </w:t>
      </w:r>
      <w:proofErr w:type="spellStart"/>
      <w:r w:rsidRPr="001D68E1">
        <w:rPr>
          <w:b/>
          <w:bCs/>
        </w:rPr>
        <w:t>md.</w:t>
      </w:r>
      <w:proofErr w:type="spellEnd"/>
      <w:r>
        <w:rPr>
          <w:b/>
          <w:bCs/>
        </w:rPr>
        <w:t>; m</w:t>
      </w:r>
      <w:r w:rsidRPr="00DA5958">
        <w:rPr>
          <w:b/>
          <w:snapToGrid w:val="0"/>
        </w:rPr>
        <w:t>ülga</w:t>
      </w:r>
      <w:r w:rsidRPr="00CB0D3E">
        <w:rPr>
          <w:b/>
          <w:bCs/>
        </w:rPr>
        <w:t xml:space="preserve">: </w:t>
      </w:r>
      <w:r>
        <w:rPr>
          <w:b/>
          <w:bCs/>
        </w:rPr>
        <w:t>9</w:t>
      </w:r>
      <w:r w:rsidRPr="00CB0D3E">
        <w:rPr>
          <w:b/>
          <w:bCs/>
        </w:rPr>
        <w:t>/</w:t>
      </w:r>
      <w:r>
        <w:rPr>
          <w:b/>
          <w:bCs/>
        </w:rPr>
        <w:t>7</w:t>
      </w:r>
      <w:r w:rsidRPr="00CB0D3E">
        <w:rPr>
          <w:b/>
          <w:bCs/>
        </w:rPr>
        <w:t>/201</w:t>
      </w:r>
      <w:r>
        <w:rPr>
          <w:b/>
          <w:bCs/>
        </w:rPr>
        <w:t>8-KHK-703/10</w:t>
      </w:r>
      <w:r w:rsidRPr="00CB0D3E">
        <w:rPr>
          <w:b/>
          <w:bCs/>
        </w:rPr>
        <w:t xml:space="preserve"> </w:t>
      </w:r>
      <w:proofErr w:type="spellStart"/>
      <w:r w:rsidRPr="00CB0D3E">
        <w:rPr>
          <w:b/>
          <w:bCs/>
        </w:rPr>
        <w:t>md.</w:t>
      </w:r>
      <w:proofErr w:type="spellEnd"/>
      <w:r>
        <w:rPr>
          <w:b/>
          <w:bCs/>
        </w:rPr>
        <w:t>)</w:t>
      </w:r>
      <w:r w:rsidRPr="00726507">
        <w:t xml:space="preserve"> </w:t>
      </w:r>
    </w:p>
    <w:p w:rsidR="002D19C0" w:rsidRPr="001D68E1" w:rsidRDefault="002D19C0" w:rsidP="002D19C0">
      <w:pPr>
        <w:tabs>
          <w:tab w:val="left" w:pos="566"/>
        </w:tabs>
        <w:spacing w:line="240" w:lineRule="exact"/>
        <w:jc w:val="both"/>
        <w:rPr>
          <w:sz w:val="18"/>
          <w:szCs w:val="18"/>
        </w:rPr>
      </w:pPr>
    </w:p>
    <w:p w:rsidR="002D19C0" w:rsidRPr="001D68E1" w:rsidRDefault="002D19C0" w:rsidP="002D19C0">
      <w:pPr>
        <w:tabs>
          <w:tab w:val="left" w:pos="566"/>
        </w:tabs>
        <w:spacing w:line="240" w:lineRule="exact"/>
        <w:jc w:val="both"/>
      </w:pPr>
      <w:r w:rsidRPr="001D68E1">
        <w:rPr>
          <w:sz w:val="18"/>
          <w:szCs w:val="18"/>
        </w:rPr>
        <w:tab/>
      </w:r>
      <w:r w:rsidRPr="001D68E1">
        <w:rPr>
          <w:b/>
          <w:sz w:val="18"/>
          <w:szCs w:val="18"/>
        </w:rPr>
        <w:tab/>
      </w:r>
      <w:r w:rsidRPr="001D68E1">
        <w:rPr>
          <w:b/>
        </w:rPr>
        <w:t xml:space="preserve">r) </w:t>
      </w:r>
      <w:r w:rsidRPr="001D68E1">
        <w:rPr>
          <w:b/>
          <w:bCs/>
        </w:rPr>
        <w:t xml:space="preserve">(Ek: </w:t>
      </w:r>
      <w:proofErr w:type="gramStart"/>
      <w:r w:rsidRPr="001D68E1">
        <w:rPr>
          <w:b/>
          <w:bCs/>
        </w:rPr>
        <w:t>13/2/2011</w:t>
      </w:r>
      <w:proofErr w:type="gramEnd"/>
      <w:r w:rsidRPr="001D68E1">
        <w:rPr>
          <w:b/>
          <w:bCs/>
        </w:rPr>
        <w:t xml:space="preserve">-6111/177 </w:t>
      </w:r>
      <w:proofErr w:type="spellStart"/>
      <w:r w:rsidRPr="001D68E1">
        <w:rPr>
          <w:b/>
          <w:bCs/>
        </w:rPr>
        <w:t>md.</w:t>
      </w:r>
      <w:proofErr w:type="spellEnd"/>
      <w:r w:rsidRPr="001D68E1">
        <w:rPr>
          <w:b/>
          <w:bCs/>
        </w:rPr>
        <w:t>)</w:t>
      </w:r>
      <w:r w:rsidRPr="001D68E1">
        <w:t xml:space="preserve"> Fakir ailelere kömür yardımı yapılmasına ilişkin </w:t>
      </w:r>
      <w:r w:rsidRPr="002C4553">
        <w:t xml:space="preserve"> (</w:t>
      </w:r>
      <w:r w:rsidRPr="002C4553">
        <w:rPr>
          <w:b/>
          <w:bCs/>
        </w:rPr>
        <w:t xml:space="preserve">Değişik: 9/7/2018-KHK-703/171 </w:t>
      </w:r>
      <w:proofErr w:type="spellStart"/>
      <w:r w:rsidRPr="002C4553">
        <w:rPr>
          <w:b/>
          <w:bCs/>
        </w:rPr>
        <w:t>md.</w:t>
      </w:r>
      <w:proofErr w:type="spellEnd"/>
      <w:r w:rsidRPr="002C4553">
        <w:rPr>
          <w:b/>
          <w:bCs/>
        </w:rPr>
        <w:t>)</w:t>
      </w:r>
      <w:r>
        <w:t xml:space="preserve"> Cumhurbaşkanı kararları</w:t>
      </w:r>
      <w:r w:rsidRPr="001D68E1">
        <w:t xml:space="preserve"> kapsamında; işleticisi kim </w:t>
      </w:r>
      <w:r w:rsidRPr="001D68E1">
        <w:lastRenderedPageBreak/>
        <w:t>olursa olsun, Türkiye Kömür İşletmeleri Kurumu Genel Müdürlüğünün kendisine veya bağlı ortaklık veya iştiraklerine ait olan kömür sahalarından yapacağı mal ve hizmet alımları,</w:t>
      </w:r>
    </w:p>
    <w:p w:rsidR="002D19C0" w:rsidRPr="001D68E1" w:rsidRDefault="002D19C0" w:rsidP="002D19C0">
      <w:pPr>
        <w:pStyle w:val="NormalWeb"/>
        <w:spacing w:before="0" w:beforeAutospacing="0" w:after="0" w:afterAutospacing="0"/>
        <w:ind w:firstLine="708"/>
        <w:jc w:val="both"/>
      </w:pPr>
    </w:p>
    <w:p w:rsidR="002D19C0" w:rsidRPr="001D68E1" w:rsidRDefault="002D19C0" w:rsidP="002D19C0">
      <w:pPr>
        <w:tabs>
          <w:tab w:val="left" w:pos="566"/>
        </w:tabs>
        <w:spacing w:line="240" w:lineRule="exact"/>
        <w:ind w:firstLine="566"/>
        <w:jc w:val="both"/>
        <w:rPr>
          <w:rFonts w:eastAsia="ヒラギノ明朝 Pro W3"/>
        </w:rPr>
      </w:pPr>
      <w:r w:rsidRPr="001D68E1">
        <w:rPr>
          <w:b/>
        </w:rPr>
        <w:tab/>
        <w:t>s)</w:t>
      </w:r>
      <w:r w:rsidRPr="001D68E1">
        <w:t xml:space="preserve"> </w:t>
      </w:r>
      <w:r w:rsidRPr="001D68E1">
        <w:rPr>
          <w:b/>
          <w:bCs/>
        </w:rPr>
        <w:t xml:space="preserve">(Ek: 31/3/2012-6288/5 </w:t>
      </w:r>
      <w:proofErr w:type="spellStart"/>
      <w:r w:rsidRPr="001D68E1">
        <w:rPr>
          <w:b/>
          <w:bCs/>
        </w:rPr>
        <w:t>md</w:t>
      </w:r>
      <w:proofErr w:type="gramStart"/>
      <w:r w:rsidRPr="001D68E1">
        <w:rPr>
          <w:b/>
          <w:bCs/>
        </w:rPr>
        <w:t>.</w:t>
      </w:r>
      <w:proofErr w:type="spellEnd"/>
      <w:r w:rsidRPr="001D68E1">
        <w:rPr>
          <w:b/>
          <w:bCs/>
        </w:rPr>
        <w:t>;</w:t>
      </w:r>
      <w:proofErr w:type="gramEnd"/>
      <w:r w:rsidRPr="001D68E1">
        <w:rPr>
          <w:b/>
          <w:bCs/>
        </w:rPr>
        <w:t xml:space="preserve"> Değişik: 24/4/2013-6461/10 </w:t>
      </w:r>
      <w:proofErr w:type="spellStart"/>
      <w:r w:rsidRPr="001D68E1">
        <w:rPr>
          <w:b/>
          <w:bCs/>
        </w:rPr>
        <w:t>md.</w:t>
      </w:r>
      <w:proofErr w:type="spellEnd"/>
      <w:r w:rsidRPr="001D68E1">
        <w:rPr>
          <w:b/>
          <w:bCs/>
        </w:rPr>
        <w:t xml:space="preserve">) </w:t>
      </w:r>
      <w:r w:rsidRPr="001D68E1">
        <w:rPr>
          <w:rFonts w:eastAsia="ヒラギノ明朝 Pro W3"/>
        </w:rPr>
        <w:t>Türkiye Cumhuriyeti Devlet Demiryolları İşletmesi Genel Müdürlüğü ile Türkiye Cumhuriyeti Devlet Demiryolları Taşımacılık Anonim Şirketinin, Türkiye Demiryolu Makinaları Sanayii Anonim Şirketi, Türkiye Lokomotif ve Motor Sanayii Anonim Şirketi ve Türkiye Vagon Sanayii Anonim Şirketinden yapacağı mal veya hizmet alımları,</w:t>
      </w:r>
    </w:p>
    <w:p w:rsidR="002D19C0" w:rsidRPr="001D68E1" w:rsidRDefault="002D19C0" w:rsidP="002D19C0"/>
    <w:p w:rsidR="002D19C0" w:rsidRPr="001D68E1" w:rsidRDefault="002D19C0" w:rsidP="002D19C0">
      <w:pPr>
        <w:tabs>
          <w:tab w:val="left" w:pos="566"/>
        </w:tabs>
        <w:spacing w:line="240" w:lineRule="exact"/>
        <w:ind w:firstLine="566"/>
        <w:jc w:val="both"/>
        <w:rPr>
          <w:rFonts w:eastAsia="ヒラギノ明朝 Pro W3"/>
          <w:lang w:eastAsia="en-US"/>
        </w:rPr>
      </w:pPr>
      <w:r w:rsidRPr="001D68E1">
        <w:rPr>
          <w:rFonts w:eastAsia="ヒラギノ明朝 Pro W3"/>
          <w:b/>
          <w:lang w:eastAsia="en-US"/>
        </w:rPr>
        <w:tab/>
        <w:t>t)</w:t>
      </w:r>
      <w:r w:rsidRPr="001D68E1">
        <w:rPr>
          <w:rFonts w:eastAsia="ヒラギノ明朝 Pro W3"/>
          <w:lang w:eastAsia="en-US"/>
        </w:rPr>
        <w:t xml:space="preserve"> </w:t>
      </w:r>
      <w:r w:rsidRPr="001D68E1">
        <w:rPr>
          <w:b/>
          <w:bCs/>
        </w:rPr>
        <w:t xml:space="preserve">(Ek: </w:t>
      </w:r>
      <w:proofErr w:type="gramStart"/>
      <w:r w:rsidRPr="001D68E1">
        <w:rPr>
          <w:b/>
          <w:bCs/>
        </w:rPr>
        <w:t>4/7/2012</w:t>
      </w:r>
      <w:proofErr w:type="gramEnd"/>
      <w:r w:rsidRPr="001D68E1">
        <w:rPr>
          <w:b/>
          <w:bCs/>
        </w:rPr>
        <w:t xml:space="preserve">-6353/27 </w:t>
      </w:r>
      <w:proofErr w:type="spellStart"/>
      <w:r w:rsidRPr="001D68E1">
        <w:rPr>
          <w:b/>
          <w:bCs/>
        </w:rPr>
        <w:t>md.</w:t>
      </w:r>
      <w:proofErr w:type="spellEnd"/>
      <w:r w:rsidRPr="001D68E1">
        <w:rPr>
          <w:b/>
          <w:bCs/>
        </w:rPr>
        <w:t>)</w:t>
      </w:r>
      <w:r w:rsidRPr="001D68E1">
        <w:t xml:space="preserve"> </w:t>
      </w:r>
      <w:r w:rsidRPr="001D68E1">
        <w:rPr>
          <w:rFonts w:eastAsia="ヒラギノ明朝 Pro W3"/>
          <w:lang w:eastAsia="en-US"/>
        </w:rPr>
        <w:t>Ölçme, Seçme ve Yerleştirme Merkezi Başkanlığının kurduğu veya iştirak ettiği şirketten (ÖSYM’nin yapacağı mal ve hizmet alımlarında Yükseköğretim Kurulunun uygun görüşü alınmak kaydıyla) sınav faaliyetlerinin yürütülmesine yönelik olarak yapılacak mal ve hizmet alımları,</w:t>
      </w:r>
    </w:p>
    <w:p w:rsidR="002D19C0" w:rsidRPr="001D68E1" w:rsidRDefault="002D19C0" w:rsidP="002D19C0">
      <w:pPr>
        <w:tabs>
          <w:tab w:val="left" w:pos="566"/>
        </w:tabs>
        <w:spacing w:line="240" w:lineRule="exact"/>
        <w:ind w:firstLine="566"/>
        <w:jc w:val="both"/>
        <w:rPr>
          <w:rFonts w:eastAsia="ヒラギノ明朝 Pro W3"/>
          <w:lang w:eastAsia="en-US"/>
        </w:rPr>
      </w:pPr>
    </w:p>
    <w:p w:rsidR="002D19C0" w:rsidRPr="001D68E1" w:rsidRDefault="002D19C0" w:rsidP="002D19C0">
      <w:pPr>
        <w:tabs>
          <w:tab w:val="left" w:pos="566"/>
        </w:tabs>
        <w:spacing w:line="240" w:lineRule="exact"/>
        <w:ind w:firstLine="709"/>
        <w:jc w:val="both"/>
        <w:rPr>
          <w:rFonts w:eastAsia="ヒラギノ明朝 Pro W3"/>
          <w:lang w:eastAsia="en-US"/>
        </w:rPr>
      </w:pPr>
      <w:r w:rsidRPr="001D68E1">
        <w:rPr>
          <w:rFonts w:eastAsia="ヒラギノ明朝 Pro W3"/>
          <w:b/>
          <w:lang w:eastAsia="en-US"/>
        </w:rPr>
        <w:t>u)</w:t>
      </w:r>
      <w:r w:rsidRPr="001D68E1">
        <w:rPr>
          <w:color w:val="00B050"/>
          <w:sz w:val="18"/>
          <w:szCs w:val="18"/>
        </w:rPr>
        <w:t xml:space="preserve"> </w:t>
      </w:r>
      <w:r w:rsidRPr="001D68E1">
        <w:rPr>
          <w:b/>
          <w:bCs/>
        </w:rPr>
        <w:t xml:space="preserve">(Ek: 6/2/2014-6518/45 </w:t>
      </w:r>
      <w:proofErr w:type="spellStart"/>
      <w:r w:rsidRPr="001D68E1">
        <w:rPr>
          <w:b/>
          <w:bCs/>
        </w:rPr>
        <w:t>md</w:t>
      </w:r>
      <w:proofErr w:type="gramStart"/>
      <w:r w:rsidRPr="001D68E1">
        <w:rPr>
          <w:b/>
          <w:bCs/>
        </w:rPr>
        <w:t>.</w:t>
      </w:r>
      <w:proofErr w:type="spellEnd"/>
      <w:r>
        <w:rPr>
          <w:b/>
          <w:bCs/>
        </w:rPr>
        <w:t>;</w:t>
      </w:r>
      <w:proofErr w:type="gramEnd"/>
      <w:r>
        <w:rPr>
          <w:b/>
          <w:bCs/>
        </w:rPr>
        <w:t xml:space="preserve"> Değişik: 18/06/2017-7033/73. Md.</w:t>
      </w:r>
      <w:r w:rsidRPr="001D68E1">
        <w:rPr>
          <w:b/>
          <w:bCs/>
        </w:rPr>
        <w:t xml:space="preserve">) </w:t>
      </w:r>
      <w:r w:rsidRPr="001D68E1">
        <w:rPr>
          <w:rFonts w:eastAsia="ヒラギノ明朝 Pro W3"/>
          <w:lang w:eastAsia="en-US"/>
        </w:rPr>
        <w:t xml:space="preserve">Yenilik, yerlileşme ve teknoloji transferini sağlamaya yönelik sanayi </w:t>
      </w:r>
      <w:r>
        <w:rPr>
          <w:rFonts w:eastAsia="ヒラギノ明朝 Pro W3"/>
          <w:lang w:eastAsia="en-US"/>
        </w:rPr>
        <w:t>iş birliği</w:t>
      </w:r>
      <w:r w:rsidRPr="001D68E1">
        <w:rPr>
          <w:rFonts w:eastAsia="ヒラギノ明朝 Pro W3"/>
          <w:lang w:eastAsia="en-US"/>
        </w:rPr>
        <w:t xml:space="preserve"> </w:t>
      </w:r>
      <w:r w:rsidRPr="001D68E1">
        <w:rPr>
          <w:b/>
        </w:rPr>
        <w:t>(</w:t>
      </w:r>
      <w:r w:rsidRPr="001D68E1">
        <w:rPr>
          <w:b/>
          <w:bCs/>
        </w:rPr>
        <w:t xml:space="preserve">Mülga ibare: 16/2/2016-6676/16 </w:t>
      </w:r>
      <w:proofErr w:type="spellStart"/>
      <w:r w:rsidRPr="001D68E1">
        <w:rPr>
          <w:b/>
          <w:bCs/>
        </w:rPr>
        <w:t>md.</w:t>
      </w:r>
      <w:proofErr w:type="spellEnd"/>
      <w:r w:rsidRPr="001D68E1">
        <w:rPr>
          <w:b/>
          <w:bCs/>
        </w:rPr>
        <w:t>)(…)</w:t>
      </w:r>
      <w:r w:rsidRPr="001D68E1">
        <w:t xml:space="preserve"> </w:t>
      </w:r>
      <w:r w:rsidRPr="001D68E1">
        <w:rPr>
          <w:rFonts w:eastAsia="ヒラギノ明朝 Pro W3"/>
          <w:lang w:eastAsia="en-US"/>
        </w:rPr>
        <w:t>uygulamaları</w:t>
      </w:r>
      <w:r>
        <w:rPr>
          <w:rFonts w:eastAsia="ヒラギノ明朝 Pro W3"/>
          <w:lang w:eastAsia="en-US"/>
        </w:rPr>
        <w:t>nı</w:t>
      </w:r>
      <w:r w:rsidRPr="001D68E1">
        <w:rPr>
          <w:rFonts w:eastAsia="ヒラギノ明朝 Pro W3"/>
          <w:lang w:eastAsia="en-US"/>
        </w:rPr>
        <w:t xml:space="preserve"> içeren mal ve hizmet alımları</w:t>
      </w:r>
      <w:r>
        <w:rPr>
          <w:rFonts w:eastAsia="ヒラギノ明朝 Pro W3"/>
          <w:lang w:eastAsia="en-US"/>
        </w:rPr>
        <w:t xml:space="preserve"> ile yapım işleri</w:t>
      </w:r>
      <w:r w:rsidRPr="001D68E1">
        <w:rPr>
          <w:rFonts w:eastAsia="ヒラギノ明朝 Pro W3"/>
          <w:lang w:eastAsia="en-US"/>
        </w:rPr>
        <w:t>,</w:t>
      </w:r>
    </w:p>
    <w:p w:rsidR="002D19C0" w:rsidRDefault="002D19C0" w:rsidP="002D19C0">
      <w:pPr>
        <w:pStyle w:val="NormalWeb"/>
        <w:spacing w:before="0" w:beforeAutospacing="0" w:after="0" w:afterAutospacing="0"/>
        <w:jc w:val="both"/>
      </w:pPr>
    </w:p>
    <w:p w:rsidR="002D19C0" w:rsidRDefault="002D19C0" w:rsidP="002D19C0">
      <w:pPr>
        <w:pStyle w:val="NormalWeb"/>
        <w:spacing w:before="0" w:beforeAutospacing="0" w:after="0" w:afterAutospacing="0"/>
        <w:jc w:val="both"/>
      </w:pPr>
      <w:r>
        <w:tab/>
      </w:r>
      <w:r w:rsidRPr="003D25B1">
        <w:rPr>
          <w:b/>
        </w:rPr>
        <w:t>v)</w:t>
      </w:r>
      <w:r w:rsidRPr="00726507">
        <w:t xml:space="preserve"> </w:t>
      </w:r>
      <w:r>
        <w:rPr>
          <w:b/>
        </w:rPr>
        <w:t xml:space="preserve">(Ek: </w:t>
      </w:r>
      <w:proofErr w:type="gramStart"/>
      <w:r>
        <w:rPr>
          <w:b/>
        </w:rPr>
        <w:t>1/11/2017</w:t>
      </w:r>
      <w:proofErr w:type="gramEnd"/>
      <w:r>
        <w:rPr>
          <w:b/>
        </w:rPr>
        <w:t xml:space="preserve">-7060/13 </w:t>
      </w:r>
      <w:proofErr w:type="spellStart"/>
      <w:r>
        <w:rPr>
          <w:b/>
        </w:rPr>
        <w:t>md.</w:t>
      </w:r>
      <w:proofErr w:type="spellEnd"/>
      <w:r>
        <w:rPr>
          <w:b/>
        </w:rPr>
        <w:t xml:space="preserve"> m</w:t>
      </w:r>
      <w:r w:rsidRPr="00DA5958">
        <w:rPr>
          <w:b/>
          <w:snapToGrid w:val="0"/>
        </w:rPr>
        <w:t>ülga</w:t>
      </w:r>
      <w:r w:rsidRPr="00CB0D3E">
        <w:rPr>
          <w:b/>
          <w:bCs/>
        </w:rPr>
        <w:t>:</w:t>
      </w:r>
      <w:r>
        <w:rPr>
          <w:b/>
          <w:bCs/>
        </w:rPr>
        <w:t>9</w:t>
      </w:r>
      <w:r w:rsidRPr="00CB0D3E">
        <w:rPr>
          <w:b/>
          <w:bCs/>
        </w:rPr>
        <w:t>/</w:t>
      </w:r>
      <w:r>
        <w:rPr>
          <w:b/>
          <w:bCs/>
        </w:rPr>
        <w:t>7</w:t>
      </w:r>
      <w:r w:rsidRPr="00CB0D3E">
        <w:rPr>
          <w:b/>
          <w:bCs/>
        </w:rPr>
        <w:t>/201</w:t>
      </w:r>
      <w:r>
        <w:rPr>
          <w:b/>
          <w:bCs/>
        </w:rPr>
        <w:t>8-KHK-703/72</w:t>
      </w:r>
      <w:r w:rsidRPr="00CB0D3E">
        <w:rPr>
          <w:b/>
          <w:bCs/>
        </w:rPr>
        <w:t xml:space="preserve"> </w:t>
      </w:r>
      <w:proofErr w:type="spellStart"/>
      <w:r w:rsidRPr="00CB0D3E">
        <w:rPr>
          <w:b/>
          <w:bCs/>
        </w:rPr>
        <w:t>md.</w:t>
      </w:r>
      <w:proofErr w:type="spellEnd"/>
      <w:r>
        <w:rPr>
          <w:b/>
          <w:bCs/>
        </w:rPr>
        <w:t>)</w:t>
      </w:r>
      <w:r w:rsidR="006960AB">
        <w:t>,</w:t>
      </w:r>
      <w:bookmarkStart w:id="0" w:name="_GoBack"/>
      <w:bookmarkEnd w:id="0"/>
    </w:p>
    <w:p w:rsidR="002D19C0" w:rsidRDefault="002D19C0" w:rsidP="002D19C0">
      <w:pPr>
        <w:ind w:left="300" w:firstLine="408"/>
        <w:jc w:val="both"/>
        <w:rPr>
          <w:snapToGrid w:val="0"/>
        </w:rPr>
      </w:pPr>
    </w:p>
    <w:p w:rsidR="002D19C0" w:rsidRPr="001D68E1" w:rsidRDefault="002D19C0" w:rsidP="002D19C0">
      <w:pPr>
        <w:ind w:left="300" w:firstLine="408"/>
        <w:jc w:val="both"/>
      </w:pPr>
      <w:r>
        <w:rPr>
          <w:snapToGrid w:val="0"/>
        </w:rPr>
        <w:t>(</w:t>
      </w:r>
      <w:r>
        <w:rPr>
          <w:b/>
          <w:bCs/>
        </w:rPr>
        <w:t>Ek</w:t>
      </w:r>
      <w:r w:rsidRPr="00CB0D3E">
        <w:rPr>
          <w:b/>
          <w:bCs/>
        </w:rPr>
        <w:t xml:space="preserve">: </w:t>
      </w:r>
      <w:r>
        <w:rPr>
          <w:b/>
          <w:bCs/>
        </w:rPr>
        <w:t>2</w:t>
      </w:r>
      <w:r w:rsidRPr="00CB0D3E">
        <w:rPr>
          <w:b/>
          <w:bCs/>
        </w:rPr>
        <w:t>/</w:t>
      </w:r>
      <w:r>
        <w:rPr>
          <w:b/>
          <w:bCs/>
        </w:rPr>
        <w:t>7</w:t>
      </w:r>
      <w:r w:rsidRPr="00CB0D3E">
        <w:rPr>
          <w:b/>
          <w:bCs/>
        </w:rPr>
        <w:t>/201</w:t>
      </w:r>
      <w:r>
        <w:rPr>
          <w:b/>
          <w:bCs/>
        </w:rPr>
        <w:t>8-KHK-702/10</w:t>
      </w:r>
      <w:r w:rsidRPr="00CB0D3E">
        <w:rPr>
          <w:b/>
          <w:bCs/>
        </w:rPr>
        <w:t xml:space="preserve"> </w:t>
      </w:r>
      <w:proofErr w:type="spellStart"/>
      <w:r w:rsidRPr="00CB0D3E">
        <w:rPr>
          <w:b/>
          <w:bCs/>
        </w:rPr>
        <w:t>md</w:t>
      </w:r>
      <w:proofErr w:type="gramStart"/>
      <w:r w:rsidRPr="00CB0D3E">
        <w:rPr>
          <w:b/>
          <w:bCs/>
        </w:rPr>
        <w:t>.</w:t>
      </w:r>
      <w:proofErr w:type="spellEnd"/>
      <w:r>
        <w:rPr>
          <w:b/>
          <w:bCs/>
        </w:rPr>
        <w:t>;</w:t>
      </w:r>
      <w:proofErr w:type="gramEnd"/>
      <w:r>
        <w:rPr>
          <w:b/>
          <w:bCs/>
        </w:rPr>
        <w:t xml:space="preserve"> yürürlük:9/7/2018</w:t>
      </w:r>
      <w:r>
        <w:rPr>
          <w:snapToGrid w:val="0"/>
        </w:rPr>
        <w:t xml:space="preserve">) Nükleer Düzenleme Kurumunun, düzenleme ve denetlemeye ilişkin mal, hizmet ve danışmanlık hizmet alımları, nükleer santral projeleri kapsamında saha ve fizibilite çalışmaları ile ilgili etüt, hizmet ve danışmanlık hizmeti alımları, Türkiye Atom Enerjisi Kurumunun her türlü mal ve hizmet alımları ile Hesaplar Yönetim Kurulunun radyoaktif atık yönetimi özel hesabı ve işletmeden çıkarma özel hesabı ile ilgili danışmanlık hizmet alımları, </w:t>
      </w:r>
    </w:p>
    <w:p w:rsidR="002D19C0" w:rsidRPr="00AD1C7E" w:rsidRDefault="002D19C0" w:rsidP="002D19C0">
      <w:pPr>
        <w:pStyle w:val="NormalWeb"/>
        <w:spacing w:before="0" w:beforeAutospacing="0" w:after="0" w:afterAutospacing="0"/>
        <w:jc w:val="both"/>
        <w:rPr>
          <w:b/>
        </w:rPr>
      </w:pPr>
      <w:r>
        <w:tab/>
      </w:r>
    </w:p>
    <w:p w:rsidR="002D19C0" w:rsidRPr="00AD1C7E" w:rsidRDefault="002D19C0" w:rsidP="002D19C0">
      <w:pPr>
        <w:pStyle w:val="NormalWeb"/>
        <w:spacing w:before="0" w:beforeAutospacing="0" w:after="0" w:afterAutospacing="0"/>
        <w:ind w:firstLine="708"/>
        <w:jc w:val="both"/>
      </w:pPr>
      <w:r w:rsidRPr="00AD1C7E">
        <w:rPr>
          <w:b/>
          <w:snapToGrid w:val="0"/>
        </w:rPr>
        <w:t xml:space="preserve">y) </w:t>
      </w:r>
      <w:r>
        <w:rPr>
          <w:snapToGrid w:val="0"/>
        </w:rPr>
        <w:t>(</w:t>
      </w:r>
      <w:r>
        <w:rPr>
          <w:b/>
          <w:bCs/>
        </w:rPr>
        <w:t>Ek</w:t>
      </w:r>
      <w:r w:rsidRPr="00CB0D3E">
        <w:rPr>
          <w:b/>
          <w:bCs/>
        </w:rPr>
        <w:t xml:space="preserve">: </w:t>
      </w:r>
      <w:proofErr w:type="gramStart"/>
      <w:r>
        <w:rPr>
          <w:b/>
          <w:bCs/>
        </w:rPr>
        <w:t>9</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sidRPr="00183D83">
        <w:rPr>
          <w:color w:val="000000"/>
        </w:rPr>
        <w:t>Cumhurbaşkanlığı Kararnamesiyle Cumhurbaşkanına bağlı olarak kurulan ofisler ve başkanlıkların; Türkiye'nin tanıtımı</w:t>
      </w:r>
      <w:r>
        <w:rPr>
          <w:color w:val="000000"/>
        </w:rPr>
        <w:t>, ülkedeki yatırımların yahut fi</w:t>
      </w:r>
      <w:r w:rsidRPr="00183D83">
        <w:rPr>
          <w:color w:val="000000"/>
        </w:rPr>
        <w:t>nans kaynaklarının artırılması veya dijital dönüşüm ve teknolojik gelişimin sağlanması amacıyla yapacakları mal ve hizmet alımları,</w:t>
      </w:r>
    </w:p>
    <w:p w:rsidR="002D19C0" w:rsidRPr="001D68E1" w:rsidRDefault="002D19C0" w:rsidP="002D19C0">
      <w:pPr>
        <w:pStyle w:val="NormalWeb"/>
        <w:spacing w:before="0" w:beforeAutospacing="0" w:after="0" w:afterAutospacing="0"/>
        <w:jc w:val="both"/>
      </w:pPr>
    </w:p>
    <w:p w:rsidR="002D19C0" w:rsidRDefault="002D19C0" w:rsidP="002D19C0">
      <w:pPr>
        <w:ind w:left="300" w:firstLine="408"/>
        <w:jc w:val="both"/>
        <w:rPr>
          <w:snapToGrid w:val="0"/>
        </w:rPr>
      </w:pPr>
      <w:r w:rsidRPr="001D68E1">
        <w:rPr>
          <w:snapToGrid w:val="0"/>
        </w:rPr>
        <w:t>Ceza ve ihalelerden yasaklama hükümleri hariç bu Kanuna tâbi değildir.</w:t>
      </w:r>
    </w:p>
    <w:p w:rsidR="007C46B7" w:rsidRDefault="007C46B7" w:rsidP="001734CA">
      <w:pPr>
        <w:ind w:left="300" w:firstLine="408"/>
        <w:jc w:val="both"/>
        <w:rPr>
          <w:snapToGrid w:val="0"/>
        </w:rPr>
      </w:pPr>
    </w:p>
    <w:p w:rsidR="007C46B7" w:rsidRPr="00227284" w:rsidRDefault="007C46B7" w:rsidP="007C46B7">
      <w:pPr>
        <w:ind w:left="300" w:firstLine="408"/>
        <w:jc w:val="both"/>
        <w:rPr>
          <w:snapToGrid w:val="0"/>
          <w:sz w:val="22"/>
          <w:szCs w:val="22"/>
        </w:rPr>
      </w:pPr>
      <w:r w:rsidRPr="00227284">
        <w:rPr>
          <w:b/>
          <w:bCs/>
          <w:i/>
          <w:iCs/>
          <w:snapToGrid w:val="0"/>
          <w:sz w:val="22"/>
          <w:szCs w:val="22"/>
        </w:rPr>
        <w:t xml:space="preserve">(4734/3) Gerekçe madde 3. – </w:t>
      </w:r>
      <w:r w:rsidRPr="00227284">
        <w:rPr>
          <w:i/>
          <w:iCs/>
          <w:snapToGrid w:val="0"/>
          <w:sz w:val="22"/>
          <w:szCs w:val="22"/>
        </w:rPr>
        <w:t>Kuruluş amacı veya mevzuatı gereği işlemek, değerlendirmek, iyileştirmek veya satmak üzere doğrudan üreticilerden veya or</w:t>
      </w:r>
      <w:r w:rsidRPr="00227284">
        <w:rPr>
          <w:i/>
          <w:iCs/>
          <w:snapToGrid w:val="0"/>
          <w:sz w:val="22"/>
          <w:szCs w:val="22"/>
        </w:rPr>
        <w:softHyphen/>
        <w:t>taklarından yapılan tarım ve hayvancılıkla ilgili ürün alımları, bu alımların do</w:t>
      </w:r>
      <w:r w:rsidRPr="00227284">
        <w:rPr>
          <w:i/>
          <w:iCs/>
          <w:snapToGrid w:val="0"/>
          <w:sz w:val="22"/>
          <w:szCs w:val="22"/>
        </w:rPr>
        <w:softHyphen/>
        <w:t xml:space="preserve">ğası gereği Kanun hükümlerinden istisna tutulmuştur. </w:t>
      </w:r>
    </w:p>
    <w:p w:rsidR="007C46B7" w:rsidRPr="00227284" w:rsidRDefault="007C46B7" w:rsidP="00227284">
      <w:pPr>
        <w:spacing w:after="40"/>
        <w:ind w:left="301" w:firstLine="408"/>
        <w:jc w:val="both"/>
        <w:rPr>
          <w:snapToGrid w:val="0"/>
          <w:sz w:val="22"/>
          <w:szCs w:val="22"/>
        </w:rPr>
      </w:pPr>
      <w:r w:rsidRPr="00227284">
        <w:rPr>
          <w:i/>
          <w:iCs/>
          <w:snapToGrid w:val="0"/>
          <w:sz w:val="22"/>
          <w:szCs w:val="22"/>
        </w:rPr>
        <w:t>Diğer taraftan, dış finansman ile yaptırılacak olan ve finansman anlaşmasın</w:t>
      </w:r>
      <w:r w:rsidRPr="00227284">
        <w:rPr>
          <w:i/>
          <w:iCs/>
          <w:snapToGrid w:val="0"/>
          <w:sz w:val="22"/>
          <w:szCs w:val="22"/>
        </w:rPr>
        <w:softHyphen/>
        <w:t>da farklı ihale usul ve esaslarının uygulanacağı belirtilen işler ile dünya uygu</w:t>
      </w:r>
      <w:r w:rsidRPr="00227284">
        <w:rPr>
          <w:i/>
          <w:iCs/>
          <w:snapToGrid w:val="0"/>
          <w:sz w:val="22"/>
          <w:szCs w:val="22"/>
        </w:rPr>
        <w:softHyphen/>
        <w:t>lamaları dikkate alınarak savunma, güvenlik ve istihbaratla ilgili ihaleler, taşın</w:t>
      </w:r>
      <w:r w:rsidRPr="00227284">
        <w:rPr>
          <w:i/>
          <w:iCs/>
          <w:snapToGrid w:val="0"/>
          <w:sz w:val="22"/>
          <w:szCs w:val="22"/>
        </w:rPr>
        <w:softHyphen/>
        <w:t xml:space="preserve">maz mal alımı ile kiralanması ile yönelik istisnalar düzenlenmiştir. </w:t>
      </w:r>
    </w:p>
    <w:p w:rsidR="007C46B7" w:rsidRPr="00227284" w:rsidRDefault="007C46B7" w:rsidP="00227284">
      <w:pPr>
        <w:spacing w:after="40"/>
        <w:ind w:left="301" w:firstLine="408"/>
        <w:jc w:val="both"/>
        <w:rPr>
          <w:i/>
          <w:iCs/>
          <w:snapToGrid w:val="0"/>
          <w:sz w:val="22"/>
          <w:szCs w:val="22"/>
        </w:rPr>
      </w:pPr>
      <w:r w:rsidRPr="00227284">
        <w:rPr>
          <w:b/>
          <w:bCs/>
          <w:i/>
          <w:iCs/>
          <w:snapToGrid w:val="0"/>
          <w:sz w:val="22"/>
          <w:szCs w:val="22"/>
        </w:rPr>
        <w:t xml:space="preserve">Bayındırlık, İmar, Ulaştırma ve Turizm Komisyonu aşamasında yapılan değişikliğin gerekçesi; </w:t>
      </w:r>
      <w:r w:rsidRPr="00227284">
        <w:rPr>
          <w:i/>
          <w:iCs/>
          <w:snapToGrid w:val="0"/>
          <w:sz w:val="22"/>
          <w:szCs w:val="22"/>
        </w:rPr>
        <w:t xml:space="preserve">“Tasarının; 3 üncü maddesi; (b) bendine “araştırma, geliştirmesi”, “yazılım” ibareleri eklenmek, (d) bendi değiştirilmek, (e) ve (f) </w:t>
      </w:r>
      <w:proofErr w:type="spellStart"/>
      <w:r w:rsidRPr="00227284">
        <w:rPr>
          <w:i/>
          <w:iCs/>
          <w:snapToGrid w:val="0"/>
          <w:sz w:val="22"/>
          <w:szCs w:val="22"/>
        </w:rPr>
        <w:t>bendleri</w:t>
      </w:r>
      <w:proofErr w:type="spellEnd"/>
      <w:r w:rsidRPr="00227284">
        <w:rPr>
          <w:i/>
          <w:iCs/>
          <w:snapToGrid w:val="0"/>
          <w:sz w:val="22"/>
          <w:szCs w:val="22"/>
        </w:rPr>
        <w:t xml:space="preserve"> madde metnine ilave edilmek suretiyle, kabul edilmiştir.” şeklindedir. </w:t>
      </w:r>
    </w:p>
    <w:p w:rsidR="007C46B7" w:rsidRPr="00227284" w:rsidRDefault="007C46B7" w:rsidP="00227284">
      <w:pPr>
        <w:spacing w:after="40"/>
        <w:ind w:left="301" w:firstLine="408"/>
        <w:jc w:val="both"/>
        <w:rPr>
          <w:snapToGrid w:val="0"/>
          <w:sz w:val="22"/>
          <w:szCs w:val="22"/>
        </w:rPr>
      </w:pPr>
      <w:r w:rsidRPr="00227284">
        <w:rPr>
          <w:b/>
          <w:bCs/>
          <w:i/>
          <w:iCs/>
          <w:snapToGrid w:val="0"/>
          <w:sz w:val="22"/>
          <w:szCs w:val="22"/>
        </w:rPr>
        <w:t xml:space="preserve">Genel Kurul aşamasında önerge ile getirilen değişikliğin gerekçesi; </w:t>
      </w:r>
      <w:r w:rsidRPr="00227284">
        <w:rPr>
          <w:i/>
          <w:iCs/>
          <w:snapToGrid w:val="0"/>
          <w:sz w:val="22"/>
          <w:szCs w:val="22"/>
        </w:rPr>
        <w:t>“Mad</w:t>
      </w:r>
      <w:r w:rsidRPr="00227284">
        <w:rPr>
          <w:i/>
          <w:iCs/>
          <w:snapToGrid w:val="0"/>
          <w:sz w:val="22"/>
          <w:szCs w:val="22"/>
        </w:rPr>
        <w:softHyphen/>
        <w:t xml:space="preserve">dede </w:t>
      </w:r>
      <w:proofErr w:type="spellStart"/>
      <w:r w:rsidRPr="00227284">
        <w:rPr>
          <w:i/>
          <w:iCs/>
          <w:snapToGrid w:val="0"/>
          <w:sz w:val="22"/>
          <w:szCs w:val="22"/>
        </w:rPr>
        <w:t>tadad</w:t>
      </w:r>
      <w:proofErr w:type="spellEnd"/>
      <w:r w:rsidRPr="00227284">
        <w:rPr>
          <w:i/>
          <w:iCs/>
          <w:snapToGrid w:val="0"/>
          <w:sz w:val="22"/>
          <w:szCs w:val="22"/>
        </w:rPr>
        <w:t xml:space="preserve"> edilen malzemelere, devlet güvenlik istihbaratı kapsamında, istihba</w:t>
      </w:r>
      <w:r w:rsidRPr="00227284">
        <w:rPr>
          <w:i/>
          <w:iCs/>
          <w:snapToGrid w:val="0"/>
          <w:sz w:val="22"/>
          <w:szCs w:val="22"/>
        </w:rPr>
        <w:softHyphen/>
        <w:t xml:space="preserve">rat ve istihbarata karşı koyma amaçlı görevlerin ifası sırasında gerekli olan bazı özellikli mal ve hizmet alımlarının tasarıya eklenmesi öngörülmüştür.” şeklindedir. </w:t>
      </w:r>
    </w:p>
    <w:p w:rsidR="007C46B7" w:rsidRPr="00227284" w:rsidRDefault="007C46B7" w:rsidP="007C46B7">
      <w:pPr>
        <w:ind w:left="300" w:firstLine="408"/>
        <w:jc w:val="both"/>
        <w:rPr>
          <w:snapToGrid w:val="0"/>
          <w:sz w:val="22"/>
          <w:szCs w:val="22"/>
        </w:rPr>
      </w:pPr>
    </w:p>
    <w:p w:rsidR="000B192B" w:rsidRPr="00227284" w:rsidRDefault="000B192B" w:rsidP="000B192B">
      <w:pPr>
        <w:ind w:left="300" w:firstLine="408"/>
        <w:jc w:val="both"/>
        <w:rPr>
          <w:sz w:val="22"/>
          <w:szCs w:val="22"/>
        </w:rPr>
      </w:pPr>
      <w:r w:rsidRPr="00227284">
        <w:rPr>
          <w:b/>
          <w:bCs/>
          <w:i/>
          <w:iCs/>
          <w:sz w:val="22"/>
          <w:szCs w:val="22"/>
        </w:rPr>
        <w:t xml:space="preserve">(4964/2) 3 üncü maddede 4964 sayılı Kanunun 2 </w:t>
      </w:r>
      <w:proofErr w:type="spellStart"/>
      <w:r w:rsidRPr="00227284">
        <w:rPr>
          <w:b/>
          <w:bCs/>
          <w:i/>
          <w:iCs/>
          <w:sz w:val="22"/>
          <w:szCs w:val="22"/>
        </w:rPr>
        <w:t>nci</w:t>
      </w:r>
      <w:proofErr w:type="spellEnd"/>
      <w:r w:rsidRPr="00227284">
        <w:rPr>
          <w:b/>
          <w:bCs/>
          <w:i/>
          <w:iCs/>
          <w:sz w:val="22"/>
          <w:szCs w:val="22"/>
        </w:rPr>
        <w:t xml:space="preserve"> maddesiyle yapılan değişikliğin gerekçesi: </w:t>
      </w:r>
      <w:r w:rsidRPr="00227284">
        <w:rPr>
          <w:i/>
          <w:iCs/>
          <w:sz w:val="22"/>
          <w:szCs w:val="22"/>
        </w:rPr>
        <w:t xml:space="preserve">Orman köylülerinin başlıca geçim kaynağını oluşturan ve 6831 sayılı Orman Kanunu </w:t>
      </w:r>
      <w:r w:rsidRPr="00227284">
        <w:rPr>
          <w:i/>
          <w:iCs/>
          <w:sz w:val="22"/>
          <w:szCs w:val="22"/>
        </w:rPr>
        <w:lastRenderedPageBreak/>
        <w:t>kapsamında yürütülen işlerin, o yerde bulunan orman köylülerine yaptırılması zorunluluğu bulunduğundan, ihale usullerinin uygulan</w:t>
      </w:r>
      <w:r w:rsidRPr="00227284">
        <w:rPr>
          <w:i/>
          <w:iCs/>
          <w:sz w:val="22"/>
          <w:szCs w:val="22"/>
        </w:rPr>
        <w:softHyphen/>
        <w:t xml:space="preserve">ması mümkün olmayan bu kapsamdaki işlerin istisna edilmesi sağlanmaktadır. </w:t>
      </w:r>
    </w:p>
    <w:p w:rsidR="000B192B" w:rsidRPr="00227284" w:rsidRDefault="000B192B" w:rsidP="000B192B">
      <w:pPr>
        <w:ind w:left="300" w:firstLine="408"/>
        <w:jc w:val="both"/>
        <w:rPr>
          <w:sz w:val="22"/>
          <w:szCs w:val="22"/>
        </w:rPr>
      </w:pPr>
      <w:r w:rsidRPr="00227284">
        <w:rPr>
          <w:i/>
          <w:iCs/>
          <w:sz w:val="22"/>
          <w:szCs w:val="22"/>
        </w:rPr>
        <w:t>Savunma, güvenlik ve istihbaratla ilgili alımlara ilişkin istisnanın, Avrupa Birliği normlarına uygun olarak düzenlenmesi sağlanmaktadır. Söz konusu di</w:t>
      </w:r>
      <w:r w:rsidRPr="00227284">
        <w:rPr>
          <w:i/>
          <w:iCs/>
          <w:sz w:val="22"/>
          <w:szCs w:val="22"/>
        </w:rPr>
        <w:softHyphen/>
        <w:t>rektiflerde “kanuni veya idari düzenlemeler uyarınca hakkında gizlilik kararı verilen veya yürütülmesi özel güvenlik önlemlerini gerektiren işlerde veya dev</w:t>
      </w:r>
      <w:r w:rsidRPr="00227284">
        <w:rPr>
          <w:i/>
          <w:iCs/>
          <w:sz w:val="22"/>
          <w:szCs w:val="22"/>
        </w:rPr>
        <w:softHyphen/>
        <w:t>let güvenliğine ilişkin temel menfaatlerin korunmasının gerekli kıldığı hallerde” Direktif hükümlerinin uygulanmayacağı belirtildiğinden; yürürlükteki mevzuat uyarınca gizlilik içinde yürütülmesi gerektiği ihale yetkilisince onaylanan alım</w:t>
      </w:r>
      <w:r w:rsidRPr="00227284">
        <w:rPr>
          <w:i/>
          <w:iCs/>
          <w:sz w:val="22"/>
          <w:szCs w:val="22"/>
        </w:rPr>
        <w:softHyphen/>
        <w:t>ların istisna edilmesi sağlanmakta; istisnanın kapsamı gizliliği öngören mevzu</w:t>
      </w:r>
      <w:r w:rsidRPr="00227284">
        <w:rPr>
          <w:i/>
          <w:iCs/>
          <w:sz w:val="22"/>
          <w:szCs w:val="22"/>
        </w:rPr>
        <w:softHyphen/>
        <w:t xml:space="preserve">atla sınırlandırılmaktadır. Diğer taraftan yalnız devlet güvenlik istihbaratı değil, jandarma, emniyet, sahil güvenlik, gümrük muhafaza gibi birimlerin istihbarat ve güvenlik faaliyetlerine ilişkin hizmet, malzeme, teçhizat ve sistem alımlarının da istisna edilmesi sağlanmaktadır. </w:t>
      </w:r>
    </w:p>
    <w:p w:rsidR="000B192B" w:rsidRPr="00227284" w:rsidRDefault="000B192B" w:rsidP="000B192B">
      <w:pPr>
        <w:ind w:left="300" w:firstLine="408"/>
        <w:jc w:val="both"/>
        <w:rPr>
          <w:sz w:val="22"/>
          <w:szCs w:val="22"/>
        </w:rPr>
      </w:pPr>
      <w:r w:rsidRPr="00227284">
        <w:rPr>
          <w:i/>
          <w:iCs/>
          <w:sz w:val="22"/>
          <w:szCs w:val="22"/>
        </w:rPr>
        <w:t>Maddenin (c) bendine eklenen istisna ile anlık kararlar gerektiren uluslara</w:t>
      </w:r>
      <w:r w:rsidRPr="00227284">
        <w:rPr>
          <w:i/>
          <w:iCs/>
          <w:sz w:val="22"/>
          <w:szCs w:val="22"/>
        </w:rPr>
        <w:softHyphen/>
        <w:t>rası piyasalardan yapılacak borçlanma işlemlerinin hızlı biçimde sonuçlandı</w:t>
      </w:r>
      <w:r w:rsidRPr="00227284">
        <w:rPr>
          <w:i/>
          <w:iCs/>
          <w:sz w:val="22"/>
          <w:szCs w:val="22"/>
        </w:rPr>
        <w:softHyphen/>
        <w:t xml:space="preserve">rılması sağlanmakta; gizlilik içinde yürütülmesi zorunluluğu açık olan Türkiye Cumhuriyet Merkez Bankasınca yürütülen banknot ve kıymetli evrak üretimi ile ilgili (banknot </w:t>
      </w:r>
      <w:proofErr w:type="gramStart"/>
      <w:r w:rsidRPr="00227284">
        <w:rPr>
          <w:i/>
          <w:iCs/>
          <w:sz w:val="22"/>
          <w:szCs w:val="22"/>
        </w:rPr>
        <w:t>kağıdı</w:t>
      </w:r>
      <w:proofErr w:type="gramEnd"/>
      <w:r w:rsidRPr="00227284">
        <w:rPr>
          <w:i/>
          <w:iCs/>
          <w:sz w:val="22"/>
          <w:szCs w:val="22"/>
        </w:rPr>
        <w:t xml:space="preserve"> ve diğer kağıtlar ile banknot mürekkebi, banknot ve kıy</w:t>
      </w:r>
      <w:r w:rsidRPr="00227284">
        <w:rPr>
          <w:i/>
          <w:iCs/>
          <w:sz w:val="22"/>
          <w:szCs w:val="22"/>
        </w:rPr>
        <w:softHyphen/>
        <w:t>metli kağıt basım ve üretimine yönelik makine, yedek parça, donanım, işletme malzemesi, banknot paketleme ve işleme ile imha sistemleri gibi) mal ve hizmet alımları da istisna edilerek Avrupa Birliğinin bu konudaki normlarına uyum sağ</w:t>
      </w:r>
      <w:r w:rsidRPr="00227284">
        <w:rPr>
          <w:i/>
          <w:iCs/>
          <w:sz w:val="22"/>
          <w:szCs w:val="22"/>
        </w:rPr>
        <w:softHyphen/>
        <w:t xml:space="preserve">lanmaktadır. Hizmet alımlarına ilişkin Avrupa Birliği direktiflerinde menkul </w:t>
      </w:r>
      <w:proofErr w:type="gramStart"/>
      <w:r w:rsidRPr="00227284">
        <w:rPr>
          <w:i/>
          <w:iCs/>
          <w:sz w:val="22"/>
          <w:szCs w:val="22"/>
        </w:rPr>
        <w:t>kıy</w:t>
      </w:r>
      <w:r w:rsidRPr="00227284">
        <w:rPr>
          <w:i/>
          <w:iCs/>
          <w:sz w:val="22"/>
          <w:szCs w:val="22"/>
        </w:rPr>
        <w:softHyphen/>
        <w:t>metlerin ,ve</w:t>
      </w:r>
      <w:proofErr w:type="gramEnd"/>
      <w:r w:rsidRPr="00227284">
        <w:rPr>
          <w:i/>
          <w:iCs/>
          <w:sz w:val="22"/>
          <w:szCs w:val="22"/>
        </w:rPr>
        <w:t xml:space="preserve"> diğer finansal araçların ihracı, satışı, alımı veya transferi işlemleri ile Merkez Bankası hizmetleri kapsam dışında tutulmuştur. </w:t>
      </w:r>
    </w:p>
    <w:p w:rsidR="000B192B" w:rsidRPr="00227284" w:rsidRDefault="000B192B" w:rsidP="000B192B">
      <w:pPr>
        <w:ind w:left="300" w:firstLine="408"/>
        <w:jc w:val="both"/>
        <w:rPr>
          <w:i/>
          <w:iCs/>
          <w:sz w:val="22"/>
          <w:szCs w:val="22"/>
        </w:rPr>
      </w:pPr>
      <w:r w:rsidRPr="00227284">
        <w:rPr>
          <w:i/>
          <w:iCs/>
          <w:sz w:val="22"/>
          <w:szCs w:val="22"/>
        </w:rPr>
        <w:t>2886 sayılı Devlet İhale Kanunu uygulamasında, yurt dışında bulunan gemi ve uçakların ihtiyaçlarının, ihale usullerine tabi olmaksızın karşılanması ön</w:t>
      </w:r>
      <w:r w:rsidRPr="00227284">
        <w:rPr>
          <w:i/>
          <w:iCs/>
          <w:sz w:val="22"/>
          <w:szCs w:val="22"/>
        </w:rPr>
        <w:softHyphen/>
      </w:r>
      <w:r w:rsidRPr="00227284">
        <w:rPr>
          <w:i/>
          <w:sz w:val="22"/>
          <w:szCs w:val="22"/>
        </w:rPr>
        <w:t>görüldüğü halde, 4734 sayılı Kanunda bu yönde bir istisnaya yer verilmemiş olması karşısında, seyahat, tatbikat, ziyaret ve benzeri maksatlarla yurtdışın</w:t>
      </w:r>
      <w:r w:rsidRPr="00227284">
        <w:rPr>
          <w:i/>
          <w:iCs/>
          <w:sz w:val="22"/>
          <w:szCs w:val="22"/>
        </w:rPr>
        <w:softHyphen/>
      </w:r>
      <w:r w:rsidRPr="00227284">
        <w:rPr>
          <w:i/>
          <w:sz w:val="22"/>
          <w:szCs w:val="22"/>
        </w:rPr>
        <w:t xml:space="preserve">da bulunan nakil vasıtalarının o yerden sağlanması zorunlu ihtiyaçlarının ihale yapmak suretiyle karşılanması güçlüklere neden olacağı gibi, ülke kanunların </w:t>
      </w:r>
      <w:r w:rsidRPr="00227284">
        <w:rPr>
          <w:i/>
          <w:iCs/>
          <w:sz w:val="22"/>
          <w:szCs w:val="22"/>
        </w:rPr>
        <w:t xml:space="preserve">ulusal sınırlar içinde uygulanabilirliğini ifade eden </w:t>
      </w:r>
      <w:proofErr w:type="spellStart"/>
      <w:r w:rsidRPr="00227284">
        <w:rPr>
          <w:i/>
          <w:iCs/>
          <w:sz w:val="22"/>
          <w:szCs w:val="22"/>
        </w:rPr>
        <w:t>mülkilik</w:t>
      </w:r>
      <w:proofErr w:type="spellEnd"/>
      <w:r w:rsidRPr="00227284">
        <w:rPr>
          <w:i/>
          <w:iCs/>
          <w:sz w:val="22"/>
          <w:szCs w:val="22"/>
        </w:rPr>
        <w:t xml:space="preserve"> prensibi de esa</w:t>
      </w:r>
      <w:r w:rsidRPr="00227284">
        <w:rPr>
          <w:i/>
          <w:iCs/>
          <w:sz w:val="22"/>
          <w:szCs w:val="22"/>
        </w:rPr>
        <w:softHyphen/>
      </w:r>
      <w:r w:rsidRPr="00227284">
        <w:rPr>
          <w:i/>
          <w:sz w:val="22"/>
          <w:szCs w:val="22"/>
        </w:rPr>
        <w:t xml:space="preserve">sen böyle bir uygulamaya </w:t>
      </w:r>
      <w:proofErr w:type="gramStart"/>
      <w:r w:rsidRPr="00227284">
        <w:rPr>
          <w:i/>
          <w:sz w:val="22"/>
          <w:szCs w:val="22"/>
        </w:rPr>
        <w:t>imkan</w:t>
      </w:r>
      <w:proofErr w:type="gramEnd"/>
      <w:r w:rsidRPr="00227284">
        <w:rPr>
          <w:i/>
          <w:sz w:val="22"/>
          <w:szCs w:val="22"/>
        </w:rPr>
        <w:t xml:space="preserve"> vermemektedir.</w:t>
      </w:r>
      <w:r w:rsidRPr="00227284">
        <w:rPr>
          <w:sz w:val="22"/>
          <w:szCs w:val="22"/>
        </w:rPr>
        <w:t xml:space="preserve"> </w:t>
      </w:r>
      <w:r w:rsidRPr="00227284">
        <w:rPr>
          <w:i/>
          <w:sz w:val="22"/>
          <w:szCs w:val="22"/>
        </w:rPr>
        <w:t>Kanunun 3 üncü maddesinin</w:t>
      </w:r>
      <w:r w:rsidR="00505275" w:rsidRPr="00227284">
        <w:rPr>
          <w:i/>
          <w:sz w:val="22"/>
          <w:szCs w:val="22"/>
        </w:rPr>
        <w:t xml:space="preserve"> </w:t>
      </w:r>
      <w:r w:rsidRPr="00227284">
        <w:rPr>
          <w:i/>
          <w:iCs/>
          <w:sz w:val="22"/>
          <w:szCs w:val="22"/>
        </w:rPr>
        <w:t xml:space="preserve">(d) bendine ilave edilen hükümle, yurtdışında bulunan nakil vasıtalarının (gemi, uçak, tren gibi) o yerden sağlanması zorunlu olan akaryakıt, bakım, onarım gibi ihtiyaçlarının en kısa zamanda karşılanabilmesine </w:t>
      </w:r>
      <w:proofErr w:type="gramStart"/>
      <w:r w:rsidRPr="00227284">
        <w:rPr>
          <w:i/>
          <w:iCs/>
          <w:sz w:val="22"/>
          <w:szCs w:val="22"/>
        </w:rPr>
        <w:t>imkan</w:t>
      </w:r>
      <w:proofErr w:type="gramEnd"/>
      <w:r w:rsidRPr="00227284">
        <w:rPr>
          <w:i/>
          <w:iCs/>
          <w:sz w:val="22"/>
          <w:szCs w:val="22"/>
        </w:rPr>
        <w:t xml:space="preserve"> sağlanmaktadır. </w:t>
      </w:r>
    </w:p>
    <w:p w:rsidR="00505275" w:rsidRPr="00227284" w:rsidRDefault="00505275" w:rsidP="00505275">
      <w:pPr>
        <w:ind w:left="300" w:firstLine="408"/>
        <w:jc w:val="both"/>
        <w:rPr>
          <w:i/>
          <w:iCs/>
          <w:sz w:val="22"/>
          <w:szCs w:val="22"/>
        </w:rPr>
      </w:pPr>
      <w:r w:rsidRPr="00227284">
        <w:rPr>
          <w:i/>
          <w:iCs/>
          <w:sz w:val="22"/>
          <w:szCs w:val="22"/>
        </w:rPr>
        <w:t xml:space="preserve">Başbakanlık Basımevi Döner Sermaye İşletmesi, 10.4.1967 tarihli ve 852 sayılı Kanunun 2 </w:t>
      </w:r>
      <w:proofErr w:type="spellStart"/>
      <w:r w:rsidRPr="00227284">
        <w:rPr>
          <w:i/>
          <w:iCs/>
          <w:sz w:val="22"/>
          <w:szCs w:val="22"/>
        </w:rPr>
        <w:t>nci</w:t>
      </w:r>
      <w:proofErr w:type="spellEnd"/>
      <w:r w:rsidRPr="00227284">
        <w:rPr>
          <w:i/>
          <w:iCs/>
          <w:sz w:val="22"/>
          <w:szCs w:val="22"/>
        </w:rPr>
        <w:t xml:space="preserve"> maddesi ile genel ve katma bütçeli dairelerle özel idare ve belediyelerden, kamu iktisadi teşebbüsleri ile özel ve tüzel kişilerden basım işleri ile ilgili siparişler almaya yetkili kılındığından, idareler tarafından söz konusu kuruluşa yaptırılacak basım işlerinin istisna edilmesi öngörülmektedir. </w:t>
      </w:r>
    </w:p>
    <w:p w:rsidR="00505275" w:rsidRPr="00227284" w:rsidRDefault="00505275" w:rsidP="00505275">
      <w:pPr>
        <w:ind w:left="300" w:firstLine="408"/>
        <w:jc w:val="both"/>
        <w:rPr>
          <w:i/>
          <w:iCs/>
          <w:sz w:val="22"/>
          <w:szCs w:val="22"/>
        </w:rPr>
      </w:pPr>
      <w:r w:rsidRPr="00227284">
        <w:rPr>
          <w:i/>
          <w:iCs/>
          <w:sz w:val="22"/>
          <w:szCs w:val="22"/>
        </w:rPr>
        <w:t>Ülkemizdeki demiryollarının, özellikle maden cevheri nakli ve limanlarla bağlantı kurma amacına dönük olarak inşa edilmiş olması, büyük ölçüde kamu</w:t>
      </w:r>
      <w:r w:rsidRPr="00227284">
        <w:rPr>
          <w:i/>
          <w:iCs/>
          <w:sz w:val="22"/>
          <w:szCs w:val="22"/>
        </w:rPr>
        <w:softHyphen/>
        <w:t xml:space="preserve">sal nitelikli taşıma yapması, rekabete açılması </w:t>
      </w:r>
      <w:proofErr w:type="gramStart"/>
      <w:r w:rsidRPr="00227284">
        <w:rPr>
          <w:i/>
          <w:iCs/>
          <w:sz w:val="22"/>
          <w:szCs w:val="22"/>
        </w:rPr>
        <w:t>imkanlarının</w:t>
      </w:r>
      <w:proofErr w:type="gramEnd"/>
      <w:r w:rsidRPr="00227284">
        <w:rPr>
          <w:i/>
          <w:iCs/>
          <w:sz w:val="22"/>
          <w:szCs w:val="22"/>
        </w:rPr>
        <w:t xml:space="preserve"> kısıtlı olması neden</w:t>
      </w:r>
      <w:r w:rsidRPr="00227284">
        <w:rPr>
          <w:i/>
          <w:iCs/>
          <w:sz w:val="22"/>
          <w:szCs w:val="22"/>
        </w:rPr>
        <w:softHyphen/>
        <w:t>leriyle, Kanun kapsamındaki kuruluşların Türkiye Cumhuriyeti Devlet Demir</w:t>
      </w:r>
      <w:r w:rsidRPr="00227284">
        <w:rPr>
          <w:i/>
          <w:iCs/>
          <w:sz w:val="22"/>
          <w:szCs w:val="22"/>
        </w:rPr>
        <w:softHyphen/>
        <w:t xml:space="preserve">yolları İşletmesi Genel Müdürlüğünden yapacakları yük, yolcu ve liman hizmeti alımlarının istisna edilmesi sağlanmaktadır. </w:t>
      </w:r>
    </w:p>
    <w:p w:rsidR="00505275" w:rsidRPr="00227284" w:rsidRDefault="00505275" w:rsidP="00505275">
      <w:pPr>
        <w:ind w:left="300" w:firstLine="408"/>
        <w:jc w:val="both"/>
        <w:rPr>
          <w:i/>
          <w:iCs/>
          <w:sz w:val="22"/>
          <w:szCs w:val="22"/>
        </w:rPr>
      </w:pPr>
      <w:r w:rsidRPr="00227284">
        <w:rPr>
          <w:i/>
          <w:iCs/>
          <w:sz w:val="22"/>
          <w:szCs w:val="22"/>
        </w:rPr>
        <w:t xml:space="preserve">Ülkemize kaçak olarak ya da tanınan limitlerin üzerinde sokulduğu için el konularak Tasfiye İşleri Döner Sermaye İşletmeleri Genel Müdürlüğüne teslim edilen petrol ürünleri ile ilgili mevzuatı uyarınca gerçekleştirilen tasfiye ve el koyma işlemleri sonucu söz konusu Genel Müdürlüğün elinde bulunan taşıtların, ihtiyaç duyan kuruluşlara uygun fiyatla satılarak değerlendirilmesini sağlamak üzere istisna getirilmektedir. </w:t>
      </w:r>
    </w:p>
    <w:p w:rsidR="00505275" w:rsidRPr="00227284" w:rsidRDefault="00505275" w:rsidP="00505275">
      <w:pPr>
        <w:ind w:left="300" w:firstLine="408"/>
        <w:jc w:val="both"/>
        <w:rPr>
          <w:i/>
          <w:iCs/>
          <w:sz w:val="22"/>
          <w:szCs w:val="22"/>
        </w:rPr>
      </w:pPr>
      <w:r w:rsidRPr="00227284">
        <w:rPr>
          <w:i/>
          <w:iCs/>
          <w:sz w:val="22"/>
          <w:szCs w:val="22"/>
        </w:rPr>
        <w:t xml:space="preserve">Özellikle Türk Silahlı Kuvvetleri, yatılı okullar, cezaevleri gibi kamu kurum ve kuruluşlarının et ve balık ürünleri ihtiyacının toplu olarak karşılanmasının zorunluluk arz etmesi nedeniyle, bu kuruluşların et ve balık ürünleri ihtiyacının temini amacıyla, Et ve Balık Ürünleri Anonim Şirketinden yapılacak alımların istisna edilmesi öngörülmektedir. </w:t>
      </w:r>
    </w:p>
    <w:p w:rsidR="00505275" w:rsidRPr="00227284" w:rsidRDefault="00505275" w:rsidP="00505275">
      <w:pPr>
        <w:ind w:left="300" w:firstLine="408"/>
        <w:jc w:val="both"/>
        <w:rPr>
          <w:i/>
          <w:iCs/>
          <w:sz w:val="22"/>
          <w:szCs w:val="22"/>
        </w:rPr>
      </w:pPr>
      <w:r w:rsidRPr="00227284">
        <w:rPr>
          <w:i/>
          <w:iCs/>
          <w:sz w:val="22"/>
          <w:szCs w:val="22"/>
        </w:rPr>
        <w:t>Maddenin (f) bendine yapılan ilave ile ulusal bir istatistik kurumu olan Dev</w:t>
      </w:r>
      <w:r w:rsidRPr="00227284">
        <w:rPr>
          <w:i/>
          <w:iCs/>
          <w:sz w:val="22"/>
          <w:szCs w:val="22"/>
        </w:rPr>
        <w:softHyphen/>
        <w:t xml:space="preserve">let İstatistik Enstitüsü tarafından yürütülen istatistik çalışmaları için gerekli mal ve hizmet alımları istisna edilmektedir. </w:t>
      </w:r>
    </w:p>
    <w:p w:rsidR="00505275" w:rsidRPr="00227284" w:rsidRDefault="00505275" w:rsidP="00505275">
      <w:pPr>
        <w:ind w:left="300" w:firstLine="408"/>
        <w:jc w:val="both"/>
        <w:rPr>
          <w:sz w:val="22"/>
          <w:szCs w:val="22"/>
        </w:rPr>
      </w:pPr>
      <w:r w:rsidRPr="00227284">
        <w:rPr>
          <w:i/>
          <w:iCs/>
          <w:sz w:val="22"/>
          <w:szCs w:val="22"/>
        </w:rPr>
        <w:lastRenderedPageBreak/>
        <w:t>Avrupa Birliği direktiflerinde, kapsamdaki kuruluşlar “kamu kaynağı” kul</w:t>
      </w:r>
      <w:r w:rsidRPr="00227284">
        <w:rPr>
          <w:i/>
          <w:iCs/>
          <w:sz w:val="22"/>
          <w:szCs w:val="22"/>
        </w:rPr>
        <w:softHyphen/>
        <w:t xml:space="preserve">lanıp kullanmadıklarına göre değil, kamu hukukuna tabi olup olmadıklarına göre belirlendiğinden; Kanunun 2 </w:t>
      </w:r>
      <w:proofErr w:type="spellStart"/>
      <w:r w:rsidRPr="00227284">
        <w:rPr>
          <w:i/>
          <w:iCs/>
          <w:sz w:val="22"/>
          <w:szCs w:val="22"/>
        </w:rPr>
        <w:t>nci</w:t>
      </w:r>
      <w:proofErr w:type="spellEnd"/>
      <w:r w:rsidRPr="00227284">
        <w:rPr>
          <w:i/>
          <w:iCs/>
          <w:sz w:val="22"/>
          <w:szCs w:val="22"/>
        </w:rPr>
        <w:t xml:space="preserve"> maddesinin (b) ve (d) bentlerinde sayılan kuruluşların piyasa şartlarına göre temin ettikleri ve doğrudan üretime veya ana faaliyetlerine yönelik mal ve hizmet alımlarının istisna edilmesi sağlanmakta</w:t>
      </w:r>
      <w:r w:rsidRPr="00227284">
        <w:rPr>
          <w:i/>
          <w:iCs/>
          <w:sz w:val="22"/>
          <w:szCs w:val="22"/>
        </w:rPr>
        <w:softHyphen/>
        <w:t>dır. Bununla birlikte söz konusu kuruluşların kamu kaynağı kullanmaları dikkate alınarak Hazine garantisine dayalı olarak ya da bütçenin transfer tertibinden ödenek aktarılmak suretiyle yapılacak alımların yanı sıra yaklaşık maliyet veya sözleşme bedelinin iki trilyon Türk Lirasının üzerinde olması halinde de bu Ka</w:t>
      </w:r>
      <w:r w:rsidRPr="00227284">
        <w:rPr>
          <w:i/>
          <w:iCs/>
          <w:sz w:val="22"/>
          <w:szCs w:val="22"/>
        </w:rPr>
        <w:softHyphen/>
        <w:t>nun hükümlerine göre alım yapılması esası benimsenmektedir. Diğer taraftan üretime yönelik olmayan mal veya hizmet alımları ile yapım işlerinde, söz ko</w:t>
      </w:r>
      <w:r w:rsidRPr="00227284">
        <w:rPr>
          <w:i/>
          <w:iCs/>
          <w:sz w:val="22"/>
          <w:szCs w:val="22"/>
        </w:rPr>
        <w:softHyphen/>
        <w:t>nusu işletme ve kuruluşlar da 4734 sayılı Kanun hükümlerine tabi olacaklardır.</w:t>
      </w:r>
    </w:p>
    <w:p w:rsidR="00505275" w:rsidRPr="00227284" w:rsidRDefault="00505275" w:rsidP="00505275">
      <w:pPr>
        <w:ind w:left="300" w:firstLine="408"/>
        <w:jc w:val="both"/>
        <w:rPr>
          <w:sz w:val="22"/>
          <w:szCs w:val="22"/>
        </w:rPr>
      </w:pPr>
      <w:r w:rsidRPr="00227284">
        <w:rPr>
          <w:i/>
          <w:iCs/>
          <w:sz w:val="22"/>
          <w:szCs w:val="22"/>
        </w:rPr>
        <w:t>Maddeye eklenen (h) bendi ile kamu çalışanlarının ve çeşitli kanunlarla (ye</w:t>
      </w:r>
      <w:r w:rsidRPr="00227284">
        <w:rPr>
          <w:i/>
          <w:iCs/>
          <w:sz w:val="22"/>
          <w:szCs w:val="22"/>
        </w:rPr>
        <w:softHyphen/>
        <w:t>şil kart uygulaması gibi) hak sahibi kılınan vatandaşların mali ve sosyal hak</w:t>
      </w:r>
      <w:r w:rsidRPr="00227284">
        <w:rPr>
          <w:i/>
          <w:iCs/>
          <w:sz w:val="22"/>
          <w:szCs w:val="22"/>
        </w:rPr>
        <w:softHyphen/>
        <w:t>larının bir parçası olarak tedavi yardımı kapsamında yapılan teşhis ve teda</w:t>
      </w:r>
      <w:r w:rsidRPr="00227284">
        <w:rPr>
          <w:i/>
          <w:iCs/>
          <w:sz w:val="22"/>
          <w:szCs w:val="22"/>
        </w:rPr>
        <w:softHyphen/>
        <w:t>vi hizmetleri için ihale açılmasının mümkün olmaması, diğer taraftan tedavisi kurumlarınca üstlenilen kişilerin ayakta tedavileri sırasında reçeteye bağlanan ilaç ve tıbbi malzeme alımlarının – zaten kişilerce yapıldığından – bu Kanun hü</w:t>
      </w:r>
      <w:r w:rsidRPr="00227284">
        <w:rPr>
          <w:i/>
          <w:iCs/>
          <w:sz w:val="22"/>
          <w:szCs w:val="22"/>
        </w:rPr>
        <w:softHyphen/>
        <w:t xml:space="preserve">kümlerine tabi olmaksızın gerçekleştirilmesi sağlanarak uygulamada gözlenen tereddütlerin giderilmesi sağlanmaktadır. </w:t>
      </w:r>
    </w:p>
    <w:p w:rsidR="00505275" w:rsidRPr="00227284" w:rsidRDefault="00505275" w:rsidP="00505275">
      <w:pPr>
        <w:ind w:left="300" w:firstLine="408"/>
        <w:jc w:val="both"/>
        <w:rPr>
          <w:i/>
          <w:iCs/>
          <w:sz w:val="22"/>
          <w:szCs w:val="22"/>
        </w:rPr>
      </w:pPr>
      <w:r w:rsidRPr="00227284">
        <w:rPr>
          <w:i/>
          <w:iCs/>
          <w:sz w:val="22"/>
          <w:szCs w:val="22"/>
        </w:rPr>
        <w:t>Maddenin sonunda yapılan değişiklikle, Kanunun ceza ve ihalelerden ya</w:t>
      </w:r>
      <w:r w:rsidRPr="00227284">
        <w:rPr>
          <w:i/>
          <w:iCs/>
          <w:sz w:val="22"/>
          <w:szCs w:val="22"/>
        </w:rPr>
        <w:softHyphen/>
        <w:t xml:space="preserve">saklamaya ilişkin hükümlerinin istisnalar arasında sayılan işler için de geçerli olması zorunlu kılınmaktadır. </w:t>
      </w:r>
    </w:p>
    <w:p w:rsidR="00CD31D5" w:rsidRPr="00227284" w:rsidRDefault="00CD31D5" w:rsidP="00505275">
      <w:pPr>
        <w:ind w:left="300" w:firstLine="408"/>
        <w:jc w:val="both"/>
        <w:rPr>
          <w:sz w:val="22"/>
          <w:szCs w:val="22"/>
        </w:rPr>
      </w:pPr>
    </w:p>
    <w:p w:rsidR="00CD31D5" w:rsidRPr="00227284" w:rsidRDefault="00CD31D5" w:rsidP="00CD31D5">
      <w:pPr>
        <w:ind w:left="300" w:firstLine="408"/>
        <w:jc w:val="both"/>
        <w:rPr>
          <w:i/>
          <w:iCs/>
          <w:sz w:val="22"/>
          <w:szCs w:val="22"/>
        </w:rPr>
      </w:pPr>
      <w:r w:rsidRPr="00227284">
        <w:rPr>
          <w:b/>
          <w:bCs/>
          <w:i/>
          <w:iCs/>
          <w:sz w:val="22"/>
          <w:szCs w:val="22"/>
        </w:rPr>
        <w:t xml:space="preserve">(4964/2) 3 üncü maddenin (a) bendine 4964 sayılı Kanunun 2 </w:t>
      </w:r>
      <w:proofErr w:type="spellStart"/>
      <w:r w:rsidRPr="00227284">
        <w:rPr>
          <w:b/>
          <w:bCs/>
          <w:i/>
          <w:iCs/>
          <w:sz w:val="22"/>
          <w:szCs w:val="22"/>
        </w:rPr>
        <w:t>nci</w:t>
      </w:r>
      <w:proofErr w:type="spellEnd"/>
      <w:r w:rsidRPr="00227284">
        <w:rPr>
          <w:b/>
          <w:bCs/>
          <w:i/>
          <w:iCs/>
          <w:sz w:val="22"/>
          <w:szCs w:val="22"/>
        </w:rPr>
        <w:t xml:space="preserve"> madde</w:t>
      </w:r>
      <w:r w:rsidRPr="00227284">
        <w:rPr>
          <w:b/>
          <w:bCs/>
          <w:i/>
          <w:iCs/>
          <w:sz w:val="22"/>
          <w:szCs w:val="22"/>
        </w:rPr>
        <w:softHyphen/>
        <w:t xml:space="preserve">sine ilişkin önerge ile getirilen değişikliğin gerekçesi: </w:t>
      </w:r>
      <w:r w:rsidRPr="00227284">
        <w:rPr>
          <w:i/>
          <w:iCs/>
          <w:sz w:val="22"/>
          <w:szCs w:val="22"/>
        </w:rPr>
        <w:t>Tasarıda getirilen deği</w:t>
      </w:r>
      <w:r w:rsidRPr="00227284">
        <w:rPr>
          <w:i/>
          <w:iCs/>
          <w:sz w:val="22"/>
          <w:szCs w:val="22"/>
        </w:rPr>
        <w:softHyphen/>
        <w:t>şikle 6831 sayılı Orman Kanunu kapsamında yürütülen işlerin, o yerde bulunan orman köylülerine yaptırılması zorunluluğunun bulunduğundan bahisle, bu işle</w:t>
      </w:r>
      <w:r w:rsidRPr="00227284">
        <w:rPr>
          <w:i/>
          <w:iCs/>
          <w:sz w:val="22"/>
          <w:szCs w:val="22"/>
        </w:rPr>
        <w:softHyphen/>
        <w:t xml:space="preserve">rin yaptırılmasında, ihale usullerinin uygulanması mümkün olmadığı göz önüne alınarak, bu kapsamdaki işlerin istisna edilmesi amaçlanmaktadır. Düzenlemeye dayanak teşkil eden 6831 sayılı Orman Kanununun başta 40 </w:t>
      </w:r>
      <w:proofErr w:type="spellStart"/>
      <w:r w:rsidRPr="00227284">
        <w:rPr>
          <w:i/>
          <w:iCs/>
          <w:sz w:val="22"/>
          <w:szCs w:val="22"/>
        </w:rPr>
        <w:t>ıncı</w:t>
      </w:r>
      <w:proofErr w:type="spellEnd"/>
      <w:r w:rsidRPr="00227284">
        <w:rPr>
          <w:i/>
          <w:iCs/>
          <w:sz w:val="22"/>
          <w:szCs w:val="22"/>
        </w:rPr>
        <w:t xml:space="preserve"> maddesi ol</w:t>
      </w:r>
      <w:r w:rsidRPr="00227284">
        <w:rPr>
          <w:i/>
          <w:iCs/>
          <w:sz w:val="22"/>
          <w:szCs w:val="22"/>
        </w:rPr>
        <w:softHyphen/>
        <w:t>mak üzere ilgili hükümlerinde söz konusu işlerin, öncelikle orman köyleri kal</w:t>
      </w:r>
      <w:r w:rsidRPr="00227284">
        <w:rPr>
          <w:i/>
          <w:iCs/>
          <w:sz w:val="22"/>
          <w:szCs w:val="22"/>
        </w:rPr>
        <w:softHyphen/>
        <w:t>kındırma kooperatiflerine gördürülmesi zorunluluğu da bulunmakta olup, bugün itibariyle orman köylerimizde yüzde 80 oranında kooperatifleşme gerçekleşmiş durumdadır. Tasarıda yer alan “köylülerden yapılacak hizmet alımları” ifade</w:t>
      </w:r>
      <w:r w:rsidRPr="00227284">
        <w:rPr>
          <w:i/>
          <w:iCs/>
          <w:sz w:val="22"/>
          <w:szCs w:val="22"/>
        </w:rPr>
        <w:softHyphen/>
        <w:t>sinin, köylülerin kurduğu kooperatifleri de kapsayıp kapsamayacağı konusunda uygulamada tereddütlerin doğması olasılığı bulunmaktadır. Öte yandan; orman köylülerine olduğu gibi, orman köylerini kalkındırma kooperatiflerine de önce</w:t>
      </w:r>
      <w:r w:rsidRPr="00227284">
        <w:rPr>
          <w:i/>
          <w:iCs/>
          <w:sz w:val="22"/>
          <w:szCs w:val="22"/>
        </w:rPr>
        <w:softHyphen/>
        <w:t>likli olarak yaptırılma zorunluluğu bulunan orman işlerinde de ihale usullerinin uygulanamayacağı açıktır. Söz konusu işlerin büyük çoğunluğunu fiilen yapmak</w:t>
      </w:r>
      <w:r w:rsidRPr="00227284">
        <w:rPr>
          <w:i/>
          <w:iCs/>
          <w:sz w:val="22"/>
          <w:szCs w:val="22"/>
        </w:rPr>
        <w:softHyphen/>
        <w:t xml:space="preserve">ta olan “orman köylerini kalkınma kooperatiflerinin de” maddede açıkça ifade edilmesiyle uygulamada tereddütlerin giderilmesi sağlanmış olacaktır. </w:t>
      </w:r>
    </w:p>
    <w:p w:rsidR="00CD31D5" w:rsidRPr="00227284" w:rsidRDefault="00CD31D5" w:rsidP="00CD31D5">
      <w:pPr>
        <w:ind w:left="300" w:firstLine="408"/>
        <w:jc w:val="both"/>
        <w:rPr>
          <w:sz w:val="22"/>
          <w:szCs w:val="22"/>
        </w:rPr>
      </w:pPr>
    </w:p>
    <w:p w:rsidR="00CD31D5" w:rsidRPr="00227284" w:rsidRDefault="00CD31D5" w:rsidP="00CD31D5">
      <w:pPr>
        <w:ind w:left="300" w:firstLine="408"/>
        <w:jc w:val="both"/>
        <w:rPr>
          <w:sz w:val="22"/>
          <w:szCs w:val="22"/>
        </w:rPr>
      </w:pPr>
      <w:r w:rsidRPr="00227284">
        <w:rPr>
          <w:b/>
          <w:bCs/>
          <w:i/>
          <w:iCs/>
          <w:sz w:val="22"/>
          <w:szCs w:val="22"/>
        </w:rPr>
        <w:t xml:space="preserve">(4964/2) 3 üncü maddenin (b) bendine 4964 sayılı Kanunun 2 </w:t>
      </w:r>
      <w:proofErr w:type="spellStart"/>
      <w:r w:rsidRPr="00227284">
        <w:rPr>
          <w:b/>
          <w:bCs/>
          <w:i/>
          <w:iCs/>
          <w:sz w:val="22"/>
          <w:szCs w:val="22"/>
        </w:rPr>
        <w:t>nci</w:t>
      </w:r>
      <w:proofErr w:type="spellEnd"/>
      <w:r w:rsidRPr="00227284">
        <w:rPr>
          <w:b/>
          <w:bCs/>
          <w:i/>
          <w:iCs/>
          <w:sz w:val="22"/>
          <w:szCs w:val="22"/>
        </w:rPr>
        <w:t xml:space="preserve"> maddesine ilişkin önerge ile getirilen değişikliğin gerekçesi: </w:t>
      </w:r>
      <w:r w:rsidRPr="00227284">
        <w:rPr>
          <w:i/>
          <w:iCs/>
          <w:sz w:val="22"/>
          <w:szCs w:val="22"/>
        </w:rPr>
        <w:t>Maddede sözü edilen alımların gizlilik içinde yürütülmesi gerektiğine ilişkin ihale yetkilisinin onayının genel bir onay niteliğinde anlaşılması halinde anlamı kalmayacağından, her bir ihaleye çık</w:t>
      </w:r>
      <w:r w:rsidRPr="00227284">
        <w:rPr>
          <w:i/>
          <w:iCs/>
          <w:sz w:val="22"/>
          <w:szCs w:val="22"/>
        </w:rPr>
        <w:softHyphen/>
        <w:t xml:space="preserve">madan önce söz konusu onayın alınması lüzumunu açıklığa kavuşturmak üzere her bir ihale için şeklinde bir ilavenin yapılması zorunlu görülmektedir. </w:t>
      </w:r>
    </w:p>
    <w:p w:rsidR="00CD31D5" w:rsidRPr="00227284" w:rsidRDefault="00CD31D5" w:rsidP="00CD31D5">
      <w:pPr>
        <w:ind w:left="300" w:firstLine="408"/>
        <w:jc w:val="both"/>
        <w:rPr>
          <w:sz w:val="22"/>
          <w:szCs w:val="22"/>
        </w:rPr>
      </w:pPr>
      <w:r w:rsidRPr="00227284">
        <w:rPr>
          <w:i/>
          <w:iCs/>
          <w:sz w:val="22"/>
          <w:szCs w:val="22"/>
        </w:rPr>
        <w:t>Diğer taraftan Türk Silahlı Kuvvetlerinin harbe hazırlanması ve bunun sürekli kılınması amacına yönelik tedarik faaliyetlerinin de söz konusu istisna kapsamın</w:t>
      </w:r>
      <w:r w:rsidRPr="00227284">
        <w:rPr>
          <w:i/>
          <w:iCs/>
          <w:sz w:val="22"/>
          <w:szCs w:val="22"/>
        </w:rPr>
        <w:softHyphen/>
      </w:r>
      <w:r w:rsidRPr="00227284">
        <w:rPr>
          <w:i/>
          <w:sz w:val="22"/>
          <w:szCs w:val="22"/>
        </w:rPr>
        <w:t xml:space="preserve">da bulunması tabi olduğundan; burada zikredilen silah, malzeme ve teçhizatı ve </w:t>
      </w:r>
      <w:r w:rsidRPr="00227284">
        <w:rPr>
          <w:i/>
          <w:iCs/>
          <w:sz w:val="22"/>
          <w:szCs w:val="22"/>
        </w:rPr>
        <w:t xml:space="preserve">sistemlerinden ayrı düşünülmesi mümkün olmayan, harp malzemeleri, eğitim ve üretim çalışmaları ile sefer stoklarının, bakım, işletme ve idameye yönelik mal ve hizmetlerin de istisna kapsamında zikredilmesi zorunlu görülmektedir. </w:t>
      </w:r>
    </w:p>
    <w:p w:rsidR="00CD31D5" w:rsidRPr="00227284" w:rsidRDefault="00CD31D5" w:rsidP="00CD31D5">
      <w:pPr>
        <w:ind w:left="300" w:firstLine="408"/>
        <w:jc w:val="both"/>
        <w:rPr>
          <w:sz w:val="22"/>
          <w:szCs w:val="22"/>
        </w:rPr>
      </w:pPr>
    </w:p>
    <w:p w:rsidR="00CD31D5" w:rsidRPr="00227284" w:rsidRDefault="00CD31D5" w:rsidP="00CD31D5">
      <w:pPr>
        <w:ind w:left="300" w:firstLine="408"/>
        <w:jc w:val="both"/>
        <w:rPr>
          <w:sz w:val="22"/>
          <w:szCs w:val="22"/>
        </w:rPr>
      </w:pPr>
      <w:r w:rsidRPr="00227284">
        <w:rPr>
          <w:b/>
          <w:bCs/>
          <w:i/>
          <w:iCs/>
          <w:sz w:val="22"/>
          <w:szCs w:val="22"/>
        </w:rPr>
        <w:t>(5812/1) 3 üncü maddenin (b) bendine 5812 sayılı Kanunun 1 inci madde</w:t>
      </w:r>
      <w:r w:rsidRPr="00227284">
        <w:rPr>
          <w:b/>
          <w:bCs/>
          <w:i/>
          <w:iCs/>
          <w:sz w:val="22"/>
          <w:szCs w:val="22"/>
        </w:rPr>
        <w:softHyphen/>
        <w:t xml:space="preserve">sine ilişkin önerge ile getirilen değişikliğin gerekçesi: </w:t>
      </w:r>
      <w:r w:rsidRPr="00227284">
        <w:rPr>
          <w:i/>
          <w:iCs/>
          <w:sz w:val="22"/>
          <w:szCs w:val="22"/>
        </w:rPr>
        <w:t>Avrupa Birliği ve NATO ülkelerinde savunma, güvenlik ve istihbaratla ilgili alımlar kamu alımlarını dü</w:t>
      </w:r>
      <w:r w:rsidRPr="00227284">
        <w:rPr>
          <w:i/>
          <w:iCs/>
          <w:sz w:val="22"/>
          <w:szCs w:val="22"/>
        </w:rPr>
        <w:softHyphen/>
        <w:t xml:space="preserve">zenleyen mevzuat dışında tutulmuş ve ayrı bir başlık altında düzenlenmiştir. </w:t>
      </w:r>
    </w:p>
    <w:p w:rsidR="00CD31D5" w:rsidRPr="00227284" w:rsidRDefault="00CD31D5" w:rsidP="00CD31D5">
      <w:pPr>
        <w:ind w:left="300" w:firstLine="408"/>
        <w:jc w:val="both"/>
        <w:rPr>
          <w:sz w:val="22"/>
          <w:szCs w:val="22"/>
        </w:rPr>
      </w:pPr>
      <w:r w:rsidRPr="00227284">
        <w:rPr>
          <w:i/>
          <w:iCs/>
          <w:sz w:val="22"/>
          <w:szCs w:val="22"/>
        </w:rPr>
        <w:t>Yapılan değişiklikle, bu kapsamdaki alımların Kanundan istisna edilmesi ön</w:t>
      </w:r>
      <w:r w:rsidRPr="00227284">
        <w:rPr>
          <w:i/>
          <w:iCs/>
          <w:sz w:val="22"/>
          <w:szCs w:val="22"/>
        </w:rPr>
        <w:softHyphen/>
        <w:t xml:space="preserve">görülmektedir. Böylelikle, hem bu alanda mevzuat uyumunun sağlanması hem de mevcut Kanunda sayma </w:t>
      </w:r>
      <w:r w:rsidRPr="00227284">
        <w:rPr>
          <w:i/>
          <w:iCs/>
          <w:sz w:val="22"/>
          <w:szCs w:val="22"/>
        </w:rPr>
        <w:lastRenderedPageBreak/>
        <w:t>yöntemiyle belirlenen alımların günün değişen koşulla</w:t>
      </w:r>
      <w:r w:rsidRPr="00227284">
        <w:rPr>
          <w:i/>
          <w:iCs/>
          <w:sz w:val="22"/>
          <w:szCs w:val="22"/>
        </w:rPr>
        <w:softHyphen/>
        <w:t xml:space="preserve">rına uygun olmaması nedeniyle maddenin (b) bendinin ihtiyaçları karşılayacak şekilde yeniden düzenlenmesi amaçlanmıştır. </w:t>
      </w:r>
    </w:p>
    <w:p w:rsidR="007C46B7" w:rsidRPr="00227284" w:rsidRDefault="007C46B7" w:rsidP="000B192B">
      <w:pPr>
        <w:ind w:left="300" w:firstLine="408"/>
        <w:jc w:val="both"/>
        <w:rPr>
          <w:sz w:val="22"/>
          <w:szCs w:val="22"/>
        </w:rPr>
      </w:pPr>
    </w:p>
    <w:p w:rsidR="00573677" w:rsidRPr="00227284" w:rsidRDefault="00313669" w:rsidP="00573677">
      <w:pPr>
        <w:jc w:val="both"/>
        <w:rPr>
          <w:sz w:val="22"/>
          <w:szCs w:val="22"/>
        </w:rPr>
      </w:pPr>
      <w:r w:rsidRPr="00227284">
        <w:rPr>
          <w:sz w:val="22"/>
          <w:szCs w:val="22"/>
        </w:rPr>
        <w:t>           </w:t>
      </w:r>
      <w:r w:rsidR="00573677" w:rsidRPr="00227284">
        <w:rPr>
          <w:b/>
          <w:bCs/>
          <w:i/>
          <w:iCs/>
          <w:sz w:val="22"/>
          <w:szCs w:val="22"/>
        </w:rPr>
        <w:t xml:space="preserve">(5148/2) 3 üncü maddenin (c) bendinde 5148 sayılı Kanunun 2 </w:t>
      </w:r>
      <w:proofErr w:type="spellStart"/>
      <w:r w:rsidR="00573677" w:rsidRPr="00227284">
        <w:rPr>
          <w:b/>
          <w:bCs/>
          <w:i/>
          <w:iCs/>
          <w:sz w:val="22"/>
          <w:szCs w:val="22"/>
        </w:rPr>
        <w:t>nci</w:t>
      </w:r>
      <w:proofErr w:type="spellEnd"/>
      <w:r w:rsidR="00573677" w:rsidRPr="00227284">
        <w:rPr>
          <w:b/>
          <w:bCs/>
          <w:i/>
          <w:iCs/>
          <w:sz w:val="22"/>
          <w:szCs w:val="22"/>
        </w:rPr>
        <w:t xml:space="preserve"> maddesi ile yapılan değişikliğin gerekçesi: </w:t>
      </w:r>
      <w:r w:rsidR="00573677" w:rsidRPr="00227284">
        <w:rPr>
          <w:i/>
          <w:iCs/>
          <w:sz w:val="22"/>
          <w:szCs w:val="22"/>
        </w:rPr>
        <w:t>24.11.1994 tarih ve 4046 sayılı Kanunun genel gerek</w:t>
      </w:r>
      <w:r w:rsidR="00573677" w:rsidRPr="00227284">
        <w:rPr>
          <w:i/>
          <w:iCs/>
          <w:sz w:val="22"/>
          <w:szCs w:val="22"/>
        </w:rPr>
        <w:softHyphen/>
        <w:t>çesinde özelleştirme, özetle Devletin iktisadî faaliyetlerinin en aza indirilmesi, KİT’le</w:t>
      </w:r>
      <w:r w:rsidR="00573677" w:rsidRPr="00227284">
        <w:rPr>
          <w:i/>
          <w:iCs/>
          <w:sz w:val="22"/>
          <w:szCs w:val="22"/>
        </w:rPr>
        <w:softHyphen/>
        <w:t>rin devlet bütçesi üzerindeki finansman yükünün hafifletilmesi, rekabete dayalı piyasa ekonomisinin gerçekleştirilmesi, sermaye piyasalarının geliştirilmesi, kaynakların alt</w:t>
      </w:r>
      <w:r w:rsidR="00573677" w:rsidRPr="00227284">
        <w:rPr>
          <w:i/>
          <w:iCs/>
          <w:sz w:val="22"/>
          <w:szCs w:val="22"/>
        </w:rPr>
        <w:softHyphen/>
        <w:t>yapı yatırımları, savunma, eğitim ve sağlık hizmetlerinde kullanılması suretiyle ekono</w:t>
      </w:r>
      <w:r w:rsidR="00573677" w:rsidRPr="00227284">
        <w:rPr>
          <w:i/>
          <w:iCs/>
          <w:sz w:val="22"/>
          <w:szCs w:val="22"/>
        </w:rPr>
        <w:softHyphen/>
        <w:t xml:space="preserve">mide verimliliğin artırılmasını sağlayan önemli araçlardan biri olarak tanımlanmıştır. Ayrıca özelleştirmenin zamanında, etkin ve verimli bir şekilde yapılabilmesi ve ileride ortaya çıkması muhtemel hukuksal problemlerle karşılaşmamak için de, birçok kanun açısından istisna getirilmiştir. (Örneğin 3194 sayılı İmar Kanunu gibi). </w:t>
      </w:r>
    </w:p>
    <w:p w:rsidR="00573677" w:rsidRPr="00227284" w:rsidRDefault="00573677" w:rsidP="00573677">
      <w:pPr>
        <w:ind w:firstLine="708"/>
        <w:jc w:val="both"/>
        <w:rPr>
          <w:sz w:val="22"/>
          <w:szCs w:val="22"/>
        </w:rPr>
      </w:pPr>
      <w:r w:rsidRPr="00227284">
        <w:rPr>
          <w:i/>
          <w:iCs/>
          <w:sz w:val="22"/>
          <w:szCs w:val="22"/>
        </w:rPr>
        <w:t>Adı geçen kanun çerçevesinde, halen TÜPRAŞ, TEKEL, THY, TTAŞ gibi bü</w:t>
      </w:r>
      <w:r w:rsidRPr="00227284">
        <w:rPr>
          <w:i/>
          <w:iCs/>
          <w:sz w:val="22"/>
          <w:szCs w:val="22"/>
        </w:rPr>
        <w:softHyphen/>
        <w:t>yük ölçekli şirketler ile elektrik üretim, dağıtım ve doğal gaz tesislerinin özel</w:t>
      </w:r>
      <w:r w:rsidRPr="00227284">
        <w:rPr>
          <w:i/>
          <w:iCs/>
          <w:sz w:val="22"/>
          <w:szCs w:val="22"/>
        </w:rPr>
        <w:softHyphen/>
        <w:t>leştirme çalışmaları ile T.C. Posta İşletmesi, Millî Piyango, TPAO, İMKB, Al</w:t>
      </w:r>
      <w:r w:rsidRPr="00227284">
        <w:rPr>
          <w:i/>
          <w:iCs/>
          <w:sz w:val="22"/>
          <w:szCs w:val="22"/>
        </w:rPr>
        <w:softHyphen/>
        <w:t xml:space="preserve">tın Borsası, otoyol ve köprüler gibi özelleştirme kapsamı ve programına yeni alınmış veya alınması düşünülen kuruluşların hazırlık çalışmaları, Özelleştirme İdaresi Başkanlığınca yürütülmektedir. </w:t>
      </w:r>
    </w:p>
    <w:p w:rsidR="00573677" w:rsidRPr="00227284" w:rsidRDefault="00573677" w:rsidP="00573677">
      <w:pPr>
        <w:ind w:firstLine="708"/>
        <w:jc w:val="both"/>
        <w:rPr>
          <w:sz w:val="22"/>
          <w:szCs w:val="22"/>
        </w:rPr>
      </w:pPr>
      <w:r w:rsidRPr="00227284">
        <w:rPr>
          <w:i/>
          <w:iCs/>
          <w:sz w:val="22"/>
          <w:szCs w:val="22"/>
        </w:rPr>
        <w:t>Geçtiğimiz dönemde, yurt içi ve yurt dışında yaşanan ekonomik krizler özel</w:t>
      </w:r>
      <w:r w:rsidRPr="00227284">
        <w:rPr>
          <w:i/>
          <w:iCs/>
          <w:sz w:val="22"/>
          <w:szCs w:val="22"/>
        </w:rPr>
        <w:softHyphen/>
        <w:t>likle sermaye piyasaları aracılığıyla yapılan özelleştirme uygulamalarını engel</w:t>
      </w:r>
      <w:r w:rsidRPr="00227284">
        <w:rPr>
          <w:i/>
          <w:iCs/>
          <w:sz w:val="22"/>
          <w:szCs w:val="22"/>
        </w:rPr>
        <w:softHyphen/>
        <w:t>lemiştir. Ancak piyasalarda 2003 yılı sonlarından itibaren ekonomide ciddi bir iyileşme gözlenmektedir. Bu iyileşmenin özelleştirme uygulamalarının hızlandı</w:t>
      </w:r>
      <w:r w:rsidRPr="00227284">
        <w:rPr>
          <w:i/>
          <w:iCs/>
          <w:sz w:val="22"/>
          <w:szCs w:val="22"/>
        </w:rPr>
        <w:softHyphen/>
        <w:t xml:space="preserve">rılması için olumlu bir ortam oluşturduğu değerlendirilmektedir. </w:t>
      </w:r>
    </w:p>
    <w:p w:rsidR="00313669" w:rsidRPr="00227284" w:rsidRDefault="00573677" w:rsidP="00573677">
      <w:pPr>
        <w:ind w:firstLine="708"/>
        <w:jc w:val="both"/>
        <w:rPr>
          <w:i/>
          <w:sz w:val="22"/>
          <w:szCs w:val="22"/>
        </w:rPr>
      </w:pPr>
      <w:r w:rsidRPr="00227284">
        <w:rPr>
          <w:i/>
          <w:iCs/>
          <w:sz w:val="22"/>
          <w:szCs w:val="22"/>
        </w:rPr>
        <w:t>Ancak, 4734 sayılı Kamu İhale Kanunu ile ilgili diğer mevzuatın 01.01.2003 tarihinden itibaren yürürlüğe girmesinden sonra özelleştirme uygulamaları da</w:t>
      </w:r>
      <w:r w:rsidRPr="00227284">
        <w:rPr>
          <w:i/>
          <w:iCs/>
          <w:sz w:val="22"/>
          <w:szCs w:val="22"/>
        </w:rPr>
        <w:softHyphen/>
      </w:r>
      <w:r w:rsidRPr="00227284">
        <w:rPr>
          <w:i/>
          <w:sz w:val="22"/>
          <w:szCs w:val="22"/>
        </w:rPr>
        <w:t xml:space="preserve">nışmanlık hizmeti temin edilememesinden dolayı ciddi bir şekilde aksamıştır. </w:t>
      </w:r>
      <w:proofErr w:type="gramStart"/>
      <w:r w:rsidRPr="00227284">
        <w:rPr>
          <w:i/>
          <w:sz w:val="22"/>
          <w:szCs w:val="22"/>
        </w:rPr>
        <w:t>Nitekim;</w:t>
      </w:r>
      <w:proofErr w:type="gramEnd"/>
      <w:r w:rsidRPr="00227284">
        <w:rPr>
          <w:i/>
          <w:sz w:val="22"/>
          <w:szCs w:val="22"/>
        </w:rPr>
        <w:t xml:space="preserve"> ödenek zorunluluğu, yaklaşık maliyet hesabı, sözleşme süresi, danış</w:t>
      </w:r>
      <w:r w:rsidRPr="00227284">
        <w:rPr>
          <w:i/>
          <w:iCs/>
          <w:sz w:val="22"/>
          <w:szCs w:val="22"/>
        </w:rPr>
        <w:softHyphen/>
      </w:r>
      <w:r w:rsidRPr="00227284">
        <w:rPr>
          <w:i/>
          <w:sz w:val="22"/>
          <w:szCs w:val="22"/>
        </w:rPr>
        <w:t>manlık hizmetlerinin tanımı, ihale yöntemi seçimi gibi konularda getirilen kı</w:t>
      </w:r>
      <w:r w:rsidRPr="00227284">
        <w:rPr>
          <w:i/>
          <w:iCs/>
          <w:sz w:val="22"/>
          <w:szCs w:val="22"/>
        </w:rPr>
        <w:softHyphen/>
      </w:r>
      <w:r w:rsidRPr="00227284">
        <w:rPr>
          <w:i/>
          <w:sz w:val="22"/>
          <w:szCs w:val="22"/>
        </w:rPr>
        <w:t xml:space="preserve">sıtlamalar, malî ve teknik yeterliliğe ilişkin belge talepleri ve muayene ve kabul komisyonu gibi formaliteler ile komisyon bazında veya blok satışı ve halka arzı </w:t>
      </w:r>
      <w:r w:rsidRPr="00227284">
        <w:rPr>
          <w:i/>
          <w:iCs/>
          <w:sz w:val="22"/>
          <w:szCs w:val="22"/>
        </w:rPr>
        <w:t>birlikte içeren sözleşme yapılamaması gibi hususlar, danışmanlık alımı ihalele</w:t>
      </w:r>
      <w:r w:rsidRPr="00227284">
        <w:rPr>
          <w:i/>
          <w:iCs/>
          <w:sz w:val="22"/>
          <w:szCs w:val="22"/>
        </w:rPr>
        <w:softHyphen/>
      </w:r>
      <w:r w:rsidRPr="00227284">
        <w:rPr>
          <w:i/>
          <w:sz w:val="22"/>
          <w:szCs w:val="22"/>
        </w:rPr>
        <w:t>rinin Kamu İhale Kanununa göre yapılmasını neredeyse imkânsız kılmaktadır.</w:t>
      </w:r>
    </w:p>
    <w:p w:rsidR="00D87A53" w:rsidRPr="00227284" w:rsidRDefault="00D87A53" w:rsidP="00D87A53">
      <w:pPr>
        <w:ind w:firstLine="708"/>
        <w:jc w:val="both"/>
        <w:rPr>
          <w:i/>
          <w:sz w:val="22"/>
          <w:szCs w:val="22"/>
        </w:rPr>
      </w:pPr>
      <w:r w:rsidRPr="00227284">
        <w:rPr>
          <w:i/>
          <w:iCs/>
          <w:sz w:val="22"/>
          <w:szCs w:val="22"/>
        </w:rPr>
        <w:t xml:space="preserve">Genel olarak ifade edilmek gerekirse Kamu İhale Kanununda düzenlenen danışmanlık hizmet alımlarına ilişkin </w:t>
      </w:r>
      <w:proofErr w:type="gramStart"/>
      <w:r w:rsidRPr="00227284">
        <w:rPr>
          <w:i/>
          <w:iCs/>
          <w:sz w:val="22"/>
          <w:szCs w:val="22"/>
        </w:rPr>
        <w:t>kriter</w:t>
      </w:r>
      <w:proofErr w:type="gramEnd"/>
      <w:r w:rsidRPr="00227284">
        <w:rPr>
          <w:i/>
          <w:iCs/>
          <w:sz w:val="22"/>
          <w:szCs w:val="22"/>
        </w:rPr>
        <w:t xml:space="preserve"> ve şartlar Özelleştirme İdaresi Baş</w:t>
      </w:r>
      <w:r w:rsidRPr="00227284">
        <w:rPr>
          <w:i/>
          <w:iCs/>
          <w:sz w:val="22"/>
          <w:szCs w:val="22"/>
        </w:rPr>
        <w:softHyphen/>
        <w:t>kanlığına danışmanlık hizmeti verebilecek firmalar açısından kabul edilemeye</w:t>
      </w:r>
      <w:r w:rsidRPr="00227284">
        <w:rPr>
          <w:i/>
          <w:iCs/>
          <w:sz w:val="22"/>
          <w:szCs w:val="22"/>
        </w:rPr>
        <w:softHyphen/>
        <w:t xml:space="preserve">cek ve/veya yerine getirilemeyecek kadar ayrıntılı ve ağırdır. Mevzuatta yer alan bu ağır şartlar nedeniyle danışmanlık firmaları teklif vermekten kaçınmakta, başvuruda bulunanlar ise daha ön yeterlik aşamasında elenmektedirler. </w:t>
      </w:r>
    </w:p>
    <w:p w:rsidR="00D87A53" w:rsidRPr="00227284" w:rsidRDefault="00D87A53" w:rsidP="00D87A53">
      <w:pPr>
        <w:ind w:firstLine="708"/>
        <w:jc w:val="both"/>
        <w:rPr>
          <w:i/>
          <w:sz w:val="22"/>
          <w:szCs w:val="22"/>
        </w:rPr>
      </w:pPr>
      <w:r w:rsidRPr="00227284">
        <w:rPr>
          <w:i/>
          <w:iCs/>
          <w:sz w:val="22"/>
          <w:szCs w:val="22"/>
        </w:rPr>
        <w:t>Nitekim Türk Telekomünikasyon A.Ş.’</w:t>
      </w:r>
      <w:proofErr w:type="spellStart"/>
      <w:r w:rsidRPr="00227284">
        <w:rPr>
          <w:i/>
          <w:iCs/>
          <w:sz w:val="22"/>
          <w:szCs w:val="22"/>
        </w:rPr>
        <w:t>nin</w:t>
      </w:r>
      <w:proofErr w:type="spellEnd"/>
      <w:r w:rsidRPr="00227284">
        <w:rPr>
          <w:i/>
          <w:iCs/>
          <w:sz w:val="22"/>
          <w:szCs w:val="22"/>
        </w:rPr>
        <w:t xml:space="preserve"> (TTAŞ) özelleştirilmesi için Ba</w:t>
      </w:r>
      <w:r w:rsidRPr="00227284">
        <w:rPr>
          <w:i/>
          <w:iCs/>
          <w:sz w:val="22"/>
          <w:szCs w:val="22"/>
        </w:rPr>
        <w:softHyphen/>
        <w:t>kanlar Kurulunun 2003/6403 sayılı kararı uyarınca “Mayıs 2004 sonuna kadar özelleştirme ihalesine çıkarılması” taahhüdü çerçevesinde finansal danışmanlık hizmet alımı amacıyla, Kamu İhale Kanunu çerçevesinde çıkılan ihaleye, bekle</w:t>
      </w:r>
      <w:r w:rsidRPr="00227284">
        <w:rPr>
          <w:i/>
          <w:iCs/>
          <w:sz w:val="22"/>
          <w:szCs w:val="22"/>
        </w:rPr>
        <w:softHyphen/>
        <w:t>nenin altında başvuru olmuştur. Ayrıca, ön yeterlik başvurusunda bulunan, ara</w:t>
      </w:r>
      <w:r w:rsidRPr="00227284">
        <w:rPr>
          <w:i/>
          <w:iCs/>
          <w:sz w:val="22"/>
          <w:szCs w:val="22"/>
        </w:rPr>
        <w:softHyphen/>
        <w:t>larında saygın uluslararası yatırım bankalarının da bulunduğu ortak girişim</w:t>
      </w:r>
      <w:r w:rsidRPr="00227284">
        <w:rPr>
          <w:i/>
          <w:iCs/>
          <w:sz w:val="22"/>
          <w:szCs w:val="22"/>
        </w:rPr>
        <w:softHyphen/>
        <w:t xml:space="preserve">lerden hiçbiri, danışmanlık hizmet alımları uygulama yönetmeliğinde belirlenen malî ve ekonomik yeterliliğe ilişkin </w:t>
      </w:r>
      <w:proofErr w:type="gramStart"/>
      <w:r w:rsidRPr="00227284">
        <w:rPr>
          <w:i/>
          <w:iCs/>
          <w:sz w:val="22"/>
          <w:szCs w:val="22"/>
        </w:rPr>
        <w:t>kriterleri</w:t>
      </w:r>
      <w:proofErr w:type="gramEnd"/>
      <w:r w:rsidRPr="00227284">
        <w:rPr>
          <w:i/>
          <w:iCs/>
          <w:sz w:val="22"/>
          <w:szCs w:val="22"/>
        </w:rPr>
        <w:t xml:space="preserve"> yerine getirmemiş, bu nedenle ihale iptal edilmek durumunda kalınmıştır. Aynı şekilde hukuk danışmanlığı ihalesi de Özelleştirme İdaresince iptal edilmiştir. </w:t>
      </w:r>
    </w:p>
    <w:p w:rsidR="00D87A53" w:rsidRPr="00227284" w:rsidRDefault="00D87A53" w:rsidP="00D87A53">
      <w:pPr>
        <w:ind w:firstLine="708"/>
        <w:jc w:val="both"/>
        <w:rPr>
          <w:i/>
          <w:sz w:val="22"/>
          <w:szCs w:val="22"/>
        </w:rPr>
      </w:pPr>
      <w:r w:rsidRPr="00227284">
        <w:rPr>
          <w:i/>
          <w:iCs/>
          <w:sz w:val="22"/>
          <w:szCs w:val="22"/>
        </w:rPr>
        <w:t>Kamu İhale Kanununun yürürlüğe girmesinin üzerinden bir yılı aşkın bir süre geçmesine rağmen özelleştirme uygulamaları için gerek duyulan danışman</w:t>
      </w:r>
      <w:r w:rsidRPr="00227284">
        <w:rPr>
          <w:i/>
          <w:iCs/>
          <w:sz w:val="22"/>
          <w:szCs w:val="22"/>
        </w:rPr>
        <w:softHyphen/>
        <w:t xml:space="preserve">lık hizmetlerinin temininde karşılaşılan sorunların çözülmesi amacıyla, Kamu İhale Kurumu ile birlikte 2003 yılından beri yapılan çalışmalardan somut bir netice almak mümkün olmamıştır. </w:t>
      </w:r>
    </w:p>
    <w:p w:rsidR="00D87A53" w:rsidRPr="00227284" w:rsidRDefault="00D87A53" w:rsidP="00D87A53">
      <w:pPr>
        <w:ind w:firstLine="708"/>
        <w:jc w:val="both"/>
        <w:rPr>
          <w:i/>
          <w:sz w:val="22"/>
          <w:szCs w:val="22"/>
        </w:rPr>
      </w:pPr>
      <w:r w:rsidRPr="00227284">
        <w:rPr>
          <w:i/>
          <w:iCs/>
          <w:sz w:val="22"/>
          <w:szCs w:val="22"/>
        </w:rPr>
        <w:t>Kamuya kaynak yaratmak veya Kamunun kaynak kaybını önlemeye yönelik işlem olan özelleştirme çerçevesinde her türlü danışmanlık hizmet alımının ive</w:t>
      </w:r>
      <w:r w:rsidRPr="00227284">
        <w:rPr>
          <w:i/>
          <w:iCs/>
          <w:sz w:val="22"/>
          <w:szCs w:val="22"/>
        </w:rPr>
        <w:softHyphen/>
        <w:t xml:space="preserve">dilikle Kamu İhale Kanunu kapsamından çıkarılması gerekmektedir. </w:t>
      </w:r>
    </w:p>
    <w:p w:rsidR="00D87A53" w:rsidRPr="00227284" w:rsidRDefault="00D87A53" w:rsidP="00D87A53">
      <w:pPr>
        <w:ind w:firstLine="708"/>
        <w:jc w:val="both"/>
        <w:rPr>
          <w:i/>
          <w:sz w:val="22"/>
          <w:szCs w:val="22"/>
        </w:rPr>
      </w:pPr>
      <w:r w:rsidRPr="00227284">
        <w:rPr>
          <w:i/>
          <w:iCs/>
          <w:sz w:val="22"/>
          <w:szCs w:val="22"/>
        </w:rPr>
        <w:t>Özelleştirme uygulamalarının özgün niteliğine karşın bu kapsamda yapıla</w:t>
      </w:r>
      <w:r w:rsidRPr="00227284">
        <w:rPr>
          <w:i/>
          <w:iCs/>
          <w:sz w:val="22"/>
          <w:szCs w:val="22"/>
        </w:rPr>
        <w:softHyphen/>
        <w:t xml:space="preserve">cak danışmanlık hizmet alımlarında uygulanacak ihale esas ve usullerinin Kamu İhale Kurumunun uygun görüşü çerçevesinde yürürlüğe konulmasının uygun olacağını mütalaa etmekteyiz. </w:t>
      </w:r>
    </w:p>
    <w:p w:rsidR="00D87A53" w:rsidRPr="00227284" w:rsidRDefault="00D87A53" w:rsidP="00573677">
      <w:pPr>
        <w:ind w:firstLine="708"/>
        <w:jc w:val="both"/>
        <w:rPr>
          <w:i/>
          <w:sz w:val="22"/>
          <w:szCs w:val="22"/>
        </w:rPr>
      </w:pPr>
    </w:p>
    <w:p w:rsidR="0045094B" w:rsidRPr="00227284" w:rsidRDefault="0045094B" w:rsidP="0045094B">
      <w:pPr>
        <w:ind w:firstLine="708"/>
        <w:jc w:val="both"/>
        <w:rPr>
          <w:sz w:val="22"/>
          <w:szCs w:val="22"/>
        </w:rPr>
      </w:pPr>
      <w:r w:rsidRPr="00227284">
        <w:rPr>
          <w:b/>
          <w:bCs/>
          <w:i/>
          <w:iCs/>
          <w:sz w:val="22"/>
          <w:szCs w:val="22"/>
        </w:rPr>
        <w:t xml:space="preserve">(5148/2) 3 üncü maddenin (c) bendine 5148 sayılı Kanunun 2 </w:t>
      </w:r>
      <w:proofErr w:type="spellStart"/>
      <w:r w:rsidRPr="00227284">
        <w:rPr>
          <w:b/>
          <w:bCs/>
          <w:i/>
          <w:iCs/>
          <w:sz w:val="22"/>
          <w:szCs w:val="22"/>
        </w:rPr>
        <w:t>nci</w:t>
      </w:r>
      <w:proofErr w:type="spellEnd"/>
      <w:r w:rsidRPr="00227284">
        <w:rPr>
          <w:b/>
          <w:bCs/>
          <w:i/>
          <w:iCs/>
          <w:sz w:val="22"/>
          <w:szCs w:val="22"/>
        </w:rPr>
        <w:t xml:space="preserve"> maddesi</w:t>
      </w:r>
      <w:r w:rsidRPr="00227284">
        <w:rPr>
          <w:b/>
          <w:bCs/>
          <w:i/>
          <w:iCs/>
          <w:sz w:val="22"/>
          <w:szCs w:val="22"/>
        </w:rPr>
        <w:softHyphen/>
        <w:t xml:space="preserve">ne ilişkin önerge ile getirilen değişikliğin gerekçesi: </w:t>
      </w:r>
      <w:r w:rsidRPr="00227284">
        <w:rPr>
          <w:i/>
          <w:iCs/>
          <w:sz w:val="22"/>
          <w:szCs w:val="22"/>
        </w:rPr>
        <w:t xml:space="preserve">Türk Hava Yolları Anonim Ortaklığı, ticarî faaliyetini </w:t>
      </w:r>
      <w:r w:rsidRPr="00227284">
        <w:rPr>
          <w:i/>
          <w:iCs/>
          <w:sz w:val="22"/>
          <w:szCs w:val="22"/>
        </w:rPr>
        <w:lastRenderedPageBreak/>
        <w:t>sürdürebilmesi için zorunlu olan ileri teknoloji ürünü mal ve hizmetlerin tamamına yakınını doğrudan yurt dışından almaktadır. Kamu İhale Kanunu ve ilgili mevzuat gereğince uyulması zorunlu tip idarî ve teknik şartnameler, tip sözleşmeler, tahkim hükümleri, yeterlilik kuralları bulunmak</w:t>
      </w:r>
      <w:r w:rsidRPr="00227284">
        <w:rPr>
          <w:i/>
          <w:iCs/>
          <w:sz w:val="22"/>
          <w:szCs w:val="22"/>
        </w:rPr>
        <w:softHyphen/>
        <w:t xml:space="preserve">ta, yabancı istekliler bu hükümleri kabul etmemektedir. Bu sebeple, uluslararası piyasa koşullarına ve kurallarına uygun olarak, dünya çapında sınırlı sayıda üretici ve tedarikçiden temin edilebilecek bu mal ve hizmetlerin, Kamu İhale Kanununda mevcut düzenlemeler kapsamında temini mümkün olmamaktadır. </w:t>
      </w:r>
    </w:p>
    <w:p w:rsidR="0045094B" w:rsidRPr="00227284" w:rsidRDefault="0045094B" w:rsidP="0045094B">
      <w:pPr>
        <w:ind w:firstLine="708"/>
        <w:jc w:val="both"/>
        <w:rPr>
          <w:sz w:val="22"/>
          <w:szCs w:val="22"/>
        </w:rPr>
      </w:pPr>
      <w:r w:rsidRPr="00227284">
        <w:rPr>
          <w:i/>
          <w:iCs/>
          <w:sz w:val="22"/>
          <w:szCs w:val="22"/>
        </w:rPr>
        <w:t xml:space="preserve">Esasen, ülke kanunlarının ulusal sınırlar içinde uygulanabilirliğini ifade eden </w:t>
      </w:r>
      <w:proofErr w:type="spellStart"/>
      <w:r w:rsidRPr="00227284">
        <w:rPr>
          <w:i/>
          <w:iCs/>
          <w:sz w:val="22"/>
          <w:szCs w:val="22"/>
        </w:rPr>
        <w:t>mülkîlik</w:t>
      </w:r>
      <w:proofErr w:type="spellEnd"/>
      <w:r w:rsidRPr="00227284">
        <w:rPr>
          <w:i/>
          <w:iCs/>
          <w:sz w:val="22"/>
          <w:szCs w:val="22"/>
        </w:rPr>
        <w:t xml:space="preserve"> prensibi de böyle bir uygulamaya imkân vermemektedir. </w:t>
      </w:r>
    </w:p>
    <w:p w:rsidR="0045094B" w:rsidRPr="00227284" w:rsidRDefault="0045094B" w:rsidP="0045094B">
      <w:pPr>
        <w:ind w:firstLine="708"/>
        <w:jc w:val="both"/>
        <w:rPr>
          <w:sz w:val="22"/>
          <w:szCs w:val="22"/>
        </w:rPr>
      </w:pPr>
      <w:proofErr w:type="gramStart"/>
      <w:r w:rsidRPr="00227284">
        <w:rPr>
          <w:i/>
          <w:iCs/>
          <w:sz w:val="22"/>
          <w:szCs w:val="22"/>
        </w:rPr>
        <w:t>Nitekim,</w:t>
      </w:r>
      <w:proofErr w:type="gramEnd"/>
      <w:r w:rsidRPr="00227284">
        <w:rPr>
          <w:i/>
          <w:iCs/>
          <w:sz w:val="22"/>
          <w:szCs w:val="22"/>
        </w:rPr>
        <w:t xml:space="preserve"> AB mevzuatında da, 93/38 EEC </w:t>
      </w:r>
      <w:proofErr w:type="spellStart"/>
      <w:r w:rsidRPr="00227284">
        <w:rPr>
          <w:i/>
          <w:iCs/>
          <w:sz w:val="22"/>
          <w:szCs w:val="22"/>
        </w:rPr>
        <w:t>nolu</w:t>
      </w:r>
      <w:proofErr w:type="spellEnd"/>
      <w:r w:rsidRPr="00227284">
        <w:rPr>
          <w:i/>
          <w:iCs/>
          <w:sz w:val="22"/>
          <w:szCs w:val="22"/>
        </w:rPr>
        <w:t xml:space="preserve"> Konsey direktifinin giriş bö</w:t>
      </w:r>
      <w:r w:rsidRPr="00227284">
        <w:rPr>
          <w:i/>
          <w:iCs/>
          <w:sz w:val="22"/>
          <w:szCs w:val="22"/>
        </w:rPr>
        <w:softHyphen/>
        <w:t xml:space="preserve">lümünün 18 inci maddesinde “hava taşımacılığının ihale mevzuatı kapsamına alınmasının uygun olmayacağı” çok sarih bir şekilde düzenlenmiştir. AB’nin, kendi ihale mevzuatını basitleştirme ve birleştirme amacına yönelik olarak, bir süreden beri çalışmalar yürüttüğü bilinmektedir. Yeni </w:t>
      </w:r>
      <w:proofErr w:type="gramStart"/>
      <w:r w:rsidRPr="00227284">
        <w:rPr>
          <w:i/>
          <w:iCs/>
          <w:sz w:val="22"/>
          <w:szCs w:val="22"/>
        </w:rPr>
        <w:t>konsolide</w:t>
      </w:r>
      <w:proofErr w:type="gramEnd"/>
      <w:r w:rsidRPr="00227284">
        <w:rPr>
          <w:i/>
          <w:iCs/>
          <w:sz w:val="22"/>
          <w:szCs w:val="22"/>
        </w:rPr>
        <w:t xml:space="preserve"> metnin giriş bö</w:t>
      </w:r>
      <w:r w:rsidRPr="00227284">
        <w:rPr>
          <w:i/>
          <w:iCs/>
          <w:sz w:val="22"/>
          <w:szCs w:val="22"/>
        </w:rPr>
        <w:softHyphen/>
        <w:t xml:space="preserve">lümünün 4 üncü maddesinde de, 93/38 EEC </w:t>
      </w:r>
      <w:proofErr w:type="spellStart"/>
      <w:r w:rsidRPr="00227284">
        <w:rPr>
          <w:i/>
          <w:iCs/>
          <w:sz w:val="22"/>
          <w:szCs w:val="22"/>
        </w:rPr>
        <w:t>nolu</w:t>
      </w:r>
      <w:proofErr w:type="spellEnd"/>
      <w:r w:rsidRPr="00227284">
        <w:rPr>
          <w:i/>
          <w:iCs/>
          <w:sz w:val="22"/>
          <w:szCs w:val="22"/>
        </w:rPr>
        <w:t xml:space="preserve"> Konsey direktifi doğrultusunda ve oradaki ifadeden çok daha açık ve net olarak hava taşımacılığı sektörünün direktif kapsamı dışında tutulduğu belirtilmiştir. </w:t>
      </w:r>
    </w:p>
    <w:p w:rsidR="0045094B" w:rsidRPr="00227284" w:rsidRDefault="0045094B" w:rsidP="00AF5F91">
      <w:pPr>
        <w:ind w:firstLine="708"/>
        <w:jc w:val="both"/>
        <w:rPr>
          <w:sz w:val="22"/>
          <w:szCs w:val="22"/>
        </w:rPr>
      </w:pPr>
      <w:r w:rsidRPr="00227284">
        <w:rPr>
          <w:i/>
          <w:iCs/>
          <w:sz w:val="22"/>
          <w:szCs w:val="22"/>
        </w:rPr>
        <w:t>Yurt içinde ve yurt dışında yoğun bir rekabet içinde bulunan Türk Hava Yol</w:t>
      </w:r>
      <w:r w:rsidRPr="00227284">
        <w:rPr>
          <w:i/>
          <w:iCs/>
          <w:sz w:val="22"/>
          <w:szCs w:val="22"/>
        </w:rPr>
        <w:softHyphen/>
        <w:t>ları Anonim Ortaklığının, 4734 sayılı Kamu İhale Kanununda mevcut düzenle</w:t>
      </w:r>
      <w:r w:rsidRPr="00227284">
        <w:rPr>
          <w:i/>
          <w:iCs/>
          <w:sz w:val="22"/>
          <w:szCs w:val="22"/>
        </w:rPr>
        <w:softHyphen/>
        <w:t xml:space="preserve">meler kapsamında alım yaparak rekabet gücünü koruması, ticarî faaliyetlerini sürdürmesi mümkün değildir. Türk Hava Yolları Anonim Ortaklığının rakibi olan yerli hava taşıyıcıları ve kamuya ait havayolu şirketleri </w:t>
      </w:r>
      <w:proofErr w:type="gramStart"/>
      <w:r w:rsidRPr="00227284">
        <w:rPr>
          <w:i/>
          <w:iCs/>
          <w:sz w:val="22"/>
          <w:szCs w:val="22"/>
        </w:rPr>
        <w:t>dahil</w:t>
      </w:r>
      <w:proofErr w:type="gramEnd"/>
      <w:r w:rsidRPr="00227284">
        <w:rPr>
          <w:i/>
          <w:iCs/>
          <w:sz w:val="22"/>
          <w:szCs w:val="22"/>
        </w:rPr>
        <w:t xml:space="preserve"> yabancı havayolu şirketleri, tüm alımlarını, bu tür kanuna tabi olmaksızın, tamamıyla ticarî gerek</w:t>
      </w:r>
      <w:r w:rsidRPr="00227284">
        <w:rPr>
          <w:i/>
          <w:iCs/>
          <w:sz w:val="22"/>
          <w:szCs w:val="22"/>
        </w:rPr>
        <w:softHyphen/>
        <w:t xml:space="preserve">lere uygun şekilde yapmaktadırlar. </w:t>
      </w:r>
    </w:p>
    <w:p w:rsidR="00573677" w:rsidRPr="00227284" w:rsidRDefault="0045094B" w:rsidP="00AF5F91">
      <w:pPr>
        <w:ind w:firstLine="708"/>
        <w:jc w:val="both"/>
        <w:rPr>
          <w:i/>
          <w:iCs/>
          <w:sz w:val="22"/>
          <w:szCs w:val="22"/>
        </w:rPr>
      </w:pPr>
      <w:r w:rsidRPr="00227284">
        <w:rPr>
          <w:i/>
          <w:iCs/>
          <w:sz w:val="22"/>
          <w:szCs w:val="22"/>
        </w:rPr>
        <w:t xml:space="preserve">4046 sayılı Özelleştirme Kanununun 37 </w:t>
      </w:r>
      <w:proofErr w:type="spellStart"/>
      <w:r w:rsidRPr="00227284">
        <w:rPr>
          <w:i/>
          <w:iCs/>
          <w:sz w:val="22"/>
          <w:szCs w:val="22"/>
        </w:rPr>
        <w:t>nci</w:t>
      </w:r>
      <w:proofErr w:type="spellEnd"/>
      <w:r w:rsidRPr="00227284">
        <w:rPr>
          <w:i/>
          <w:iCs/>
          <w:sz w:val="22"/>
          <w:szCs w:val="22"/>
        </w:rPr>
        <w:t xml:space="preserve"> maddesinin (a) bendinde, özel hu</w:t>
      </w:r>
      <w:r w:rsidRPr="00227284">
        <w:rPr>
          <w:i/>
          <w:iCs/>
          <w:sz w:val="22"/>
          <w:szCs w:val="22"/>
        </w:rPr>
        <w:softHyphen/>
        <w:t>kuk hükümlerine tabi olduğu belirtilen Türk Hava Yolları Anonim Ortaklığının, uluslararası havacılığın gereklerine uygun olarak, aksaksız ve dünyadaki rakiple</w:t>
      </w:r>
      <w:r w:rsidRPr="00227284">
        <w:rPr>
          <w:i/>
          <w:iCs/>
          <w:sz w:val="22"/>
          <w:szCs w:val="22"/>
        </w:rPr>
        <w:softHyphen/>
        <w:t xml:space="preserve">riyle aynı kalitede hizmet vermesini teminen, 4734 sayılı Kamu İhale Kanununun 2 </w:t>
      </w:r>
      <w:proofErr w:type="spellStart"/>
      <w:r w:rsidRPr="00227284">
        <w:rPr>
          <w:i/>
          <w:iCs/>
          <w:sz w:val="22"/>
          <w:szCs w:val="22"/>
        </w:rPr>
        <w:t>nci</w:t>
      </w:r>
      <w:proofErr w:type="spellEnd"/>
      <w:r w:rsidRPr="00227284">
        <w:rPr>
          <w:i/>
          <w:iCs/>
          <w:sz w:val="22"/>
          <w:szCs w:val="22"/>
        </w:rPr>
        <w:t xml:space="preserve"> maddesinin ikinci fıkrası ile geçici 4 üncü maddesinin son fıkrasında mevcut düzenlemelerin yetersiz kalması nedeniyle, AB mevzuatı </w:t>
      </w:r>
      <w:proofErr w:type="spellStart"/>
      <w:r w:rsidRPr="00227284">
        <w:rPr>
          <w:i/>
          <w:iCs/>
          <w:sz w:val="22"/>
          <w:szCs w:val="22"/>
        </w:rPr>
        <w:t>gözönüne</w:t>
      </w:r>
      <w:proofErr w:type="spellEnd"/>
      <w:r w:rsidRPr="00227284">
        <w:rPr>
          <w:i/>
          <w:iCs/>
          <w:sz w:val="22"/>
          <w:szCs w:val="22"/>
        </w:rPr>
        <w:t xml:space="preserve"> alınarak, hava taşımacılığına özgü yeni bir düzenleme ile ticarî faaliyetlerine ilişkin mal ve hiz</w:t>
      </w:r>
      <w:r w:rsidRPr="00227284">
        <w:rPr>
          <w:i/>
          <w:iCs/>
          <w:sz w:val="22"/>
          <w:szCs w:val="22"/>
        </w:rPr>
        <w:softHyphen/>
        <w:t>met alımları açısından Kamu İhale mevzuatı dışında tutulması öngörülmüştür.</w:t>
      </w:r>
    </w:p>
    <w:p w:rsidR="00984C40" w:rsidRPr="00227284" w:rsidRDefault="00984C40" w:rsidP="00AF5F91">
      <w:pPr>
        <w:ind w:firstLine="708"/>
        <w:jc w:val="both"/>
        <w:rPr>
          <w:i/>
          <w:iCs/>
          <w:sz w:val="22"/>
          <w:szCs w:val="22"/>
        </w:rPr>
      </w:pPr>
    </w:p>
    <w:p w:rsidR="00984C40" w:rsidRPr="00227284" w:rsidRDefault="00984C40" w:rsidP="00984C40">
      <w:pPr>
        <w:ind w:firstLine="708"/>
        <w:jc w:val="both"/>
        <w:rPr>
          <w:i/>
          <w:iCs/>
          <w:sz w:val="22"/>
          <w:szCs w:val="22"/>
        </w:rPr>
      </w:pPr>
      <w:r w:rsidRPr="00227284">
        <w:rPr>
          <w:b/>
          <w:bCs/>
          <w:i/>
          <w:iCs/>
          <w:sz w:val="22"/>
          <w:szCs w:val="22"/>
        </w:rPr>
        <w:t xml:space="preserve">(684/2) 3 üncü maddenin (c) bendinde 684 sayılı KHK’nın 2 </w:t>
      </w:r>
      <w:proofErr w:type="spellStart"/>
      <w:r w:rsidRPr="00227284">
        <w:rPr>
          <w:b/>
          <w:bCs/>
          <w:i/>
          <w:iCs/>
          <w:sz w:val="22"/>
          <w:szCs w:val="22"/>
        </w:rPr>
        <w:t>nci</w:t>
      </w:r>
      <w:proofErr w:type="spellEnd"/>
      <w:r w:rsidRPr="00227284">
        <w:rPr>
          <w:b/>
          <w:bCs/>
          <w:i/>
          <w:iCs/>
          <w:sz w:val="22"/>
          <w:szCs w:val="22"/>
        </w:rPr>
        <w:t xml:space="preserve"> maddesi ile yapılan değişikliğin gerekçesi: </w:t>
      </w:r>
      <w:r w:rsidRPr="00227284">
        <w:rPr>
          <w:i/>
          <w:iCs/>
          <w:sz w:val="22"/>
          <w:szCs w:val="22"/>
        </w:rPr>
        <w:t xml:space="preserve">Madde </w:t>
      </w:r>
      <w:proofErr w:type="gramStart"/>
      <w:r w:rsidRPr="00227284">
        <w:rPr>
          <w:i/>
          <w:iCs/>
          <w:sz w:val="22"/>
          <w:szCs w:val="22"/>
        </w:rPr>
        <w:t>ile,</w:t>
      </w:r>
      <w:proofErr w:type="gramEnd"/>
      <w:r w:rsidRPr="00227284">
        <w:rPr>
          <w:i/>
          <w:iCs/>
          <w:sz w:val="22"/>
          <w:szCs w:val="22"/>
        </w:rPr>
        <w:t xml:space="preserve"> Merkez Bankasının Kamu İhale Ka</w:t>
      </w:r>
      <w:r w:rsidRPr="00227284">
        <w:rPr>
          <w:i/>
          <w:iCs/>
          <w:sz w:val="22"/>
          <w:szCs w:val="22"/>
        </w:rPr>
        <w:softHyphen/>
        <w:t xml:space="preserve">nunundan istisna kapsamı genişletilmektedir. Teknoloji ve güvenlik temelli alımlar, dış kaynak temini, danışmanlık hizmeti alımları istisna kapsamına eklenmektedir. </w:t>
      </w:r>
    </w:p>
    <w:p w:rsidR="00984C40" w:rsidRPr="00227284" w:rsidRDefault="00984C40" w:rsidP="00984C40">
      <w:pPr>
        <w:ind w:firstLine="708"/>
        <w:jc w:val="both"/>
        <w:rPr>
          <w:i/>
          <w:iCs/>
          <w:sz w:val="22"/>
          <w:szCs w:val="22"/>
        </w:rPr>
      </w:pPr>
    </w:p>
    <w:p w:rsidR="0010759E" w:rsidRPr="00227284" w:rsidRDefault="00984C40" w:rsidP="0010759E">
      <w:pPr>
        <w:ind w:firstLine="708"/>
        <w:jc w:val="both"/>
        <w:rPr>
          <w:i/>
          <w:iCs/>
          <w:sz w:val="22"/>
          <w:szCs w:val="22"/>
        </w:rPr>
      </w:pPr>
      <w:r w:rsidRPr="00227284">
        <w:rPr>
          <w:b/>
          <w:bCs/>
          <w:i/>
          <w:iCs/>
          <w:sz w:val="22"/>
          <w:szCs w:val="22"/>
        </w:rPr>
        <w:t>(5812/1) 3 üncü maddenin (e) bendine 5812 sayılı Kanunun 1 inci madde</w:t>
      </w:r>
      <w:r w:rsidRPr="00227284">
        <w:rPr>
          <w:b/>
          <w:bCs/>
          <w:i/>
          <w:iCs/>
          <w:sz w:val="22"/>
          <w:szCs w:val="22"/>
        </w:rPr>
        <w:softHyphen/>
        <w:t xml:space="preserve">sine ilişkin önerge ile getirilen değişikliğin gerekçesi: </w:t>
      </w:r>
      <w:proofErr w:type="gramStart"/>
      <w:r w:rsidRPr="00227284">
        <w:rPr>
          <w:i/>
          <w:iCs/>
          <w:sz w:val="22"/>
          <w:szCs w:val="22"/>
        </w:rPr>
        <w:t>4/5/2007</w:t>
      </w:r>
      <w:proofErr w:type="gramEnd"/>
      <w:r w:rsidRPr="00227284">
        <w:rPr>
          <w:i/>
          <w:iCs/>
          <w:sz w:val="22"/>
          <w:szCs w:val="22"/>
        </w:rPr>
        <w:t xml:space="preserve"> tarihli ve 26512 sayılı Resmi Gazetede yayımlanan Devlet Malzeme Ofisi Genel Müdürlüğü Ana Statüsünde Devlet Malzeme Ofisi Genel Müdürlüğünün ana statüde belirtilen mal ve hizmetlerin tedarik ve dağıtımını kamu hukukuna tabi olan veya kamunun denetimi altında bulunan ya da kamu kaynağı kullanan kamu kurum ve kuruluş</w:t>
      </w:r>
      <w:r w:rsidRPr="00227284">
        <w:rPr>
          <w:i/>
          <w:iCs/>
          <w:sz w:val="22"/>
          <w:szCs w:val="22"/>
        </w:rPr>
        <w:softHyphen/>
        <w:t>ları adına temin edeceği belirtilmiştir. Maddenin (e) bendinde yapılan değişik</w:t>
      </w:r>
      <w:r w:rsidRPr="00227284">
        <w:rPr>
          <w:i/>
          <w:iCs/>
          <w:sz w:val="22"/>
          <w:szCs w:val="22"/>
        </w:rPr>
        <w:softHyphen/>
        <w:t>likle, Kanun kapsamındaki idarelerin Devlet Malzeme Ofisi Genel Müdürlüğü Ana Statüsünde yer alan hizmetleri de Devlet Malzeme Ofisi Genel Müdürlüğün</w:t>
      </w:r>
      <w:r w:rsidRPr="00227284">
        <w:rPr>
          <w:i/>
          <w:iCs/>
          <w:sz w:val="22"/>
          <w:szCs w:val="22"/>
        </w:rPr>
        <w:softHyphen/>
        <w:t>den istisna kapsamında temin edebilmesine imkân sağlanmaktadır.</w:t>
      </w:r>
    </w:p>
    <w:p w:rsidR="0010759E" w:rsidRPr="00227284" w:rsidRDefault="0010759E" w:rsidP="0010759E">
      <w:pPr>
        <w:ind w:firstLine="708"/>
        <w:jc w:val="both"/>
        <w:rPr>
          <w:sz w:val="22"/>
          <w:szCs w:val="22"/>
        </w:rPr>
      </w:pPr>
      <w:r w:rsidRPr="00227284">
        <w:rPr>
          <w:i/>
          <w:iCs/>
          <w:sz w:val="22"/>
          <w:szCs w:val="22"/>
        </w:rPr>
        <w:t xml:space="preserve">Aynı bentte yapılan değişiklikle, Et ve Balık Kurumu Genel Müdürlüğünün besinin yoğun olduğu dönemlerde arz fazlasını besiciyi zarar ettirmeyecek bir fiyata alıp ihtiyaç duyan kamu kuruluşlarına satabilmesine imkân sağlanarak hem Et ve Balık Kurumu Genel Müdürlüğünün etkinliğinin artırılması ve hem de hayvancılık sektörünün sağlıklı bir şekilde gelişmesi amaçlanmaktadır. </w:t>
      </w:r>
    </w:p>
    <w:p w:rsidR="0010759E" w:rsidRPr="00227284" w:rsidRDefault="0010759E" w:rsidP="0010759E">
      <w:pPr>
        <w:ind w:firstLine="708"/>
        <w:jc w:val="both"/>
        <w:rPr>
          <w:i/>
          <w:iCs/>
          <w:sz w:val="22"/>
          <w:szCs w:val="22"/>
        </w:rPr>
      </w:pPr>
      <w:r w:rsidRPr="00227284">
        <w:rPr>
          <w:i/>
          <w:iCs/>
          <w:sz w:val="22"/>
          <w:szCs w:val="22"/>
        </w:rPr>
        <w:t>Yine aynı bentte yapılan değişiklikle, yurtdışından temininde zorluklar yaşa</w:t>
      </w:r>
      <w:r w:rsidRPr="00227284">
        <w:rPr>
          <w:i/>
          <w:iCs/>
          <w:sz w:val="22"/>
          <w:szCs w:val="22"/>
        </w:rPr>
        <w:softHyphen/>
        <w:t xml:space="preserve">nan </w:t>
      </w:r>
      <w:proofErr w:type="spellStart"/>
      <w:r w:rsidRPr="00227284">
        <w:rPr>
          <w:i/>
          <w:iCs/>
          <w:sz w:val="22"/>
          <w:szCs w:val="22"/>
        </w:rPr>
        <w:t>monoblok</w:t>
      </w:r>
      <w:proofErr w:type="spellEnd"/>
      <w:r w:rsidRPr="00227284">
        <w:rPr>
          <w:i/>
          <w:iCs/>
          <w:sz w:val="22"/>
          <w:szCs w:val="22"/>
        </w:rPr>
        <w:t xml:space="preserve"> tekerlek ve tekerlek takımlarının yurt içinde üretilmesi ve demir</w:t>
      </w:r>
      <w:r w:rsidRPr="00227284">
        <w:rPr>
          <w:i/>
          <w:iCs/>
          <w:sz w:val="22"/>
          <w:szCs w:val="22"/>
        </w:rPr>
        <w:softHyphen/>
        <w:t xml:space="preserve">yolu yan sanayinin geliştirilmesi amacıyla Kanun kapsamındaki idarelerin bu ihtiyaçlarını Makine ve Kimya Endüstrisi Kurumu Genel Müdürlüğünden istisna kapsamında temin edebilmelerine imkân sağlanmaktadır. </w:t>
      </w:r>
    </w:p>
    <w:p w:rsidR="0010759E" w:rsidRPr="00227284" w:rsidRDefault="0010759E" w:rsidP="0010759E">
      <w:pPr>
        <w:ind w:firstLine="708"/>
        <w:jc w:val="both"/>
        <w:rPr>
          <w:i/>
          <w:iCs/>
          <w:sz w:val="22"/>
          <w:szCs w:val="22"/>
        </w:rPr>
      </w:pPr>
    </w:p>
    <w:p w:rsidR="0010759E" w:rsidRPr="00227284" w:rsidRDefault="0010759E" w:rsidP="0010759E">
      <w:pPr>
        <w:ind w:firstLine="708"/>
        <w:jc w:val="both"/>
        <w:rPr>
          <w:i/>
          <w:iCs/>
          <w:sz w:val="22"/>
          <w:szCs w:val="22"/>
        </w:rPr>
      </w:pPr>
      <w:r w:rsidRPr="00227284">
        <w:rPr>
          <w:b/>
          <w:bCs/>
          <w:i/>
          <w:iCs/>
          <w:sz w:val="22"/>
          <w:szCs w:val="22"/>
        </w:rPr>
        <w:t>(5812/1) 3 üncü maddenin (f) bendine 5812 sayılı Kanunun 1 inci maddesi</w:t>
      </w:r>
      <w:r w:rsidRPr="00227284">
        <w:rPr>
          <w:b/>
          <w:bCs/>
          <w:i/>
          <w:iCs/>
          <w:sz w:val="22"/>
          <w:szCs w:val="22"/>
        </w:rPr>
        <w:softHyphen/>
        <w:t xml:space="preserve">ne ilişkin önerge ile getirilen değişikliğin gerekçesi: </w:t>
      </w:r>
      <w:r w:rsidRPr="00227284">
        <w:rPr>
          <w:i/>
          <w:iCs/>
          <w:sz w:val="22"/>
          <w:szCs w:val="22"/>
        </w:rPr>
        <w:t xml:space="preserve">(f) bendinde yapılan değişiklikle araştırma-geliştirme </w:t>
      </w:r>
      <w:r w:rsidRPr="00227284">
        <w:rPr>
          <w:i/>
          <w:iCs/>
          <w:sz w:val="22"/>
          <w:szCs w:val="22"/>
        </w:rPr>
        <w:lastRenderedPageBreak/>
        <w:t xml:space="preserve">hizmetlerinin teşvik edilmesi ve Kanun kapsamındaki idarelerin ortak projeler geliştirmek suretiyle proje sonuçlarından daha fazla fayda sağlanması ile AB müktesebatına da uyum amaçlanmaktadır. </w:t>
      </w:r>
    </w:p>
    <w:p w:rsidR="0012206A" w:rsidRPr="00227284" w:rsidRDefault="0012206A" w:rsidP="0010759E">
      <w:pPr>
        <w:ind w:firstLine="708"/>
        <w:jc w:val="both"/>
        <w:rPr>
          <w:i/>
          <w:iCs/>
          <w:sz w:val="22"/>
          <w:szCs w:val="22"/>
        </w:rPr>
      </w:pPr>
    </w:p>
    <w:p w:rsidR="0012206A" w:rsidRPr="00227284" w:rsidRDefault="0012206A" w:rsidP="0012206A">
      <w:pPr>
        <w:ind w:firstLine="708"/>
        <w:jc w:val="both"/>
        <w:rPr>
          <w:i/>
          <w:iCs/>
          <w:sz w:val="22"/>
          <w:szCs w:val="22"/>
        </w:rPr>
      </w:pPr>
      <w:r w:rsidRPr="00227284">
        <w:rPr>
          <w:b/>
          <w:bCs/>
          <w:i/>
          <w:iCs/>
          <w:sz w:val="22"/>
          <w:szCs w:val="22"/>
        </w:rPr>
        <w:t xml:space="preserve">(5812/1) 3 üncü maddenin (h) bendinde 5812 sayılı Kanunun 1 inci maddesi ile yapılan değişikliğin gerekçesi: </w:t>
      </w:r>
      <w:r w:rsidRPr="00227284">
        <w:rPr>
          <w:i/>
          <w:iCs/>
          <w:sz w:val="22"/>
          <w:szCs w:val="22"/>
        </w:rPr>
        <w:t>Sağlık Bakanlığına bağlı sağlık kurum ve kuru</w:t>
      </w:r>
      <w:r w:rsidRPr="00227284">
        <w:rPr>
          <w:i/>
          <w:iCs/>
          <w:sz w:val="22"/>
          <w:szCs w:val="22"/>
        </w:rPr>
        <w:softHyphen/>
        <w:t xml:space="preserve">luşları döner sermaye işletmelerinin birbirlerinden alım yapmaları </w:t>
      </w:r>
      <w:proofErr w:type="gramStart"/>
      <w:r w:rsidRPr="00227284">
        <w:rPr>
          <w:i/>
          <w:iCs/>
          <w:sz w:val="22"/>
          <w:szCs w:val="22"/>
        </w:rPr>
        <w:t>imkanı</w:t>
      </w:r>
      <w:proofErr w:type="gramEnd"/>
      <w:r w:rsidRPr="00227284">
        <w:rPr>
          <w:i/>
          <w:iCs/>
          <w:sz w:val="22"/>
          <w:szCs w:val="22"/>
        </w:rPr>
        <w:t xml:space="preserve"> bulun</w:t>
      </w:r>
      <w:r w:rsidRPr="00227284">
        <w:rPr>
          <w:i/>
          <w:iCs/>
          <w:sz w:val="22"/>
          <w:szCs w:val="22"/>
        </w:rPr>
        <w:softHyphen/>
        <w:t>makla birlikte 4734 sayılı Kanun kapsamındaki üniversite hastaneleri gibi sağlık kurum ve kuruluşlarından teşhis ve tedaviye yönelik mal ve hizmet alımı mümkün olmadığından, Kanunun 3 üncü maddesinin (h) bendinde yapılması öngörülen de</w:t>
      </w:r>
      <w:r w:rsidRPr="00227284">
        <w:rPr>
          <w:i/>
          <w:iCs/>
          <w:sz w:val="22"/>
          <w:szCs w:val="22"/>
        </w:rPr>
        <w:softHyphen/>
        <w:t>ğişiklikle, 4734 sayılı Kanun kapsamındaki sağlık hizmeti veren tüm idarelerin bir</w:t>
      </w:r>
      <w:r w:rsidRPr="00227284">
        <w:rPr>
          <w:i/>
          <w:iCs/>
          <w:sz w:val="22"/>
          <w:szCs w:val="22"/>
        </w:rPr>
        <w:softHyphen/>
        <w:t xml:space="preserve">birlerinden teşhis ve tedaviye yönelik mal ve hizmet alımı imkanı getirilmektedir. </w:t>
      </w:r>
    </w:p>
    <w:p w:rsidR="0012206A" w:rsidRPr="00227284" w:rsidRDefault="0012206A" w:rsidP="0010759E">
      <w:pPr>
        <w:ind w:firstLine="708"/>
        <w:jc w:val="both"/>
        <w:rPr>
          <w:i/>
          <w:iCs/>
          <w:sz w:val="22"/>
          <w:szCs w:val="22"/>
        </w:rPr>
      </w:pPr>
    </w:p>
    <w:p w:rsidR="0012206A" w:rsidRPr="00227284" w:rsidRDefault="0012206A" w:rsidP="003D4634">
      <w:pPr>
        <w:spacing w:after="40"/>
        <w:ind w:firstLine="709"/>
        <w:jc w:val="both"/>
        <w:rPr>
          <w:sz w:val="22"/>
          <w:szCs w:val="22"/>
        </w:rPr>
      </w:pPr>
      <w:r w:rsidRPr="00227284">
        <w:rPr>
          <w:b/>
          <w:bCs/>
          <w:i/>
          <w:iCs/>
          <w:sz w:val="22"/>
          <w:szCs w:val="22"/>
        </w:rPr>
        <w:t xml:space="preserve">(5226/21) 3 üncü maddeye (i) bendi eklenmesine yönelik olan 5226 sayılı Kanunun 21 inci maddesi ile yapılan düzenlemenin gerekçesi: </w:t>
      </w:r>
      <w:r w:rsidRPr="00227284">
        <w:rPr>
          <w:i/>
          <w:iCs/>
          <w:sz w:val="22"/>
          <w:szCs w:val="22"/>
        </w:rPr>
        <w:t>Kültür ve ta</w:t>
      </w:r>
      <w:r w:rsidRPr="00227284">
        <w:rPr>
          <w:i/>
          <w:iCs/>
          <w:sz w:val="22"/>
          <w:szCs w:val="22"/>
        </w:rPr>
        <w:softHyphen/>
        <w:t>biat varlıkları ile arkeolojik kazılarda mal ve hizmet alımlarına ilişkin ihaleler Kültür ve Turizm Bakanlığınca gerçekleştirilmekte, ancak aslına uygun olarak onarımının gerçekleştirilmesi esası; proje uygulamasının aslına uygunluğunun kurullarca denetlenmesi, orijinal malzemenin temininde fiyat tahminleri yapıl</w:t>
      </w:r>
      <w:r w:rsidRPr="00227284">
        <w:rPr>
          <w:i/>
          <w:iCs/>
          <w:sz w:val="22"/>
          <w:szCs w:val="22"/>
        </w:rPr>
        <w:softHyphen/>
        <w:t>masının zorluğu, uygulama aşamasında ortaya çıkan süreçlerin özellikle arke</w:t>
      </w:r>
      <w:r w:rsidRPr="00227284">
        <w:rPr>
          <w:i/>
          <w:iCs/>
          <w:sz w:val="22"/>
          <w:szCs w:val="22"/>
        </w:rPr>
        <w:softHyphen/>
        <w:t>olojik kazılarda önceden tahmin edilememesi hususları dikkate alındığında tah</w:t>
      </w:r>
      <w:r w:rsidRPr="00227284">
        <w:rPr>
          <w:i/>
          <w:iCs/>
          <w:sz w:val="22"/>
          <w:szCs w:val="22"/>
        </w:rPr>
        <w:softHyphen/>
        <w:t xml:space="preserve">mini bedellerin belirlenmesi konusunda sorunlar yaşanmaktadır. Ayrıca, eserin özgünlüğünün sağlanması açısından belirlenecek </w:t>
      </w:r>
      <w:proofErr w:type="gramStart"/>
      <w:r w:rsidRPr="00227284">
        <w:rPr>
          <w:i/>
          <w:iCs/>
          <w:sz w:val="22"/>
          <w:szCs w:val="22"/>
        </w:rPr>
        <w:t>kriterlerin</w:t>
      </w:r>
      <w:proofErr w:type="gramEnd"/>
      <w:r w:rsidRPr="00227284">
        <w:rPr>
          <w:i/>
          <w:iCs/>
          <w:sz w:val="22"/>
          <w:szCs w:val="22"/>
        </w:rPr>
        <w:t xml:space="preserve"> 2863 sayılı Kanun uyarınca kurulların yetkisinde olması da İhale Kanunu çerçevesinde kalınması</w:t>
      </w:r>
      <w:r w:rsidRPr="00227284">
        <w:rPr>
          <w:i/>
          <w:iCs/>
          <w:sz w:val="22"/>
          <w:szCs w:val="22"/>
        </w:rPr>
        <w:softHyphen/>
        <w:t>nın uygulamada yarattığı diğer bir sorundur. Bu nedenlerle konuya ilişkin so</w:t>
      </w:r>
      <w:r w:rsidRPr="00227284">
        <w:rPr>
          <w:i/>
          <w:iCs/>
          <w:sz w:val="22"/>
          <w:szCs w:val="22"/>
        </w:rPr>
        <w:softHyphen/>
        <w:t xml:space="preserve">runların çözümlenmesi bakımından 4734 sayılı Kanuna istisna getirilmektedir. </w:t>
      </w:r>
    </w:p>
    <w:p w:rsidR="0010759E" w:rsidRPr="00227284" w:rsidRDefault="0012206A" w:rsidP="003D4634">
      <w:pPr>
        <w:spacing w:after="40"/>
        <w:ind w:firstLine="709"/>
        <w:jc w:val="both"/>
        <w:rPr>
          <w:i/>
          <w:iCs/>
          <w:sz w:val="22"/>
          <w:szCs w:val="22"/>
        </w:rPr>
      </w:pPr>
      <w:r w:rsidRPr="00227284">
        <w:rPr>
          <w:b/>
          <w:bCs/>
          <w:i/>
          <w:iCs/>
          <w:sz w:val="22"/>
          <w:szCs w:val="22"/>
        </w:rPr>
        <w:t xml:space="preserve">Genel Kurul aşamasında önerge ile getirilen değişikliğin gerekçesi; </w:t>
      </w:r>
      <w:r w:rsidRPr="00227284">
        <w:rPr>
          <w:i/>
          <w:iCs/>
          <w:sz w:val="22"/>
          <w:szCs w:val="22"/>
        </w:rPr>
        <w:t>“Kül</w:t>
      </w:r>
      <w:r w:rsidRPr="00227284">
        <w:rPr>
          <w:i/>
          <w:iCs/>
          <w:sz w:val="22"/>
          <w:szCs w:val="22"/>
        </w:rPr>
        <w:softHyphen/>
        <w:t xml:space="preserve">tür varlıklarının korunması amacıyla yapılan tüm plân ve projelerin </w:t>
      </w:r>
      <w:proofErr w:type="spellStart"/>
      <w:r w:rsidRPr="00227284">
        <w:rPr>
          <w:i/>
          <w:iCs/>
          <w:sz w:val="22"/>
          <w:szCs w:val="22"/>
        </w:rPr>
        <w:t>kapsamdışı</w:t>
      </w:r>
      <w:proofErr w:type="spellEnd"/>
      <w:r w:rsidRPr="00227284">
        <w:rPr>
          <w:i/>
          <w:iCs/>
          <w:sz w:val="22"/>
          <w:szCs w:val="22"/>
        </w:rPr>
        <w:t xml:space="preserve"> kalması amaçlanmaktadır.” şeklindedir.</w:t>
      </w:r>
    </w:p>
    <w:p w:rsidR="00D50DE7" w:rsidRPr="00227284" w:rsidRDefault="00D50DE7" w:rsidP="0012206A">
      <w:pPr>
        <w:ind w:firstLine="708"/>
        <w:jc w:val="both"/>
        <w:rPr>
          <w:i/>
          <w:iCs/>
          <w:sz w:val="22"/>
          <w:szCs w:val="22"/>
        </w:rPr>
      </w:pPr>
    </w:p>
    <w:p w:rsidR="00D50DE7" w:rsidRPr="00227284" w:rsidRDefault="00D50DE7" w:rsidP="00D50DE7">
      <w:pPr>
        <w:ind w:firstLine="708"/>
        <w:jc w:val="both"/>
        <w:rPr>
          <w:i/>
          <w:iCs/>
          <w:sz w:val="22"/>
          <w:szCs w:val="22"/>
        </w:rPr>
      </w:pPr>
      <w:r w:rsidRPr="00227284">
        <w:rPr>
          <w:b/>
          <w:bCs/>
          <w:i/>
          <w:iCs/>
          <w:sz w:val="22"/>
          <w:szCs w:val="22"/>
        </w:rPr>
        <w:t xml:space="preserve">(6093/14) 3 üncü maddenin (i) bendinde 6093 sayılı Kanunun 14 üncü maddesiyle yapılan değişikliğin gerekçesi: </w:t>
      </w:r>
      <w:r w:rsidRPr="00227284">
        <w:rPr>
          <w:i/>
          <w:iCs/>
          <w:sz w:val="22"/>
          <w:szCs w:val="22"/>
        </w:rPr>
        <w:t xml:space="preserve">Taşınır kültür varlığı niteliğindeki yazma eserlere ilişkin </w:t>
      </w:r>
      <w:proofErr w:type="gramStart"/>
      <w:r w:rsidRPr="00227284">
        <w:rPr>
          <w:i/>
          <w:iCs/>
          <w:sz w:val="22"/>
          <w:szCs w:val="22"/>
        </w:rPr>
        <w:t>restorasyon</w:t>
      </w:r>
      <w:proofErr w:type="gramEnd"/>
      <w:r w:rsidRPr="00227284">
        <w:rPr>
          <w:i/>
          <w:iCs/>
          <w:sz w:val="22"/>
          <w:szCs w:val="22"/>
        </w:rPr>
        <w:t xml:space="preserve">, </w:t>
      </w:r>
      <w:proofErr w:type="spellStart"/>
      <w:r w:rsidRPr="00227284">
        <w:rPr>
          <w:i/>
          <w:iCs/>
          <w:sz w:val="22"/>
          <w:szCs w:val="22"/>
        </w:rPr>
        <w:t>konservasyon</w:t>
      </w:r>
      <w:proofErr w:type="spellEnd"/>
      <w:r w:rsidRPr="00227284">
        <w:rPr>
          <w:i/>
          <w:iCs/>
          <w:sz w:val="22"/>
          <w:szCs w:val="22"/>
        </w:rPr>
        <w:t xml:space="preserve"> gibi nitelikli işlerin taşınmaz kültür varlıklarına yönelik nitelikli işler gibi 4734 sayılı Kamu İhale Kanunun</w:t>
      </w:r>
      <w:r w:rsidRPr="00227284">
        <w:rPr>
          <w:i/>
          <w:iCs/>
          <w:sz w:val="22"/>
          <w:szCs w:val="22"/>
        </w:rPr>
        <w:softHyphen/>
        <w:t>dan istisna tutulmasını sağlamak amacıyla anılan Kanunda yer alan mevcut hü</w:t>
      </w:r>
      <w:r w:rsidRPr="00227284">
        <w:rPr>
          <w:i/>
          <w:iCs/>
          <w:sz w:val="22"/>
          <w:szCs w:val="22"/>
        </w:rPr>
        <w:softHyphen/>
        <w:t xml:space="preserve">küm uygulama açısından açıklığa kavuşturulmaktadır. </w:t>
      </w:r>
    </w:p>
    <w:p w:rsidR="00FF3631" w:rsidRPr="00227284" w:rsidRDefault="00FF3631" w:rsidP="00D50DE7">
      <w:pPr>
        <w:ind w:firstLine="708"/>
        <w:jc w:val="both"/>
        <w:rPr>
          <w:i/>
          <w:iCs/>
          <w:sz w:val="22"/>
          <w:szCs w:val="22"/>
        </w:rPr>
      </w:pPr>
    </w:p>
    <w:p w:rsidR="00FF3631" w:rsidRPr="00227284" w:rsidRDefault="00FF3631" w:rsidP="003D4634">
      <w:pPr>
        <w:spacing w:after="40"/>
        <w:ind w:firstLine="709"/>
        <w:jc w:val="both"/>
        <w:rPr>
          <w:i/>
          <w:iCs/>
          <w:sz w:val="22"/>
          <w:szCs w:val="22"/>
        </w:rPr>
      </w:pPr>
      <w:r w:rsidRPr="00227284">
        <w:rPr>
          <w:b/>
          <w:bCs/>
          <w:i/>
          <w:iCs/>
          <w:sz w:val="22"/>
          <w:szCs w:val="22"/>
        </w:rPr>
        <w:t xml:space="preserve">(5312/25) 3 üncü maddeye (j) bendi eklenmesine yönelik olan 5312 sayılı Kanunun 25 inci maddesiyle yapılan düzenlemenin gerekçesi: </w:t>
      </w:r>
      <w:r w:rsidRPr="00227284">
        <w:rPr>
          <w:i/>
          <w:iCs/>
          <w:sz w:val="22"/>
          <w:szCs w:val="22"/>
        </w:rPr>
        <w:t>Madde ile Ka</w:t>
      </w:r>
      <w:r w:rsidRPr="00227284">
        <w:rPr>
          <w:i/>
          <w:iCs/>
          <w:sz w:val="22"/>
          <w:szCs w:val="22"/>
        </w:rPr>
        <w:softHyphen/>
        <w:t xml:space="preserve">nunun kapsamı içerisindeki faaliyetlerde acil olarak ihtiyaç duyulabilecek araç, gereç ve malzemelerin temininde, daha hızlı hareket edilebilmesini teminen 4734 sayılı Kamu İhale Kanunu hükümlerinin uygulanmayacağı öngörülmektedir. </w:t>
      </w:r>
    </w:p>
    <w:p w:rsidR="00FF3631" w:rsidRPr="00227284" w:rsidRDefault="00FF3631" w:rsidP="003D4634">
      <w:pPr>
        <w:spacing w:after="40"/>
        <w:ind w:firstLine="709"/>
        <w:jc w:val="both"/>
        <w:rPr>
          <w:i/>
          <w:iCs/>
          <w:sz w:val="22"/>
          <w:szCs w:val="22"/>
        </w:rPr>
      </w:pPr>
      <w:r w:rsidRPr="00227284">
        <w:rPr>
          <w:b/>
          <w:bCs/>
          <w:i/>
          <w:iCs/>
          <w:sz w:val="22"/>
          <w:szCs w:val="22"/>
        </w:rPr>
        <w:t xml:space="preserve">Çevre Komisyonu aşamasında yapılan değişikliğin gerekçesi; </w:t>
      </w:r>
      <w:r w:rsidRPr="00227284">
        <w:rPr>
          <w:i/>
          <w:iCs/>
          <w:sz w:val="22"/>
          <w:szCs w:val="22"/>
        </w:rPr>
        <w:t>“Alt Komisyon Metninin 25 inci maddesiyle 4734 sayılı Kamu İhale Kanununun 3 üncü maddesine (j) bendi eklenerek, Kanun kapsamı içindeki faaliyetlerde acil olarak ihtiyaç duyu</w:t>
      </w:r>
      <w:r w:rsidRPr="00227284">
        <w:rPr>
          <w:i/>
          <w:iCs/>
          <w:sz w:val="22"/>
          <w:szCs w:val="22"/>
        </w:rPr>
        <w:softHyphen/>
        <w:t>labilecek araç, gereç ve malzemelerin temininde daha hızlı hareket edilebilmesinin sağlanması amacıyla, 4734 sayılı Kamu İhale Kanununun uygulanmaması amaç</w:t>
      </w:r>
      <w:r w:rsidRPr="00227284">
        <w:rPr>
          <w:i/>
          <w:iCs/>
          <w:sz w:val="22"/>
          <w:szCs w:val="22"/>
        </w:rPr>
        <w:softHyphen/>
        <w:t>lanmıştır. Ancak, maddenin, Çevre ve Orman Bakanlığı ile Denizcilik Müsteşarlığı tarafından denizlerde sürekli izleme programı ile ilgili olarak yapılacak hizmet alımlarının da Kamu İhale Kanunu kapsamı dışında tutulmasına yönelik hüküm içermesi nedeniyle Komisyon üyelerimiz tarafından sürekli izlemenin aciliyet ta</w:t>
      </w:r>
      <w:r w:rsidRPr="00227284">
        <w:rPr>
          <w:i/>
          <w:iCs/>
          <w:sz w:val="22"/>
          <w:szCs w:val="22"/>
        </w:rPr>
        <w:softHyphen/>
        <w:t xml:space="preserve">şımadığı ve bu tip alımların Kamu İhale Kanunu kapsamı dışında tutulmasının istismarlara yol açabileceği yönünde görüş belirtmeleri üzerine, madde yeniden düzenlenerek bu yöndeki hüküm metinden çıkarılmıştır. Araç, gereç ve malzeme alımına, hizmet alımı da eklenmiş, acil müdahale planlarının hazırlanması için gerekli olacak alımlar da madde kapsamına </w:t>
      </w:r>
      <w:proofErr w:type="gramStart"/>
      <w:r w:rsidRPr="00227284">
        <w:rPr>
          <w:i/>
          <w:iCs/>
          <w:sz w:val="22"/>
          <w:szCs w:val="22"/>
        </w:rPr>
        <w:t>dahil</w:t>
      </w:r>
      <w:proofErr w:type="gramEnd"/>
      <w:r w:rsidRPr="00227284">
        <w:rPr>
          <w:i/>
          <w:iCs/>
          <w:sz w:val="22"/>
          <w:szCs w:val="22"/>
        </w:rPr>
        <w:t xml:space="preserve"> edilmiştir.” şeklindedir. </w:t>
      </w:r>
    </w:p>
    <w:p w:rsidR="00FF3631" w:rsidRPr="00227284" w:rsidRDefault="00FF3631" w:rsidP="00D50DE7">
      <w:pPr>
        <w:ind w:firstLine="708"/>
        <w:jc w:val="both"/>
        <w:rPr>
          <w:i/>
          <w:iCs/>
          <w:sz w:val="22"/>
          <w:szCs w:val="22"/>
        </w:rPr>
      </w:pPr>
    </w:p>
    <w:p w:rsidR="008F1A5A" w:rsidRPr="00227284" w:rsidRDefault="008F1A5A" w:rsidP="00354F6E">
      <w:pPr>
        <w:ind w:firstLine="708"/>
        <w:jc w:val="both"/>
        <w:rPr>
          <w:bCs/>
          <w:i/>
          <w:iCs/>
          <w:sz w:val="22"/>
          <w:szCs w:val="22"/>
        </w:rPr>
      </w:pPr>
      <w:r w:rsidRPr="00227284">
        <w:rPr>
          <w:b/>
          <w:bCs/>
          <w:i/>
          <w:iCs/>
          <w:sz w:val="22"/>
          <w:szCs w:val="22"/>
        </w:rPr>
        <w:t>(5583/9) 3 üncü maddenin (k) bendinde 5583 sayılı Kanunun 9 uncu mad</w:t>
      </w:r>
      <w:r w:rsidRPr="00227284">
        <w:rPr>
          <w:b/>
          <w:bCs/>
          <w:i/>
          <w:iCs/>
          <w:sz w:val="22"/>
          <w:szCs w:val="22"/>
        </w:rPr>
        <w:softHyphen/>
        <w:t>desi ile yapılan değişikliğin gerekçesi</w:t>
      </w:r>
      <w:r w:rsidR="00B139A0" w:rsidRPr="00227284">
        <w:rPr>
          <w:b/>
          <w:bCs/>
          <w:i/>
          <w:iCs/>
          <w:sz w:val="22"/>
          <w:szCs w:val="22"/>
        </w:rPr>
        <w:t>:</w:t>
      </w:r>
      <w:r w:rsidR="00354F6E" w:rsidRPr="00227284">
        <w:rPr>
          <w:b/>
          <w:bCs/>
          <w:i/>
          <w:iCs/>
          <w:sz w:val="22"/>
          <w:szCs w:val="22"/>
        </w:rPr>
        <w:t xml:space="preserve"> </w:t>
      </w:r>
      <w:r w:rsidRPr="00227284">
        <w:rPr>
          <w:i/>
          <w:iCs/>
          <w:sz w:val="22"/>
          <w:szCs w:val="22"/>
        </w:rPr>
        <w:t xml:space="preserve">Gençlik ve Spor Genel Müdürlüğü ile özerk spor federasyonlarının ulusal ve uluslararası sportif faaliyetlerine ilişkin mal ve hizmet alımları ihalelerinin kendine özgü özellikleri dikkate alındığında, Kamu İhale Kanununda öngörülen süre ve </w:t>
      </w:r>
      <w:proofErr w:type="gramStart"/>
      <w:r w:rsidRPr="00227284">
        <w:rPr>
          <w:i/>
          <w:iCs/>
          <w:sz w:val="22"/>
          <w:szCs w:val="22"/>
        </w:rPr>
        <w:t>prosedürler</w:t>
      </w:r>
      <w:proofErr w:type="gramEnd"/>
      <w:r w:rsidRPr="00227284">
        <w:rPr>
          <w:i/>
          <w:iCs/>
          <w:sz w:val="22"/>
          <w:szCs w:val="22"/>
        </w:rPr>
        <w:t xml:space="preserve"> içinde gerçekleştirilmesi </w:t>
      </w:r>
      <w:r w:rsidRPr="00227284">
        <w:rPr>
          <w:i/>
          <w:iCs/>
          <w:sz w:val="22"/>
          <w:szCs w:val="22"/>
        </w:rPr>
        <w:lastRenderedPageBreak/>
        <w:t xml:space="preserve">mümkün görülmediğinden işbu değişiklik önergesi verilmiştir. </w:t>
      </w:r>
      <w:r w:rsidR="00D83163" w:rsidRPr="00227284">
        <w:rPr>
          <w:bCs/>
          <w:i/>
          <w:iCs/>
          <w:sz w:val="22"/>
          <w:szCs w:val="22"/>
        </w:rPr>
        <w:t>(</w:t>
      </w:r>
      <w:proofErr w:type="gramStart"/>
      <w:r w:rsidR="00D83163" w:rsidRPr="00227284">
        <w:rPr>
          <w:bCs/>
          <w:i/>
          <w:iCs/>
          <w:sz w:val="22"/>
          <w:szCs w:val="22"/>
        </w:rPr>
        <w:t>13/2/2011</w:t>
      </w:r>
      <w:proofErr w:type="gramEnd"/>
      <w:r w:rsidR="00D83163" w:rsidRPr="00227284">
        <w:rPr>
          <w:bCs/>
          <w:i/>
          <w:iCs/>
          <w:sz w:val="22"/>
          <w:szCs w:val="22"/>
        </w:rPr>
        <w:t xml:space="preserve"> tarihli ve 6111 sayılı Kanunun 177 </w:t>
      </w:r>
      <w:proofErr w:type="spellStart"/>
      <w:r w:rsidR="00D83163" w:rsidRPr="00227284">
        <w:rPr>
          <w:bCs/>
          <w:i/>
          <w:iCs/>
          <w:sz w:val="22"/>
          <w:szCs w:val="22"/>
        </w:rPr>
        <w:t>nci</w:t>
      </w:r>
      <w:proofErr w:type="spellEnd"/>
      <w:r w:rsidR="00D83163" w:rsidRPr="00227284">
        <w:rPr>
          <w:bCs/>
          <w:i/>
          <w:iCs/>
          <w:sz w:val="22"/>
          <w:szCs w:val="22"/>
        </w:rPr>
        <w:t xml:space="preserve"> maddesiyle; 22/2/2007 tarihli ve 5583 sayılı Kanunun 9 uncu maddesi ile eklenen “(k)” bendi “(p)” bendi olarak teselsül ettirilmiştir)</w:t>
      </w:r>
    </w:p>
    <w:p w:rsidR="0074269C" w:rsidRPr="00227284" w:rsidRDefault="0074269C" w:rsidP="00354F6E">
      <w:pPr>
        <w:ind w:firstLine="708"/>
        <w:jc w:val="both"/>
        <w:rPr>
          <w:i/>
          <w:iCs/>
          <w:sz w:val="22"/>
          <w:szCs w:val="22"/>
        </w:rPr>
      </w:pPr>
    </w:p>
    <w:p w:rsidR="0074269C" w:rsidRPr="00227284" w:rsidRDefault="0074269C" w:rsidP="0074269C">
      <w:pPr>
        <w:ind w:firstLine="708"/>
        <w:jc w:val="both"/>
        <w:rPr>
          <w:i/>
          <w:iCs/>
          <w:sz w:val="22"/>
          <w:szCs w:val="22"/>
        </w:rPr>
      </w:pPr>
      <w:r w:rsidRPr="00227284">
        <w:rPr>
          <w:b/>
          <w:i/>
          <w:iCs/>
          <w:sz w:val="22"/>
          <w:szCs w:val="22"/>
        </w:rPr>
        <w:t>(5737/79) 3 üncü maddeye (k) bendi eklenmesine yönelik olan 5737 sayılı Kanunun 79 uncu maddesiyle yapılan düzenlemenin gerekçesi:</w:t>
      </w:r>
      <w:r w:rsidRPr="00227284">
        <w:rPr>
          <w:i/>
          <w:iCs/>
          <w:sz w:val="22"/>
          <w:szCs w:val="22"/>
        </w:rPr>
        <w:t xml:space="preserve"> Madde </w:t>
      </w:r>
      <w:proofErr w:type="gramStart"/>
      <w:r w:rsidRPr="00227284">
        <w:rPr>
          <w:i/>
          <w:iCs/>
          <w:sz w:val="22"/>
          <w:szCs w:val="22"/>
        </w:rPr>
        <w:t>ile;</w:t>
      </w:r>
      <w:proofErr w:type="gramEnd"/>
      <w:r w:rsidRPr="00227284">
        <w:rPr>
          <w:i/>
          <w:iCs/>
          <w:sz w:val="22"/>
          <w:szCs w:val="22"/>
        </w:rPr>
        <w:t xml:space="preserve"> vakıf eski eserlerin onarımları ve restorasyonları ile çevre düzenlemesi ve kamulaş</w:t>
      </w:r>
      <w:r w:rsidRPr="00227284">
        <w:rPr>
          <w:i/>
          <w:iCs/>
          <w:sz w:val="22"/>
          <w:szCs w:val="22"/>
        </w:rPr>
        <w:softHyphen/>
        <w:t>tırma işlemleri amacıyla yapılacak harcamaların 4734 sayılı Kamu İhale Kanu</w:t>
      </w:r>
      <w:r w:rsidRPr="00227284">
        <w:rPr>
          <w:i/>
          <w:iCs/>
          <w:sz w:val="22"/>
          <w:szCs w:val="22"/>
        </w:rPr>
        <w:softHyphen/>
        <w:t xml:space="preserve">nundan istisna tutulması; buna ilişkin usul ve esasların, Maliye Bakanlığı ve Kamu İhale Kurumunun görüşleri alınarak Vakıflar Genel Müdürlüğü tarafından çıkarılacak bir yönetmelikle belirlenmesi hükme bağlanmaktadır. </w:t>
      </w:r>
    </w:p>
    <w:p w:rsidR="0074269C" w:rsidRPr="00227284" w:rsidRDefault="0074269C" w:rsidP="00354F6E">
      <w:pPr>
        <w:ind w:firstLine="708"/>
        <w:jc w:val="both"/>
        <w:rPr>
          <w:b/>
          <w:bCs/>
          <w:i/>
          <w:iCs/>
          <w:sz w:val="22"/>
          <w:szCs w:val="22"/>
        </w:rPr>
      </w:pPr>
    </w:p>
    <w:p w:rsidR="0074269C" w:rsidRPr="00227284" w:rsidRDefault="0074269C" w:rsidP="0074269C">
      <w:pPr>
        <w:ind w:firstLine="708"/>
        <w:jc w:val="both"/>
        <w:rPr>
          <w:i/>
          <w:iCs/>
          <w:sz w:val="22"/>
          <w:szCs w:val="22"/>
        </w:rPr>
      </w:pPr>
      <w:r w:rsidRPr="00227284">
        <w:rPr>
          <w:b/>
          <w:bCs/>
          <w:i/>
          <w:iCs/>
          <w:sz w:val="22"/>
          <w:szCs w:val="22"/>
        </w:rPr>
        <w:t>(5726/24) 3 üncü maddeye (l) bendi eklenmesine yönelik olan 5726 sayı</w:t>
      </w:r>
      <w:r w:rsidRPr="00227284">
        <w:rPr>
          <w:b/>
          <w:bCs/>
          <w:i/>
          <w:iCs/>
          <w:sz w:val="22"/>
          <w:szCs w:val="22"/>
        </w:rPr>
        <w:softHyphen/>
        <w:t xml:space="preserve">lı Kanunun 24 üncü maddesiyle yapılan düzenlemenin gerekçesi: </w:t>
      </w:r>
      <w:r w:rsidRPr="00227284">
        <w:rPr>
          <w:i/>
          <w:iCs/>
          <w:sz w:val="22"/>
          <w:szCs w:val="22"/>
        </w:rPr>
        <w:t>Madde ile tanıkların korunmasına ilişkin mevzuat hükümlerine göre alınacak koruma ted</w:t>
      </w:r>
      <w:r w:rsidRPr="00227284">
        <w:rPr>
          <w:i/>
          <w:iCs/>
          <w:sz w:val="22"/>
          <w:szCs w:val="22"/>
        </w:rPr>
        <w:softHyphen/>
        <w:t>birlerinin uygulanması için gerekli olan mal ve hizmet alımlarına ilişkin esas ve usullerin Maliye Bakanlığı ve Kamu İhale Kurumunun görüşleri alınarak Adalet ve İçişleri bakanlıkları tarafından müştereken çıkarılacak yönetmelikle belirlen</w:t>
      </w:r>
      <w:r w:rsidRPr="00227284">
        <w:rPr>
          <w:i/>
          <w:iCs/>
          <w:sz w:val="22"/>
          <w:szCs w:val="22"/>
        </w:rPr>
        <w:softHyphen/>
        <w:t xml:space="preserve">mesi amacıyla 4734 sayılı Kamu İhale Kanununa hüküm eklenmektedir. </w:t>
      </w:r>
    </w:p>
    <w:p w:rsidR="0074269C" w:rsidRPr="00227284" w:rsidRDefault="0074269C" w:rsidP="0074269C">
      <w:pPr>
        <w:ind w:firstLine="708"/>
        <w:jc w:val="both"/>
        <w:rPr>
          <w:i/>
          <w:iCs/>
          <w:sz w:val="22"/>
          <w:szCs w:val="22"/>
        </w:rPr>
      </w:pPr>
    </w:p>
    <w:p w:rsidR="0074269C" w:rsidRPr="00227284" w:rsidRDefault="0074269C" w:rsidP="0074269C">
      <w:pPr>
        <w:ind w:firstLine="708"/>
        <w:jc w:val="both"/>
        <w:rPr>
          <w:i/>
          <w:iCs/>
          <w:sz w:val="22"/>
          <w:szCs w:val="22"/>
        </w:rPr>
      </w:pPr>
      <w:r w:rsidRPr="00227284">
        <w:rPr>
          <w:b/>
          <w:bCs/>
          <w:i/>
          <w:iCs/>
          <w:sz w:val="22"/>
          <w:szCs w:val="22"/>
        </w:rPr>
        <w:t xml:space="preserve">(5784/28) 3 üncü maddeye (m) bendi eklenmesine yönelik olan 5784 sayılı Kanunun 28 inci maddesiyle yapılan düzenlemenin gerekçesi: </w:t>
      </w:r>
      <w:r w:rsidRPr="00227284">
        <w:rPr>
          <w:i/>
          <w:iCs/>
          <w:sz w:val="22"/>
          <w:szCs w:val="22"/>
        </w:rPr>
        <w:t xml:space="preserve">BOTAŞ’ın 4734 sayılı Kamu İhale Kanunu’na tabi olması nedeniyle Kamu İhale Kanunu kapsamında spot sıvılaştırılmış doğal gazın (LNG) pazarı koşullarında alım yapılmasında karşılaşılan güçlükleri ortadan kaldırmak için bu işlemler açısından BOTAŞ’ın 4734 sayılı Kanundan muaf olması amaçlanmıştır. </w:t>
      </w:r>
    </w:p>
    <w:p w:rsidR="00B7527B" w:rsidRPr="00227284" w:rsidRDefault="00B7527B" w:rsidP="0074269C">
      <w:pPr>
        <w:ind w:firstLine="708"/>
        <w:jc w:val="both"/>
        <w:rPr>
          <w:i/>
          <w:iCs/>
          <w:sz w:val="22"/>
          <w:szCs w:val="22"/>
        </w:rPr>
      </w:pPr>
    </w:p>
    <w:p w:rsidR="0074269C" w:rsidRPr="00227284" w:rsidRDefault="0074269C" w:rsidP="0074269C">
      <w:pPr>
        <w:ind w:firstLine="708"/>
        <w:jc w:val="both"/>
        <w:rPr>
          <w:i/>
          <w:iCs/>
          <w:sz w:val="22"/>
          <w:szCs w:val="22"/>
        </w:rPr>
      </w:pPr>
      <w:r w:rsidRPr="00227284">
        <w:rPr>
          <w:b/>
          <w:bCs/>
          <w:i/>
          <w:iCs/>
          <w:sz w:val="22"/>
          <w:szCs w:val="22"/>
        </w:rPr>
        <w:t>(5812/1) 3 üncü maddenin (n) bendinde 5812 sayılı Kanunun 1 inci mad</w:t>
      </w:r>
      <w:r w:rsidRPr="00227284">
        <w:rPr>
          <w:b/>
          <w:bCs/>
          <w:i/>
          <w:iCs/>
          <w:sz w:val="22"/>
          <w:szCs w:val="22"/>
        </w:rPr>
        <w:softHyphen/>
        <w:t xml:space="preserve">desi ile yapılan değişikliğin gerekçesi: </w:t>
      </w:r>
      <w:r w:rsidRPr="00227284">
        <w:rPr>
          <w:i/>
          <w:iCs/>
          <w:sz w:val="22"/>
          <w:szCs w:val="22"/>
        </w:rPr>
        <w:t>4734 sayılı Kanuna tabi kurum ve ku</w:t>
      </w:r>
      <w:r w:rsidRPr="00227284">
        <w:rPr>
          <w:i/>
          <w:iCs/>
          <w:sz w:val="22"/>
          <w:szCs w:val="22"/>
        </w:rPr>
        <w:softHyphen/>
        <w:t>ruluşların milli, NATO, Birleşmiş Milletler ve diğer (AB, insani yardım gibi) ikili ya da çok taraflı ilişkiler kapsamında görevlendirilecek birimlerin anılan görevlere planlanan zamanda ve emniyetli bir şekilde intikalinin sağlanması, intikal vasıtalarının (sivil kapasite) ve diğer mal ve hizmetlerin temininin önce</w:t>
      </w:r>
      <w:r w:rsidRPr="00227284">
        <w:rPr>
          <w:i/>
          <w:iCs/>
          <w:sz w:val="22"/>
          <w:szCs w:val="22"/>
        </w:rPr>
        <w:softHyphen/>
        <w:t>den yapılması veya gerekli güvencelerin önceden alınabilmesi ve ani ihtiyaçla</w:t>
      </w:r>
      <w:r w:rsidRPr="00227284">
        <w:rPr>
          <w:i/>
          <w:iCs/>
          <w:sz w:val="22"/>
          <w:szCs w:val="22"/>
        </w:rPr>
        <w:softHyphen/>
        <w:t xml:space="preserve">rın süratle karşılanabilmesi amacıyla, önceden güvenceler alınmasına olanak sağlayan anlaşmalar veya sözleşmeler yapılmasına </w:t>
      </w:r>
      <w:proofErr w:type="gramStart"/>
      <w:r w:rsidRPr="00227284">
        <w:rPr>
          <w:i/>
          <w:iCs/>
          <w:sz w:val="22"/>
          <w:szCs w:val="22"/>
        </w:rPr>
        <w:t>imkan</w:t>
      </w:r>
      <w:proofErr w:type="gramEnd"/>
      <w:r w:rsidRPr="00227284">
        <w:rPr>
          <w:i/>
          <w:iCs/>
          <w:sz w:val="22"/>
          <w:szCs w:val="22"/>
        </w:rPr>
        <w:t xml:space="preserve"> sağlanmaktadır. </w:t>
      </w:r>
    </w:p>
    <w:p w:rsidR="00583345" w:rsidRPr="00227284" w:rsidRDefault="00583345" w:rsidP="0074269C">
      <w:pPr>
        <w:ind w:firstLine="708"/>
        <w:jc w:val="both"/>
        <w:rPr>
          <w:i/>
          <w:iCs/>
          <w:sz w:val="22"/>
          <w:szCs w:val="22"/>
        </w:rPr>
      </w:pPr>
    </w:p>
    <w:p w:rsidR="0074269C" w:rsidRPr="00227284" w:rsidRDefault="0074269C" w:rsidP="0074269C">
      <w:pPr>
        <w:ind w:firstLine="708"/>
        <w:jc w:val="both"/>
        <w:rPr>
          <w:i/>
          <w:iCs/>
          <w:sz w:val="22"/>
          <w:szCs w:val="22"/>
        </w:rPr>
      </w:pPr>
      <w:r w:rsidRPr="00227284">
        <w:rPr>
          <w:b/>
          <w:bCs/>
          <w:i/>
          <w:iCs/>
          <w:sz w:val="22"/>
          <w:szCs w:val="22"/>
        </w:rPr>
        <w:t>(6496/38) 3 üncü maddenin (n) bendinde 6496 sayılı Kanunun 38 inci mad</w:t>
      </w:r>
      <w:r w:rsidRPr="00227284">
        <w:rPr>
          <w:b/>
          <w:bCs/>
          <w:i/>
          <w:iCs/>
          <w:sz w:val="22"/>
          <w:szCs w:val="22"/>
        </w:rPr>
        <w:softHyphen/>
        <w:t xml:space="preserve">desiyle yapılan değişikliğin gerekçesi: </w:t>
      </w:r>
      <w:r w:rsidRPr="00227284">
        <w:rPr>
          <w:i/>
          <w:iCs/>
          <w:sz w:val="22"/>
          <w:szCs w:val="22"/>
        </w:rPr>
        <w:t>Türk Silahlı Kuvvetlerinin yurtiçinden veya yurtdışından temin ettiği savunmaya yönelik askeri malzemeler ile erbaş ve erlerin taşınması faaliyetlerinin, 4734 sayılı Kanuna tabi olmaksızın hizmet alımı suretiy</w:t>
      </w:r>
      <w:r w:rsidRPr="00227284">
        <w:rPr>
          <w:i/>
          <w:iCs/>
          <w:sz w:val="22"/>
          <w:szCs w:val="22"/>
        </w:rPr>
        <w:softHyphen/>
        <w:t xml:space="preserve">le Türk Hava Yolları Anonim Ortaklığından karşılanması amaçlanmıştır. </w:t>
      </w:r>
    </w:p>
    <w:p w:rsidR="00936C31" w:rsidRPr="00227284" w:rsidRDefault="00936C31" w:rsidP="0074269C">
      <w:pPr>
        <w:ind w:firstLine="708"/>
        <w:jc w:val="both"/>
        <w:rPr>
          <w:i/>
          <w:iCs/>
          <w:sz w:val="22"/>
          <w:szCs w:val="22"/>
        </w:rPr>
      </w:pPr>
    </w:p>
    <w:p w:rsidR="008F1A5A" w:rsidRPr="00227284" w:rsidRDefault="0074269C" w:rsidP="0074269C">
      <w:pPr>
        <w:ind w:firstLine="708"/>
        <w:jc w:val="both"/>
        <w:rPr>
          <w:i/>
          <w:iCs/>
          <w:sz w:val="22"/>
          <w:szCs w:val="22"/>
        </w:rPr>
      </w:pPr>
      <w:r w:rsidRPr="00227284">
        <w:rPr>
          <w:b/>
          <w:bCs/>
          <w:i/>
          <w:iCs/>
          <w:sz w:val="22"/>
          <w:szCs w:val="22"/>
        </w:rPr>
        <w:t xml:space="preserve">(6637/7) 3 üncü maddenin (n) bendine 6637 sayılı Kanunun 7 </w:t>
      </w:r>
      <w:proofErr w:type="spellStart"/>
      <w:r w:rsidRPr="00227284">
        <w:rPr>
          <w:b/>
          <w:bCs/>
          <w:i/>
          <w:iCs/>
          <w:sz w:val="22"/>
          <w:szCs w:val="22"/>
        </w:rPr>
        <w:t>nci</w:t>
      </w:r>
      <w:proofErr w:type="spellEnd"/>
      <w:r w:rsidRPr="00227284">
        <w:rPr>
          <w:b/>
          <w:bCs/>
          <w:i/>
          <w:iCs/>
          <w:sz w:val="22"/>
          <w:szCs w:val="22"/>
        </w:rPr>
        <w:t xml:space="preserve"> mad</w:t>
      </w:r>
      <w:r w:rsidRPr="00227284">
        <w:rPr>
          <w:b/>
          <w:bCs/>
          <w:i/>
          <w:iCs/>
          <w:sz w:val="22"/>
          <w:szCs w:val="22"/>
        </w:rPr>
        <w:softHyphen/>
        <w:t xml:space="preserve">desi ile yapılan eklemenin gerekçesi: </w:t>
      </w:r>
      <w:r w:rsidRPr="00227284">
        <w:rPr>
          <w:i/>
          <w:iCs/>
          <w:sz w:val="22"/>
          <w:szCs w:val="22"/>
        </w:rPr>
        <w:t>Kamu hukukuna tâbi olan veya kamunun denetimi altında bulunan veyahut kamu kaynağı kullanan kamu kurum ve kuru</w:t>
      </w:r>
      <w:r w:rsidRPr="00227284">
        <w:rPr>
          <w:i/>
          <w:iCs/>
          <w:sz w:val="22"/>
          <w:szCs w:val="22"/>
        </w:rPr>
        <w:softHyphen/>
        <w:t>luşlarının yapacakları ihalelerde uygulanacak esas ve usuller 4734 sayılı Kamu İhale Kanunu ile düzenlenmiş olup bu Kanunun 3 üncü maddesi ile bazı kamu kurum ve kuruluşlarının temin edecekleri mal ve hizmet alıntılarına yönelik istis</w:t>
      </w:r>
      <w:r w:rsidRPr="00227284">
        <w:rPr>
          <w:i/>
          <w:iCs/>
          <w:sz w:val="22"/>
          <w:szCs w:val="22"/>
        </w:rPr>
        <w:softHyphen/>
        <w:t>nalar getirilmiştir.</w:t>
      </w:r>
      <w:r w:rsidR="00A7379F" w:rsidRPr="00227284">
        <w:rPr>
          <w:i/>
          <w:iCs/>
          <w:sz w:val="22"/>
          <w:szCs w:val="22"/>
        </w:rPr>
        <w:t xml:space="preserve"> </w:t>
      </w:r>
      <w:r w:rsidRPr="00227284">
        <w:rPr>
          <w:i/>
          <w:iCs/>
          <w:sz w:val="22"/>
          <w:szCs w:val="22"/>
        </w:rPr>
        <w:t>2954 sayılı Kanun ile Türkiye Radyo-Televizyon Kurumu Ge</w:t>
      </w:r>
      <w:r w:rsidRPr="00227284">
        <w:rPr>
          <w:i/>
          <w:iCs/>
          <w:sz w:val="22"/>
          <w:szCs w:val="22"/>
        </w:rPr>
        <w:softHyphen/>
        <w:t>nel Müdürlüğüne her ne isim altında olursa olsun elektromanyetik dalga yoluyla yurt içine ve yurt dışına radyodifüzyon ve televizyon yayınlarını yapma görevi verilmiş ve aynı Kanunun 5 inci maddesi ile de yayın esasları belirlenmiştir. Bu çerçevede Kurum, bugün 15 televizyon kanalı, 7 ulusal, 6 bölgesel, 5 uluslarara</w:t>
      </w:r>
      <w:r w:rsidRPr="00227284">
        <w:rPr>
          <w:i/>
          <w:iCs/>
          <w:sz w:val="22"/>
          <w:szCs w:val="22"/>
        </w:rPr>
        <w:softHyphen/>
        <w:t>sı radyo kanalı, trt.net.tr ve trt.world.com üzerinden 35 dil ve lehçede yayın, te</w:t>
      </w:r>
      <w:r w:rsidRPr="00227284">
        <w:rPr>
          <w:i/>
          <w:iCs/>
          <w:sz w:val="22"/>
          <w:szCs w:val="22"/>
        </w:rPr>
        <w:softHyphen/>
        <w:t>leteks yayını ve “Tele VİZYON”, “TRT Çocuk” ve “TRT Haber DD” dergileriyle Türkiye ve dünyaya yayın yapmaktadır. Çok kısa bir süre içerisinde de TRT Wor</w:t>
      </w:r>
      <w:r w:rsidRPr="00227284">
        <w:rPr>
          <w:i/>
          <w:iCs/>
          <w:sz w:val="22"/>
          <w:szCs w:val="22"/>
        </w:rPr>
        <w:softHyphen/>
        <w:t xml:space="preserve">ld (İngilizce kanalı) yayın hayatına başlayacaktır. Başta haber hizmeti olmak üzere yapım ve yayın hizmetlerinde çoğu zaman acil kararlar alma zorunluluğu bulunmaktadır. Mevcut mevzuat ile Kurum faaliyetlerinin </w:t>
      </w:r>
      <w:proofErr w:type="gramStart"/>
      <w:r w:rsidRPr="00227284">
        <w:rPr>
          <w:i/>
          <w:iCs/>
          <w:sz w:val="22"/>
          <w:szCs w:val="22"/>
        </w:rPr>
        <w:t>optimal</w:t>
      </w:r>
      <w:proofErr w:type="gramEnd"/>
      <w:r w:rsidRPr="00227284">
        <w:rPr>
          <w:i/>
          <w:iCs/>
          <w:sz w:val="22"/>
          <w:szCs w:val="22"/>
        </w:rPr>
        <w:t xml:space="preserve"> düzeyde yürü</w:t>
      </w:r>
      <w:r w:rsidRPr="00227284">
        <w:rPr>
          <w:i/>
          <w:iCs/>
          <w:sz w:val="22"/>
          <w:szCs w:val="22"/>
        </w:rPr>
        <w:softHyphen/>
        <w:t>tülmesinde güçlükler yaşanmaktadır. Özellikle, kamu kurum ve kuruluşlarından yapılan mal ve hizmet alımlarının temin sürecinde yaşanan sıkıntılar Kurum fa</w:t>
      </w:r>
      <w:r w:rsidRPr="00227284">
        <w:rPr>
          <w:i/>
          <w:iCs/>
          <w:sz w:val="22"/>
          <w:szCs w:val="22"/>
        </w:rPr>
        <w:softHyphen/>
        <w:t xml:space="preserve">aliyetlerini olumsuz etkilemektedir. Bu anlamda, Kurumun, </w:t>
      </w:r>
      <w:r w:rsidRPr="00227284">
        <w:rPr>
          <w:i/>
          <w:iCs/>
          <w:sz w:val="22"/>
          <w:szCs w:val="22"/>
        </w:rPr>
        <w:lastRenderedPageBreak/>
        <w:t>Anadolu Ajansı Türk Anonim Şirketi’nden yapacağı her türlü program, haber, yapım ve yayınlarla ilgili mal ve hizmet alımlarının 4734 sayılı Kanunun istisna kapsamına alınması, kamusal yayıncılıkta etkinliği ve verimliliği artıracaktır.</w:t>
      </w:r>
    </w:p>
    <w:p w:rsidR="00605330" w:rsidRPr="00227284" w:rsidRDefault="00605330" w:rsidP="0074269C">
      <w:pPr>
        <w:ind w:firstLine="708"/>
        <w:jc w:val="both"/>
        <w:rPr>
          <w:i/>
          <w:iCs/>
          <w:sz w:val="22"/>
          <w:szCs w:val="22"/>
        </w:rPr>
      </w:pPr>
    </w:p>
    <w:p w:rsidR="00605330" w:rsidRPr="00227284" w:rsidRDefault="00605330" w:rsidP="00605330">
      <w:pPr>
        <w:ind w:firstLine="708"/>
        <w:jc w:val="both"/>
        <w:rPr>
          <w:i/>
          <w:iCs/>
          <w:sz w:val="22"/>
          <w:szCs w:val="22"/>
        </w:rPr>
      </w:pPr>
      <w:r w:rsidRPr="00227284">
        <w:rPr>
          <w:b/>
          <w:bCs/>
          <w:i/>
          <w:iCs/>
          <w:sz w:val="22"/>
          <w:szCs w:val="22"/>
        </w:rPr>
        <w:t xml:space="preserve">(5917/31) 3 üncü maddeye (o) bendi eklenmesine yönelik olan 5917 sayılı Kanunun 31 inci maddesiyle yapılan düzenlemenin gerekçesi: </w:t>
      </w:r>
      <w:r w:rsidRPr="00227284">
        <w:rPr>
          <w:i/>
          <w:iCs/>
          <w:sz w:val="22"/>
          <w:szCs w:val="22"/>
        </w:rPr>
        <w:t>Elektrik üretimi, iletimi, ticareti ve dağıtımı alanında faaliyet gösteren kamu iktisadi teşebbüs</w:t>
      </w:r>
      <w:r w:rsidRPr="00227284">
        <w:rPr>
          <w:i/>
          <w:iCs/>
          <w:sz w:val="22"/>
          <w:szCs w:val="22"/>
        </w:rPr>
        <w:softHyphen/>
        <w:t xml:space="preserve">lerinin, bu faaliyetlerinin yürütülmesine yönelik olarak diğer kamu kurum ve kuruluşlarından yapacakları enerji ve yakıt alımlarının 4734 sayılı Kamu İhale Kanunundan istisna edilmesi amacıyla, anılan Kanunun 3 üncü maddesinin (n) bendinden sonra gelmek üzere yeni bent eklenmesine yönelik düzenlemenin yeni 32 </w:t>
      </w:r>
      <w:proofErr w:type="spellStart"/>
      <w:r w:rsidRPr="00227284">
        <w:rPr>
          <w:i/>
          <w:iCs/>
          <w:sz w:val="22"/>
          <w:szCs w:val="22"/>
        </w:rPr>
        <w:t>nci</w:t>
      </w:r>
      <w:proofErr w:type="spellEnd"/>
      <w:r w:rsidRPr="00227284">
        <w:rPr>
          <w:i/>
          <w:iCs/>
          <w:sz w:val="22"/>
          <w:szCs w:val="22"/>
        </w:rPr>
        <w:t xml:space="preserve"> madde olarak metne ilave edilmesi suretiyle kabul edilmiştir. </w:t>
      </w:r>
    </w:p>
    <w:p w:rsidR="00605330" w:rsidRPr="00227284" w:rsidRDefault="00605330" w:rsidP="00605330">
      <w:pPr>
        <w:ind w:firstLine="708"/>
        <w:jc w:val="both"/>
        <w:rPr>
          <w:i/>
          <w:iCs/>
          <w:sz w:val="22"/>
          <w:szCs w:val="22"/>
        </w:rPr>
      </w:pPr>
    </w:p>
    <w:p w:rsidR="00605330" w:rsidRPr="00227284" w:rsidRDefault="00605330" w:rsidP="003D4634">
      <w:pPr>
        <w:ind w:firstLine="708"/>
        <w:jc w:val="both"/>
        <w:rPr>
          <w:i/>
          <w:iCs/>
          <w:sz w:val="22"/>
          <w:szCs w:val="22"/>
        </w:rPr>
      </w:pPr>
      <w:r w:rsidRPr="00227284">
        <w:rPr>
          <w:b/>
          <w:bCs/>
          <w:i/>
          <w:iCs/>
          <w:sz w:val="22"/>
          <w:szCs w:val="22"/>
        </w:rPr>
        <w:t xml:space="preserve">(6719/11) 3 üncü maddenin (o) bendinde 6719 sayılı Kanunun 11 inci maddesiyle yapılan değişikliğin gerekçesi: </w:t>
      </w:r>
      <w:r w:rsidRPr="00227284">
        <w:rPr>
          <w:i/>
          <w:iCs/>
          <w:sz w:val="22"/>
          <w:szCs w:val="22"/>
        </w:rPr>
        <w:t xml:space="preserve">TETAŞ’ın mevcut </w:t>
      </w:r>
      <w:proofErr w:type="gramStart"/>
      <w:r w:rsidRPr="00227284">
        <w:rPr>
          <w:i/>
          <w:iCs/>
          <w:sz w:val="22"/>
          <w:szCs w:val="22"/>
        </w:rPr>
        <w:t>portföyünün</w:t>
      </w:r>
      <w:proofErr w:type="gramEnd"/>
      <w:r w:rsidRPr="00227284">
        <w:rPr>
          <w:i/>
          <w:iCs/>
          <w:sz w:val="22"/>
          <w:szCs w:val="22"/>
        </w:rPr>
        <w:t xml:space="preserve"> dışın</w:t>
      </w:r>
      <w:r w:rsidRPr="00227284">
        <w:rPr>
          <w:i/>
          <w:iCs/>
          <w:sz w:val="22"/>
          <w:szCs w:val="22"/>
        </w:rPr>
        <w:softHyphen/>
        <w:t xml:space="preserve">da da tedarik amaçlı elektrik enerjisi alımlarının Kamu İhale Kanunu mevzuatı kapsamı dışına alınması amaçlanmıştır. </w:t>
      </w:r>
    </w:p>
    <w:p w:rsidR="00605330" w:rsidRPr="00227284" w:rsidRDefault="00605330" w:rsidP="00605330">
      <w:pPr>
        <w:ind w:firstLine="708"/>
        <w:jc w:val="both"/>
        <w:rPr>
          <w:i/>
          <w:iCs/>
          <w:sz w:val="22"/>
          <w:szCs w:val="22"/>
        </w:rPr>
      </w:pPr>
      <w:r w:rsidRPr="00227284">
        <w:rPr>
          <w:b/>
          <w:bCs/>
          <w:i/>
          <w:iCs/>
          <w:sz w:val="22"/>
          <w:szCs w:val="22"/>
        </w:rPr>
        <w:t>(6719/11) 3 üncü maddenin (o) bendine 6719 sayılı Kanunun 11 inci mad</w:t>
      </w:r>
      <w:r w:rsidRPr="00227284">
        <w:rPr>
          <w:b/>
          <w:bCs/>
          <w:i/>
          <w:iCs/>
          <w:sz w:val="22"/>
          <w:szCs w:val="22"/>
        </w:rPr>
        <w:softHyphen/>
        <w:t xml:space="preserve">desine ilişkin önergeyle getirilen değişiklik gerekçesi; </w:t>
      </w:r>
      <w:r w:rsidRPr="00227284">
        <w:rPr>
          <w:i/>
          <w:iCs/>
          <w:sz w:val="22"/>
          <w:szCs w:val="22"/>
        </w:rPr>
        <w:t xml:space="preserve">“Önerge </w:t>
      </w:r>
      <w:proofErr w:type="gramStart"/>
      <w:r w:rsidRPr="00227284">
        <w:rPr>
          <w:i/>
          <w:iCs/>
          <w:sz w:val="22"/>
          <w:szCs w:val="22"/>
        </w:rPr>
        <w:t>ile,</w:t>
      </w:r>
      <w:proofErr w:type="gramEnd"/>
      <w:r w:rsidRPr="00227284">
        <w:rPr>
          <w:i/>
          <w:iCs/>
          <w:sz w:val="22"/>
          <w:szCs w:val="22"/>
        </w:rPr>
        <w:t xml:space="preserve"> bakanlığın bağlı, ilgili veya ilişkili kurum veya kuruluşlarının birbirleri ile diğer kamu ku</w:t>
      </w:r>
      <w:r w:rsidRPr="00227284">
        <w:rPr>
          <w:i/>
          <w:iCs/>
          <w:sz w:val="22"/>
          <w:szCs w:val="22"/>
        </w:rPr>
        <w:softHyphen/>
        <w:t>rum ve kuruluşları arasında enerji arz güvenliği ve kamu yararı amaçları doğ</w:t>
      </w:r>
      <w:r w:rsidRPr="00227284">
        <w:rPr>
          <w:i/>
          <w:iCs/>
          <w:sz w:val="22"/>
          <w:szCs w:val="22"/>
        </w:rPr>
        <w:softHyphen/>
        <w:t>rultusunda söz konusu Kanun hükümlerinden istisna tutulması öngörülmekte</w:t>
      </w:r>
      <w:r w:rsidRPr="00227284">
        <w:rPr>
          <w:i/>
          <w:iCs/>
          <w:sz w:val="22"/>
          <w:szCs w:val="22"/>
        </w:rPr>
        <w:softHyphen/>
        <w:t xml:space="preserve">dir.” şeklindedir. </w:t>
      </w:r>
    </w:p>
    <w:p w:rsidR="00605330" w:rsidRPr="00227284" w:rsidRDefault="00605330" w:rsidP="00605330">
      <w:pPr>
        <w:ind w:firstLine="708"/>
        <w:jc w:val="both"/>
        <w:rPr>
          <w:i/>
          <w:iCs/>
          <w:sz w:val="22"/>
          <w:szCs w:val="22"/>
        </w:rPr>
      </w:pPr>
    </w:p>
    <w:p w:rsidR="00605330" w:rsidRPr="00227284" w:rsidRDefault="00605330" w:rsidP="00605330">
      <w:pPr>
        <w:ind w:firstLine="708"/>
        <w:jc w:val="both"/>
        <w:rPr>
          <w:i/>
          <w:iCs/>
          <w:sz w:val="22"/>
          <w:szCs w:val="22"/>
        </w:rPr>
      </w:pPr>
      <w:r w:rsidRPr="00227284">
        <w:rPr>
          <w:b/>
          <w:bCs/>
          <w:i/>
          <w:iCs/>
          <w:sz w:val="22"/>
          <w:szCs w:val="22"/>
        </w:rPr>
        <w:t>(638/31) 3 üncü maddenin (p) bendinde 638 sayılı KHK’nın 31 inci mad</w:t>
      </w:r>
      <w:r w:rsidRPr="00227284">
        <w:rPr>
          <w:b/>
          <w:bCs/>
          <w:i/>
          <w:iCs/>
          <w:sz w:val="22"/>
          <w:szCs w:val="22"/>
        </w:rPr>
        <w:softHyphen/>
        <w:t xml:space="preserve">desi ile yapılan değişikliğin gerekçesi: </w:t>
      </w:r>
      <w:r w:rsidRPr="00227284">
        <w:rPr>
          <w:i/>
          <w:iCs/>
          <w:sz w:val="22"/>
          <w:szCs w:val="22"/>
        </w:rPr>
        <w:t>Kanun Hükmünde Kararnamedeki dü</w:t>
      </w:r>
      <w:r w:rsidRPr="00227284">
        <w:rPr>
          <w:i/>
          <w:iCs/>
          <w:sz w:val="22"/>
          <w:szCs w:val="22"/>
        </w:rPr>
        <w:softHyphen/>
        <w:t>zenlemelere paralel olarak diğer kanunlarda ve kanun hükmünde kararnameler</w:t>
      </w:r>
      <w:r w:rsidRPr="00227284">
        <w:rPr>
          <w:i/>
          <w:iCs/>
          <w:sz w:val="22"/>
          <w:szCs w:val="22"/>
        </w:rPr>
        <w:softHyphen/>
        <w:t xml:space="preserve">de gerekli değişiklikler yapılmaktadır. </w:t>
      </w:r>
    </w:p>
    <w:p w:rsidR="00605330" w:rsidRPr="00227284" w:rsidRDefault="00605330" w:rsidP="00605330">
      <w:pPr>
        <w:ind w:firstLine="708"/>
        <w:jc w:val="both"/>
        <w:rPr>
          <w:i/>
          <w:iCs/>
          <w:sz w:val="22"/>
          <w:szCs w:val="22"/>
        </w:rPr>
      </w:pPr>
    </w:p>
    <w:p w:rsidR="00605330" w:rsidRPr="00227284" w:rsidRDefault="00605330" w:rsidP="00605330">
      <w:pPr>
        <w:ind w:firstLine="708"/>
        <w:jc w:val="both"/>
        <w:rPr>
          <w:i/>
          <w:iCs/>
          <w:sz w:val="22"/>
          <w:szCs w:val="22"/>
        </w:rPr>
      </w:pPr>
      <w:r w:rsidRPr="00227284">
        <w:rPr>
          <w:b/>
          <w:bCs/>
          <w:i/>
          <w:iCs/>
          <w:sz w:val="22"/>
          <w:szCs w:val="22"/>
        </w:rPr>
        <w:t xml:space="preserve">(6111/177) 3 üncü maddeye (r) bendi eklenmesine yönelik olan 6111 sayılı Kanunun Plan ve Bütçe Komisyonu tarafından eklenen 177 </w:t>
      </w:r>
      <w:proofErr w:type="spellStart"/>
      <w:r w:rsidRPr="00227284">
        <w:rPr>
          <w:b/>
          <w:bCs/>
          <w:i/>
          <w:iCs/>
          <w:sz w:val="22"/>
          <w:szCs w:val="22"/>
        </w:rPr>
        <w:t>nci</w:t>
      </w:r>
      <w:proofErr w:type="spellEnd"/>
      <w:r w:rsidRPr="00227284">
        <w:rPr>
          <w:b/>
          <w:bCs/>
          <w:i/>
          <w:iCs/>
          <w:sz w:val="22"/>
          <w:szCs w:val="22"/>
        </w:rPr>
        <w:t xml:space="preserve"> maddesiyle yapılan düzenlemenin gerekçesi: </w:t>
      </w:r>
      <w:r w:rsidRPr="00227284">
        <w:rPr>
          <w:i/>
          <w:iCs/>
          <w:sz w:val="22"/>
          <w:szCs w:val="22"/>
        </w:rPr>
        <w:t>Türkiye Kömür İşletmeleri Kurumunca fakir ailelere dağıtılacak kömürlerin temini amacıyla kendisine veya bağlı ortaklık ve iştiraklerine ait kömür sahalarından yapılacak mal ve hizmet alımlarının 4734 sayılı Kanun kapsamından çıkarılmasını sağlayacak bir düzenlemenin metne ek</w:t>
      </w:r>
      <w:r w:rsidRPr="00227284">
        <w:rPr>
          <w:i/>
          <w:iCs/>
          <w:sz w:val="22"/>
          <w:szCs w:val="22"/>
        </w:rPr>
        <w:softHyphen/>
        <w:t xml:space="preserve">lenmesi suretiyle yeni 181 inci madde olarak kabul edilmiştir. </w:t>
      </w:r>
    </w:p>
    <w:p w:rsidR="00605330" w:rsidRPr="00227284" w:rsidRDefault="00605330" w:rsidP="0074269C">
      <w:pPr>
        <w:ind w:firstLine="708"/>
        <w:jc w:val="both"/>
        <w:rPr>
          <w:i/>
          <w:iCs/>
          <w:sz w:val="22"/>
          <w:szCs w:val="22"/>
        </w:rPr>
      </w:pPr>
    </w:p>
    <w:p w:rsidR="00605330" w:rsidRPr="00227284" w:rsidRDefault="00605330" w:rsidP="00896896">
      <w:pPr>
        <w:spacing w:after="40"/>
        <w:ind w:firstLine="709"/>
        <w:jc w:val="both"/>
        <w:rPr>
          <w:i/>
          <w:iCs/>
          <w:sz w:val="22"/>
          <w:szCs w:val="22"/>
        </w:rPr>
      </w:pPr>
      <w:r w:rsidRPr="00227284">
        <w:rPr>
          <w:b/>
          <w:bCs/>
          <w:i/>
          <w:iCs/>
          <w:sz w:val="22"/>
          <w:szCs w:val="22"/>
        </w:rPr>
        <w:t xml:space="preserve">(6288/5) 3 üncü maddeye (s) bendi eklenmesine yönelik olan 6288 sayılı Kanunun 5 inci maddesiyle yapılan düzenlemenin gerekçesi: </w:t>
      </w:r>
      <w:r w:rsidRPr="00227284">
        <w:rPr>
          <w:i/>
          <w:iCs/>
          <w:sz w:val="22"/>
          <w:szCs w:val="22"/>
        </w:rPr>
        <w:t>Madde ile 4734 sayılı Kamu İhale Kanununun 3 üncü maddesinin (r) bendinden sonra yeni bir bent eklenerek Türkiye Cumhuriyeti Devlet Demiryolları İşletmesi Genel Mü</w:t>
      </w:r>
      <w:r w:rsidRPr="00227284">
        <w:rPr>
          <w:i/>
          <w:iCs/>
          <w:sz w:val="22"/>
          <w:szCs w:val="22"/>
        </w:rPr>
        <w:softHyphen/>
        <w:t>dürlüğünün sermayesinin yarısından fazlasına sahip olduğu bağlı ortaklıkla</w:t>
      </w:r>
      <w:r w:rsidRPr="00227284">
        <w:rPr>
          <w:i/>
          <w:iCs/>
          <w:sz w:val="22"/>
          <w:szCs w:val="22"/>
        </w:rPr>
        <w:softHyphen/>
        <w:t xml:space="preserve">rından yapacağı mal veya hizmet alımlarında Kamu İhale Kanunundan istisna edilmesi amaçlanmaktadır. </w:t>
      </w:r>
    </w:p>
    <w:p w:rsidR="00605330" w:rsidRPr="00227284" w:rsidRDefault="00605330" w:rsidP="00896896">
      <w:pPr>
        <w:spacing w:after="40"/>
        <w:ind w:firstLine="709"/>
        <w:jc w:val="both"/>
        <w:rPr>
          <w:i/>
          <w:iCs/>
          <w:sz w:val="22"/>
          <w:szCs w:val="22"/>
        </w:rPr>
      </w:pPr>
      <w:r w:rsidRPr="00227284">
        <w:rPr>
          <w:b/>
          <w:bCs/>
          <w:i/>
          <w:iCs/>
          <w:sz w:val="22"/>
          <w:szCs w:val="22"/>
        </w:rPr>
        <w:t xml:space="preserve">Alt komisyon aşamasında yapılan değişikliğin gerekçesi; </w:t>
      </w:r>
      <w:r w:rsidRPr="00227284">
        <w:rPr>
          <w:i/>
          <w:iCs/>
          <w:sz w:val="22"/>
          <w:szCs w:val="22"/>
        </w:rPr>
        <w:t>“Bağlı ortaklık kavramının tanımı gereği kamu kesiminin sermayenin yarısından fazlasına sa</w:t>
      </w:r>
      <w:r w:rsidRPr="00227284">
        <w:rPr>
          <w:i/>
          <w:iCs/>
          <w:sz w:val="22"/>
          <w:szCs w:val="22"/>
        </w:rPr>
        <w:softHyphen/>
        <w:t>hip olmasını gerektirmesi nedeniyle mükerrerliği önlemek amacıyla, Kamu İhale Kanununun 3 üncü maddesine eklenmesi öngörülen (s) bendinde yer alan “ser</w:t>
      </w:r>
      <w:r w:rsidRPr="00227284">
        <w:rPr>
          <w:i/>
          <w:iCs/>
          <w:sz w:val="22"/>
          <w:szCs w:val="22"/>
        </w:rPr>
        <w:softHyphen/>
        <w:t xml:space="preserve">mayesinin yarısından fazlasına sahip olduğu” ibaresinin metinden çıkarılması suretiyle kabul edilmiştir.” şeklindedir. </w:t>
      </w:r>
    </w:p>
    <w:p w:rsidR="00605330" w:rsidRPr="00227284" w:rsidRDefault="00605330" w:rsidP="0074269C">
      <w:pPr>
        <w:ind w:firstLine="708"/>
        <w:jc w:val="both"/>
        <w:rPr>
          <w:i/>
          <w:iCs/>
          <w:sz w:val="22"/>
          <w:szCs w:val="22"/>
        </w:rPr>
      </w:pPr>
    </w:p>
    <w:p w:rsidR="00605330" w:rsidRPr="00227284" w:rsidRDefault="00605330" w:rsidP="00605330">
      <w:pPr>
        <w:ind w:firstLine="708"/>
        <w:jc w:val="both"/>
        <w:rPr>
          <w:i/>
          <w:iCs/>
          <w:sz w:val="22"/>
          <w:szCs w:val="22"/>
        </w:rPr>
      </w:pPr>
      <w:r w:rsidRPr="00227284">
        <w:rPr>
          <w:b/>
          <w:bCs/>
          <w:i/>
          <w:iCs/>
          <w:sz w:val="22"/>
          <w:szCs w:val="22"/>
        </w:rPr>
        <w:t xml:space="preserve">(6461/10) 3 üncü maddenin (s) bendinde 6461 sayılı Kanunun 10 uncu maddesi ile yapılan değişikliğin gerekçesi: </w:t>
      </w:r>
      <w:r w:rsidRPr="00227284">
        <w:rPr>
          <w:i/>
          <w:iCs/>
          <w:sz w:val="22"/>
          <w:szCs w:val="22"/>
        </w:rPr>
        <w:t>TCDD’nin bağlı ortaklıklarından yaptığı mal ve hizmet alımları 4734 sayılı Kamu İhale Kanununda istisna kapsa</w:t>
      </w:r>
      <w:r w:rsidRPr="00227284">
        <w:rPr>
          <w:i/>
          <w:iCs/>
          <w:sz w:val="22"/>
          <w:szCs w:val="22"/>
        </w:rPr>
        <w:softHyphen/>
        <w:t xml:space="preserve">mında yer almaktadır. Madde </w:t>
      </w:r>
      <w:proofErr w:type="gramStart"/>
      <w:r w:rsidRPr="00227284">
        <w:rPr>
          <w:i/>
          <w:iCs/>
          <w:sz w:val="22"/>
          <w:szCs w:val="22"/>
        </w:rPr>
        <w:t>ile,</w:t>
      </w:r>
      <w:proofErr w:type="gramEnd"/>
      <w:r w:rsidRPr="00227284">
        <w:rPr>
          <w:i/>
          <w:iCs/>
          <w:sz w:val="22"/>
          <w:szCs w:val="22"/>
        </w:rPr>
        <w:t xml:space="preserve"> TCDD’den ayrılmak suretiyle kurulan TCDD Taşımacılık A.Ş.’</w:t>
      </w:r>
      <w:proofErr w:type="spellStart"/>
      <w:r w:rsidRPr="00227284">
        <w:rPr>
          <w:i/>
          <w:iCs/>
          <w:sz w:val="22"/>
          <w:szCs w:val="22"/>
        </w:rPr>
        <w:t>nin</w:t>
      </w:r>
      <w:proofErr w:type="spellEnd"/>
      <w:r w:rsidRPr="00227284">
        <w:rPr>
          <w:i/>
          <w:iCs/>
          <w:sz w:val="22"/>
          <w:szCs w:val="22"/>
        </w:rPr>
        <w:t xml:space="preserve"> de TCDD’nin diğer bağlı ortaklıklarından yapacağı mal ve hizmet alımları istisna kapsamına alınmaktadır. </w:t>
      </w:r>
    </w:p>
    <w:p w:rsidR="00605330" w:rsidRPr="00227284" w:rsidRDefault="00605330" w:rsidP="00605330">
      <w:pPr>
        <w:ind w:firstLine="708"/>
        <w:jc w:val="both"/>
        <w:rPr>
          <w:sz w:val="22"/>
          <w:szCs w:val="22"/>
        </w:rPr>
      </w:pPr>
    </w:p>
    <w:p w:rsidR="00605330" w:rsidRPr="00227284" w:rsidRDefault="00605330" w:rsidP="00605330">
      <w:pPr>
        <w:ind w:firstLine="708"/>
        <w:jc w:val="both"/>
        <w:rPr>
          <w:b/>
          <w:bCs/>
          <w:i/>
          <w:iCs/>
          <w:sz w:val="22"/>
          <w:szCs w:val="22"/>
        </w:rPr>
      </w:pPr>
      <w:r w:rsidRPr="00227284">
        <w:rPr>
          <w:b/>
          <w:bCs/>
          <w:i/>
          <w:iCs/>
          <w:sz w:val="22"/>
          <w:szCs w:val="22"/>
        </w:rPr>
        <w:t xml:space="preserve">(6353/27) 3 üncü maddeye (t) bendi eklenmesine yönelik olan 6353 sayılı Kanunun 27 </w:t>
      </w:r>
      <w:proofErr w:type="spellStart"/>
      <w:r w:rsidRPr="00227284">
        <w:rPr>
          <w:b/>
          <w:bCs/>
          <w:i/>
          <w:iCs/>
          <w:sz w:val="22"/>
          <w:szCs w:val="22"/>
        </w:rPr>
        <w:t>nci</w:t>
      </w:r>
      <w:proofErr w:type="spellEnd"/>
      <w:r w:rsidRPr="00227284">
        <w:rPr>
          <w:b/>
          <w:bCs/>
          <w:i/>
          <w:iCs/>
          <w:sz w:val="22"/>
          <w:szCs w:val="22"/>
        </w:rPr>
        <w:t xml:space="preserve"> maddesiyle yapılan düzenlemenin gerekçesi: </w:t>
      </w:r>
      <w:r w:rsidRPr="00227284">
        <w:rPr>
          <w:i/>
          <w:iCs/>
          <w:sz w:val="22"/>
          <w:szCs w:val="22"/>
        </w:rPr>
        <w:t>Maddeyle, ÖS</w:t>
      </w:r>
      <w:r w:rsidRPr="00227284">
        <w:rPr>
          <w:i/>
          <w:iCs/>
          <w:sz w:val="22"/>
          <w:szCs w:val="22"/>
        </w:rPr>
        <w:softHyphen/>
        <w:t>YM’nin kuracağı veya iştirak edeceği şirketten sınav faaliyetlerinin yürütülme</w:t>
      </w:r>
      <w:r w:rsidRPr="00227284">
        <w:rPr>
          <w:i/>
          <w:iCs/>
          <w:sz w:val="22"/>
          <w:szCs w:val="22"/>
        </w:rPr>
        <w:softHyphen/>
        <w:t>sine yönelik olarak yapılacak mal ve hizmet alımlarının 4734 sayılı Kamu İhale Kanunundan istisna edilmesi amaçlanmaktadır</w:t>
      </w:r>
      <w:r w:rsidRPr="00227284">
        <w:rPr>
          <w:b/>
          <w:bCs/>
          <w:i/>
          <w:iCs/>
          <w:sz w:val="22"/>
          <w:szCs w:val="22"/>
        </w:rPr>
        <w:t xml:space="preserve">. </w:t>
      </w:r>
    </w:p>
    <w:p w:rsidR="00605330" w:rsidRPr="00227284" w:rsidRDefault="00605330" w:rsidP="00605330">
      <w:pPr>
        <w:ind w:firstLine="708"/>
        <w:jc w:val="both"/>
        <w:rPr>
          <w:sz w:val="22"/>
          <w:szCs w:val="22"/>
        </w:rPr>
      </w:pPr>
    </w:p>
    <w:p w:rsidR="00605330" w:rsidRPr="00227284" w:rsidRDefault="00605330" w:rsidP="00605330">
      <w:pPr>
        <w:ind w:firstLine="708"/>
        <w:jc w:val="both"/>
        <w:rPr>
          <w:i/>
          <w:iCs/>
          <w:sz w:val="22"/>
          <w:szCs w:val="22"/>
        </w:rPr>
      </w:pPr>
      <w:r w:rsidRPr="00227284">
        <w:rPr>
          <w:b/>
          <w:bCs/>
          <w:i/>
          <w:iCs/>
          <w:sz w:val="22"/>
          <w:szCs w:val="22"/>
        </w:rPr>
        <w:lastRenderedPageBreak/>
        <w:t>(6518/45) 3 üncü maddeye (u) bendi eklenmesine ilişkin 6518 sayılı Ka</w:t>
      </w:r>
      <w:r w:rsidRPr="00227284">
        <w:rPr>
          <w:b/>
          <w:bCs/>
          <w:i/>
          <w:iCs/>
          <w:sz w:val="22"/>
          <w:szCs w:val="22"/>
        </w:rPr>
        <w:softHyphen/>
        <w:t xml:space="preserve">nunun 45 inci maddesiyle yapılan düzenlemenin gerekçesi: </w:t>
      </w:r>
      <w:r w:rsidRPr="00227284">
        <w:rPr>
          <w:i/>
          <w:iCs/>
          <w:sz w:val="22"/>
          <w:szCs w:val="22"/>
        </w:rPr>
        <w:t>Yenilik, yerlileşme ve teknoloji transferini sağlamaya yönelik sanayi katılımı/</w:t>
      </w:r>
      <w:proofErr w:type="spellStart"/>
      <w:r w:rsidRPr="00227284">
        <w:rPr>
          <w:i/>
          <w:iCs/>
          <w:sz w:val="22"/>
          <w:szCs w:val="22"/>
        </w:rPr>
        <w:t>off</w:t>
      </w:r>
      <w:proofErr w:type="spellEnd"/>
      <w:r w:rsidRPr="00227284">
        <w:rPr>
          <w:i/>
          <w:iCs/>
          <w:sz w:val="22"/>
          <w:szCs w:val="22"/>
        </w:rPr>
        <w:t xml:space="preserve">-set uygulamaları içeren mal ve hizmet alımları istisna kapsamına alınmaktadır. </w:t>
      </w:r>
    </w:p>
    <w:p w:rsidR="00605330" w:rsidRPr="00227284" w:rsidRDefault="00605330" w:rsidP="00605330">
      <w:pPr>
        <w:ind w:firstLine="708"/>
        <w:jc w:val="both"/>
        <w:rPr>
          <w:sz w:val="22"/>
          <w:szCs w:val="22"/>
        </w:rPr>
      </w:pPr>
    </w:p>
    <w:p w:rsidR="00605330" w:rsidRDefault="00605330" w:rsidP="00605330">
      <w:pPr>
        <w:ind w:firstLine="708"/>
        <w:jc w:val="both"/>
        <w:rPr>
          <w:i/>
          <w:iCs/>
          <w:sz w:val="22"/>
          <w:szCs w:val="22"/>
        </w:rPr>
      </w:pPr>
      <w:r w:rsidRPr="00227284">
        <w:rPr>
          <w:b/>
          <w:bCs/>
          <w:i/>
          <w:iCs/>
          <w:sz w:val="22"/>
          <w:szCs w:val="22"/>
        </w:rPr>
        <w:t xml:space="preserve">(6676/16) 3 üncü maddenin (u) bendinde 6676 sayılı Kanunun 16 </w:t>
      </w:r>
      <w:proofErr w:type="spellStart"/>
      <w:r w:rsidRPr="00227284">
        <w:rPr>
          <w:b/>
          <w:bCs/>
          <w:i/>
          <w:iCs/>
          <w:sz w:val="22"/>
          <w:szCs w:val="22"/>
        </w:rPr>
        <w:t>ncı</w:t>
      </w:r>
      <w:proofErr w:type="spellEnd"/>
      <w:r w:rsidRPr="00227284">
        <w:rPr>
          <w:b/>
          <w:bCs/>
          <w:i/>
          <w:iCs/>
          <w:sz w:val="22"/>
          <w:szCs w:val="22"/>
        </w:rPr>
        <w:t xml:space="preserve"> mad</w:t>
      </w:r>
      <w:r w:rsidRPr="00227284">
        <w:rPr>
          <w:b/>
          <w:bCs/>
          <w:i/>
          <w:iCs/>
          <w:sz w:val="22"/>
          <w:szCs w:val="22"/>
        </w:rPr>
        <w:softHyphen/>
        <w:t xml:space="preserve">desiyle yapılan düzenlemenin gerekçesi: </w:t>
      </w:r>
      <w:r w:rsidRPr="00227284">
        <w:rPr>
          <w:i/>
          <w:iCs/>
          <w:sz w:val="22"/>
          <w:szCs w:val="22"/>
        </w:rPr>
        <w:t xml:space="preserve">Sanayi katılımı ibaresi, </w:t>
      </w:r>
      <w:proofErr w:type="spellStart"/>
      <w:r w:rsidRPr="00227284">
        <w:rPr>
          <w:i/>
          <w:iCs/>
          <w:sz w:val="22"/>
          <w:szCs w:val="22"/>
        </w:rPr>
        <w:t>off</w:t>
      </w:r>
      <w:proofErr w:type="spellEnd"/>
      <w:r w:rsidRPr="00227284">
        <w:rPr>
          <w:i/>
          <w:iCs/>
          <w:sz w:val="22"/>
          <w:szCs w:val="22"/>
        </w:rPr>
        <w:t>-set ibaresi</w:t>
      </w:r>
      <w:r w:rsidRPr="00227284">
        <w:rPr>
          <w:i/>
          <w:iCs/>
          <w:sz w:val="22"/>
          <w:szCs w:val="22"/>
        </w:rPr>
        <w:softHyphen/>
        <w:t xml:space="preserve">ni de kapsadığından </w:t>
      </w:r>
      <w:proofErr w:type="spellStart"/>
      <w:r w:rsidRPr="00227284">
        <w:rPr>
          <w:i/>
          <w:iCs/>
          <w:sz w:val="22"/>
          <w:szCs w:val="22"/>
        </w:rPr>
        <w:t>off</w:t>
      </w:r>
      <w:proofErr w:type="spellEnd"/>
      <w:r w:rsidRPr="00227284">
        <w:rPr>
          <w:i/>
          <w:iCs/>
          <w:sz w:val="22"/>
          <w:szCs w:val="22"/>
        </w:rPr>
        <w:t xml:space="preserve">-set ibaresi yürürlükten kaldırılmaktadır. </w:t>
      </w:r>
    </w:p>
    <w:p w:rsidR="00220C5A" w:rsidRDefault="00220C5A" w:rsidP="00605330">
      <w:pPr>
        <w:ind w:firstLine="708"/>
        <w:jc w:val="both"/>
        <w:rPr>
          <w:i/>
          <w:iCs/>
          <w:sz w:val="22"/>
          <w:szCs w:val="22"/>
        </w:rPr>
      </w:pPr>
    </w:p>
    <w:p w:rsidR="00220C5A" w:rsidRPr="00227284" w:rsidRDefault="00220C5A" w:rsidP="00605330">
      <w:pPr>
        <w:ind w:firstLine="708"/>
        <w:jc w:val="both"/>
        <w:rPr>
          <w:sz w:val="22"/>
          <w:szCs w:val="22"/>
        </w:rPr>
      </w:pPr>
      <w:r w:rsidRPr="00220C5A">
        <w:rPr>
          <w:b/>
          <w:i/>
          <w:iCs/>
          <w:sz w:val="22"/>
          <w:szCs w:val="22"/>
        </w:rPr>
        <w:t>(7033/73)</w:t>
      </w:r>
      <w:r w:rsidRPr="00220C5A">
        <w:rPr>
          <w:b/>
          <w:bCs/>
          <w:i/>
          <w:iCs/>
          <w:sz w:val="22"/>
          <w:szCs w:val="22"/>
        </w:rPr>
        <w:t xml:space="preserve"> </w:t>
      </w:r>
      <w:r w:rsidRPr="00227284">
        <w:rPr>
          <w:b/>
          <w:bCs/>
          <w:i/>
          <w:iCs/>
          <w:sz w:val="22"/>
          <w:szCs w:val="22"/>
        </w:rPr>
        <w:t xml:space="preserve">3 üncü maddenin (u) bendinde </w:t>
      </w:r>
      <w:r>
        <w:rPr>
          <w:b/>
          <w:bCs/>
          <w:i/>
          <w:iCs/>
          <w:sz w:val="22"/>
          <w:szCs w:val="22"/>
        </w:rPr>
        <w:t>7033</w:t>
      </w:r>
      <w:r w:rsidRPr="00227284">
        <w:rPr>
          <w:b/>
          <w:bCs/>
          <w:i/>
          <w:iCs/>
          <w:sz w:val="22"/>
          <w:szCs w:val="22"/>
        </w:rPr>
        <w:t xml:space="preserve"> sayılı Kanunun </w:t>
      </w:r>
      <w:r>
        <w:rPr>
          <w:b/>
          <w:bCs/>
          <w:i/>
          <w:iCs/>
          <w:sz w:val="22"/>
          <w:szCs w:val="22"/>
        </w:rPr>
        <w:t xml:space="preserve">73 </w:t>
      </w:r>
      <w:r w:rsidR="00B56E2E">
        <w:rPr>
          <w:b/>
          <w:bCs/>
          <w:i/>
          <w:iCs/>
          <w:sz w:val="22"/>
          <w:szCs w:val="22"/>
        </w:rPr>
        <w:t xml:space="preserve">üncü </w:t>
      </w:r>
      <w:r w:rsidR="00B56E2E" w:rsidRPr="00227284">
        <w:rPr>
          <w:b/>
          <w:bCs/>
          <w:i/>
          <w:iCs/>
          <w:sz w:val="22"/>
          <w:szCs w:val="22"/>
        </w:rPr>
        <w:t>maddesiyle</w:t>
      </w:r>
      <w:r w:rsidRPr="00227284">
        <w:rPr>
          <w:b/>
          <w:bCs/>
          <w:i/>
          <w:iCs/>
          <w:sz w:val="22"/>
          <w:szCs w:val="22"/>
        </w:rPr>
        <w:t xml:space="preserve"> yapılan </w:t>
      </w:r>
      <w:r w:rsidR="00F32223">
        <w:rPr>
          <w:b/>
          <w:bCs/>
          <w:i/>
          <w:iCs/>
          <w:sz w:val="22"/>
          <w:szCs w:val="22"/>
        </w:rPr>
        <w:t xml:space="preserve">değişikliğin </w:t>
      </w:r>
      <w:r w:rsidRPr="00227284">
        <w:rPr>
          <w:b/>
          <w:bCs/>
          <w:i/>
          <w:iCs/>
          <w:sz w:val="22"/>
          <w:szCs w:val="22"/>
        </w:rPr>
        <w:t>gerekçesi:</w:t>
      </w:r>
      <w:r>
        <w:rPr>
          <w:b/>
          <w:bCs/>
          <w:i/>
          <w:iCs/>
          <w:sz w:val="22"/>
          <w:szCs w:val="22"/>
        </w:rPr>
        <w:t xml:space="preserve"> </w:t>
      </w:r>
      <w:r w:rsidRPr="00220C5A">
        <w:rPr>
          <w:bCs/>
          <w:i/>
          <w:iCs/>
          <w:sz w:val="22"/>
          <w:szCs w:val="22"/>
        </w:rPr>
        <w:t>Madde</w:t>
      </w:r>
      <w:r>
        <w:rPr>
          <w:bCs/>
          <w:i/>
          <w:iCs/>
          <w:sz w:val="22"/>
          <w:szCs w:val="22"/>
        </w:rPr>
        <w:t xml:space="preserve"> </w:t>
      </w:r>
      <w:proofErr w:type="gramStart"/>
      <w:r>
        <w:rPr>
          <w:bCs/>
          <w:i/>
          <w:iCs/>
          <w:sz w:val="22"/>
          <w:szCs w:val="22"/>
        </w:rPr>
        <w:t>ile</w:t>
      </w:r>
      <w:r w:rsidR="00D46259">
        <w:rPr>
          <w:bCs/>
          <w:i/>
          <w:iCs/>
          <w:sz w:val="22"/>
          <w:szCs w:val="22"/>
        </w:rPr>
        <w:t>,</w:t>
      </w:r>
      <w:proofErr w:type="gramEnd"/>
      <w:r>
        <w:rPr>
          <w:bCs/>
          <w:i/>
          <w:iCs/>
          <w:sz w:val="22"/>
          <w:szCs w:val="22"/>
        </w:rPr>
        <w:t xml:space="preserve"> yenilik, yerlileşme ve teknoloji transferi gerektiren yapım işlerinin de sanayi işbirliği programı kapsamına alınması amaçlanmaktadır.</w:t>
      </w:r>
    </w:p>
    <w:p w:rsidR="00605330" w:rsidRPr="001D68E1" w:rsidRDefault="00605330" w:rsidP="00D50DE7">
      <w:pPr>
        <w:jc w:val="both"/>
      </w:pPr>
    </w:p>
    <w:p w:rsidR="00313669" w:rsidRPr="001D68E1" w:rsidRDefault="00313669" w:rsidP="00B2645C">
      <w:pPr>
        <w:jc w:val="both"/>
        <w:rPr>
          <w:b/>
        </w:rPr>
      </w:pPr>
      <w:r w:rsidRPr="001D68E1">
        <w:rPr>
          <w:iCs/>
          <w:snapToGrid w:val="0"/>
        </w:rPr>
        <w:t xml:space="preserve">            </w:t>
      </w:r>
      <w:r w:rsidRPr="001D68E1">
        <w:rPr>
          <w:b/>
          <w:iCs/>
          <w:snapToGrid w:val="0"/>
        </w:rPr>
        <w:t>Tanımlar</w:t>
      </w:r>
    </w:p>
    <w:p w:rsidR="00313669" w:rsidRPr="001D68E1" w:rsidRDefault="00313669" w:rsidP="00B2645C">
      <w:pPr>
        <w:jc w:val="both"/>
        <w:rPr>
          <w:snapToGrid w:val="0"/>
        </w:rPr>
      </w:pPr>
      <w:r w:rsidRPr="001D68E1">
        <w:rPr>
          <w:b/>
          <w:bCs/>
          <w:snapToGrid w:val="0"/>
        </w:rPr>
        <w:t>            Madde 4-</w:t>
      </w:r>
      <w:r w:rsidRPr="001D68E1">
        <w:rPr>
          <w:snapToGrid w:val="0"/>
        </w:rPr>
        <w:t xml:space="preserve"> Bu Kanunun uygulanmasında;</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w:t>
      </w:r>
      <w:proofErr w:type="gramStart"/>
      <w:r w:rsidRPr="001D68E1">
        <w:rPr>
          <w:b/>
          <w:snapToGrid w:val="0"/>
        </w:rPr>
        <w:t xml:space="preserve">Mal : </w:t>
      </w:r>
      <w:r w:rsidRPr="001D68E1">
        <w:rPr>
          <w:snapToGrid w:val="0"/>
        </w:rPr>
        <w:t>Satın</w:t>
      </w:r>
      <w:proofErr w:type="gramEnd"/>
      <w:r w:rsidRPr="001D68E1">
        <w:rPr>
          <w:snapToGrid w:val="0"/>
        </w:rPr>
        <w:t xml:space="preserve"> alınan her türlü ihtiyaç maddeleri ile taşınır ve taşınmaz mal ve hakları,</w:t>
      </w:r>
    </w:p>
    <w:p w:rsidR="00CC4CBA" w:rsidRPr="001D68E1" w:rsidRDefault="00CC4CBA" w:rsidP="00B2645C">
      <w:pPr>
        <w:jc w:val="both"/>
        <w:rPr>
          <w:snapToGrid w:val="0"/>
        </w:rPr>
      </w:pPr>
    </w:p>
    <w:p w:rsidR="00313669" w:rsidRPr="001D68E1" w:rsidRDefault="00313669" w:rsidP="001734CA">
      <w:pPr>
        <w:ind w:firstLine="708"/>
        <w:jc w:val="both"/>
        <w:rPr>
          <w:snapToGrid w:val="0"/>
          <w:vertAlign w:val="superscript"/>
        </w:rPr>
      </w:pPr>
      <w:r w:rsidRPr="001D68E1">
        <w:rPr>
          <w:b/>
          <w:snapToGrid w:val="0"/>
        </w:rPr>
        <w:t>Hizmet</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md.) </w:t>
      </w:r>
      <w:r w:rsidRPr="001D68E1">
        <w:rPr>
          <w:snapToGrid w:val="0"/>
        </w:rPr>
        <w:t>Bakım ve onarım, taşıma, haberleşme, sigorta, araştırma ve geliştirme, muhasebe, piyasa araştırması ve anket, danışmanlık, tanıtım, basım ve yayım, temizlik, yemek hazırlama ve dağıtım, toplantı, organizasyon, sergileme, koruma ve güvenlik, meslekî eğitim, fotoğraf, film, fikrî ve güzel sanat, bilgisayar sistemlerine yönelik hizmetler ile yazılım hizmetlerini, taşınır ve taşınmaz mal ve hakların kiralanması</w:t>
      </w:r>
      <w:r w:rsidR="0025769A" w:rsidRPr="001D68E1">
        <w:rPr>
          <w:snapToGrid w:val="0"/>
        </w:rPr>
        <w:t>nı ve benzeri diğer hizmetleri,</w:t>
      </w:r>
      <w:r w:rsidR="00F6318C" w:rsidRPr="001D68E1">
        <w:rPr>
          <w:snapToGrid w:val="0"/>
        </w:rPr>
        <w:t xml:space="preserve"> </w:t>
      </w:r>
      <w:r w:rsidR="0025769A" w:rsidRPr="001D68E1">
        <w:rPr>
          <w:rStyle w:val="DipnotBavurusu"/>
          <w:b/>
          <w:snapToGrid w:val="0"/>
        </w:rPr>
        <w:footnoteReference w:id="5"/>
      </w:r>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Yapım : </w:t>
      </w:r>
      <w:r w:rsidRPr="001D68E1">
        <w:rPr>
          <w:snapToGrid w:val="0"/>
        </w:rPr>
        <w:t>Bina</w:t>
      </w:r>
      <w:proofErr w:type="gramEnd"/>
      <w:r w:rsidRPr="001D68E1">
        <w:rPr>
          <w:snapToGrid w:val="0"/>
        </w:rPr>
        <w:t xml:space="preserve">, karayolu, demiryolu, otoyol, havalimanı, rıhtım, liman, tersane, köprü, tünel, metro, viyadük, spor tesisi, alt yapı, boru iletim hattı, haberleşme ve enerji nakil hattı, baraj, enerji santrali, rafineri tesisi, sulama tesisi, toprak ıslahı, taşkın koruma ve dekapaj gibi her türlü inşaat  işleri ve bu işlerle ilgili tesisat, imalat, ihzarat, nakliye, tamamlama, büyük onarım, restorasyon, çevre düzenlemesi, sondaj, yıkma, güçlendirme ve montaj işleri ile benzeri yapım işlerini, </w:t>
      </w:r>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Tedarikçi : </w:t>
      </w:r>
      <w:r w:rsidRPr="001D68E1">
        <w:rPr>
          <w:snapToGrid w:val="0"/>
        </w:rPr>
        <w:t>Mal</w:t>
      </w:r>
      <w:proofErr w:type="gramEnd"/>
      <w:r w:rsidRPr="001D68E1">
        <w:rPr>
          <w:snapToGrid w:val="0"/>
        </w:rPr>
        <w:t xml:space="preserve"> alımı ihalesine teklif veren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Hizmet </w:t>
      </w:r>
      <w:proofErr w:type="gramStart"/>
      <w:r w:rsidRPr="001D68E1">
        <w:rPr>
          <w:b/>
          <w:snapToGrid w:val="0"/>
        </w:rPr>
        <w:t>sunucusu :</w:t>
      </w:r>
      <w:r w:rsidRPr="001D68E1">
        <w:rPr>
          <w:snapToGrid w:val="0"/>
        </w:rPr>
        <w:t xml:space="preserve"> Hizmet</w:t>
      </w:r>
      <w:proofErr w:type="gramEnd"/>
      <w:r w:rsidRPr="001D68E1">
        <w:rPr>
          <w:snapToGrid w:val="0"/>
        </w:rPr>
        <w:t xml:space="preserve"> alımı ihalesine teklif veren gerçek veya tüzel kişileri veya bunların oluşturdukları ortak girişimleri,</w:t>
      </w:r>
    </w:p>
    <w:p w:rsidR="00CF64F4" w:rsidRPr="001D68E1" w:rsidRDefault="00CF64F4" w:rsidP="00B2645C">
      <w:pPr>
        <w:jc w:val="both"/>
      </w:pPr>
    </w:p>
    <w:p w:rsidR="00313669" w:rsidRPr="001D68E1" w:rsidRDefault="001734CA" w:rsidP="00B2645C">
      <w:pPr>
        <w:jc w:val="both"/>
        <w:rPr>
          <w:snapToGrid w:val="0"/>
        </w:rPr>
      </w:pPr>
      <w:r w:rsidRPr="001D68E1">
        <w:rPr>
          <w:snapToGrid w:val="0"/>
        </w:rPr>
        <w:t> </w:t>
      </w:r>
      <w:r w:rsidRPr="001D68E1">
        <w:rPr>
          <w:snapToGrid w:val="0"/>
        </w:rPr>
        <w:tab/>
      </w:r>
      <w:proofErr w:type="gramStart"/>
      <w:r w:rsidR="00313669" w:rsidRPr="001D68E1">
        <w:rPr>
          <w:b/>
          <w:snapToGrid w:val="0"/>
        </w:rPr>
        <w:t>Danışman</w:t>
      </w:r>
      <w:r w:rsidR="009F6792" w:rsidRPr="001D68E1">
        <w:rPr>
          <w:b/>
          <w:snapToGrid w:val="0"/>
        </w:rPr>
        <w:t xml:space="preserve"> </w:t>
      </w:r>
      <w:r w:rsidR="00313669" w:rsidRPr="001D68E1">
        <w:rPr>
          <w:b/>
          <w:snapToGrid w:val="0"/>
        </w:rPr>
        <w:t>:</w:t>
      </w:r>
      <w:r w:rsidR="00313669" w:rsidRPr="001D68E1">
        <w:rPr>
          <w:snapToGrid w:val="0"/>
        </w:rPr>
        <w:t xml:space="preserve"> Danışmanlık</w:t>
      </w:r>
      <w:proofErr w:type="gramEnd"/>
      <w:r w:rsidR="00313669" w:rsidRPr="001D68E1">
        <w:rPr>
          <w:snapToGrid w:val="0"/>
        </w:rPr>
        <w:t xml:space="preserve"> yapan, bilgi ve deneyimini idarenin yararı için kullanan, danışmanlığını yaptığı işin yüklenicileri ile hiçbir organik bağ içinde bulunmayan, idareden danışmanlık hizmeti karşılığı dışında hiçbir kazanç sağlamayan ve danışmanlık hizmetlerini veren hizmet sunucularını,</w:t>
      </w:r>
    </w:p>
    <w:p w:rsidR="00CF64F4" w:rsidRPr="001D68E1" w:rsidRDefault="00CF64F4" w:rsidP="00B2645C">
      <w:pPr>
        <w:jc w:val="both"/>
      </w:pPr>
    </w:p>
    <w:p w:rsidR="00313669" w:rsidRDefault="00313669" w:rsidP="001734CA">
      <w:pPr>
        <w:ind w:firstLine="708"/>
        <w:jc w:val="both"/>
        <w:rPr>
          <w:snapToGrid w:val="0"/>
        </w:rPr>
      </w:pPr>
      <w:r w:rsidRPr="001D68E1">
        <w:rPr>
          <w:b/>
          <w:snapToGrid w:val="0"/>
        </w:rPr>
        <w:t xml:space="preserve">Yapım </w:t>
      </w:r>
      <w:proofErr w:type="gramStart"/>
      <w:r w:rsidRPr="001D68E1">
        <w:rPr>
          <w:b/>
          <w:snapToGrid w:val="0"/>
        </w:rPr>
        <w:t>müteahhidi</w:t>
      </w:r>
      <w:r w:rsidR="009F6792" w:rsidRPr="001D68E1">
        <w:rPr>
          <w:b/>
          <w:snapToGrid w:val="0"/>
        </w:rPr>
        <w:t xml:space="preserve"> </w:t>
      </w:r>
      <w:r w:rsidRPr="001D68E1">
        <w:rPr>
          <w:b/>
          <w:snapToGrid w:val="0"/>
        </w:rPr>
        <w:t xml:space="preserve">: </w:t>
      </w:r>
      <w:r w:rsidRPr="001D68E1">
        <w:rPr>
          <w:snapToGrid w:val="0"/>
        </w:rPr>
        <w:t>Yapım</w:t>
      </w:r>
      <w:proofErr w:type="gramEnd"/>
      <w:r w:rsidRPr="001D68E1">
        <w:rPr>
          <w:snapToGrid w:val="0"/>
        </w:rPr>
        <w:t xml:space="preserve"> işi ihalesine teklif veren gerçek veya tüzel kişileri veya bunların oluşturdukları ortak girişimleri,</w:t>
      </w:r>
    </w:p>
    <w:p w:rsidR="00D407D0" w:rsidRPr="001D68E1" w:rsidRDefault="00D407D0" w:rsidP="001734CA">
      <w:pPr>
        <w:ind w:firstLine="708"/>
        <w:jc w:val="both"/>
        <w:rPr>
          <w:snapToGrid w:val="0"/>
        </w:rPr>
      </w:pPr>
    </w:p>
    <w:p w:rsidR="00313669" w:rsidRPr="001D68E1" w:rsidRDefault="00313669" w:rsidP="001734CA">
      <w:pPr>
        <w:ind w:firstLine="708"/>
        <w:jc w:val="both"/>
        <w:rPr>
          <w:snapToGrid w:val="0"/>
        </w:rPr>
      </w:pPr>
      <w:r w:rsidRPr="001D68E1">
        <w:rPr>
          <w:b/>
          <w:snapToGrid w:val="0"/>
        </w:rPr>
        <w:t>Aday:</w:t>
      </w:r>
      <w:r w:rsidRPr="001D68E1">
        <w:rPr>
          <w:snapToGrid w:val="0"/>
        </w:rPr>
        <w:t xml:space="preserve"> Ön yeterlik için başvuran gerçek veya tüzel kişileri veya bunların oluşturdukları ortak girişimleri,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Ortak girişim</w:t>
      </w:r>
      <w:r w:rsidR="009F6792" w:rsidRPr="001D68E1">
        <w:rPr>
          <w:b/>
          <w:snapToGrid w:val="0"/>
        </w:rPr>
        <w:t xml:space="preserve"> </w:t>
      </w:r>
      <w:r w:rsidRPr="001D68E1">
        <w:rPr>
          <w:b/>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md.) </w:t>
      </w:r>
      <w:r w:rsidRPr="001D68E1">
        <w:rPr>
          <w:snapToGrid w:val="0"/>
        </w:rPr>
        <w:t>İhaleye katılmak üzere birden fazla gerçek veya tüzel kişinin aralarında yaptıkları anlaşma ile oluşturulan iş ortaklığı veya konsorsiyumları,</w:t>
      </w:r>
    </w:p>
    <w:p w:rsidR="001734CA" w:rsidRPr="001D68E1" w:rsidRDefault="001734CA" w:rsidP="00B2645C">
      <w:pPr>
        <w:jc w:val="both"/>
      </w:pPr>
    </w:p>
    <w:p w:rsidR="00313669" w:rsidRPr="001D68E1" w:rsidRDefault="009F6792" w:rsidP="001734CA">
      <w:pPr>
        <w:ind w:firstLine="708"/>
        <w:jc w:val="both"/>
        <w:rPr>
          <w:snapToGrid w:val="0"/>
        </w:rPr>
      </w:pPr>
      <w:proofErr w:type="gramStart"/>
      <w:r w:rsidRPr="001D68E1">
        <w:rPr>
          <w:b/>
          <w:snapToGrid w:val="0"/>
        </w:rPr>
        <w:t xml:space="preserve">İstekli </w:t>
      </w:r>
      <w:r w:rsidR="00313669" w:rsidRPr="001D68E1">
        <w:rPr>
          <w:b/>
          <w:snapToGrid w:val="0"/>
        </w:rPr>
        <w:t xml:space="preserve">: </w:t>
      </w:r>
      <w:r w:rsidR="00313669" w:rsidRPr="001D68E1">
        <w:rPr>
          <w:snapToGrid w:val="0"/>
        </w:rPr>
        <w:t>Mal</w:t>
      </w:r>
      <w:proofErr w:type="gramEnd"/>
      <w:r w:rsidR="00313669" w:rsidRPr="001D68E1">
        <w:rPr>
          <w:snapToGrid w:val="0"/>
        </w:rPr>
        <w:t xml:space="preserve"> veya hizmet alımları ile yapım işlerinin ihalesine teklif veren tedarikçi, hizmet sunucusu veya yapım müteahhidini,</w:t>
      </w:r>
    </w:p>
    <w:p w:rsidR="00CF64F4" w:rsidRPr="001D68E1" w:rsidRDefault="00CF64F4" w:rsidP="00B2645C">
      <w:pPr>
        <w:jc w:val="both"/>
      </w:pPr>
    </w:p>
    <w:p w:rsidR="00313669" w:rsidRPr="001D68E1" w:rsidRDefault="00313669" w:rsidP="001734CA">
      <w:pPr>
        <w:ind w:firstLine="708"/>
        <w:jc w:val="both"/>
      </w:pPr>
      <w:r w:rsidRPr="001D68E1">
        <w:rPr>
          <w:b/>
        </w:rPr>
        <w:t>İstekli olabilecek</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md.) </w:t>
      </w:r>
      <w:r w:rsidRPr="001D68E1">
        <w:t>İhale konusu alanda faaliyet gösteren ve ihale veya ön yeterlik dokümanı satın almış gerçek veya tüzel kişiyi ya da bunların oluşturdukları ortak girişimi,</w:t>
      </w:r>
    </w:p>
    <w:p w:rsidR="00313669" w:rsidRPr="001D68E1" w:rsidRDefault="00313669" w:rsidP="00B2645C">
      <w:pPr>
        <w:jc w:val="both"/>
      </w:pPr>
      <w:r w:rsidRPr="001D68E1">
        <w:t> </w:t>
      </w:r>
      <w:r w:rsidRPr="001D68E1">
        <w:rPr>
          <w:snapToGrid w:val="0"/>
        </w:rPr>
        <w:t> </w:t>
      </w:r>
    </w:p>
    <w:p w:rsidR="00313669" w:rsidRPr="001D68E1" w:rsidRDefault="00313669" w:rsidP="001734CA">
      <w:pPr>
        <w:ind w:firstLine="708"/>
        <w:jc w:val="both"/>
        <w:rPr>
          <w:snapToGrid w:val="0"/>
        </w:rPr>
      </w:pPr>
      <w:r w:rsidRPr="001D68E1">
        <w:rPr>
          <w:b/>
          <w:snapToGrid w:val="0"/>
        </w:rPr>
        <w:t>Yerli istekli</w:t>
      </w:r>
      <w:r w:rsidR="009F6792" w:rsidRPr="001D68E1">
        <w:rPr>
          <w:b/>
          <w:snapToGrid w:val="0"/>
        </w:rPr>
        <w:t xml:space="preserve"> </w:t>
      </w:r>
      <w:r w:rsidRPr="001D68E1">
        <w:rPr>
          <w:b/>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md.) </w:t>
      </w:r>
      <w:r w:rsidRPr="001D68E1">
        <w:rPr>
          <w:snapToGrid w:val="0"/>
        </w:rPr>
        <w:t>Türkiye Cumhuriyeti vatandaşı gerçek kişiler ile Türkiye Cumhuriyeti kanunlarına göre kurulmuş tüzel kişilikleri,</w:t>
      </w:r>
    </w:p>
    <w:p w:rsidR="00CF64F4" w:rsidRPr="001D68E1" w:rsidRDefault="00CF64F4" w:rsidP="00B2645C">
      <w:pPr>
        <w:ind w:firstLine="540"/>
        <w:jc w:val="both"/>
      </w:pPr>
    </w:p>
    <w:p w:rsidR="00313669" w:rsidRPr="001D68E1" w:rsidRDefault="00313669" w:rsidP="001734CA">
      <w:pPr>
        <w:ind w:firstLine="708"/>
        <w:jc w:val="both"/>
        <w:rPr>
          <w:snapToGrid w:val="0"/>
        </w:rPr>
      </w:pPr>
      <w:proofErr w:type="gramStart"/>
      <w:r w:rsidRPr="001D68E1">
        <w:rPr>
          <w:b/>
          <w:snapToGrid w:val="0"/>
        </w:rPr>
        <w:t xml:space="preserve">Yüklenici : </w:t>
      </w:r>
      <w:r w:rsidRPr="001D68E1">
        <w:rPr>
          <w:snapToGrid w:val="0"/>
        </w:rPr>
        <w:t>Üzerine</w:t>
      </w:r>
      <w:proofErr w:type="gramEnd"/>
      <w:r w:rsidRPr="001D68E1">
        <w:rPr>
          <w:snapToGrid w:val="0"/>
        </w:rPr>
        <w:t xml:space="preserve"> ihale yapılan ve sözleşme imzalanan istekliyi,</w:t>
      </w:r>
    </w:p>
    <w:p w:rsidR="00C611B5" w:rsidRPr="001D68E1" w:rsidRDefault="00C611B5" w:rsidP="001734CA">
      <w:pPr>
        <w:ind w:firstLine="708"/>
        <w:jc w:val="both"/>
        <w:rPr>
          <w:snapToGrid w:val="0"/>
        </w:rPr>
      </w:pPr>
    </w:p>
    <w:p w:rsidR="00313669" w:rsidRPr="001D68E1" w:rsidRDefault="00313669" w:rsidP="00B2645C">
      <w:pPr>
        <w:jc w:val="both"/>
        <w:rPr>
          <w:snapToGrid w:val="0"/>
        </w:rPr>
      </w:pPr>
      <w:r w:rsidRPr="001D68E1">
        <w:rPr>
          <w:snapToGrid w:val="0"/>
        </w:rPr>
        <w:t>     </w:t>
      </w:r>
      <w:r w:rsidRPr="001D68E1">
        <w:rPr>
          <w:b/>
          <w:snapToGrid w:val="0"/>
        </w:rPr>
        <w:t xml:space="preserve">       </w:t>
      </w:r>
      <w:proofErr w:type="gramStart"/>
      <w:r w:rsidRPr="001D68E1">
        <w:rPr>
          <w:b/>
          <w:snapToGrid w:val="0"/>
        </w:rPr>
        <w:t xml:space="preserve">İdare : </w:t>
      </w:r>
      <w:r w:rsidRPr="001D68E1">
        <w:rPr>
          <w:snapToGrid w:val="0"/>
        </w:rPr>
        <w:t>İhaleyi</w:t>
      </w:r>
      <w:proofErr w:type="gramEnd"/>
      <w:r w:rsidRPr="001D68E1">
        <w:rPr>
          <w:snapToGrid w:val="0"/>
        </w:rPr>
        <w:t xml:space="preserve"> yapan bu Kanun kapsamındaki kurum ve kuruluşları,</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İhale yetkilisi</w:t>
      </w:r>
      <w:r w:rsidR="009F6792" w:rsidRPr="001D68E1">
        <w:rPr>
          <w:b/>
          <w:snapToGrid w:val="0"/>
        </w:rPr>
        <w:t xml:space="preserve"> </w:t>
      </w:r>
      <w:r w:rsidRPr="001D68E1">
        <w:rPr>
          <w:b/>
          <w:snapToGrid w:val="0"/>
        </w:rPr>
        <w:t>:</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 md.) </w:t>
      </w:r>
      <w:r w:rsidRPr="001D68E1">
        <w:rPr>
          <w:snapToGrid w:val="0"/>
        </w:rPr>
        <w:t>İdarenin, ihale ve harcama yapma yetki ve sorumluluğuna sahip kişi veya kurulları ile usulüne uygun olarak yetki devri yapılmış görevlilerini,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Başvuru </w:t>
      </w:r>
      <w:proofErr w:type="gramStart"/>
      <w:r w:rsidRPr="001D68E1">
        <w:rPr>
          <w:b/>
          <w:snapToGrid w:val="0"/>
        </w:rPr>
        <w:t>belgesi :</w:t>
      </w:r>
      <w:r w:rsidRPr="001D68E1">
        <w:rPr>
          <w:snapToGrid w:val="0"/>
        </w:rPr>
        <w:t xml:space="preserve"> Belli</w:t>
      </w:r>
      <w:proofErr w:type="gramEnd"/>
      <w:r w:rsidRPr="001D68E1">
        <w:rPr>
          <w:snapToGrid w:val="0"/>
        </w:rPr>
        <w:t xml:space="preserve"> istekliler arasında ihale usulünde ön yeterliğe katılan aday tarafından  yeterliğinin tespitinde kullanılmak üzere sunulan belgeleri,</w:t>
      </w:r>
    </w:p>
    <w:p w:rsidR="00CF64F4" w:rsidRPr="001D68E1" w:rsidRDefault="00CF64F4" w:rsidP="00B2645C">
      <w:pPr>
        <w:jc w:val="both"/>
        <w:rPr>
          <w:b/>
        </w:rPr>
      </w:pPr>
    </w:p>
    <w:p w:rsidR="00313669" w:rsidRPr="001D68E1" w:rsidRDefault="00313669" w:rsidP="001734CA">
      <w:pPr>
        <w:ind w:firstLine="708"/>
        <w:jc w:val="both"/>
        <w:rPr>
          <w:snapToGrid w:val="0"/>
        </w:rPr>
      </w:pPr>
      <w:r w:rsidRPr="001D68E1">
        <w:rPr>
          <w:b/>
          <w:snapToGrid w:val="0"/>
        </w:rPr>
        <w:t xml:space="preserve">İhale </w:t>
      </w:r>
      <w:proofErr w:type="gramStart"/>
      <w:r w:rsidRPr="001D68E1">
        <w:rPr>
          <w:b/>
          <w:snapToGrid w:val="0"/>
        </w:rPr>
        <w:t xml:space="preserve">dokümanı : </w:t>
      </w:r>
      <w:r w:rsidRPr="001D68E1">
        <w:rPr>
          <w:snapToGrid w:val="0"/>
        </w:rPr>
        <w:t>İhale</w:t>
      </w:r>
      <w:proofErr w:type="gramEnd"/>
      <w:r w:rsidRPr="001D68E1">
        <w:rPr>
          <w:snapToGrid w:val="0"/>
        </w:rPr>
        <w:t xml:space="preserve"> konusu mal veya hizmet alımları ile yapım işlerinde; isteklilere talimatları da içeren idari şartnameler ile yaptırılacak işin projesini de kapsayan teknik şartnameler, sözleşme tasarısı ve gerekli diğer belge ve bilgileri,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Ön </w:t>
      </w:r>
      <w:proofErr w:type="gramStart"/>
      <w:r w:rsidRPr="001D68E1">
        <w:rPr>
          <w:b/>
          <w:snapToGrid w:val="0"/>
        </w:rPr>
        <w:t xml:space="preserve">proje : </w:t>
      </w:r>
      <w:r w:rsidRPr="001D68E1">
        <w:rPr>
          <w:snapToGrid w:val="0"/>
        </w:rPr>
        <w:t>Belli</w:t>
      </w:r>
      <w:proofErr w:type="gramEnd"/>
      <w:r w:rsidRPr="001D68E1">
        <w:rPr>
          <w:snapToGrid w:val="0"/>
        </w:rPr>
        <w:t xml:space="preserve"> bir yapının kesin ihtiyaç programına göre; gerekli arazi ve zemin araştırmaları yapılmadan, bilgilerin halihazır haritalardan alındığı, çevresel etki değerlendirme ve fizibilite raporları dahil elde edilen verilere dayanılarak hazırlanan plân, kesit, görünüş ve profillerin belirtildiği bir veya birkaç çözümü içeren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Kesin </w:t>
      </w:r>
      <w:proofErr w:type="gramStart"/>
      <w:r w:rsidRPr="001D68E1">
        <w:rPr>
          <w:b/>
          <w:snapToGrid w:val="0"/>
        </w:rPr>
        <w:t xml:space="preserve">proje : </w:t>
      </w:r>
      <w:r w:rsidRPr="001D68E1">
        <w:rPr>
          <w:snapToGrid w:val="0"/>
        </w:rPr>
        <w:t>Belli</w:t>
      </w:r>
      <w:proofErr w:type="gramEnd"/>
      <w:r w:rsidRPr="001D68E1">
        <w:rPr>
          <w:snapToGrid w:val="0"/>
        </w:rPr>
        <w:t xml:space="preserve"> bir yapının onaylanmış ön projesine göre; mümkün olan arazi ve zemin araştırmaları yapılmış olan, yapı elemanlarının ölçülendirilip boyutlandırıldığı, inşaat sistem ve gereçleri ile teknik özelliklerinin  belirtildiği projeyi,</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Uygulama </w:t>
      </w:r>
      <w:proofErr w:type="gramStart"/>
      <w:r w:rsidRPr="001D68E1">
        <w:rPr>
          <w:b/>
          <w:snapToGrid w:val="0"/>
        </w:rPr>
        <w:t>projesi :</w:t>
      </w:r>
      <w:r w:rsidRPr="001D68E1">
        <w:rPr>
          <w:snapToGrid w:val="0"/>
        </w:rPr>
        <w:t xml:space="preserve"> Belli</w:t>
      </w:r>
      <w:proofErr w:type="gramEnd"/>
      <w:r w:rsidRPr="001D68E1">
        <w:rPr>
          <w:snapToGrid w:val="0"/>
        </w:rPr>
        <w:t xml:space="preserve"> bir yapının onaylanmış kesin projesine göre yapının her türlü ayrıntısının belirtildiği projeyi,</w:t>
      </w:r>
    </w:p>
    <w:p w:rsidR="00CF64F4" w:rsidRPr="001D68E1" w:rsidRDefault="00CF64F4" w:rsidP="00B2645C">
      <w:pPr>
        <w:jc w:val="both"/>
      </w:pPr>
    </w:p>
    <w:p w:rsidR="00313669" w:rsidRPr="001D68E1" w:rsidRDefault="00313669" w:rsidP="001734CA">
      <w:pPr>
        <w:ind w:firstLine="708"/>
        <w:jc w:val="both"/>
        <w:rPr>
          <w:snapToGrid w:val="0"/>
          <w:vertAlign w:val="superscript"/>
        </w:rPr>
      </w:pPr>
      <w:r w:rsidRPr="001D68E1">
        <w:rPr>
          <w:snapToGrid w:val="0"/>
        </w:rPr>
        <w:t>(…)</w:t>
      </w:r>
      <w:r w:rsidR="005A6E13" w:rsidRPr="001D68E1">
        <w:rPr>
          <w:rStyle w:val="DipnotBavurusu"/>
          <w:b/>
          <w:snapToGrid w:val="0"/>
        </w:rPr>
        <w:footnoteReference w:id="6"/>
      </w:r>
    </w:p>
    <w:p w:rsidR="00CF64F4" w:rsidRPr="001D68E1" w:rsidRDefault="00CF64F4" w:rsidP="00B2645C">
      <w:pPr>
        <w:jc w:val="both"/>
      </w:pPr>
    </w:p>
    <w:p w:rsidR="00313669" w:rsidRPr="001D68E1" w:rsidRDefault="00313669" w:rsidP="001734CA">
      <w:pPr>
        <w:ind w:firstLine="708"/>
        <w:jc w:val="both"/>
        <w:rPr>
          <w:snapToGrid w:val="0"/>
        </w:rPr>
      </w:pPr>
      <w:proofErr w:type="gramStart"/>
      <w:r w:rsidRPr="001D68E1">
        <w:rPr>
          <w:b/>
          <w:snapToGrid w:val="0"/>
        </w:rPr>
        <w:t xml:space="preserve">İhale : </w:t>
      </w:r>
      <w:r w:rsidRPr="001D68E1">
        <w:rPr>
          <w:snapToGrid w:val="0"/>
        </w:rPr>
        <w:t>Bu</w:t>
      </w:r>
      <w:proofErr w:type="gramEnd"/>
      <w:r w:rsidRPr="001D68E1">
        <w:rPr>
          <w:snapToGrid w:val="0"/>
        </w:rPr>
        <w:t xml:space="preserve"> Kanunda yazılı usul ve şartlarla mal veya hizmet alımları ile yapım işlerinin istekliler arasından seçilecek birisi üzerine bırakıldığını gösteren ve ihale yetkilisinin onayını müteakip sözleşmenin imzalanması ile tamamlanan işlemleri,</w:t>
      </w:r>
    </w:p>
    <w:p w:rsidR="00CF64F4" w:rsidRPr="001D68E1" w:rsidRDefault="00CF64F4" w:rsidP="00B2645C">
      <w:pPr>
        <w:jc w:val="both"/>
        <w:rPr>
          <w:b/>
        </w:rPr>
      </w:pPr>
    </w:p>
    <w:p w:rsidR="00313669" w:rsidRPr="001D68E1" w:rsidRDefault="00313669" w:rsidP="009F6792">
      <w:pPr>
        <w:ind w:firstLine="708"/>
        <w:jc w:val="both"/>
        <w:rPr>
          <w:snapToGrid w:val="0"/>
        </w:rPr>
      </w:pPr>
      <w:proofErr w:type="gramStart"/>
      <w:r w:rsidRPr="001D68E1">
        <w:rPr>
          <w:b/>
          <w:snapToGrid w:val="0"/>
        </w:rPr>
        <w:lastRenderedPageBreak/>
        <w:t>Teklif</w:t>
      </w:r>
      <w:r w:rsidR="009F6792" w:rsidRPr="001D68E1">
        <w:rPr>
          <w:b/>
          <w:snapToGrid w:val="0"/>
        </w:rPr>
        <w:t xml:space="preserve"> </w:t>
      </w:r>
      <w:r w:rsidRPr="001D68E1">
        <w:rPr>
          <w:b/>
          <w:snapToGrid w:val="0"/>
        </w:rPr>
        <w:t xml:space="preserve">: </w:t>
      </w:r>
      <w:r w:rsidRPr="001D68E1">
        <w:rPr>
          <w:snapToGrid w:val="0"/>
        </w:rPr>
        <w:t>Bu</w:t>
      </w:r>
      <w:proofErr w:type="gramEnd"/>
      <w:r w:rsidRPr="001D68E1">
        <w:rPr>
          <w:snapToGrid w:val="0"/>
        </w:rPr>
        <w:t xml:space="preserve"> Kanuna göre yapılacak ihalelerde isteklinin idareye sunduğu fiyat teklifi ile değerlendirmeye esas belge ve/veya bilgileri,</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w:t>
      </w:r>
      <w:r w:rsidRPr="001D68E1">
        <w:rPr>
          <w:b/>
          <w:snapToGrid w:val="0"/>
        </w:rPr>
        <w:t xml:space="preserve">       Açık ihale </w:t>
      </w:r>
      <w:proofErr w:type="gramStart"/>
      <w:r w:rsidRPr="001D68E1">
        <w:rPr>
          <w:b/>
          <w:snapToGrid w:val="0"/>
        </w:rPr>
        <w:t>usulü</w:t>
      </w:r>
      <w:r w:rsidR="009F6792" w:rsidRPr="001D68E1">
        <w:rPr>
          <w:b/>
          <w:snapToGrid w:val="0"/>
        </w:rPr>
        <w:t xml:space="preserve"> </w:t>
      </w:r>
      <w:r w:rsidRPr="001D68E1">
        <w:rPr>
          <w:b/>
          <w:snapToGrid w:val="0"/>
        </w:rPr>
        <w:t xml:space="preserve">: </w:t>
      </w:r>
      <w:r w:rsidRPr="001D68E1">
        <w:rPr>
          <w:snapToGrid w:val="0"/>
        </w:rPr>
        <w:t>Bütün</w:t>
      </w:r>
      <w:proofErr w:type="gramEnd"/>
      <w:r w:rsidRPr="001D68E1">
        <w:rPr>
          <w:snapToGrid w:val="0"/>
        </w:rPr>
        <w:t xml:space="preserve"> isteklilerin teklif verebildiği usulü,</w:t>
      </w:r>
    </w:p>
    <w:p w:rsidR="00CF64F4" w:rsidRPr="001D68E1" w:rsidRDefault="00CF64F4" w:rsidP="00B2645C">
      <w:pPr>
        <w:jc w:val="both"/>
      </w:pPr>
    </w:p>
    <w:p w:rsidR="00313669" w:rsidRPr="001D68E1" w:rsidRDefault="00313669" w:rsidP="001734CA">
      <w:pPr>
        <w:ind w:firstLine="708"/>
        <w:jc w:val="both"/>
        <w:rPr>
          <w:snapToGrid w:val="0"/>
        </w:rPr>
      </w:pPr>
      <w:r w:rsidRPr="001D68E1">
        <w:rPr>
          <w:b/>
          <w:snapToGrid w:val="0"/>
        </w:rPr>
        <w:t xml:space="preserve">Belli istekliler arasında ihale </w:t>
      </w:r>
      <w:proofErr w:type="gramStart"/>
      <w:r w:rsidRPr="001D68E1">
        <w:rPr>
          <w:b/>
          <w:snapToGrid w:val="0"/>
        </w:rPr>
        <w:t>usulü</w:t>
      </w:r>
      <w:r w:rsidR="009F6792" w:rsidRPr="001D68E1">
        <w:rPr>
          <w:b/>
          <w:snapToGrid w:val="0"/>
        </w:rPr>
        <w:t xml:space="preserve"> </w:t>
      </w:r>
      <w:r w:rsidRPr="001D68E1">
        <w:rPr>
          <w:b/>
          <w:snapToGrid w:val="0"/>
        </w:rPr>
        <w:t xml:space="preserve">: </w:t>
      </w:r>
      <w:r w:rsidRPr="001D68E1">
        <w:rPr>
          <w:snapToGrid w:val="0"/>
        </w:rPr>
        <w:t>Ön</w:t>
      </w:r>
      <w:proofErr w:type="gramEnd"/>
      <w:r w:rsidRPr="001D68E1">
        <w:rPr>
          <w:snapToGrid w:val="0"/>
        </w:rPr>
        <w:t xml:space="preserve"> yeterlik değerlendirmesi sonucunda idare tarafından davet edilen isteklilerin teklif verebildiği usulü,</w:t>
      </w:r>
    </w:p>
    <w:p w:rsidR="00CF64F4" w:rsidRPr="001D68E1" w:rsidRDefault="00CF64F4" w:rsidP="00B2645C">
      <w:pPr>
        <w:jc w:val="both"/>
      </w:pPr>
    </w:p>
    <w:p w:rsidR="00313669" w:rsidRPr="001D68E1" w:rsidRDefault="00313669" w:rsidP="001734CA">
      <w:pPr>
        <w:ind w:firstLine="708"/>
        <w:jc w:val="both"/>
      </w:pPr>
      <w:r w:rsidRPr="001D68E1">
        <w:rPr>
          <w:b/>
          <w:snapToGrid w:val="0"/>
        </w:rPr>
        <w:t xml:space="preserve">Pazarlık </w:t>
      </w:r>
      <w:proofErr w:type="gramStart"/>
      <w:r w:rsidRPr="001D68E1">
        <w:rPr>
          <w:b/>
          <w:snapToGrid w:val="0"/>
        </w:rPr>
        <w:t>usulü</w:t>
      </w:r>
      <w:r w:rsidR="009F6792" w:rsidRPr="001D68E1">
        <w:rPr>
          <w:b/>
          <w:snapToGrid w:val="0"/>
        </w:rPr>
        <w:t xml:space="preserve"> </w:t>
      </w:r>
      <w:r w:rsidRPr="001D68E1">
        <w:rPr>
          <w:b/>
          <w:snapToGrid w:val="0"/>
        </w:rPr>
        <w:t>:</w:t>
      </w:r>
      <w:r w:rsidRPr="001D68E1">
        <w:rPr>
          <w:snapToGrid w:val="0"/>
        </w:rPr>
        <w:t xml:space="preserve"> Bu</w:t>
      </w:r>
      <w:proofErr w:type="gramEnd"/>
      <w:r w:rsidRPr="001D68E1">
        <w:rPr>
          <w:snapToGrid w:val="0"/>
        </w:rPr>
        <w:t xml:space="preserve"> Kanunda belirtilen hallerde kullanılabilen, ihale sürecinin iki aşamalı olarak gerçekleştirildiği ve idarenin ihale konusu işin teknik detayları ile gerçekleştirme yöntemlerini ve belli hallerde fiyatı isteklilerle görüştüğü usulü,</w:t>
      </w:r>
    </w:p>
    <w:p w:rsidR="00313669" w:rsidRPr="001D68E1" w:rsidRDefault="00313669" w:rsidP="00B2645C">
      <w:pPr>
        <w:jc w:val="both"/>
      </w:pPr>
      <w:r w:rsidRPr="001D68E1">
        <w:rPr>
          <w:snapToGrid w:val="0"/>
        </w:rPr>
        <w:t xml:space="preserve">            </w:t>
      </w:r>
      <w:r w:rsidRPr="001D68E1">
        <w:t> </w:t>
      </w:r>
    </w:p>
    <w:p w:rsidR="00313669" w:rsidRPr="001D68E1" w:rsidRDefault="00313669" w:rsidP="001734CA">
      <w:pPr>
        <w:ind w:firstLine="708"/>
        <w:jc w:val="both"/>
        <w:rPr>
          <w:snapToGrid w:val="0"/>
        </w:rPr>
      </w:pPr>
      <w:r w:rsidRPr="001D68E1">
        <w:rPr>
          <w:b/>
          <w:snapToGrid w:val="0"/>
        </w:rPr>
        <w:t xml:space="preserve">Doğrudan </w:t>
      </w:r>
      <w:proofErr w:type="gramStart"/>
      <w:r w:rsidRPr="001D68E1">
        <w:rPr>
          <w:b/>
          <w:snapToGrid w:val="0"/>
        </w:rPr>
        <w:t>temin</w:t>
      </w:r>
      <w:r w:rsidR="009F6792" w:rsidRPr="001D68E1">
        <w:rPr>
          <w:b/>
          <w:snapToGrid w:val="0"/>
        </w:rPr>
        <w:t xml:space="preserve"> </w:t>
      </w:r>
      <w:r w:rsidRPr="001D68E1">
        <w:rPr>
          <w:b/>
          <w:snapToGrid w:val="0"/>
        </w:rPr>
        <w:t xml:space="preserve">: </w:t>
      </w:r>
      <w:r w:rsidRPr="001D68E1">
        <w:rPr>
          <w:snapToGrid w:val="0"/>
        </w:rPr>
        <w:t>Bu</w:t>
      </w:r>
      <w:proofErr w:type="gramEnd"/>
      <w:r w:rsidRPr="001D68E1">
        <w:rPr>
          <w:snapToGrid w:val="0"/>
        </w:rPr>
        <w:t xml:space="preserve"> Kanunda belirtilen hallerde ihtiyaçların, idare tarafından davet edilen isteklilerle teknik şartların ve fiyatın görüşülerek doğrudan temin edilebildiği usulü, </w:t>
      </w:r>
    </w:p>
    <w:p w:rsidR="00CF64F4" w:rsidRPr="001D68E1" w:rsidRDefault="00CF64F4" w:rsidP="00B2645C">
      <w:pPr>
        <w:ind w:firstLine="540"/>
        <w:jc w:val="both"/>
      </w:pPr>
    </w:p>
    <w:p w:rsidR="00313669" w:rsidRPr="001D68E1" w:rsidRDefault="00313669" w:rsidP="001734CA">
      <w:pPr>
        <w:ind w:firstLine="708"/>
        <w:jc w:val="both"/>
        <w:rPr>
          <w:snapToGrid w:val="0"/>
        </w:rPr>
      </w:pPr>
      <w:proofErr w:type="gramStart"/>
      <w:r w:rsidRPr="001D68E1">
        <w:rPr>
          <w:b/>
          <w:snapToGrid w:val="0"/>
        </w:rPr>
        <w:t>Sözleşme</w:t>
      </w:r>
      <w:r w:rsidR="009F6792" w:rsidRPr="001D68E1">
        <w:rPr>
          <w:b/>
          <w:snapToGrid w:val="0"/>
        </w:rPr>
        <w:t xml:space="preserve"> </w:t>
      </w:r>
      <w:r w:rsidRPr="001D68E1">
        <w:rPr>
          <w:b/>
          <w:snapToGrid w:val="0"/>
        </w:rPr>
        <w:t>:</w:t>
      </w:r>
      <w:r w:rsidRPr="001D68E1">
        <w:rPr>
          <w:snapToGrid w:val="0"/>
        </w:rPr>
        <w:t xml:space="preserve"> Mal</w:t>
      </w:r>
      <w:proofErr w:type="gramEnd"/>
      <w:r w:rsidRPr="001D68E1">
        <w:rPr>
          <w:snapToGrid w:val="0"/>
        </w:rPr>
        <w:t xml:space="preserve"> veya hizmet alımları ile yapım işlerinde idare ile yüklenici arasında yapılan yazılı  anlaşmayı,</w:t>
      </w:r>
    </w:p>
    <w:p w:rsidR="003066A2" w:rsidRPr="001D68E1" w:rsidRDefault="003066A2" w:rsidP="001734CA">
      <w:pPr>
        <w:ind w:firstLine="708"/>
        <w:jc w:val="both"/>
        <w:rPr>
          <w:snapToGrid w:val="0"/>
        </w:rPr>
      </w:pPr>
    </w:p>
    <w:p w:rsidR="00313669" w:rsidRPr="001D68E1" w:rsidRDefault="00313669" w:rsidP="001734CA">
      <w:pPr>
        <w:ind w:firstLine="708"/>
        <w:jc w:val="both"/>
        <w:rPr>
          <w:snapToGrid w:val="0"/>
        </w:rPr>
      </w:pPr>
      <w:proofErr w:type="gramStart"/>
      <w:r w:rsidRPr="001D68E1">
        <w:rPr>
          <w:b/>
          <w:snapToGrid w:val="0"/>
        </w:rPr>
        <w:t>Kurum</w:t>
      </w:r>
      <w:r w:rsidR="009F6792" w:rsidRPr="001D68E1">
        <w:rPr>
          <w:b/>
          <w:snapToGrid w:val="0"/>
        </w:rPr>
        <w:t xml:space="preserve"> </w:t>
      </w:r>
      <w:r w:rsidRPr="001D68E1">
        <w:rPr>
          <w:b/>
          <w:snapToGrid w:val="0"/>
        </w:rPr>
        <w:t>:</w:t>
      </w:r>
      <w:r w:rsidRPr="001D68E1">
        <w:rPr>
          <w:snapToGrid w:val="0"/>
        </w:rPr>
        <w:t xml:space="preserve"> Kamu</w:t>
      </w:r>
      <w:proofErr w:type="gramEnd"/>
      <w:r w:rsidRPr="001D68E1">
        <w:rPr>
          <w:snapToGrid w:val="0"/>
        </w:rPr>
        <w:t xml:space="preserve"> İhale Kurumunu,</w:t>
      </w:r>
    </w:p>
    <w:p w:rsidR="00CF64F4" w:rsidRPr="001D68E1" w:rsidRDefault="00CF64F4" w:rsidP="00B2645C">
      <w:pPr>
        <w:jc w:val="both"/>
      </w:pPr>
    </w:p>
    <w:p w:rsidR="00313669" w:rsidRPr="001D68E1" w:rsidRDefault="00313669" w:rsidP="00B2645C">
      <w:pPr>
        <w:jc w:val="both"/>
        <w:rPr>
          <w:snapToGrid w:val="0"/>
        </w:rPr>
      </w:pPr>
      <w:r w:rsidRPr="001D68E1">
        <w:rPr>
          <w:b/>
          <w:snapToGrid w:val="0"/>
        </w:rPr>
        <w:t xml:space="preserve">            </w:t>
      </w:r>
      <w:proofErr w:type="gramStart"/>
      <w:r w:rsidRPr="001D68E1">
        <w:rPr>
          <w:b/>
          <w:snapToGrid w:val="0"/>
        </w:rPr>
        <w:t>Kurul :</w:t>
      </w:r>
      <w:r w:rsidRPr="001D68E1">
        <w:rPr>
          <w:snapToGrid w:val="0"/>
        </w:rPr>
        <w:t xml:space="preserve"> Kamu</w:t>
      </w:r>
      <w:proofErr w:type="gramEnd"/>
      <w:r w:rsidRPr="001D68E1">
        <w:rPr>
          <w:snapToGrid w:val="0"/>
        </w:rPr>
        <w:t xml:space="preserve"> İhale Kurulunu,</w:t>
      </w:r>
    </w:p>
    <w:p w:rsidR="00CF64F4" w:rsidRPr="001D68E1" w:rsidRDefault="00CF64F4" w:rsidP="00B2645C">
      <w:pPr>
        <w:jc w:val="both"/>
      </w:pPr>
    </w:p>
    <w:p w:rsidR="00313669" w:rsidRPr="001D68E1" w:rsidRDefault="00313669" w:rsidP="001734CA">
      <w:pPr>
        <w:pStyle w:val="3-normalyaz"/>
        <w:spacing w:before="0" w:beforeAutospacing="0" w:after="0" w:afterAutospacing="0"/>
        <w:ind w:firstLine="708"/>
        <w:jc w:val="both"/>
      </w:pPr>
      <w:r w:rsidRPr="001D68E1">
        <w:rPr>
          <w:b/>
        </w:rPr>
        <w:t>Ön ilan</w:t>
      </w:r>
      <w:r w:rsidR="009F6792" w:rsidRPr="001D68E1">
        <w:rPr>
          <w:b/>
        </w:rPr>
        <w:t xml:space="preserve"> </w:t>
      </w:r>
      <w:r w:rsidRPr="001D68E1">
        <w:rPr>
          <w:b/>
        </w:rPr>
        <w:t>:</w:t>
      </w:r>
      <w:r w:rsidRPr="001D68E1">
        <w:t xml:space="preserve"> </w:t>
      </w:r>
      <w:r w:rsidRPr="001D68E1">
        <w:rPr>
          <w:b/>
          <w:bCs/>
        </w:rPr>
        <w:t xml:space="preserve">(Ek: </w:t>
      </w:r>
      <w:proofErr w:type="gramStart"/>
      <w:r w:rsidRPr="001D68E1">
        <w:rPr>
          <w:b/>
          <w:bCs/>
        </w:rPr>
        <w:t>20/11/2008</w:t>
      </w:r>
      <w:proofErr w:type="gramEnd"/>
      <w:r w:rsidRPr="001D68E1">
        <w:rPr>
          <w:b/>
          <w:bCs/>
        </w:rPr>
        <w:t xml:space="preserve">-5812/2 md.) </w:t>
      </w:r>
      <w:r w:rsidRPr="001D68E1">
        <w:t>Yıl içerisinde ihale edilmesi planlanmış işlere ilişkin olarak, mali yılın başlangıcını izleyen mümkün olan en kısa sürede yapılan duyuruyu,</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Kamu Alımları Platformu</w:t>
      </w:r>
      <w:r w:rsidR="009F6792" w:rsidRPr="001D68E1">
        <w:rPr>
          <w:b/>
        </w:rPr>
        <w:t xml:space="preserve"> </w:t>
      </w:r>
      <w:r w:rsidRPr="001D68E1">
        <w:rPr>
          <w:b/>
        </w:rPr>
        <w:t>:</w:t>
      </w:r>
      <w:r w:rsidRPr="001D68E1">
        <w:t xml:space="preserve"> </w:t>
      </w:r>
      <w:r w:rsidRPr="001D68E1">
        <w:rPr>
          <w:b/>
          <w:bCs/>
        </w:rPr>
        <w:t xml:space="preserve">(Ek: </w:t>
      </w:r>
      <w:proofErr w:type="gramStart"/>
      <w:r w:rsidRPr="001D68E1">
        <w:rPr>
          <w:b/>
          <w:bCs/>
        </w:rPr>
        <w:t>20/11/2008</w:t>
      </w:r>
      <w:proofErr w:type="gramEnd"/>
      <w:r w:rsidRPr="001D68E1">
        <w:rPr>
          <w:b/>
          <w:bCs/>
        </w:rPr>
        <w:t xml:space="preserve">-5812/2 md.) </w:t>
      </w:r>
      <w:r w:rsidRPr="001D68E1">
        <w:t>İdareler ile kamu alımları sürecine taraf olanların bu sürece ilişkin işlemleri internet üzerinden gerçekleştirebilecekleri ve Kurum tarafından yönetilen elektronik ortamı,</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Dinamik alım sistemi</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md.) </w:t>
      </w:r>
      <w:r w:rsidRPr="001D68E1">
        <w:t>İhale dokümanına uygun ön teklif veren ve sistemin geçerlik süresi içerisinde yeterlik kriterlerini sağlayan bütün isteklilerin sisteme kabul edildiği, piyasada mamul olarak bulunan malların tedarikine yönelik tamamen elektronik ortamda gerçekleştirilen alım sürecini,</w:t>
      </w:r>
    </w:p>
    <w:p w:rsidR="00CF64F4" w:rsidRPr="001D68E1" w:rsidRDefault="00CF64F4" w:rsidP="00B2645C">
      <w:pPr>
        <w:pStyle w:val="3-normalyaz"/>
        <w:spacing w:before="0" w:beforeAutospacing="0" w:after="0" w:afterAutospacing="0"/>
        <w:jc w:val="both"/>
      </w:pPr>
    </w:p>
    <w:p w:rsidR="00313669" w:rsidRPr="001D68E1" w:rsidRDefault="00313669" w:rsidP="001734CA">
      <w:pPr>
        <w:pStyle w:val="3-normalyaz"/>
        <w:spacing w:before="0" w:beforeAutospacing="0" w:after="0" w:afterAutospacing="0"/>
        <w:ind w:firstLine="708"/>
        <w:jc w:val="both"/>
      </w:pPr>
      <w:r w:rsidRPr="001D68E1">
        <w:rPr>
          <w:b/>
        </w:rPr>
        <w:t>Elektronik eksiltme</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md.) </w:t>
      </w:r>
      <w:r w:rsidRPr="001D68E1">
        <w:t xml:space="preserve">Tekliflerin değerlendirilmesinin ardından elektronik ortamda eksiltme şeklinde sunulan yeni fiyatların veya belirli teklif unsurlarına ilişkin yeni değerlerin bir elektronik araç marifetiyle otomatik değerlendirme metotları kullanılarak yeniden değerlendirilmesi ve </w:t>
      </w:r>
      <w:proofErr w:type="spellStart"/>
      <w:r w:rsidRPr="001D68E1">
        <w:t>sıralandırılması</w:t>
      </w:r>
      <w:proofErr w:type="spellEnd"/>
      <w:r w:rsidRPr="001D68E1">
        <w:t xml:space="preserve"> şeklinde tekrar eden işlemleri,</w:t>
      </w:r>
    </w:p>
    <w:p w:rsidR="001734CA" w:rsidRPr="001D68E1" w:rsidRDefault="001734CA" w:rsidP="00B2645C">
      <w:pPr>
        <w:pStyle w:val="3-normalyaz"/>
        <w:spacing w:before="0" w:beforeAutospacing="0" w:after="0" w:afterAutospacing="0"/>
        <w:jc w:val="both"/>
        <w:rPr>
          <w:b/>
        </w:rPr>
      </w:pPr>
    </w:p>
    <w:p w:rsidR="00313669" w:rsidRDefault="00313669" w:rsidP="001734CA">
      <w:pPr>
        <w:pStyle w:val="3-normalyaz"/>
        <w:spacing w:before="0" w:beforeAutospacing="0" w:after="0" w:afterAutospacing="0"/>
        <w:ind w:firstLine="708"/>
        <w:jc w:val="both"/>
      </w:pPr>
      <w:r w:rsidRPr="001D68E1">
        <w:rPr>
          <w:b/>
        </w:rPr>
        <w:t>Çerçeve anlaşma</w:t>
      </w:r>
      <w:r w:rsidR="009F6792" w:rsidRPr="001D68E1">
        <w:rPr>
          <w:b/>
        </w:rPr>
        <w:t xml:space="preserve"> </w:t>
      </w:r>
      <w:r w:rsidRPr="001D68E1">
        <w:rPr>
          <w:b/>
        </w:rPr>
        <w:t xml:space="preserve">: </w:t>
      </w:r>
      <w:r w:rsidRPr="001D68E1">
        <w:rPr>
          <w:b/>
          <w:bCs/>
        </w:rPr>
        <w:t xml:space="preserve">(Ek: </w:t>
      </w:r>
      <w:proofErr w:type="gramStart"/>
      <w:r w:rsidRPr="001D68E1">
        <w:rPr>
          <w:b/>
          <w:bCs/>
        </w:rPr>
        <w:t>20/11/2008</w:t>
      </w:r>
      <w:proofErr w:type="gramEnd"/>
      <w:r w:rsidRPr="001D68E1">
        <w:rPr>
          <w:b/>
          <w:bCs/>
        </w:rPr>
        <w:t xml:space="preserve">-5812/2 md.) </w:t>
      </w:r>
      <w:r w:rsidRPr="001D68E1">
        <w:t>Bir veya birden fazla idare ile bir veya birden fazla istekli arasında, belirli bir zaman aralığında gerçekleştirilecek alımların özellikle fiyat ve mümkün olan hallerde öngörülen miktarlarının tespitine ilişkin şartları belirleyen anlaşmayı,</w:t>
      </w:r>
    </w:p>
    <w:p w:rsidR="003F550C" w:rsidRDefault="003F550C" w:rsidP="001734CA">
      <w:pPr>
        <w:pStyle w:val="3-normalyaz"/>
        <w:spacing w:before="0" w:beforeAutospacing="0" w:after="0" w:afterAutospacing="0"/>
        <w:ind w:firstLine="708"/>
        <w:jc w:val="both"/>
      </w:pPr>
    </w:p>
    <w:p w:rsidR="003F550C" w:rsidRPr="009B5457" w:rsidRDefault="003F550C" w:rsidP="003F550C">
      <w:pPr>
        <w:pStyle w:val="3-normalyaz"/>
        <w:spacing w:before="0" w:beforeAutospacing="0" w:after="0" w:afterAutospacing="0"/>
        <w:ind w:firstLine="708"/>
        <w:jc w:val="both"/>
      </w:pPr>
      <w:r w:rsidRPr="0096537B">
        <w:rPr>
          <w:b/>
        </w:rPr>
        <w:t>Teminat mektubu:</w:t>
      </w:r>
      <w:r>
        <w:t xml:space="preserve"> (</w:t>
      </w:r>
      <w:r>
        <w:rPr>
          <w:b/>
          <w:bCs/>
        </w:rPr>
        <w:t xml:space="preserve">Ek: </w:t>
      </w:r>
      <w:proofErr w:type="gramStart"/>
      <w:r>
        <w:rPr>
          <w:b/>
          <w:bCs/>
        </w:rPr>
        <w:t>28</w:t>
      </w:r>
      <w:r w:rsidRPr="001D68E1">
        <w:rPr>
          <w:b/>
          <w:bCs/>
        </w:rPr>
        <w:t>/</w:t>
      </w:r>
      <w:r>
        <w:rPr>
          <w:b/>
          <w:bCs/>
        </w:rPr>
        <w:t>11</w:t>
      </w:r>
      <w:r w:rsidRPr="001D68E1">
        <w:rPr>
          <w:b/>
          <w:bCs/>
        </w:rPr>
        <w:t>/201</w:t>
      </w:r>
      <w:r>
        <w:rPr>
          <w:b/>
          <w:bCs/>
        </w:rPr>
        <w:t>7</w:t>
      </w:r>
      <w:proofErr w:type="gramEnd"/>
      <w:r>
        <w:rPr>
          <w:b/>
          <w:bCs/>
        </w:rPr>
        <w:t>-7061/65</w:t>
      </w:r>
      <w:r w:rsidRPr="001D68E1">
        <w:rPr>
          <w:b/>
          <w:bCs/>
        </w:rPr>
        <w:t xml:space="preserve"> </w:t>
      </w:r>
      <w:proofErr w:type="spellStart"/>
      <w:r w:rsidRPr="001D68E1">
        <w:rPr>
          <w:b/>
          <w:bCs/>
        </w:rPr>
        <w:t>md</w:t>
      </w:r>
      <w:r>
        <w:rPr>
          <w:b/>
          <w:bCs/>
        </w:rPr>
        <w:t>.</w:t>
      </w:r>
      <w:proofErr w:type="spellEnd"/>
      <w:r>
        <w:rPr>
          <w:b/>
          <w:bCs/>
        </w:rPr>
        <w:t xml:space="preserve">)  </w:t>
      </w:r>
      <w:r>
        <w:rPr>
          <w:bCs/>
        </w:rPr>
        <w:t xml:space="preserve">Bankalar tarafından verilen teminat mektupları ile Türkiye’de yerleşik sigorta şirketleri tarafından kefalet sigortası kapsamında düzenlenen kefalet senetlerini, </w:t>
      </w:r>
    </w:p>
    <w:p w:rsidR="003F550C" w:rsidRPr="001D68E1" w:rsidRDefault="003F550C" w:rsidP="001734CA">
      <w:pPr>
        <w:pStyle w:val="3-normalyaz"/>
        <w:spacing w:before="0" w:beforeAutospacing="0" w:after="0" w:afterAutospacing="0"/>
        <w:ind w:firstLine="708"/>
        <w:jc w:val="both"/>
      </w:pPr>
    </w:p>
    <w:p w:rsidR="00313669" w:rsidRDefault="00313669" w:rsidP="001734CA">
      <w:pPr>
        <w:ind w:firstLine="708"/>
        <w:jc w:val="both"/>
        <w:rPr>
          <w:snapToGrid w:val="0"/>
        </w:rPr>
      </w:pPr>
      <w:r w:rsidRPr="001D68E1">
        <w:rPr>
          <w:snapToGrid w:val="0"/>
        </w:rPr>
        <w:t>İfade eder.</w:t>
      </w:r>
    </w:p>
    <w:p w:rsidR="00A94ACB" w:rsidRDefault="00A94ACB" w:rsidP="001734CA">
      <w:pPr>
        <w:ind w:firstLine="708"/>
        <w:jc w:val="both"/>
        <w:rPr>
          <w:snapToGrid w:val="0"/>
        </w:rPr>
      </w:pPr>
    </w:p>
    <w:p w:rsidR="00A94ACB" w:rsidRPr="00E07C92" w:rsidRDefault="00A94ACB" w:rsidP="00E07C92">
      <w:pPr>
        <w:spacing w:after="40"/>
        <w:ind w:firstLine="709"/>
        <w:jc w:val="both"/>
        <w:rPr>
          <w:snapToGrid w:val="0"/>
          <w:sz w:val="22"/>
          <w:szCs w:val="22"/>
        </w:rPr>
      </w:pPr>
      <w:r w:rsidRPr="00E07C92">
        <w:rPr>
          <w:b/>
          <w:bCs/>
          <w:i/>
          <w:iCs/>
          <w:snapToGrid w:val="0"/>
          <w:sz w:val="22"/>
          <w:szCs w:val="22"/>
        </w:rPr>
        <w:t xml:space="preserve">(4734/4) Gerekçe madde 4. </w:t>
      </w:r>
      <w:r w:rsidRPr="00E07C92">
        <w:rPr>
          <w:i/>
          <w:iCs/>
          <w:snapToGrid w:val="0"/>
          <w:sz w:val="22"/>
          <w:szCs w:val="22"/>
        </w:rPr>
        <w:t>– Kanunda yer alan düzenlemeler çerçevesinde yapılacak uygulamalara açıklık getirmek amacıyla gerekli olan kavramların ta</w:t>
      </w:r>
      <w:r w:rsidRPr="00E07C92">
        <w:rPr>
          <w:i/>
          <w:iCs/>
          <w:snapToGrid w:val="0"/>
          <w:sz w:val="22"/>
          <w:szCs w:val="22"/>
        </w:rPr>
        <w:softHyphen/>
        <w:t xml:space="preserve">nımlarına yer verilmiştir. </w:t>
      </w:r>
    </w:p>
    <w:p w:rsidR="00A94ACB" w:rsidRPr="00E07C92" w:rsidRDefault="00A94ACB" w:rsidP="00E07C92">
      <w:pPr>
        <w:spacing w:after="40"/>
        <w:ind w:firstLine="709"/>
        <w:jc w:val="both"/>
        <w:rPr>
          <w:i/>
          <w:iCs/>
          <w:snapToGrid w:val="0"/>
          <w:sz w:val="22"/>
          <w:szCs w:val="22"/>
        </w:rPr>
      </w:pPr>
      <w:r w:rsidRPr="00E07C92">
        <w:rPr>
          <w:b/>
          <w:bCs/>
          <w:i/>
          <w:iCs/>
          <w:snapToGrid w:val="0"/>
          <w:sz w:val="22"/>
          <w:szCs w:val="22"/>
        </w:rPr>
        <w:t xml:space="preserve">Bayındırlık, İmar, Ulaştırma ve Turizm Komisyonu aşamasında yapılan değişikliğin gerekçesi; </w:t>
      </w:r>
      <w:r w:rsidRPr="00E07C92">
        <w:rPr>
          <w:i/>
          <w:iCs/>
          <w:snapToGrid w:val="0"/>
          <w:sz w:val="22"/>
          <w:szCs w:val="22"/>
        </w:rPr>
        <w:t>“Tasarının; 4 üncü maddesi; “Mal”, “Hizmet”, “Ya</w:t>
      </w:r>
      <w:r w:rsidRPr="00E07C92">
        <w:rPr>
          <w:i/>
          <w:iCs/>
          <w:snapToGrid w:val="0"/>
          <w:sz w:val="22"/>
          <w:szCs w:val="22"/>
        </w:rPr>
        <w:softHyphen/>
        <w:t>pım”, “Kesin proje” tanımlarında değişiklik yapılmak, “Başvuru” tanımı “Baş</w:t>
      </w:r>
      <w:r w:rsidRPr="00E07C92">
        <w:rPr>
          <w:i/>
          <w:iCs/>
          <w:snapToGrid w:val="0"/>
          <w:sz w:val="22"/>
          <w:szCs w:val="22"/>
        </w:rPr>
        <w:softHyphen/>
        <w:t xml:space="preserve">vuru belgesi” olarak değiştirilmek suretiyle, kabul edilmiştir.” şeklindedir. </w:t>
      </w:r>
    </w:p>
    <w:p w:rsidR="00A94ACB" w:rsidRPr="00E07C92" w:rsidRDefault="00A94ACB" w:rsidP="00A94ACB">
      <w:pPr>
        <w:ind w:firstLine="708"/>
        <w:jc w:val="both"/>
        <w:rPr>
          <w:snapToGrid w:val="0"/>
          <w:sz w:val="22"/>
          <w:szCs w:val="22"/>
        </w:rPr>
      </w:pPr>
    </w:p>
    <w:p w:rsidR="00A94ACB" w:rsidRPr="00E07C92" w:rsidRDefault="00A94ACB" w:rsidP="00A94ACB">
      <w:pPr>
        <w:ind w:firstLine="708"/>
        <w:jc w:val="both"/>
        <w:rPr>
          <w:snapToGrid w:val="0"/>
          <w:sz w:val="22"/>
          <w:szCs w:val="22"/>
        </w:rPr>
      </w:pPr>
      <w:r w:rsidRPr="00E07C92">
        <w:rPr>
          <w:b/>
          <w:bCs/>
          <w:i/>
          <w:iCs/>
          <w:snapToGrid w:val="0"/>
          <w:sz w:val="22"/>
          <w:szCs w:val="22"/>
        </w:rPr>
        <w:t xml:space="preserve">(4964/3) 4 üncü maddede 4964 sayılı Kanunun 3 üncü maddesiyle yapılan değişikliğin gerekçesi: </w:t>
      </w:r>
      <w:r w:rsidRPr="00E07C92">
        <w:rPr>
          <w:i/>
          <w:iCs/>
          <w:snapToGrid w:val="0"/>
          <w:sz w:val="22"/>
          <w:szCs w:val="22"/>
        </w:rPr>
        <w:t>Esasen danışmanlık hizmeti kapsamında değerlendiril</w:t>
      </w:r>
      <w:r w:rsidRPr="00E07C92">
        <w:rPr>
          <w:i/>
          <w:iCs/>
          <w:snapToGrid w:val="0"/>
          <w:sz w:val="22"/>
          <w:szCs w:val="22"/>
        </w:rPr>
        <w:softHyphen/>
        <w:t xml:space="preserve">memesi gereken etüt ve proje, harita ve kadastro ve imar uygulama işleri hizmet tanımı kapsamına alınmaktadır. </w:t>
      </w:r>
    </w:p>
    <w:p w:rsidR="00A94ACB" w:rsidRPr="00E07C92" w:rsidRDefault="00A94ACB" w:rsidP="00A94ACB">
      <w:pPr>
        <w:ind w:firstLine="708"/>
        <w:jc w:val="both"/>
        <w:rPr>
          <w:snapToGrid w:val="0"/>
          <w:sz w:val="22"/>
          <w:szCs w:val="22"/>
        </w:rPr>
      </w:pPr>
      <w:r w:rsidRPr="00E07C92">
        <w:rPr>
          <w:i/>
          <w:iCs/>
          <w:snapToGrid w:val="0"/>
          <w:sz w:val="22"/>
          <w:szCs w:val="22"/>
        </w:rPr>
        <w:t>Farklı uzmanlıklar gerektiren yatırım projelerinin bu uzmanlığa sahip yükleni</w:t>
      </w:r>
      <w:r w:rsidRPr="00E07C92">
        <w:rPr>
          <w:i/>
          <w:iCs/>
          <w:snapToGrid w:val="0"/>
          <w:sz w:val="22"/>
          <w:szCs w:val="22"/>
        </w:rPr>
        <w:softHyphen/>
        <w:t>ciler eliyle gerçekleştirilmesini mümkün kılmak amacıyla, ortak girişimin iş ortak</w:t>
      </w:r>
      <w:r w:rsidRPr="00E07C92">
        <w:rPr>
          <w:i/>
          <w:iCs/>
          <w:snapToGrid w:val="0"/>
          <w:sz w:val="22"/>
          <w:szCs w:val="22"/>
        </w:rPr>
        <w:softHyphen/>
        <w:t xml:space="preserve">lıkları yanında </w:t>
      </w:r>
      <w:proofErr w:type="gramStart"/>
      <w:r w:rsidRPr="00E07C92">
        <w:rPr>
          <w:i/>
          <w:iCs/>
          <w:snapToGrid w:val="0"/>
          <w:sz w:val="22"/>
          <w:szCs w:val="22"/>
        </w:rPr>
        <w:t>konsorsiyumları</w:t>
      </w:r>
      <w:proofErr w:type="gramEnd"/>
      <w:r w:rsidRPr="00E07C92">
        <w:rPr>
          <w:i/>
          <w:iCs/>
          <w:snapToGrid w:val="0"/>
          <w:sz w:val="22"/>
          <w:szCs w:val="22"/>
        </w:rPr>
        <w:t xml:space="preserve"> da kapsar biçimde tanımlanması sağlanmaktadır. </w:t>
      </w:r>
    </w:p>
    <w:p w:rsidR="00A94ACB" w:rsidRPr="00E07C92" w:rsidRDefault="00A94ACB" w:rsidP="00A94ACB">
      <w:pPr>
        <w:ind w:firstLine="708"/>
        <w:jc w:val="both"/>
        <w:rPr>
          <w:snapToGrid w:val="0"/>
          <w:sz w:val="22"/>
          <w:szCs w:val="22"/>
        </w:rPr>
      </w:pPr>
      <w:r w:rsidRPr="00E07C92">
        <w:rPr>
          <w:i/>
          <w:iCs/>
          <w:snapToGrid w:val="0"/>
          <w:sz w:val="22"/>
          <w:szCs w:val="22"/>
        </w:rPr>
        <w:t>“Yerli istekli” tanımında yapılan değişiklikle, ülkemize yabancı sermaye gi</w:t>
      </w:r>
      <w:r w:rsidRPr="00E07C92">
        <w:rPr>
          <w:i/>
          <w:iCs/>
          <w:snapToGrid w:val="0"/>
          <w:sz w:val="22"/>
          <w:szCs w:val="22"/>
        </w:rPr>
        <w:softHyphen/>
        <w:t>rişini teşvik etmek ve ihalelerde rekabeti artırmak amacıyla yalnız Türkiye Cum</w:t>
      </w:r>
      <w:r w:rsidRPr="00E07C92">
        <w:rPr>
          <w:i/>
          <w:iCs/>
          <w:snapToGrid w:val="0"/>
          <w:sz w:val="22"/>
          <w:szCs w:val="22"/>
        </w:rPr>
        <w:softHyphen/>
        <w:t xml:space="preserve">huriyeti vatandaşlarının ve bunların kurduğu tüzel kişiliklerin değil; yabancı ülke vatandaşları tarafından Türkiye Cumhuriyeti kanunlarına göre kurulmuş bulunan ve vergi kanunları açısından tam mükellef sayılan tüzel kişiliklerin de yerli istekli sıfatıyla ihalelere katılımı sağlanmaktadır. </w:t>
      </w:r>
    </w:p>
    <w:p w:rsidR="00A94ACB" w:rsidRPr="00E07C92" w:rsidRDefault="00A94ACB" w:rsidP="00A94ACB">
      <w:pPr>
        <w:ind w:firstLine="708"/>
        <w:jc w:val="both"/>
        <w:rPr>
          <w:snapToGrid w:val="0"/>
          <w:sz w:val="22"/>
          <w:szCs w:val="22"/>
        </w:rPr>
      </w:pPr>
      <w:r w:rsidRPr="00E07C92">
        <w:rPr>
          <w:i/>
          <w:iCs/>
          <w:snapToGrid w:val="0"/>
          <w:sz w:val="22"/>
          <w:szCs w:val="22"/>
        </w:rPr>
        <w:t>“İhale yetkilisi” deyimi, ihale yetkilisinin çeşitli nedenlerle (izin, rapor, yar</w:t>
      </w:r>
      <w:r w:rsidRPr="00E07C92">
        <w:rPr>
          <w:i/>
          <w:iCs/>
          <w:snapToGrid w:val="0"/>
          <w:sz w:val="22"/>
          <w:szCs w:val="22"/>
        </w:rPr>
        <w:softHyphen/>
        <w:t>gılanma, tutukluluk gibi) bu yetkisini kullanmasının mümkün olmadığı durum</w:t>
      </w:r>
      <w:r w:rsidRPr="00E07C92">
        <w:rPr>
          <w:i/>
          <w:iCs/>
          <w:snapToGrid w:val="0"/>
          <w:sz w:val="22"/>
          <w:szCs w:val="22"/>
        </w:rPr>
        <w:softHyphen/>
        <w:t xml:space="preserve">larda, kamu hizmetlerinin kesintisiz yürütülmesini teminen, ödeme yetkisinde olduğu gibi ihale yetkisinin de usulüne uygun olarak devredilmesini sağlayacak şekilde yeniden düzenlenmektedir. </w:t>
      </w:r>
    </w:p>
    <w:p w:rsidR="00A94ACB" w:rsidRPr="00E07C92" w:rsidRDefault="00A94ACB" w:rsidP="00E07C92">
      <w:pPr>
        <w:spacing w:after="40"/>
        <w:ind w:firstLine="709"/>
        <w:jc w:val="both"/>
        <w:rPr>
          <w:i/>
          <w:iCs/>
          <w:snapToGrid w:val="0"/>
          <w:sz w:val="22"/>
          <w:szCs w:val="22"/>
        </w:rPr>
      </w:pPr>
      <w:r w:rsidRPr="00E07C92">
        <w:rPr>
          <w:i/>
          <w:iCs/>
          <w:snapToGrid w:val="0"/>
          <w:sz w:val="22"/>
          <w:szCs w:val="22"/>
        </w:rPr>
        <w:t>2863 sayılı Kanun kapsamındaki taşınmaz kültür varlıklarının mevcut du</w:t>
      </w:r>
      <w:r w:rsidRPr="00E07C92">
        <w:rPr>
          <w:i/>
          <w:iCs/>
          <w:snapToGrid w:val="0"/>
          <w:sz w:val="22"/>
          <w:szCs w:val="22"/>
        </w:rPr>
        <w:softHyphen/>
        <w:t>rumlarının tespiti, kullanımı, eski haline getirilmesi ve korunması amacıyla ya</w:t>
      </w:r>
      <w:r w:rsidRPr="00E07C92">
        <w:rPr>
          <w:i/>
          <w:iCs/>
          <w:snapToGrid w:val="0"/>
          <w:sz w:val="22"/>
          <w:szCs w:val="22"/>
        </w:rPr>
        <w:softHyphen/>
        <w:t xml:space="preserve">pılacak ihalelerde, bu işlerin literatürüne uygun olarak </w:t>
      </w:r>
      <w:proofErr w:type="spellStart"/>
      <w:r w:rsidRPr="00E07C92">
        <w:rPr>
          <w:i/>
          <w:iCs/>
          <w:snapToGrid w:val="0"/>
          <w:sz w:val="22"/>
          <w:szCs w:val="22"/>
        </w:rPr>
        <w:t>rölöve</w:t>
      </w:r>
      <w:proofErr w:type="spellEnd"/>
      <w:r w:rsidRPr="00E07C92">
        <w:rPr>
          <w:i/>
          <w:iCs/>
          <w:snapToGrid w:val="0"/>
          <w:sz w:val="22"/>
          <w:szCs w:val="22"/>
        </w:rPr>
        <w:t xml:space="preserve">, </w:t>
      </w:r>
      <w:proofErr w:type="gramStart"/>
      <w:r w:rsidRPr="00E07C92">
        <w:rPr>
          <w:i/>
          <w:iCs/>
          <w:snapToGrid w:val="0"/>
          <w:sz w:val="22"/>
          <w:szCs w:val="22"/>
        </w:rPr>
        <w:t>restorasyon</w:t>
      </w:r>
      <w:proofErr w:type="gramEnd"/>
      <w:r w:rsidRPr="00E07C92">
        <w:rPr>
          <w:i/>
          <w:iCs/>
          <w:snapToGrid w:val="0"/>
          <w:sz w:val="22"/>
          <w:szCs w:val="22"/>
        </w:rPr>
        <w:t xml:space="preserve"> ve restitüsyon projelerinin tanımlarına yer verilmektedir. </w:t>
      </w:r>
    </w:p>
    <w:p w:rsidR="00A94ACB" w:rsidRPr="00E07C92" w:rsidRDefault="00A94ACB" w:rsidP="00E07C92">
      <w:pPr>
        <w:spacing w:after="40"/>
        <w:ind w:firstLine="709"/>
        <w:jc w:val="both"/>
        <w:rPr>
          <w:i/>
          <w:iCs/>
          <w:snapToGrid w:val="0"/>
          <w:sz w:val="22"/>
          <w:szCs w:val="22"/>
        </w:rPr>
      </w:pPr>
      <w:r w:rsidRPr="00E07C92">
        <w:rPr>
          <w:b/>
          <w:bCs/>
          <w:i/>
          <w:iCs/>
          <w:snapToGrid w:val="0"/>
          <w:sz w:val="22"/>
          <w:szCs w:val="22"/>
        </w:rPr>
        <w:t xml:space="preserve">(4964/3) 4 üncü maddedeki “hizmet” tanımına 4964 sayılı Kanunun 3 maddesine ilişkin önerge ile getirilen değişikliğin gerekçesi: </w:t>
      </w:r>
      <w:r w:rsidRPr="00E07C92">
        <w:rPr>
          <w:i/>
          <w:iCs/>
          <w:snapToGrid w:val="0"/>
          <w:sz w:val="22"/>
          <w:szCs w:val="22"/>
        </w:rPr>
        <w:t>Tasarıyla “etüt ve proje”, “harita ve kadastro” ve “imar uygulama” işleri danışmanlık hizmetleri kapsamından çıkarılarak hizmet kapsamına alınmış, ancak bu hizmetlerle ben</w:t>
      </w:r>
      <w:r w:rsidRPr="00E07C92">
        <w:rPr>
          <w:i/>
          <w:iCs/>
          <w:snapToGrid w:val="0"/>
          <w:sz w:val="22"/>
          <w:szCs w:val="22"/>
        </w:rPr>
        <w:softHyphen/>
        <w:t>zer nitelikte olan ve hizmet kapsamındaki “mimarlık ve mühendislik” disiplini içinde yer alan imar planı yapımına, ne hizmet tanımı içinde ne de danışmanlık hizmet tanımı içinde yer verilmemiş olmasından kaynaklanan boşluğu doldur</w:t>
      </w:r>
      <w:r w:rsidRPr="00E07C92">
        <w:rPr>
          <w:i/>
          <w:iCs/>
          <w:snapToGrid w:val="0"/>
          <w:sz w:val="22"/>
          <w:szCs w:val="22"/>
        </w:rPr>
        <w:softHyphen/>
        <w:t xml:space="preserve">mak amacıyla söz konusu ilavenin yapılması zorunlu görülmektedir. </w:t>
      </w:r>
    </w:p>
    <w:p w:rsidR="00A94ACB" w:rsidRPr="00E07C92" w:rsidRDefault="00A94ACB" w:rsidP="00A94ACB">
      <w:pPr>
        <w:ind w:firstLine="708"/>
        <w:jc w:val="both"/>
        <w:rPr>
          <w:snapToGrid w:val="0"/>
          <w:sz w:val="22"/>
          <w:szCs w:val="22"/>
        </w:rPr>
      </w:pPr>
    </w:p>
    <w:p w:rsidR="00A94ACB" w:rsidRPr="00E07C92" w:rsidRDefault="00A94ACB" w:rsidP="00A94ACB">
      <w:pPr>
        <w:ind w:firstLine="708"/>
        <w:jc w:val="both"/>
        <w:rPr>
          <w:i/>
          <w:snapToGrid w:val="0"/>
          <w:sz w:val="22"/>
          <w:szCs w:val="22"/>
        </w:rPr>
      </w:pPr>
      <w:r w:rsidRPr="00E07C92">
        <w:rPr>
          <w:b/>
          <w:bCs/>
          <w:i/>
          <w:iCs/>
          <w:snapToGrid w:val="0"/>
          <w:sz w:val="22"/>
          <w:szCs w:val="22"/>
        </w:rPr>
        <w:t xml:space="preserve">(5226/22) 4 üncü maddeye 5226 sayılı Kanunun 22 </w:t>
      </w:r>
      <w:proofErr w:type="spellStart"/>
      <w:r w:rsidRPr="00E07C92">
        <w:rPr>
          <w:b/>
          <w:bCs/>
          <w:i/>
          <w:iCs/>
          <w:snapToGrid w:val="0"/>
          <w:sz w:val="22"/>
          <w:szCs w:val="22"/>
        </w:rPr>
        <w:t>nci</w:t>
      </w:r>
      <w:proofErr w:type="spellEnd"/>
      <w:r w:rsidRPr="00E07C92">
        <w:rPr>
          <w:b/>
          <w:bCs/>
          <w:i/>
          <w:iCs/>
          <w:snapToGrid w:val="0"/>
          <w:sz w:val="22"/>
          <w:szCs w:val="22"/>
        </w:rPr>
        <w:t xml:space="preserve"> maddesi ile yapılan değişikliğin gerekçesi: </w:t>
      </w:r>
      <w:r w:rsidRPr="00E07C92">
        <w:rPr>
          <w:i/>
          <w:iCs/>
          <w:snapToGrid w:val="0"/>
          <w:sz w:val="22"/>
          <w:szCs w:val="22"/>
        </w:rPr>
        <w:t>Kültür ve tabiat varlıkları ile arkeolojik kazılarda mal ve hizmet alımlarına ilişkin ihaleler Kültür ve Turizm Bakanlığınca gerçekleştiril</w:t>
      </w:r>
      <w:r w:rsidRPr="00E07C92">
        <w:rPr>
          <w:i/>
          <w:iCs/>
          <w:snapToGrid w:val="0"/>
          <w:sz w:val="22"/>
          <w:szCs w:val="22"/>
        </w:rPr>
        <w:softHyphen/>
      </w:r>
      <w:r w:rsidRPr="00E07C92">
        <w:rPr>
          <w:i/>
          <w:snapToGrid w:val="0"/>
          <w:sz w:val="22"/>
          <w:szCs w:val="22"/>
        </w:rPr>
        <w:t>mekte, ancak aslına uygun olarak onarımının gerçekleştirilmesi esası; proje uy</w:t>
      </w:r>
      <w:r w:rsidRPr="00E07C92">
        <w:rPr>
          <w:i/>
          <w:iCs/>
          <w:snapToGrid w:val="0"/>
          <w:sz w:val="22"/>
          <w:szCs w:val="22"/>
        </w:rPr>
        <w:softHyphen/>
      </w:r>
      <w:r w:rsidRPr="00E07C92">
        <w:rPr>
          <w:i/>
          <w:snapToGrid w:val="0"/>
          <w:sz w:val="22"/>
          <w:szCs w:val="22"/>
        </w:rPr>
        <w:t>gulamasının aslına uygunluğunun kurullarca denetlenmesi, orijinal malzemenin temininde fiyat tahminleri yapılmasının zorluğu, uygulama aşamasında ortaya çıkan süreçlerin özellikle arkeolojik kazılarda önceden tahmin edilememesi hu</w:t>
      </w:r>
      <w:r w:rsidRPr="00E07C92">
        <w:rPr>
          <w:i/>
          <w:iCs/>
          <w:snapToGrid w:val="0"/>
          <w:sz w:val="22"/>
          <w:szCs w:val="22"/>
        </w:rPr>
        <w:softHyphen/>
      </w:r>
      <w:r w:rsidRPr="00E07C92">
        <w:rPr>
          <w:i/>
          <w:snapToGrid w:val="0"/>
          <w:sz w:val="22"/>
          <w:szCs w:val="22"/>
        </w:rPr>
        <w:t xml:space="preserve">susları dikkate alındığında tahmini bedellerin belirlenmesi konusunda sorunlar yaşanmaktadır. Ayrıca, eserin özgünlüğünün sağlanması açısından belirlenecek </w:t>
      </w:r>
      <w:proofErr w:type="gramStart"/>
      <w:r w:rsidRPr="00E07C92">
        <w:rPr>
          <w:i/>
          <w:snapToGrid w:val="0"/>
          <w:sz w:val="22"/>
          <w:szCs w:val="22"/>
        </w:rPr>
        <w:t>kriterlerin</w:t>
      </w:r>
      <w:proofErr w:type="gramEnd"/>
      <w:r w:rsidRPr="00E07C92">
        <w:rPr>
          <w:i/>
          <w:snapToGrid w:val="0"/>
          <w:sz w:val="22"/>
          <w:szCs w:val="22"/>
        </w:rPr>
        <w:t xml:space="preserve"> 2863 sayılı Kanun uyarınca kurulların yetkisinde olması da İhale Ka</w:t>
      </w:r>
      <w:r w:rsidRPr="00E07C92">
        <w:rPr>
          <w:i/>
          <w:iCs/>
          <w:snapToGrid w:val="0"/>
          <w:sz w:val="22"/>
          <w:szCs w:val="22"/>
        </w:rPr>
        <w:softHyphen/>
        <w:t>nunu çerçevesinde kalınmasının uygulamada yarattığı diğer bir sorundur. Bu nedenlerle konuya ilişkin sorunların çözümlenmesi bakımından 4734 sayılı Ka</w:t>
      </w:r>
      <w:r w:rsidRPr="00E07C92">
        <w:rPr>
          <w:i/>
          <w:iCs/>
          <w:snapToGrid w:val="0"/>
          <w:sz w:val="22"/>
          <w:szCs w:val="22"/>
        </w:rPr>
        <w:softHyphen/>
      </w:r>
      <w:r w:rsidRPr="00E07C92">
        <w:rPr>
          <w:i/>
          <w:snapToGrid w:val="0"/>
          <w:sz w:val="22"/>
          <w:szCs w:val="22"/>
        </w:rPr>
        <w:t>nuna istisna getirilmektedir.</w:t>
      </w:r>
    </w:p>
    <w:p w:rsidR="00A94ACB" w:rsidRPr="00E07C92" w:rsidRDefault="00A94ACB" w:rsidP="00A94ACB">
      <w:pPr>
        <w:ind w:firstLine="708"/>
        <w:jc w:val="both"/>
        <w:rPr>
          <w:i/>
          <w:snapToGrid w:val="0"/>
          <w:sz w:val="22"/>
          <w:szCs w:val="22"/>
        </w:rPr>
      </w:pPr>
    </w:p>
    <w:p w:rsidR="00A94ACB" w:rsidRPr="00E07C92" w:rsidRDefault="00A94ACB" w:rsidP="00E07C92">
      <w:pPr>
        <w:spacing w:after="40"/>
        <w:ind w:firstLine="709"/>
        <w:jc w:val="both"/>
        <w:rPr>
          <w:snapToGrid w:val="0"/>
          <w:sz w:val="22"/>
          <w:szCs w:val="22"/>
        </w:rPr>
      </w:pPr>
      <w:r w:rsidRPr="00E07C92">
        <w:rPr>
          <w:b/>
          <w:bCs/>
          <w:i/>
          <w:iCs/>
          <w:snapToGrid w:val="0"/>
          <w:sz w:val="22"/>
          <w:szCs w:val="22"/>
        </w:rPr>
        <w:t xml:space="preserve">(5812/2) 4 üncü maddeye 5812 sayılı Kanunun 2 </w:t>
      </w:r>
      <w:proofErr w:type="spellStart"/>
      <w:r w:rsidRPr="00E07C92">
        <w:rPr>
          <w:b/>
          <w:bCs/>
          <w:i/>
          <w:iCs/>
          <w:snapToGrid w:val="0"/>
          <w:sz w:val="22"/>
          <w:szCs w:val="22"/>
        </w:rPr>
        <w:t>nci</w:t>
      </w:r>
      <w:proofErr w:type="spellEnd"/>
      <w:r w:rsidRPr="00E07C92">
        <w:rPr>
          <w:b/>
          <w:bCs/>
          <w:i/>
          <w:iCs/>
          <w:snapToGrid w:val="0"/>
          <w:sz w:val="22"/>
          <w:szCs w:val="22"/>
        </w:rPr>
        <w:t xml:space="preserve"> maddesiyle eklenen tanımların gerekçesi: </w:t>
      </w:r>
      <w:r w:rsidRPr="00E07C92">
        <w:rPr>
          <w:i/>
          <w:iCs/>
          <w:snapToGrid w:val="0"/>
          <w:sz w:val="22"/>
          <w:szCs w:val="22"/>
        </w:rPr>
        <w:t xml:space="preserve">İhale dokümanını satın alarak ihale sürecine katılma istek ve iradesini ortaya koyanların da ihalelere yönelik başvuru yollarını kullanma hakları bulunmakla birlikte, bu hususun açıklığa kavuşturulmasını temin için, 4734 sayılı Kanunun 54, 55 ve 56 </w:t>
      </w:r>
      <w:proofErr w:type="spellStart"/>
      <w:r w:rsidRPr="00E07C92">
        <w:rPr>
          <w:i/>
          <w:iCs/>
          <w:snapToGrid w:val="0"/>
          <w:sz w:val="22"/>
          <w:szCs w:val="22"/>
        </w:rPr>
        <w:t>ncı</w:t>
      </w:r>
      <w:proofErr w:type="spellEnd"/>
      <w:r w:rsidRPr="00E07C92">
        <w:rPr>
          <w:i/>
          <w:iCs/>
          <w:snapToGrid w:val="0"/>
          <w:sz w:val="22"/>
          <w:szCs w:val="22"/>
        </w:rPr>
        <w:t xml:space="preserve"> maddelerinde yapılan değişikliğe paralel olarak, Kanunun 4 üncü maddesine “İstekli olabilecek” tanımı eklenmekte, ay</w:t>
      </w:r>
      <w:r w:rsidRPr="00E07C92">
        <w:rPr>
          <w:i/>
          <w:iCs/>
          <w:snapToGrid w:val="0"/>
          <w:sz w:val="22"/>
          <w:szCs w:val="22"/>
        </w:rPr>
        <w:softHyphen/>
        <w:t>rıca Tasarıda Kanuna eklenmesi öngörülen düzenlemelere paralel olarak “Ön ilan”, “Elektronik Kamu Alımları Platformu”, “Dinamik alım sistemi”, “Elekt</w:t>
      </w:r>
      <w:r w:rsidRPr="00E07C92">
        <w:rPr>
          <w:i/>
          <w:iCs/>
          <w:snapToGrid w:val="0"/>
          <w:sz w:val="22"/>
          <w:szCs w:val="22"/>
        </w:rPr>
        <w:softHyphen/>
        <w:t xml:space="preserve">ronik eksiltme” ve “Çerçeve anlaşma” tanımlarına yer verilmektedir. </w:t>
      </w:r>
    </w:p>
    <w:p w:rsidR="00A94ACB" w:rsidRDefault="00A94ACB" w:rsidP="00E07C92">
      <w:pPr>
        <w:spacing w:after="40"/>
        <w:ind w:firstLine="709"/>
        <w:jc w:val="both"/>
        <w:rPr>
          <w:i/>
          <w:iCs/>
          <w:snapToGrid w:val="0"/>
          <w:sz w:val="22"/>
          <w:szCs w:val="22"/>
        </w:rPr>
      </w:pPr>
      <w:r w:rsidRPr="00E07C92">
        <w:rPr>
          <w:b/>
          <w:bCs/>
          <w:i/>
          <w:iCs/>
          <w:snapToGrid w:val="0"/>
          <w:sz w:val="22"/>
          <w:szCs w:val="22"/>
        </w:rPr>
        <w:lastRenderedPageBreak/>
        <w:t xml:space="preserve">Bayındırlık, İmar, Ulaştırma ve Turizm Komisyonu aşamasında yapılan değişikliğin gerekçesi; </w:t>
      </w:r>
      <w:r w:rsidRPr="00E07C92">
        <w:rPr>
          <w:i/>
          <w:iCs/>
          <w:snapToGrid w:val="0"/>
          <w:sz w:val="22"/>
          <w:szCs w:val="22"/>
        </w:rPr>
        <w:t>“Bu tasarı ile aynı Kanunun 48 inci maddesinde yapılan düzenlemeye uyum sağlamak amacıyla “Hizmet” tanımı ile ilgili değişiklik met</w:t>
      </w:r>
      <w:r w:rsidRPr="00E07C92">
        <w:rPr>
          <w:i/>
          <w:iCs/>
          <w:snapToGrid w:val="0"/>
          <w:sz w:val="22"/>
          <w:szCs w:val="22"/>
        </w:rPr>
        <w:softHyphen/>
        <w:t xml:space="preserve">ne eklenmek suretiyle kabul edilmiştir.” şeklindedir. </w:t>
      </w:r>
    </w:p>
    <w:p w:rsidR="00277319" w:rsidRDefault="00277319" w:rsidP="00E07C92">
      <w:pPr>
        <w:spacing w:after="40"/>
        <w:ind w:firstLine="709"/>
        <w:jc w:val="both"/>
        <w:rPr>
          <w:i/>
          <w:iCs/>
          <w:snapToGrid w:val="0"/>
          <w:sz w:val="22"/>
          <w:szCs w:val="22"/>
        </w:rPr>
      </w:pPr>
    </w:p>
    <w:p w:rsidR="00277319" w:rsidRPr="00645CB5" w:rsidRDefault="00903140" w:rsidP="00E07C92">
      <w:pPr>
        <w:spacing w:after="40"/>
        <w:ind w:firstLine="709"/>
        <w:jc w:val="both"/>
        <w:rPr>
          <w:i/>
          <w:snapToGrid w:val="0"/>
          <w:sz w:val="22"/>
          <w:szCs w:val="22"/>
        </w:rPr>
      </w:pPr>
      <w:r w:rsidRPr="00645CB5">
        <w:rPr>
          <w:b/>
          <w:i/>
          <w:iCs/>
          <w:snapToGrid w:val="0"/>
          <w:sz w:val="22"/>
          <w:szCs w:val="22"/>
        </w:rPr>
        <w:t>(</w:t>
      </w:r>
      <w:r w:rsidR="00277319" w:rsidRPr="00645CB5">
        <w:rPr>
          <w:b/>
          <w:i/>
          <w:iCs/>
          <w:snapToGrid w:val="0"/>
          <w:sz w:val="22"/>
          <w:szCs w:val="22"/>
        </w:rPr>
        <w:t>7061/</w:t>
      </w:r>
      <w:r w:rsidRPr="00645CB5">
        <w:rPr>
          <w:b/>
          <w:i/>
          <w:iCs/>
          <w:snapToGrid w:val="0"/>
          <w:sz w:val="22"/>
          <w:szCs w:val="22"/>
        </w:rPr>
        <w:t xml:space="preserve">65) </w:t>
      </w:r>
      <w:r w:rsidR="00645CB5" w:rsidRPr="00645CB5">
        <w:rPr>
          <w:b/>
          <w:i/>
          <w:iCs/>
          <w:snapToGrid w:val="0"/>
          <w:sz w:val="22"/>
          <w:szCs w:val="22"/>
        </w:rPr>
        <w:t>4 üncü maddeye 7061 sayılı Kanunun 65 inci maddesiyle eklenen tanımın gerekçesi</w:t>
      </w:r>
      <w:r w:rsidR="00645CB5">
        <w:rPr>
          <w:b/>
          <w:i/>
          <w:iCs/>
          <w:snapToGrid w:val="0"/>
          <w:sz w:val="22"/>
          <w:szCs w:val="22"/>
        </w:rPr>
        <w:t xml:space="preserve">; </w:t>
      </w:r>
      <w:r w:rsidR="00645CB5">
        <w:rPr>
          <w:i/>
          <w:iCs/>
          <w:snapToGrid w:val="0"/>
          <w:sz w:val="22"/>
          <w:szCs w:val="22"/>
        </w:rPr>
        <w:t>“</w:t>
      </w:r>
      <w:r w:rsidR="00BD6C29" w:rsidRPr="00BD6C29">
        <w:rPr>
          <w:i/>
          <w:iCs/>
          <w:snapToGrid w:val="0"/>
          <w:sz w:val="22"/>
          <w:szCs w:val="22"/>
        </w:rPr>
        <w:t xml:space="preserve">Madde </w:t>
      </w:r>
      <w:proofErr w:type="gramStart"/>
      <w:r w:rsidR="00BD6C29" w:rsidRPr="00BD6C29">
        <w:rPr>
          <w:i/>
          <w:iCs/>
          <w:snapToGrid w:val="0"/>
          <w:sz w:val="22"/>
          <w:szCs w:val="22"/>
        </w:rPr>
        <w:t>ile,</w:t>
      </w:r>
      <w:proofErr w:type="gramEnd"/>
      <w:r w:rsidR="00BD6C29" w:rsidRPr="00BD6C29">
        <w:rPr>
          <w:i/>
          <w:iCs/>
          <w:snapToGrid w:val="0"/>
          <w:sz w:val="22"/>
          <w:szCs w:val="22"/>
        </w:rPr>
        <w:t xml:space="preserve"> Hazine Müsteşarlığı tarafından genel şartları hazırlanan kefalet sigortasının banka teminat mektuplarına alternatif sigortacılık ürünü olması nedeniyle 4734 sayılı Kamu İhale Kanununun "Tanımlar" başlıklı 4 üncü maddesine, teminat mektupları tanımı eklenerek kefalet sigortalarının da teminat mektubu gibi işlem görmesi amaçlanmaktadır.</w:t>
      </w:r>
      <w:r w:rsidR="00645CB5">
        <w:rPr>
          <w:i/>
          <w:iCs/>
          <w:snapToGrid w:val="0"/>
          <w:sz w:val="22"/>
          <w:szCs w:val="22"/>
        </w:rPr>
        <w:t>” şeklindedir.</w:t>
      </w:r>
    </w:p>
    <w:p w:rsidR="00B177F0" w:rsidRPr="001D68E1" w:rsidRDefault="00B177F0" w:rsidP="001734CA">
      <w:pPr>
        <w:ind w:firstLine="708"/>
        <w:jc w:val="both"/>
        <w:rPr>
          <w:snapToGrid w:val="0"/>
        </w:rPr>
      </w:pPr>
    </w:p>
    <w:p w:rsidR="00313669" w:rsidRPr="001D68E1" w:rsidRDefault="00313669" w:rsidP="00B2645C">
      <w:pPr>
        <w:jc w:val="both"/>
        <w:rPr>
          <w:b/>
        </w:rPr>
      </w:pPr>
      <w:r w:rsidRPr="001D68E1">
        <w:rPr>
          <w:iCs/>
          <w:snapToGrid w:val="0"/>
        </w:rPr>
        <w:t>           </w:t>
      </w:r>
      <w:r w:rsidRPr="001D68E1">
        <w:rPr>
          <w:b/>
          <w:iCs/>
          <w:snapToGrid w:val="0"/>
        </w:rPr>
        <w:t xml:space="preserve"> Temel ilkeler</w:t>
      </w:r>
    </w:p>
    <w:p w:rsidR="00313669" w:rsidRPr="001D68E1" w:rsidRDefault="00313669" w:rsidP="001734CA">
      <w:pPr>
        <w:ind w:firstLine="708"/>
        <w:jc w:val="both"/>
        <w:rPr>
          <w:snapToGrid w:val="0"/>
        </w:rPr>
      </w:pPr>
      <w:r w:rsidRPr="001D68E1">
        <w:rPr>
          <w:b/>
          <w:bCs/>
          <w:snapToGrid w:val="0"/>
        </w:rPr>
        <w:t>Madde 5-</w:t>
      </w:r>
      <w:r w:rsidRPr="001D68E1">
        <w:rPr>
          <w:snapToGrid w:val="0"/>
        </w:rPr>
        <w:t xml:space="preserve"> İdareler, bu Kanuna göre yapılacak ihalelerde; saydamlığı, rekabeti, eşit muameleyi, güvenirliği, gizliliği, kamuoyu denetimini, ihtiyaçların uygun şartlarla ve zamanında karşılanmasını ve kaynakların verimli kullanılmasını sağlamakla sorumludur.</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 xml:space="preserve">Aralarında kabul edilebilir doğal bir bağlantı olmadığı sürece mal alımı, hizmet alımı ve yapım işleri birarada ihale edilemez. </w:t>
      </w:r>
    </w:p>
    <w:p w:rsidR="00CF64F4" w:rsidRPr="001D68E1" w:rsidRDefault="00CF64F4" w:rsidP="00B2645C">
      <w:pPr>
        <w:jc w:val="both"/>
      </w:pPr>
    </w:p>
    <w:p w:rsidR="00313669" w:rsidRPr="001D68E1" w:rsidRDefault="00313669" w:rsidP="001734CA">
      <w:pPr>
        <w:ind w:firstLine="708"/>
        <w:jc w:val="both"/>
        <w:rPr>
          <w:snapToGrid w:val="0"/>
        </w:rPr>
      </w:pPr>
      <w:r w:rsidRPr="001D68E1">
        <w:rPr>
          <w:snapToGrid w:val="0"/>
        </w:rPr>
        <w:t>Eşik değerlerin altında kalmak amacıyla mal veya hizmet alımları ile yapım işleri kısımlara bölünemez.</w:t>
      </w:r>
    </w:p>
    <w:p w:rsidR="001734CA" w:rsidRPr="001D68E1" w:rsidRDefault="001734CA" w:rsidP="001734CA">
      <w:pPr>
        <w:ind w:firstLine="708"/>
        <w:jc w:val="both"/>
        <w:rPr>
          <w:snapToGrid w:val="0"/>
        </w:rPr>
      </w:pPr>
    </w:p>
    <w:p w:rsidR="00071572" w:rsidRPr="00D7346C" w:rsidRDefault="00071572" w:rsidP="00071572">
      <w:pPr>
        <w:ind w:firstLine="708"/>
        <w:jc w:val="both"/>
        <w:rPr>
          <w:snapToGrid w:val="0"/>
        </w:rPr>
      </w:pPr>
      <w:r w:rsidRPr="001D68E1">
        <w:rPr>
          <w:snapToGrid w:val="0"/>
        </w:rPr>
        <w:t xml:space="preserve">Bu Kanuna göre yapılacak ihalelerde açık ihale usulü ve belli istekliler arasında ihale usulü temel usullerdir. Diğer ihale usulleri Kanunda belirtilen özel hallerde kullanılabilir. </w:t>
      </w:r>
      <w:r w:rsidRPr="00D7346C">
        <w:rPr>
          <w:snapToGrid w:val="0"/>
        </w:rPr>
        <w:t>(</w:t>
      </w:r>
      <w:r>
        <w:rPr>
          <w:b/>
          <w:bCs/>
          <w:snapToGrid w:val="0"/>
        </w:rPr>
        <w:t>Ek cümle</w:t>
      </w:r>
      <w:r w:rsidRPr="00D7346C">
        <w:rPr>
          <w:b/>
          <w:bCs/>
          <w:snapToGrid w:val="0"/>
        </w:rPr>
        <w:t xml:space="preserve">: </w:t>
      </w:r>
      <w:proofErr w:type="gramStart"/>
      <w:r w:rsidRPr="00D7346C">
        <w:rPr>
          <w:b/>
          <w:bCs/>
          <w:snapToGrid w:val="0"/>
        </w:rPr>
        <w:t>9/7/2018</w:t>
      </w:r>
      <w:proofErr w:type="gramEnd"/>
      <w:r w:rsidRPr="00D7346C">
        <w:rPr>
          <w:b/>
          <w:bCs/>
          <w:snapToGrid w:val="0"/>
        </w:rPr>
        <w:t xml:space="preserve">-KHK-703/171 </w:t>
      </w:r>
      <w:proofErr w:type="spellStart"/>
      <w:r w:rsidRPr="00D7346C">
        <w:rPr>
          <w:b/>
          <w:bCs/>
          <w:snapToGrid w:val="0"/>
        </w:rPr>
        <w:t>md.</w:t>
      </w:r>
      <w:proofErr w:type="spellEnd"/>
      <w:r w:rsidRPr="00D7346C">
        <w:rPr>
          <w:b/>
          <w:bCs/>
          <w:snapToGrid w:val="0"/>
        </w:rPr>
        <w:t>)</w:t>
      </w:r>
      <w:r>
        <w:rPr>
          <w:b/>
          <w:bCs/>
          <w:snapToGrid w:val="0"/>
        </w:rPr>
        <w:t xml:space="preserve"> </w:t>
      </w:r>
      <w:r w:rsidRPr="00D7346C">
        <w:rPr>
          <w:rFonts w:eastAsia="Calibri"/>
          <w:color w:val="000000"/>
          <w:lang w:eastAsia="en-US"/>
        </w:rPr>
        <w:t>Cumhurbaşkanlığı hizmetlerinin özelliği ve güvenlik şartlarına uygun şekilde yerine getirilme zorunluluğu nedeniyle Cumhurbaşkanlığınca gerçekleştirilecek her türlü mal ve hizmet alımları ile yapım işlerine ilişkin ihaleler bu Kanunun 21 inci maddesinin birinci fıkrasının (c) bendine göre yapılabilir.</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xml:space="preserve">            Ödeneği bulunmayan hiçbir iş için ihaleye çıkılamaz. </w:t>
      </w:r>
    </w:p>
    <w:p w:rsidR="00CF64F4" w:rsidRPr="001D68E1" w:rsidRDefault="00CF64F4" w:rsidP="00B2645C">
      <w:pPr>
        <w:jc w:val="both"/>
      </w:pPr>
    </w:p>
    <w:p w:rsidR="00313669" w:rsidRDefault="00313669" w:rsidP="00B2645C">
      <w:pPr>
        <w:jc w:val="both"/>
        <w:rPr>
          <w:snapToGrid w:val="0"/>
        </w:rPr>
      </w:pPr>
      <w:r w:rsidRPr="001D68E1">
        <w:rPr>
          <w:b/>
          <w:bCs/>
          <w:snapToGrid w:val="0"/>
        </w:rPr>
        <w:t xml:space="preserve">            (Değişik altıncı fıkra: </w:t>
      </w:r>
      <w:proofErr w:type="gramStart"/>
      <w:r w:rsidRPr="001D68E1">
        <w:rPr>
          <w:b/>
          <w:bCs/>
          <w:snapToGrid w:val="0"/>
        </w:rPr>
        <w:t>30/7/2003</w:t>
      </w:r>
      <w:proofErr w:type="gramEnd"/>
      <w:r w:rsidRPr="001D68E1">
        <w:rPr>
          <w:b/>
          <w:bCs/>
          <w:snapToGrid w:val="0"/>
        </w:rPr>
        <w:t xml:space="preserve">-4964/4 md.) </w:t>
      </w:r>
      <w:r w:rsidRPr="001D68E1">
        <w:rPr>
          <w:snapToGrid w:val="0"/>
        </w:rPr>
        <w:t>İlgili mevzuatı gereğince Çevresel Etki Değerlendirme (ÇED) raporu gerekli olan işlerde ihaleye çıkılabilmesi için ÇED olumlu belgesinin alınmış olması zorunludur. Ancak, doğal afetlere bağlı olarak acilen ihale edilecek yapım işlerinde ÇED raporu aranmaz.</w:t>
      </w:r>
    </w:p>
    <w:p w:rsidR="00DF4584" w:rsidRDefault="00DF4584" w:rsidP="00B2645C">
      <w:pPr>
        <w:jc w:val="both"/>
        <w:rPr>
          <w:snapToGrid w:val="0"/>
        </w:rPr>
      </w:pPr>
    </w:p>
    <w:p w:rsidR="00DF4584" w:rsidRPr="00E07C92" w:rsidRDefault="00DF4584" w:rsidP="00DF4584">
      <w:pPr>
        <w:ind w:firstLine="708"/>
        <w:jc w:val="both"/>
        <w:rPr>
          <w:i/>
          <w:snapToGrid w:val="0"/>
          <w:sz w:val="22"/>
          <w:szCs w:val="22"/>
        </w:rPr>
      </w:pPr>
      <w:r w:rsidRPr="00E07C92">
        <w:rPr>
          <w:b/>
          <w:bCs/>
          <w:i/>
          <w:iCs/>
          <w:snapToGrid w:val="0"/>
          <w:sz w:val="22"/>
          <w:szCs w:val="22"/>
        </w:rPr>
        <w:t xml:space="preserve">(4734/5) Gerekçe madde 5. – </w:t>
      </w:r>
      <w:r w:rsidRPr="00E07C92">
        <w:rPr>
          <w:i/>
          <w:iCs/>
          <w:snapToGrid w:val="0"/>
          <w:sz w:val="22"/>
          <w:szCs w:val="22"/>
        </w:rPr>
        <w:t>Bu Kanunun hazırlanma amacının gerçek</w:t>
      </w:r>
      <w:r w:rsidRPr="00E07C92">
        <w:rPr>
          <w:i/>
          <w:iCs/>
          <w:snapToGrid w:val="0"/>
          <w:sz w:val="22"/>
          <w:szCs w:val="22"/>
        </w:rPr>
        <w:softHyphen/>
      </w:r>
      <w:r w:rsidRPr="00E07C92">
        <w:rPr>
          <w:i/>
          <w:snapToGrid w:val="0"/>
          <w:sz w:val="22"/>
          <w:szCs w:val="22"/>
        </w:rPr>
        <w:t>leştirilebilmesi için, idarelerin ihalelerde saydamlığı, rekabeti, eşit muameleyi, güvenirliği, kamuoyu denetimini, ihtiyaçların uygun şartlarla ve zamanında kar</w:t>
      </w:r>
      <w:r w:rsidRPr="00E07C92">
        <w:rPr>
          <w:i/>
          <w:iCs/>
          <w:snapToGrid w:val="0"/>
          <w:sz w:val="22"/>
          <w:szCs w:val="22"/>
        </w:rPr>
        <w:softHyphen/>
        <w:t xml:space="preserve">şılanmasını ve kaynakların verimli kullanılmasını sağlamakla sorumlu kılınması gerekli görülmüştür. </w:t>
      </w:r>
    </w:p>
    <w:p w:rsidR="00DF4584" w:rsidRPr="00E07C92" w:rsidRDefault="00DF4584" w:rsidP="00DF4584">
      <w:pPr>
        <w:ind w:firstLine="708"/>
        <w:jc w:val="both"/>
        <w:rPr>
          <w:i/>
          <w:snapToGrid w:val="0"/>
          <w:sz w:val="22"/>
          <w:szCs w:val="22"/>
        </w:rPr>
      </w:pPr>
      <w:r w:rsidRPr="00E07C92">
        <w:rPr>
          <w:i/>
          <w:iCs/>
          <w:snapToGrid w:val="0"/>
          <w:sz w:val="22"/>
          <w:szCs w:val="22"/>
        </w:rPr>
        <w:t>Kanun kapsamında yapılacak ihalelerde uygulanabilecek ihale usulleri ara</w:t>
      </w:r>
      <w:r w:rsidRPr="00E07C92">
        <w:rPr>
          <w:i/>
          <w:iCs/>
          <w:snapToGrid w:val="0"/>
          <w:sz w:val="22"/>
          <w:szCs w:val="22"/>
        </w:rPr>
        <w:softHyphen/>
        <w:t>sında sayılan pazarlık usulü ile doğrudan temin, sadece Kanunda belirtilen hal</w:t>
      </w:r>
      <w:r w:rsidRPr="00E07C92">
        <w:rPr>
          <w:i/>
          <w:iCs/>
          <w:snapToGrid w:val="0"/>
          <w:sz w:val="22"/>
          <w:szCs w:val="22"/>
        </w:rPr>
        <w:softHyphen/>
        <w:t xml:space="preserve">lerde kullanılabileceğinden, açık ihale usulü ve belli istekliler arasında ihale usulü temel usuller olarak kabul edilmiştir. </w:t>
      </w:r>
    </w:p>
    <w:p w:rsidR="00DF4584" w:rsidRPr="00E07C92" w:rsidRDefault="00DF4584" w:rsidP="00DF4584">
      <w:pPr>
        <w:ind w:firstLine="708"/>
        <w:jc w:val="both"/>
        <w:rPr>
          <w:i/>
          <w:snapToGrid w:val="0"/>
          <w:sz w:val="22"/>
          <w:szCs w:val="22"/>
        </w:rPr>
      </w:pPr>
      <w:r w:rsidRPr="00E07C92">
        <w:rPr>
          <w:i/>
          <w:iCs/>
          <w:snapToGrid w:val="0"/>
          <w:sz w:val="22"/>
          <w:szCs w:val="22"/>
        </w:rPr>
        <w:t>Ödeneği bulunmayan işlerin ihalesinin yapılması uygulamada pek çok ihti</w:t>
      </w:r>
      <w:r w:rsidRPr="00E07C92">
        <w:rPr>
          <w:i/>
          <w:iCs/>
          <w:snapToGrid w:val="0"/>
          <w:sz w:val="22"/>
          <w:szCs w:val="22"/>
        </w:rPr>
        <w:softHyphen/>
        <w:t>lafa neden olduğundan, ihalesi yapılacak her iş için ödeneğinin bulunması zo</w:t>
      </w:r>
      <w:r w:rsidRPr="00E07C92">
        <w:rPr>
          <w:i/>
          <w:iCs/>
          <w:snapToGrid w:val="0"/>
          <w:sz w:val="22"/>
          <w:szCs w:val="22"/>
        </w:rPr>
        <w:softHyphen/>
        <w:t xml:space="preserve">runluluğu getirilmiştir. </w:t>
      </w:r>
    </w:p>
    <w:p w:rsidR="00DF4584" w:rsidRPr="00E07C92" w:rsidRDefault="00DF4584" w:rsidP="00DF4584">
      <w:pPr>
        <w:ind w:firstLine="708"/>
        <w:jc w:val="both"/>
        <w:rPr>
          <w:i/>
          <w:snapToGrid w:val="0"/>
          <w:sz w:val="22"/>
          <w:szCs w:val="22"/>
        </w:rPr>
      </w:pPr>
      <w:r w:rsidRPr="00E07C92">
        <w:rPr>
          <w:i/>
          <w:iCs/>
          <w:snapToGrid w:val="0"/>
          <w:sz w:val="22"/>
          <w:szCs w:val="22"/>
        </w:rPr>
        <w:t>Çevreye verebileceği muhtemel zararların değerlendirilmesinin gerekli ol</w:t>
      </w:r>
      <w:r w:rsidRPr="00E07C92">
        <w:rPr>
          <w:i/>
          <w:iCs/>
          <w:snapToGrid w:val="0"/>
          <w:sz w:val="22"/>
          <w:szCs w:val="22"/>
        </w:rPr>
        <w:softHyphen/>
        <w:t xml:space="preserve">ması nedeniyle ilgili mevzuatı gereğince Çevresel Etki Değerlendirme (ÇED) olumlu belgesi alınması zorunluluğu bulunan işler için, işletime alınmayacak ve gereksiz harcamalara neden olacak yatırımlara girişilmemesi amacıyla, bu belge olmadan ihaleye çıkılamayacağı öngörülmüştür. </w:t>
      </w:r>
    </w:p>
    <w:p w:rsidR="00DF4584" w:rsidRPr="00E07C92" w:rsidRDefault="00DF4584" w:rsidP="00DF4584">
      <w:pPr>
        <w:ind w:firstLine="708"/>
        <w:jc w:val="both"/>
        <w:rPr>
          <w:i/>
          <w:iCs/>
          <w:snapToGrid w:val="0"/>
          <w:sz w:val="22"/>
          <w:szCs w:val="22"/>
        </w:rPr>
      </w:pPr>
      <w:r w:rsidRPr="00E07C92">
        <w:rPr>
          <w:b/>
          <w:bCs/>
          <w:i/>
          <w:iCs/>
          <w:snapToGrid w:val="0"/>
          <w:sz w:val="22"/>
          <w:szCs w:val="22"/>
        </w:rPr>
        <w:t xml:space="preserve">Bayındırlık, İmar, Ulaştırma ve Turizm Komisyonu aşamasında yapılan değişikliğin gerekçesi; </w:t>
      </w:r>
      <w:r w:rsidRPr="00E07C92">
        <w:rPr>
          <w:i/>
          <w:iCs/>
          <w:snapToGrid w:val="0"/>
          <w:sz w:val="22"/>
          <w:szCs w:val="22"/>
        </w:rPr>
        <w:t>“Tasarının 5 inci maddesi; son fıkraya son cümle ola</w:t>
      </w:r>
      <w:r w:rsidRPr="00E07C92">
        <w:rPr>
          <w:i/>
          <w:iCs/>
          <w:snapToGrid w:val="0"/>
          <w:sz w:val="22"/>
          <w:szCs w:val="22"/>
        </w:rPr>
        <w:softHyphen/>
        <w:t xml:space="preserve">rak “Ancak, olağanüstü haller ve deprem durumlarında ÇED raporu aranmaz.” İbareleri eklenmek suretiyle, kabul edilmiştir.” şeklindedir. </w:t>
      </w:r>
    </w:p>
    <w:p w:rsidR="00DF4584" w:rsidRPr="00E07C92" w:rsidRDefault="00DF4584" w:rsidP="00DF4584">
      <w:pPr>
        <w:ind w:firstLine="708"/>
        <w:jc w:val="both"/>
        <w:rPr>
          <w:i/>
          <w:snapToGrid w:val="0"/>
          <w:sz w:val="22"/>
          <w:szCs w:val="22"/>
        </w:rPr>
      </w:pPr>
    </w:p>
    <w:p w:rsidR="00DF4584" w:rsidRPr="00E07C92" w:rsidRDefault="00DF4584" w:rsidP="00E07C92">
      <w:pPr>
        <w:ind w:firstLine="708"/>
        <w:jc w:val="both"/>
        <w:rPr>
          <w:i/>
          <w:snapToGrid w:val="0"/>
          <w:sz w:val="22"/>
          <w:szCs w:val="22"/>
        </w:rPr>
      </w:pPr>
      <w:r w:rsidRPr="00E07C92">
        <w:rPr>
          <w:b/>
          <w:bCs/>
          <w:i/>
          <w:iCs/>
          <w:snapToGrid w:val="0"/>
          <w:sz w:val="22"/>
          <w:szCs w:val="22"/>
        </w:rPr>
        <w:t xml:space="preserve">(4964/4) 5 inci maddenin altıncı fıkrasına 4964 sayılı Kanunun 4 üncü maddesiyle getirilen değişikliğin gerekçesi: </w:t>
      </w:r>
      <w:r w:rsidRPr="00E07C92">
        <w:rPr>
          <w:i/>
          <w:iCs/>
          <w:snapToGrid w:val="0"/>
          <w:sz w:val="22"/>
          <w:szCs w:val="22"/>
        </w:rPr>
        <w:t>ÇED raporuna ilişkin olarak "ola</w:t>
      </w:r>
      <w:r w:rsidRPr="00E07C92">
        <w:rPr>
          <w:i/>
          <w:iCs/>
          <w:snapToGrid w:val="0"/>
          <w:sz w:val="22"/>
          <w:szCs w:val="22"/>
        </w:rPr>
        <w:softHyphen/>
        <w:t xml:space="preserve">ğanüstü haller" deyiminin yol açacağı belirsizliği gidermek ve doğal afetleri yalnız deprem durumu ile sınırlandırmamak için, kapsayıcı bir ifade olan "doğal afet" deyimi kullanılmaktadır. </w:t>
      </w:r>
    </w:p>
    <w:p w:rsidR="005C085D" w:rsidRPr="001D68E1" w:rsidRDefault="005C085D" w:rsidP="00B2645C">
      <w:pPr>
        <w:jc w:val="both"/>
        <w:rPr>
          <w:snapToGrid w:val="0"/>
        </w:rPr>
      </w:pPr>
    </w:p>
    <w:p w:rsidR="00313669" w:rsidRPr="001D68E1" w:rsidRDefault="00313669" w:rsidP="001734CA">
      <w:pPr>
        <w:ind w:left="300" w:firstLine="408"/>
        <w:jc w:val="both"/>
      </w:pPr>
      <w:r w:rsidRPr="001D68E1">
        <w:rPr>
          <w:b/>
          <w:iCs/>
          <w:snapToGrid w:val="0"/>
        </w:rPr>
        <w:t>İhale Komisyonu</w:t>
      </w:r>
    </w:p>
    <w:p w:rsidR="001734CA" w:rsidRPr="001D68E1" w:rsidRDefault="00313669" w:rsidP="001734CA">
      <w:pPr>
        <w:ind w:firstLine="708"/>
        <w:jc w:val="both"/>
        <w:rPr>
          <w:snapToGrid w:val="0"/>
        </w:rPr>
      </w:pPr>
      <w:r w:rsidRPr="001D68E1">
        <w:rPr>
          <w:b/>
          <w:bCs/>
          <w:snapToGrid w:val="0"/>
        </w:rPr>
        <w:t>Madde 6-</w:t>
      </w:r>
      <w:r w:rsidRPr="001D68E1">
        <w:rPr>
          <w:snapToGrid w:val="0"/>
        </w:rPr>
        <w:t xml:space="preserve"> İhale yetkilisi, biri başkan olmak üzere, ikisinin ihale konusu işin uzmanı olması şartıyla, ilgili idare personelinden en az dört kişinin ve muhasebe veya malî işlerden sorumlu bir personelin katılımıyla kurulacak en az beş ve tek sayıda kişiden oluşan ihale komisyonunu, yedek üyeler de </w:t>
      </w:r>
      <w:proofErr w:type="gramStart"/>
      <w:r w:rsidRPr="001D68E1">
        <w:rPr>
          <w:snapToGrid w:val="0"/>
        </w:rPr>
        <w:t>dahil</w:t>
      </w:r>
      <w:proofErr w:type="gramEnd"/>
      <w:r w:rsidRPr="001D68E1">
        <w:rPr>
          <w:snapToGrid w:val="0"/>
        </w:rPr>
        <w:t xml:space="preserve"> olmak üzere görevlendirir.</w:t>
      </w:r>
      <w:r w:rsidR="00A32D30" w:rsidRPr="001D68E1">
        <w:rPr>
          <w:snapToGrid w:val="0"/>
          <w:vertAlign w:val="superscript"/>
        </w:rPr>
        <w:t xml:space="preserve"> </w:t>
      </w:r>
      <w:r w:rsidR="00A32D30" w:rsidRPr="001D68E1">
        <w:rPr>
          <w:rStyle w:val="DipnotBavurusu"/>
          <w:b/>
          <w:snapToGrid w:val="0"/>
        </w:rPr>
        <w:footnoteReference w:id="7"/>
      </w:r>
    </w:p>
    <w:p w:rsidR="001734CA" w:rsidRPr="001D68E1" w:rsidRDefault="001734CA" w:rsidP="001734CA">
      <w:pPr>
        <w:ind w:firstLine="708"/>
        <w:jc w:val="both"/>
        <w:rPr>
          <w:snapToGrid w:val="0"/>
          <w:sz w:val="10"/>
          <w:szCs w:val="10"/>
        </w:rPr>
      </w:pPr>
    </w:p>
    <w:p w:rsidR="00313669" w:rsidRPr="001D68E1" w:rsidRDefault="00313669" w:rsidP="001734CA">
      <w:pPr>
        <w:ind w:firstLine="708"/>
        <w:jc w:val="both"/>
        <w:rPr>
          <w:snapToGrid w:val="0"/>
        </w:rPr>
      </w:pPr>
      <w:r w:rsidRPr="001D68E1">
        <w:rPr>
          <w:b/>
          <w:bCs/>
          <w:snapToGrid w:val="0"/>
        </w:rPr>
        <w:t xml:space="preserve">(Değişik ikinci fıkra: </w:t>
      </w:r>
      <w:proofErr w:type="gramStart"/>
      <w:r w:rsidRPr="001D68E1">
        <w:rPr>
          <w:b/>
          <w:bCs/>
          <w:snapToGrid w:val="0"/>
        </w:rPr>
        <w:t>30/7/2003</w:t>
      </w:r>
      <w:proofErr w:type="gramEnd"/>
      <w:r w:rsidRPr="001D68E1">
        <w:rPr>
          <w:b/>
          <w:bCs/>
          <w:snapToGrid w:val="0"/>
        </w:rPr>
        <w:t xml:space="preserve">-4964/5 md.) </w:t>
      </w:r>
      <w:r w:rsidRPr="001D68E1">
        <w:rPr>
          <w:snapToGrid w:val="0"/>
        </w:rPr>
        <w:t>İhaleyi yapan idarede yeterli sayı veya nitelikte personel bulunmaması halinde, bu Kanun kapsamındaki idarelerden komisyona üye alınabilir.</w:t>
      </w:r>
    </w:p>
    <w:p w:rsidR="00CF64F4" w:rsidRPr="001D68E1" w:rsidRDefault="00CF64F4" w:rsidP="00B2645C">
      <w:pPr>
        <w:jc w:val="both"/>
        <w:rPr>
          <w:sz w:val="10"/>
          <w:szCs w:val="10"/>
        </w:rPr>
      </w:pPr>
    </w:p>
    <w:p w:rsidR="00313669" w:rsidRPr="001D68E1" w:rsidRDefault="00313669" w:rsidP="00B2645C">
      <w:pPr>
        <w:jc w:val="both"/>
        <w:rPr>
          <w:snapToGrid w:val="0"/>
        </w:rPr>
      </w:pPr>
      <w:r w:rsidRPr="001D68E1">
        <w:rPr>
          <w:snapToGrid w:val="0"/>
        </w:rPr>
        <w:t>           Gerekli incelemeyi yapmalarını sağlamak amacıyla ihale işlem dosyasının birer örneği, ilân veya daveti izleyen üç gün içinde ihale komisyonu üyelerine verilir.</w:t>
      </w:r>
    </w:p>
    <w:p w:rsidR="00CF64F4" w:rsidRPr="001D68E1" w:rsidRDefault="00CF64F4" w:rsidP="00B2645C">
      <w:pPr>
        <w:jc w:val="both"/>
      </w:pPr>
    </w:p>
    <w:p w:rsidR="00313669" w:rsidRPr="001D68E1" w:rsidRDefault="00313669" w:rsidP="00B2645C">
      <w:pPr>
        <w:jc w:val="both"/>
        <w:rPr>
          <w:snapToGrid w:val="0"/>
        </w:rPr>
      </w:pPr>
      <w:r w:rsidRPr="001D68E1">
        <w:rPr>
          <w:snapToGrid w:val="0"/>
        </w:rPr>
        <w:t>           İhale komisyonu eksiksiz olarak toplanır. Komisyon kararları çoğunlukla alınır. Kararlarda çekimser kalınamaz. Komisyon başkanı ve üyeleri oy ve kararlarından sorumludur. Karşı oy kullanan komisyon üyeleri, gerekçesini komisyon kararına yazmak ve imzalamak zorundadır.</w:t>
      </w:r>
    </w:p>
    <w:p w:rsidR="00CF64F4" w:rsidRPr="001D68E1" w:rsidRDefault="00CF64F4" w:rsidP="00B2645C">
      <w:pPr>
        <w:jc w:val="both"/>
        <w:rPr>
          <w:sz w:val="10"/>
          <w:szCs w:val="10"/>
        </w:rPr>
      </w:pPr>
    </w:p>
    <w:p w:rsidR="00313669" w:rsidRDefault="00313669" w:rsidP="00B2645C">
      <w:pPr>
        <w:jc w:val="both"/>
        <w:rPr>
          <w:snapToGrid w:val="0"/>
        </w:rPr>
      </w:pPr>
      <w:r w:rsidRPr="001D68E1">
        <w:rPr>
          <w:snapToGrid w:val="0"/>
        </w:rPr>
        <w:t>           İhale komisyonunca alınan kararlar ve düzenlenen tutanaklar, komisyon başkan ve üyelerinin adları, soyadları ve görev unvanları belirtilerek imzalanır.</w:t>
      </w:r>
    </w:p>
    <w:p w:rsidR="00A2792D" w:rsidRDefault="00A2792D" w:rsidP="00B2645C">
      <w:pPr>
        <w:jc w:val="both"/>
        <w:rPr>
          <w:snapToGrid w:val="0"/>
        </w:rPr>
      </w:pPr>
    </w:p>
    <w:p w:rsidR="00A2792D" w:rsidRPr="005E1B1F" w:rsidRDefault="00A2792D" w:rsidP="0047659E">
      <w:pPr>
        <w:ind w:firstLine="708"/>
        <w:jc w:val="both"/>
        <w:rPr>
          <w:snapToGrid w:val="0"/>
          <w:sz w:val="22"/>
          <w:szCs w:val="22"/>
        </w:rPr>
      </w:pPr>
      <w:r w:rsidRPr="005E1B1F">
        <w:rPr>
          <w:b/>
          <w:bCs/>
          <w:i/>
          <w:iCs/>
          <w:snapToGrid w:val="0"/>
          <w:sz w:val="22"/>
          <w:szCs w:val="22"/>
        </w:rPr>
        <w:t xml:space="preserve">(4734/6) Gerekçe madde 6. </w:t>
      </w:r>
      <w:r w:rsidRPr="005E1B1F">
        <w:rPr>
          <w:i/>
          <w:iCs/>
          <w:snapToGrid w:val="0"/>
          <w:sz w:val="22"/>
          <w:szCs w:val="22"/>
        </w:rPr>
        <w:t>– Mevcut uygulamada isteklilerin teknik yeter</w:t>
      </w:r>
      <w:r w:rsidRPr="005E1B1F">
        <w:rPr>
          <w:i/>
          <w:iCs/>
          <w:snapToGrid w:val="0"/>
          <w:sz w:val="22"/>
          <w:szCs w:val="22"/>
        </w:rPr>
        <w:softHyphen/>
        <w:t>liklerinin ihale komisyonu dışında başka bir komisyon tarafından değerlendiril</w:t>
      </w:r>
      <w:r w:rsidRPr="005E1B1F">
        <w:rPr>
          <w:i/>
          <w:iCs/>
          <w:snapToGrid w:val="0"/>
          <w:sz w:val="22"/>
          <w:szCs w:val="22"/>
        </w:rPr>
        <w:softHyphen/>
        <w:t>mesi halinde, teknik değerlendirme ile aynı anda fiyat karşılaştırması yapılama</w:t>
      </w:r>
      <w:r w:rsidRPr="005E1B1F">
        <w:rPr>
          <w:i/>
          <w:iCs/>
          <w:snapToGrid w:val="0"/>
          <w:sz w:val="22"/>
          <w:szCs w:val="22"/>
        </w:rPr>
        <w:softHyphen/>
        <w:t>maktadır. Bu nedenle, ihale komisyonu dışında başka adlar altında komisyonlar oluşturulmaksızın bütün değerlendirmelerin ihale komisyonu tarafından yapıl</w:t>
      </w:r>
      <w:r w:rsidRPr="005E1B1F">
        <w:rPr>
          <w:i/>
          <w:iCs/>
          <w:snapToGrid w:val="0"/>
          <w:sz w:val="22"/>
          <w:szCs w:val="22"/>
        </w:rPr>
        <w:softHyphen/>
        <w:t>masının sağlanması için, ihale komisyonlarında 2 üyenin ihale konusu işin uz</w:t>
      </w:r>
      <w:r w:rsidRPr="005E1B1F">
        <w:rPr>
          <w:i/>
          <w:iCs/>
          <w:snapToGrid w:val="0"/>
          <w:sz w:val="22"/>
          <w:szCs w:val="22"/>
        </w:rPr>
        <w:softHyphen/>
        <w:t>manı olması şartıyla bu komisyonların en az 5 kişiden oluşması öngörülmüştür. İhale konusu işin uzmanı niteliğinde personelin ihaleyi yapan idarede bulunma</w:t>
      </w:r>
      <w:r w:rsidRPr="005E1B1F">
        <w:rPr>
          <w:i/>
          <w:iCs/>
          <w:snapToGrid w:val="0"/>
          <w:sz w:val="22"/>
          <w:szCs w:val="22"/>
        </w:rPr>
        <w:softHyphen/>
        <w:t xml:space="preserve">ması halinde, bu Kanun kapsamında yer alan diğer kurum ve kuruluşlardan bu nitelikte personel sağlanabilmesi mümkündür. </w:t>
      </w:r>
    </w:p>
    <w:p w:rsidR="00A2792D" w:rsidRPr="005E1B1F" w:rsidRDefault="00A2792D" w:rsidP="005E1B1F">
      <w:pPr>
        <w:ind w:firstLine="708"/>
        <w:jc w:val="both"/>
        <w:rPr>
          <w:snapToGrid w:val="0"/>
          <w:sz w:val="22"/>
          <w:szCs w:val="22"/>
        </w:rPr>
      </w:pPr>
      <w:r w:rsidRPr="005E1B1F">
        <w:rPr>
          <w:i/>
          <w:iCs/>
          <w:snapToGrid w:val="0"/>
          <w:sz w:val="22"/>
          <w:szCs w:val="22"/>
        </w:rPr>
        <w:t>İhalesi yapılacak her iş için görevlendirilecek ihale komisyonlarında, komis</w:t>
      </w:r>
      <w:r w:rsidRPr="005E1B1F">
        <w:rPr>
          <w:i/>
          <w:iCs/>
          <w:snapToGrid w:val="0"/>
          <w:sz w:val="22"/>
          <w:szCs w:val="22"/>
        </w:rPr>
        <w:softHyphen/>
        <w:t>yonların eksiksiz toplanacağı dikkate alınarak yeterli sayıda yedek üye belirlen</w:t>
      </w:r>
      <w:r w:rsidRPr="005E1B1F">
        <w:rPr>
          <w:i/>
          <w:iCs/>
          <w:snapToGrid w:val="0"/>
          <w:sz w:val="22"/>
          <w:szCs w:val="22"/>
        </w:rPr>
        <w:softHyphen/>
        <w:t xml:space="preserve">mesi de öngörülmüştür. </w:t>
      </w:r>
    </w:p>
    <w:p w:rsidR="00A2792D" w:rsidRPr="005E1B1F" w:rsidRDefault="00A2792D" w:rsidP="005E1B1F">
      <w:pPr>
        <w:ind w:firstLine="708"/>
        <w:jc w:val="both"/>
        <w:rPr>
          <w:snapToGrid w:val="0"/>
          <w:sz w:val="22"/>
          <w:szCs w:val="22"/>
        </w:rPr>
      </w:pPr>
      <w:r w:rsidRPr="005E1B1F">
        <w:rPr>
          <w:i/>
          <w:iCs/>
          <w:snapToGrid w:val="0"/>
          <w:sz w:val="22"/>
          <w:szCs w:val="22"/>
        </w:rPr>
        <w:t>İhale işlem dosyasında yer alan belgelerin ihale öncesinde incelenmesini sağlamak amacıyla, ihale işlem dosyasının birer örneğinin ihale komisyonu üye</w:t>
      </w:r>
      <w:r w:rsidRPr="005E1B1F">
        <w:rPr>
          <w:i/>
          <w:iCs/>
          <w:snapToGrid w:val="0"/>
          <w:sz w:val="22"/>
          <w:szCs w:val="22"/>
        </w:rPr>
        <w:softHyphen/>
        <w:t xml:space="preserve">lerine verilmesi gerekli görülmüştür. </w:t>
      </w:r>
    </w:p>
    <w:p w:rsidR="00A2792D" w:rsidRPr="005E1B1F" w:rsidRDefault="00A2792D" w:rsidP="005E1B1F">
      <w:pPr>
        <w:ind w:firstLine="708"/>
        <w:jc w:val="both"/>
        <w:rPr>
          <w:snapToGrid w:val="0"/>
          <w:sz w:val="22"/>
          <w:szCs w:val="22"/>
        </w:rPr>
      </w:pPr>
      <w:r w:rsidRPr="005E1B1F">
        <w:rPr>
          <w:i/>
          <w:iCs/>
          <w:snapToGrid w:val="0"/>
          <w:sz w:val="22"/>
          <w:szCs w:val="22"/>
        </w:rPr>
        <w:t>İhalenin sağlıklı bir şekilde yürütülmesi amacıyla, komisyonun eksiksiz top</w:t>
      </w:r>
      <w:r w:rsidRPr="005E1B1F">
        <w:rPr>
          <w:i/>
          <w:iCs/>
          <w:snapToGrid w:val="0"/>
          <w:sz w:val="22"/>
          <w:szCs w:val="22"/>
        </w:rPr>
        <w:softHyphen/>
        <w:t xml:space="preserve">lanması öngörülmüş ve çalışma esasları belirlenmiştir. </w:t>
      </w:r>
    </w:p>
    <w:p w:rsidR="00A2792D" w:rsidRPr="005E1B1F" w:rsidRDefault="00A2792D" w:rsidP="005E1B1F">
      <w:pPr>
        <w:ind w:firstLine="708"/>
        <w:jc w:val="both"/>
        <w:rPr>
          <w:snapToGrid w:val="0"/>
          <w:sz w:val="22"/>
          <w:szCs w:val="22"/>
        </w:rPr>
      </w:pPr>
      <w:r w:rsidRPr="005E1B1F">
        <w:rPr>
          <w:b/>
          <w:bCs/>
          <w:i/>
          <w:iCs/>
          <w:snapToGrid w:val="0"/>
          <w:sz w:val="22"/>
          <w:szCs w:val="22"/>
        </w:rPr>
        <w:t xml:space="preserve">Bayındırlık, İmar, Ulaştırma ve Turizm Komisyonu aşamasında yapılan değişikliğin gerekçesi; </w:t>
      </w:r>
      <w:r w:rsidRPr="005E1B1F">
        <w:rPr>
          <w:i/>
          <w:iCs/>
          <w:snapToGrid w:val="0"/>
          <w:sz w:val="22"/>
          <w:szCs w:val="22"/>
        </w:rPr>
        <w:t xml:space="preserve">“Tasarının; 6 </w:t>
      </w:r>
      <w:proofErr w:type="spellStart"/>
      <w:r w:rsidRPr="005E1B1F">
        <w:rPr>
          <w:i/>
          <w:iCs/>
          <w:snapToGrid w:val="0"/>
          <w:sz w:val="22"/>
          <w:szCs w:val="22"/>
        </w:rPr>
        <w:t>ncı</w:t>
      </w:r>
      <w:proofErr w:type="spellEnd"/>
      <w:r w:rsidRPr="005E1B1F">
        <w:rPr>
          <w:i/>
          <w:iCs/>
          <w:snapToGrid w:val="0"/>
          <w:sz w:val="22"/>
          <w:szCs w:val="22"/>
        </w:rPr>
        <w:t xml:space="preserve"> maddesi; birinci fıkraya “ve tek sayı</w:t>
      </w:r>
      <w:r w:rsidRPr="005E1B1F">
        <w:rPr>
          <w:i/>
          <w:iCs/>
          <w:snapToGrid w:val="0"/>
          <w:sz w:val="22"/>
          <w:szCs w:val="22"/>
        </w:rPr>
        <w:softHyphen/>
        <w:t>da” ibaresi eklenerek, dördüncü fıkradaki “oyların eşit olması halinde Başkanın bulunduğu taraf çoğunlukta kabul edilir.” İbaresi çıkartılmak ve bu fıkranın so</w:t>
      </w:r>
      <w:r w:rsidRPr="005E1B1F">
        <w:rPr>
          <w:i/>
          <w:iCs/>
          <w:snapToGrid w:val="0"/>
          <w:sz w:val="22"/>
          <w:szCs w:val="22"/>
        </w:rPr>
        <w:softHyphen/>
        <w:t>nuna “Karşı oy kullanan komisyon üyeleri gerekçesini komisyon kararına yaz</w:t>
      </w:r>
      <w:r w:rsidRPr="005E1B1F">
        <w:rPr>
          <w:i/>
          <w:iCs/>
          <w:snapToGrid w:val="0"/>
          <w:sz w:val="22"/>
          <w:szCs w:val="22"/>
        </w:rPr>
        <w:softHyphen/>
        <w:t xml:space="preserve">mak ve imzalamak zorundadır.” cümlesi eklenmek suretiyle, kabul edilmiştir.” şeklindedir. </w:t>
      </w:r>
    </w:p>
    <w:p w:rsidR="005E1B1F" w:rsidRPr="005E1B1F" w:rsidRDefault="005E1B1F" w:rsidP="00A2792D">
      <w:pPr>
        <w:jc w:val="both"/>
        <w:rPr>
          <w:b/>
          <w:bCs/>
          <w:i/>
          <w:iCs/>
          <w:snapToGrid w:val="0"/>
          <w:sz w:val="22"/>
          <w:szCs w:val="22"/>
        </w:rPr>
      </w:pPr>
    </w:p>
    <w:p w:rsidR="00A2792D" w:rsidRPr="005E1B1F" w:rsidRDefault="00A2792D" w:rsidP="005E1B1F">
      <w:pPr>
        <w:ind w:firstLine="708"/>
        <w:jc w:val="both"/>
        <w:rPr>
          <w:i/>
          <w:snapToGrid w:val="0"/>
          <w:sz w:val="22"/>
          <w:szCs w:val="22"/>
        </w:rPr>
      </w:pPr>
      <w:r w:rsidRPr="005E1B1F">
        <w:rPr>
          <w:b/>
          <w:bCs/>
          <w:i/>
          <w:iCs/>
          <w:snapToGrid w:val="0"/>
          <w:sz w:val="22"/>
          <w:szCs w:val="22"/>
        </w:rPr>
        <w:t xml:space="preserve">(5436/13) 6 </w:t>
      </w:r>
      <w:proofErr w:type="spellStart"/>
      <w:r w:rsidRPr="005E1B1F">
        <w:rPr>
          <w:b/>
          <w:bCs/>
          <w:i/>
          <w:iCs/>
          <w:snapToGrid w:val="0"/>
          <w:sz w:val="22"/>
          <w:szCs w:val="22"/>
        </w:rPr>
        <w:t>ncı</w:t>
      </w:r>
      <w:proofErr w:type="spellEnd"/>
      <w:r w:rsidRPr="005E1B1F">
        <w:rPr>
          <w:b/>
          <w:bCs/>
          <w:i/>
          <w:iCs/>
          <w:snapToGrid w:val="0"/>
          <w:sz w:val="22"/>
          <w:szCs w:val="22"/>
        </w:rPr>
        <w:t xml:space="preserve"> maddenin birinci fıkrasına 5436 sayılı Kanunun 13 üncü maddesiyle getirilen değişikliğin gerekçesi: </w:t>
      </w:r>
      <w:r w:rsidRPr="005E1B1F">
        <w:rPr>
          <w:i/>
          <w:iCs/>
          <w:snapToGrid w:val="0"/>
          <w:sz w:val="22"/>
          <w:szCs w:val="22"/>
        </w:rPr>
        <w:t>Yeni malî yönetim sisteminin başarılı bir şekilde uygulanmasını sağlamak üzere idari kapasiteyi güçlendirmek, teşki</w:t>
      </w:r>
      <w:r w:rsidRPr="005E1B1F">
        <w:rPr>
          <w:i/>
          <w:iCs/>
          <w:snapToGrid w:val="0"/>
          <w:sz w:val="22"/>
          <w:szCs w:val="22"/>
        </w:rPr>
        <w:softHyphen/>
        <w:t xml:space="preserve">lat ve personel açısından yapılan dönüşüme uyum </w:t>
      </w:r>
      <w:r w:rsidRPr="005E1B1F">
        <w:rPr>
          <w:i/>
          <w:iCs/>
          <w:snapToGrid w:val="0"/>
          <w:sz w:val="22"/>
          <w:szCs w:val="22"/>
        </w:rPr>
        <w:lastRenderedPageBreak/>
        <w:t xml:space="preserve">sağlamak amacıyla 657 sayılı Kanunda ve eki cetvellerde değişiklik yapılmakta ve 178 sayılı Kanun Hükmünde Kararnamede yer alan bazı ibare ve hükümler yürürlükten kaldırılmaktadır. </w:t>
      </w:r>
    </w:p>
    <w:p w:rsidR="005E1B1F" w:rsidRPr="005E1B1F" w:rsidRDefault="00A2792D" w:rsidP="005E1B1F">
      <w:pPr>
        <w:ind w:firstLine="708"/>
        <w:jc w:val="both"/>
        <w:rPr>
          <w:i/>
          <w:snapToGrid w:val="0"/>
          <w:sz w:val="22"/>
          <w:szCs w:val="22"/>
        </w:rPr>
      </w:pPr>
      <w:r w:rsidRPr="005E1B1F">
        <w:rPr>
          <w:i/>
          <w:iCs/>
          <w:snapToGrid w:val="0"/>
          <w:sz w:val="22"/>
          <w:szCs w:val="22"/>
        </w:rPr>
        <w:t>Ayrıca, 6245 sayılı Harcırah Kanununun denetim elemanlarının gündelik</w:t>
      </w:r>
      <w:r w:rsidRPr="005E1B1F">
        <w:rPr>
          <w:i/>
          <w:iCs/>
          <w:snapToGrid w:val="0"/>
          <w:sz w:val="22"/>
          <w:szCs w:val="22"/>
        </w:rPr>
        <w:softHyphen/>
      </w:r>
      <w:r w:rsidRPr="005E1B1F">
        <w:rPr>
          <w:i/>
          <w:snapToGrid w:val="0"/>
          <w:sz w:val="22"/>
          <w:szCs w:val="22"/>
        </w:rPr>
        <w:t>lerini düzenleyen 33 üncü maddesinde değişiklik yapılarak iç denetçilerin gün</w:t>
      </w:r>
      <w:r w:rsidRPr="005E1B1F">
        <w:rPr>
          <w:i/>
          <w:iCs/>
          <w:snapToGrid w:val="0"/>
          <w:sz w:val="22"/>
          <w:szCs w:val="22"/>
        </w:rPr>
        <w:softHyphen/>
        <w:t>delikleri düzenlenmekte; malî yönetim ve kontrol işlevlerinin ve bütçe dairesi başkanlıkları personelinin idarelere devredilmesi nedeniyle ihale komisyonu üyelerinin ilgili idare personelinden oluşturulması sağlanmakta; Strateji Geliş</w:t>
      </w:r>
      <w:r w:rsidRPr="005E1B1F">
        <w:rPr>
          <w:i/>
          <w:iCs/>
          <w:snapToGrid w:val="0"/>
          <w:sz w:val="22"/>
          <w:szCs w:val="22"/>
        </w:rPr>
        <w:softHyphen/>
      </w:r>
      <w:r w:rsidRPr="005E1B1F">
        <w:rPr>
          <w:i/>
          <w:snapToGrid w:val="0"/>
          <w:sz w:val="22"/>
          <w:szCs w:val="22"/>
        </w:rPr>
        <w:t xml:space="preserve">tirme Başkanlarının müşterek kararla atanması öngörülmektedir. </w:t>
      </w:r>
    </w:p>
    <w:p w:rsidR="005E1B1F" w:rsidRPr="005E1B1F" w:rsidRDefault="005E1B1F" w:rsidP="005E1B1F">
      <w:pPr>
        <w:ind w:firstLine="708"/>
        <w:jc w:val="both"/>
        <w:rPr>
          <w:i/>
          <w:snapToGrid w:val="0"/>
          <w:sz w:val="22"/>
          <w:szCs w:val="22"/>
        </w:rPr>
      </w:pPr>
    </w:p>
    <w:p w:rsidR="00A2792D" w:rsidRPr="005E1B1F" w:rsidRDefault="00A2792D" w:rsidP="005E1B1F">
      <w:pPr>
        <w:ind w:firstLine="708"/>
        <w:jc w:val="both"/>
        <w:rPr>
          <w:i/>
          <w:snapToGrid w:val="0"/>
          <w:sz w:val="22"/>
          <w:szCs w:val="22"/>
        </w:rPr>
      </w:pPr>
      <w:r w:rsidRPr="005E1B1F">
        <w:rPr>
          <w:b/>
          <w:bCs/>
          <w:i/>
          <w:iCs/>
          <w:snapToGrid w:val="0"/>
          <w:sz w:val="22"/>
          <w:szCs w:val="22"/>
        </w:rPr>
        <w:t xml:space="preserve">(4964/5) 6 </w:t>
      </w:r>
      <w:proofErr w:type="spellStart"/>
      <w:r w:rsidRPr="005E1B1F">
        <w:rPr>
          <w:b/>
          <w:bCs/>
          <w:i/>
          <w:iCs/>
          <w:snapToGrid w:val="0"/>
          <w:sz w:val="22"/>
          <w:szCs w:val="22"/>
        </w:rPr>
        <w:t>ncı</w:t>
      </w:r>
      <w:proofErr w:type="spellEnd"/>
      <w:r w:rsidRPr="005E1B1F">
        <w:rPr>
          <w:b/>
          <w:bCs/>
          <w:i/>
          <w:iCs/>
          <w:snapToGrid w:val="0"/>
          <w:sz w:val="22"/>
          <w:szCs w:val="22"/>
        </w:rPr>
        <w:t xml:space="preserve"> maddenin ikinci fıkrasına 4964 sayılı Kanunla getirilen de</w:t>
      </w:r>
      <w:r w:rsidRPr="005E1B1F">
        <w:rPr>
          <w:b/>
          <w:bCs/>
          <w:i/>
          <w:iCs/>
          <w:snapToGrid w:val="0"/>
          <w:sz w:val="22"/>
          <w:szCs w:val="22"/>
        </w:rPr>
        <w:softHyphen/>
        <w:t xml:space="preserve">ğişikliğin gerekçesi: </w:t>
      </w:r>
      <w:r w:rsidRPr="005E1B1F">
        <w:rPr>
          <w:i/>
          <w:iCs/>
          <w:snapToGrid w:val="0"/>
          <w:sz w:val="22"/>
          <w:szCs w:val="22"/>
        </w:rPr>
        <w:t xml:space="preserve">Madde ile kamu hizmetlerinin aksamaması açısından ihale komisyonlarında diğer kuruluşlardan eleman görevlendirme </w:t>
      </w:r>
      <w:proofErr w:type="gramStart"/>
      <w:r w:rsidRPr="005E1B1F">
        <w:rPr>
          <w:i/>
          <w:iCs/>
          <w:snapToGrid w:val="0"/>
          <w:sz w:val="22"/>
          <w:szCs w:val="22"/>
        </w:rPr>
        <w:t>imkanı</w:t>
      </w:r>
      <w:proofErr w:type="gramEnd"/>
      <w:r w:rsidRPr="005E1B1F">
        <w:rPr>
          <w:i/>
          <w:iCs/>
          <w:snapToGrid w:val="0"/>
          <w:sz w:val="22"/>
          <w:szCs w:val="22"/>
        </w:rPr>
        <w:t>, uzman ol</w:t>
      </w:r>
      <w:r w:rsidRPr="005E1B1F">
        <w:rPr>
          <w:i/>
          <w:iCs/>
          <w:snapToGrid w:val="0"/>
          <w:sz w:val="22"/>
          <w:szCs w:val="22"/>
        </w:rPr>
        <w:softHyphen/>
        <w:t xml:space="preserve">mayan personeli de kapsar biçimde genişletilmektedir. </w:t>
      </w:r>
    </w:p>
    <w:p w:rsidR="00EA702F" w:rsidRPr="001D68E1" w:rsidRDefault="00EA702F" w:rsidP="00B2645C">
      <w:pPr>
        <w:jc w:val="both"/>
        <w:rPr>
          <w:snapToGrid w:val="0"/>
        </w:rPr>
      </w:pPr>
    </w:p>
    <w:p w:rsidR="00313669" w:rsidRPr="001D68E1" w:rsidRDefault="00313669" w:rsidP="001734CA">
      <w:pPr>
        <w:ind w:firstLine="708"/>
        <w:jc w:val="both"/>
        <w:rPr>
          <w:b/>
        </w:rPr>
      </w:pPr>
      <w:r w:rsidRPr="001D68E1">
        <w:rPr>
          <w:b/>
          <w:iCs/>
          <w:snapToGrid w:val="0"/>
        </w:rPr>
        <w:t>İhale işlem dosyası</w:t>
      </w:r>
    </w:p>
    <w:p w:rsidR="00313669" w:rsidRDefault="00313669" w:rsidP="001734CA">
      <w:pPr>
        <w:ind w:firstLine="708"/>
        <w:jc w:val="both"/>
        <w:rPr>
          <w:snapToGrid w:val="0"/>
        </w:rPr>
      </w:pPr>
      <w:r w:rsidRPr="001D68E1">
        <w:rPr>
          <w:b/>
          <w:bCs/>
          <w:snapToGrid w:val="0"/>
        </w:rPr>
        <w:t>Madde 7-</w:t>
      </w:r>
      <w:r w:rsidRPr="001D68E1">
        <w:rPr>
          <w:snapToGrid w:val="0"/>
        </w:rPr>
        <w:t xml:space="preserve"> İhalesi yapılacak her iş için bir işlem dosyası düzenlenir. Bu dosyada ihale yetkilisinden alınan onay belgesi ve eki yaklaşık maliyete ilişkin hesap cetveli, ihale dokümanı, ilân metinleri, adaylar veya istekliler tarafından sunulan başvurular veya teklifler ve diğer belgeler, ihale komisyonu tutanak ve kararları gibi ihale süreci ile ilgili bütün belgeler bulunur.</w:t>
      </w:r>
    </w:p>
    <w:p w:rsidR="00833159" w:rsidRDefault="00833159" w:rsidP="001734CA">
      <w:pPr>
        <w:ind w:firstLine="708"/>
        <w:jc w:val="both"/>
        <w:rPr>
          <w:snapToGrid w:val="0"/>
        </w:rPr>
      </w:pPr>
    </w:p>
    <w:p w:rsidR="00833159" w:rsidRPr="00833159" w:rsidRDefault="00833159" w:rsidP="00833159">
      <w:pPr>
        <w:ind w:firstLine="708"/>
        <w:jc w:val="both"/>
        <w:rPr>
          <w:snapToGrid w:val="0"/>
          <w:sz w:val="22"/>
          <w:szCs w:val="22"/>
        </w:rPr>
      </w:pPr>
      <w:r w:rsidRPr="00833159">
        <w:rPr>
          <w:b/>
          <w:bCs/>
          <w:i/>
          <w:iCs/>
          <w:snapToGrid w:val="0"/>
          <w:sz w:val="22"/>
          <w:szCs w:val="22"/>
        </w:rPr>
        <w:t xml:space="preserve">(4734/7) Gerekçe madde 7. – </w:t>
      </w:r>
      <w:r w:rsidRPr="00833159">
        <w:rPr>
          <w:i/>
          <w:iCs/>
          <w:snapToGrid w:val="0"/>
          <w:sz w:val="22"/>
          <w:szCs w:val="22"/>
        </w:rPr>
        <w:t>İhalesi yapılacak işlerle ilgili bilgi ve belgele</w:t>
      </w:r>
      <w:r w:rsidRPr="00833159">
        <w:rPr>
          <w:i/>
          <w:iCs/>
          <w:snapToGrid w:val="0"/>
          <w:sz w:val="22"/>
          <w:szCs w:val="22"/>
        </w:rPr>
        <w:softHyphen/>
        <w:t xml:space="preserve">rin bir arada saklanmasını sağlamak üzere her iş için bir ihale işlem dosyasının hazırlanması öngörülmüştür. </w:t>
      </w:r>
    </w:p>
    <w:p w:rsidR="00833159" w:rsidRPr="001D68E1" w:rsidRDefault="00833159" w:rsidP="001734CA">
      <w:pPr>
        <w:ind w:firstLine="708"/>
        <w:jc w:val="both"/>
        <w:rPr>
          <w:snapToGrid w:val="0"/>
        </w:rPr>
      </w:pPr>
    </w:p>
    <w:p w:rsidR="00FF7723" w:rsidRPr="001D68E1" w:rsidRDefault="00FF7723" w:rsidP="001734CA">
      <w:pPr>
        <w:ind w:firstLine="708"/>
        <w:jc w:val="both"/>
        <w:rPr>
          <w:snapToGrid w:val="0"/>
        </w:rPr>
      </w:pPr>
    </w:p>
    <w:p w:rsidR="00313669" w:rsidRPr="001D68E1" w:rsidRDefault="00313669" w:rsidP="0086371E">
      <w:pPr>
        <w:ind w:firstLine="340"/>
        <w:jc w:val="center"/>
        <w:rPr>
          <w:b/>
        </w:rPr>
      </w:pPr>
      <w:r w:rsidRPr="001D68E1">
        <w:rPr>
          <w:b/>
          <w:snapToGrid w:val="0"/>
        </w:rPr>
        <w:t>İKİNCİ BÖLÜM</w:t>
      </w:r>
    </w:p>
    <w:p w:rsidR="00313669" w:rsidRPr="001D68E1" w:rsidRDefault="00313669" w:rsidP="0086371E">
      <w:pPr>
        <w:ind w:firstLine="340"/>
        <w:jc w:val="center"/>
        <w:rPr>
          <w:b/>
          <w:iCs/>
          <w:snapToGrid w:val="0"/>
        </w:rPr>
      </w:pPr>
      <w:r w:rsidRPr="001D68E1">
        <w:rPr>
          <w:b/>
          <w:iCs/>
          <w:snapToGrid w:val="0"/>
        </w:rPr>
        <w:t>İhaleye Katılım Kuralları</w:t>
      </w:r>
    </w:p>
    <w:p w:rsidR="00205F38" w:rsidRPr="001D68E1" w:rsidRDefault="00205F38" w:rsidP="0086371E">
      <w:pPr>
        <w:ind w:firstLine="340"/>
        <w:jc w:val="center"/>
        <w:rPr>
          <w:b/>
          <w:iCs/>
          <w:snapToGrid w:val="0"/>
        </w:rPr>
      </w:pPr>
    </w:p>
    <w:p w:rsidR="00313669" w:rsidRPr="001D68E1" w:rsidRDefault="00313669" w:rsidP="00B2645C">
      <w:pPr>
        <w:jc w:val="both"/>
        <w:rPr>
          <w:b/>
        </w:rPr>
      </w:pPr>
      <w:r w:rsidRPr="001D68E1">
        <w:rPr>
          <w:iCs/>
          <w:snapToGrid w:val="0"/>
        </w:rPr>
        <w:t>         </w:t>
      </w:r>
      <w:r w:rsidRPr="001D68E1">
        <w:rPr>
          <w:b/>
          <w:iCs/>
          <w:snapToGrid w:val="0"/>
        </w:rPr>
        <w:t>   Eşik değerler</w:t>
      </w:r>
    </w:p>
    <w:p w:rsidR="00313669" w:rsidRPr="001D68E1" w:rsidRDefault="00313669" w:rsidP="00B2645C">
      <w:pPr>
        <w:jc w:val="both"/>
        <w:rPr>
          <w:snapToGrid w:val="0"/>
        </w:rPr>
      </w:pPr>
      <w:r w:rsidRPr="001D68E1">
        <w:rPr>
          <w:b/>
          <w:bCs/>
          <w:snapToGrid w:val="0"/>
        </w:rPr>
        <w:t>            Madde 8-</w:t>
      </w:r>
      <w:r w:rsidRPr="001D68E1">
        <w:rPr>
          <w:snapToGrid w:val="0"/>
        </w:rPr>
        <w:t xml:space="preserve"> Bu Kanunun 13 ve 63 üncü maddelerinin uygulanmasında yaklaşık maliyet dikkate alınarak kullanılacak eşik değerler aşağıda belirtilmiştir:</w:t>
      </w:r>
    </w:p>
    <w:p w:rsidR="006B0E75" w:rsidRPr="001D68E1" w:rsidRDefault="006B0E75" w:rsidP="00B2645C">
      <w:pPr>
        <w:jc w:val="both"/>
        <w:rPr>
          <w:snapToGrid w:val="0"/>
          <w:sz w:val="10"/>
          <w:szCs w:val="10"/>
        </w:rPr>
      </w:pPr>
    </w:p>
    <w:p w:rsidR="00CF64F4" w:rsidRPr="001D68E1" w:rsidRDefault="00CF64F4" w:rsidP="00B2645C">
      <w:pPr>
        <w:jc w:val="both"/>
        <w:rPr>
          <w:sz w:val="6"/>
          <w:szCs w:val="6"/>
        </w:rPr>
      </w:pPr>
    </w:p>
    <w:p w:rsidR="00313669" w:rsidRPr="001D68E1" w:rsidRDefault="00313669" w:rsidP="001734CA">
      <w:pPr>
        <w:ind w:firstLine="708"/>
        <w:jc w:val="both"/>
      </w:pPr>
      <w:r w:rsidRPr="001D68E1">
        <w:rPr>
          <w:b/>
          <w:snapToGrid w:val="0"/>
        </w:rPr>
        <w:t>a)</w:t>
      </w:r>
      <w:r w:rsidRPr="001D68E1">
        <w:rPr>
          <w:snapToGrid w:val="0"/>
        </w:rPr>
        <w:t xml:space="preserve"> </w:t>
      </w:r>
      <w:r w:rsidRPr="001D68E1">
        <w:rPr>
          <w:b/>
          <w:bCs/>
          <w:snapToGrid w:val="0"/>
        </w:rPr>
        <w:t xml:space="preserve">(Değişik: 12/6/2002-4761/12 md.) </w:t>
      </w:r>
      <w:r w:rsidRPr="001D68E1">
        <w:rPr>
          <w:snapToGrid w:val="0"/>
        </w:rPr>
        <w:t xml:space="preserve">Genel bütçeye </w:t>
      </w:r>
      <w:proofErr w:type="gramStart"/>
      <w:r w:rsidRPr="001D68E1">
        <w:rPr>
          <w:snapToGrid w:val="0"/>
        </w:rPr>
        <w:t>dahil</w:t>
      </w:r>
      <w:proofErr w:type="gramEnd"/>
      <w:r w:rsidRPr="001D68E1">
        <w:rPr>
          <w:snapToGrid w:val="0"/>
        </w:rPr>
        <w:t xml:space="preserve"> daireler ve katma bütçeli idarelerin mal ve hizmet alımlarında </w:t>
      </w:r>
      <w:proofErr w:type="spellStart"/>
      <w:r w:rsidRPr="001D68E1">
        <w:rPr>
          <w:snapToGrid w:val="0"/>
        </w:rPr>
        <w:t>üçyüzmilyar</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5A6E73" w:rsidRPr="000E7C00">
        <w:rPr>
          <w:b/>
          <w:color w:val="000000"/>
        </w:rPr>
        <w:t>Birmilyonyetmişüçbinbeşyüzyirmibeş</w:t>
      </w:r>
      <w:proofErr w:type="spellEnd"/>
      <w:r w:rsidR="005A6E73">
        <w:rPr>
          <w:color w:val="000000"/>
          <w:sz w:val="18"/>
          <w:szCs w:val="18"/>
        </w:rPr>
        <w:t xml:space="preserve"> </w:t>
      </w:r>
      <w:r w:rsidR="00D60F07" w:rsidRPr="001D68E1">
        <w:rPr>
          <w:b/>
          <w:color w:val="000000"/>
        </w:rPr>
        <w:t>Türk Lirası</w:t>
      </w:r>
      <w:r w:rsidR="00CF524F" w:rsidRPr="001D68E1">
        <w:t>)</w:t>
      </w:r>
      <w:r w:rsidR="005C26B2" w:rsidRPr="001D68E1">
        <w:rPr>
          <w:rStyle w:val="DipnotBavurusu"/>
          <w:b/>
        </w:rPr>
        <w:footnoteReference w:customMarkFollows="1" w:id="8"/>
        <w:t>*</w:t>
      </w:r>
    </w:p>
    <w:p w:rsidR="00CF524F" w:rsidRPr="001D68E1" w:rsidRDefault="00313669" w:rsidP="00CF524F">
      <w:pPr>
        <w:pStyle w:val="NormalWeb"/>
        <w:ind w:firstLine="708"/>
        <w:jc w:val="both"/>
        <w:rPr>
          <w:b/>
        </w:rPr>
      </w:pPr>
      <w:r w:rsidRPr="001D68E1">
        <w:rPr>
          <w:b/>
          <w:snapToGrid w:val="0"/>
        </w:rPr>
        <w:t>b)</w:t>
      </w:r>
      <w:r w:rsidRPr="001D68E1">
        <w:rPr>
          <w:snapToGrid w:val="0"/>
        </w:rPr>
        <w:t xml:space="preserve"> </w:t>
      </w:r>
      <w:r w:rsidRPr="001D68E1">
        <w:rPr>
          <w:b/>
          <w:bCs/>
          <w:snapToGrid w:val="0"/>
        </w:rPr>
        <w:t xml:space="preserve">(Değişik: </w:t>
      </w:r>
      <w:proofErr w:type="gramStart"/>
      <w:r w:rsidRPr="001D68E1">
        <w:rPr>
          <w:b/>
          <w:bCs/>
          <w:snapToGrid w:val="0"/>
        </w:rPr>
        <w:t>12/6/2002</w:t>
      </w:r>
      <w:proofErr w:type="gramEnd"/>
      <w:r w:rsidRPr="001D68E1">
        <w:rPr>
          <w:b/>
          <w:bCs/>
          <w:snapToGrid w:val="0"/>
        </w:rPr>
        <w:t>-4761/12 md.)</w:t>
      </w:r>
      <w:r w:rsidR="00CD4AA6" w:rsidRPr="001D68E1">
        <w:rPr>
          <w:b/>
          <w:bCs/>
          <w:snapToGrid w:val="0"/>
        </w:rPr>
        <w:t xml:space="preserve"> </w:t>
      </w:r>
      <w:r w:rsidRPr="001D68E1">
        <w:rPr>
          <w:snapToGrid w:val="0"/>
        </w:rPr>
        <w:t xml:space="preserve">Kanun kapsamındaki diğer idarelerin mal ve hizmet alımlarında </w:t>
      </w:r>
      <w:proofErr w:type="spellStart"/>
      <w:r w:rsidRPr="001D68E1">
        <w:rPr>
          <w:snapToGrid w:val="0"/>
        </w:rPr>
        <w:t>beşyüzmilyar</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5A6E73" w:rsidRPr="006F36BE">
        <w:rPr>
          <w:b/>
          <w:color w:val="000000"/>
        </w:rPr>
        <w:t>Birmilyonyediyüzseksendokuzbinikiyüzonüç</w:t>
      </w:r>
      <w:proofErr w:type="spellEnd"/>
      <w:r w:rsidR="005A6E73" w:rsidRPr="006F36BE">
        <w:rPr>
          <w:b/>
          <w:color w:val="000000"/>
        </w:rPr>
        <w:t xml:space="preserve"> </w:t>
      </w:r>
      <w:r w:rsidR="00D60F07" w:rsidRPr="001D68E1">
        <w:rPr>
          <w:b/>
          <w:color w:val="000000"/>
        </w:rPr>
        <w:t>Türk Lirası</w:t>
      </w:r>
      <w:r w:rsidR="00CF524F" w:rsidRPr="001D68E1">
        <w:rPr>
          <w:b/>
        </w:rPr>
        <w:t>)</w:t>
      </w:r>
      <w:r w:rsidR="003F0192" w:rsidRPr="001D68E1">
        <w:rPr>
          <w:rStyle w:val="DipnotBavurusu"/>
        </w:rPr>
        <w:t xml:space="preserve"> *</w:t>
      </w:r>
    </w:p>
    <w:p w:rsidR="00CF524F" w:rsidRPr="001D68E1" w:rsidRDefault="00313669" w:rsidP="00CF524F">
      <w:pPr>
        <w:pStyle w:val="NormalWeb"/>
        <w:ind w:firstLine="708"/>
        <w:jc w:val="both"/>
        <w:rPr>
          <w:b/>
        </w:rPr>
      </w:pPr>
      <w:r w:rsidRPr="001D68E1">
        <w:rPr>
          <w:b/>
          <w:snapToGrid w:val="0"/>
        </w:rPr>
        <w:t xml:space="preserve">c) </w:t>
      </w: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-4761/12 md.) </w:t>
      </w:r>
      <w:r w:rsidRPr="001D68E1">
        <w:rPr>
          <w:snapToGrid w:val="0"/>
        </w:rPr>
        <w:t xml:space="preserve">Kanun kapsamındaki idarelerin yapım işlerinde </w:t>
      </w:r>
      <w:proofErr w:type="spellStart"/>
      <w:r w:rsidRPr="001D68E1">
        <w:rPr>
          <w:snapToGrid w:val="0"/>
        </w:rPr>
        <w:t>onbirtrilyon</w:t>
      </w:r>
      <w:proofErr w:type="spellEnd"/>
      <w:r w:rsidRPr="001D68E1">
        <w:rPr>
          <w:snapToGrid w:val="0"/>
        </w:rPr>
        <w:t xml:space="preserve"> Türk Lirası.</w:t>
      </w:r>
      <w:r w:rsidR="00CF524F" w:rsidRPr="001D68E1">
        <w:rPr>
          <w:snapToGrid w:val="0"/>
        </w:rPr>
        <w:t xml:space="preserve"> </w:t>
      </w:r>
      <w:r w:rsidR="00CF524F" w:rsidRPr="001D68E1">
        <w:rPr>
          <w:b/>
        </w:rPr>
        <w:t>(</w:t>
      </w:r>
      <w:proofErr w:type="spellStart"/>
      <w:r w:rsidR="005A6E73" w:rsidRPr="006F36BE">
        <w:rPr>
          <w:b/>
          <w:color w:val="000000"/>
        </w:rPr>
        <w:t>Otuzdokuzmilyonüçyüzaltmışikibindokuzyüzyirmi</w:t>
      </w:r>
      <w:proofErr w:type="spellEnd"/>
      <w:r w:rsidR="005A6E73" w:rsidRPr="006F36BE">
        <w:rPr>
          <w:b/>
          <w:color w:val="000000"/>
        </w:rPr>
        <w:t xml:space="preserve"> </w:t>
      </w:r>
      <w:r w:rsidR="00D60F07" w:rsidRPr="001D68E1">
        <w:rPr>
          <w:b/>
          <w:color w:val="000000"/>
        </w:rPr>
        <w:t>Türk Lirası</w:t>
      </w:r>
      <w:r w:rsidR="00CF524F" w:rsidRPr="001D68E1">
        <w:rPr>
          <w:b/>
        </w:rPr>
        <w:t>)</w:t>
      </w:r>
      <w:r w:rsidR="005C26B2" w:rsidRPr="001D68E1">
        <w:rPr>
          <w:rStyle w:val="DipnotBavurusu"/>
        </w:rPr>
        <w:t>*</w:t>
      </w:r>
    </w:p>
    <w:p w:rsidR="00205F38" w:rsidRPr="001D68E1" w:rsidRDefault="00313669" w:rsidP="000D6950">
      <w:pPr>
        <w:ind w:firstLine="708"/>
        <w:jc w:val="both"/>
        <w:rPr>
          <w:b/>
          <w:bCs/>
          <w:snapToGrid w:val="0"/>
        </w:rPr>
      </w:pPr>
      <w:r w:rsidRPr="001D68E1">
        <w:rPr>
          <w:b/>
          <w:bCs/>
          <w:snapToGrid w:val="0"/>
        </w:rPr>
        <w:t>(Mülga</w:t>
      </w:r>
      <w:r w:rsidR="00FF4E7C" w:rsidRPr="001D68E1">
        <w:rPr>
          <w:b/>
          <w:bCs/>
          <w:snapToGrid w:val="0"/>
        </w:rPr>
        <w:t xml:space="preserve"> son fıkra</w:t>
      </w:r>
      <w:r w:rsidRPr="001D68E1">
        <w:rPr>
          <w:b/>
          <w:bCs/>
          <w:snapToGrid w:val="0"/>
        </w:rPr>
        <w:t xml:space="preserve">: </w:t>
      </w:r>
      <w:proofErr w:type="gramStart"/>
      <w:r w:rsidRPr="001D68E1">
        <w:rPr>
          <w:b/>
          <w:bCs/>
          <w:snapToGrid w:val="0"/>
        </w:rPr>
        <w:t>12/6/2002</w:t>
      </w:r>
      <w:proofErr w:type="gramEnd"/>
      <w:r w:rsidRPr="001D68E1">
        <w:rPr>
          <w:b/>
          <w:bCs/>
          <w:snapToGrid w:val="0"/>
        </w:rPr>
        <w:t>-4761/12 md.)</w:t>
      </w:r>
    </w:p>
    <w:p w:rsidR="006F36BE" w:rsidRDefault="006F36BE" w:rsidP="00CF524F">
      <w:pPr>
        <w:ind w:firstLine="708"/>
        <w:jc w:val="both"/>
        <w:rPr>
          <w:b/>
          <w:bCs/>
          <w:snapToGrid w:val="0"/>
        </w:rPr>
      </w:pPr>
    </w:p>
    <w:p w:rsidR="00330F45" w:rsidRPr="008B4E43" w:rsidRDefault="00330F45" w:rsidP="00330F45">
      <w:pPr>
        <w:spacing w:after="40"/>
        <w:ind w:firstLine="709"/>
        <w:jc w:val="both"/>
        <w:rPr>
          <w:bCs/>
          <w:snapToGrid w:val="0"/>
          <w:sz w:val="22"/>
          <w:szCs w:val="22"/>
        </w:rPr>
      </w:pPr>
      <w:r w:rsidRPr="008B4E43">
        <w:rPr>
          <w:b/>
          <w:bCs/>
          <w:i/>
          <w:iCs/>
          <w:snapToGrid w:val="0"/>
          <w:sz w:val="22"/>
          <w:szCs w:val="22"/>
        </w:rPr>
        <w:t>(4734/8) Gerekçe Madde 8. –</w:t>
      </w:r>
      <w:r w:rsidRPr="008B4E43">
        <w:rPr>
          <w:bCs/>
          <w:i/>
          <w:iCs/>
          <w:snapToGrid w:val="0"/>
          <w:sz w:val="22"/>
          <w:szCs w:val="22"/>
        </w:rPr>
        <w:t xml:space="preserve"> Avrupa Birliği müktesebatında yer alan eşik değer uygulamasıyla paralellik sağlamak amacıyla; ilan süreleri ve kuralları ile ihalelerde yerli isteklilerle ilgili düzenlemelerde esas alınmak üzere, kanun kapsamındaki işle</w:t>
      </w:r>
      <w:r w:rsidRPr="008B4E43">
        <w:rPr>
          <w:bCs/>
          <w:i/>
          <w:iCs/>
          <w:snapToGrid w:val="0"/>
          <w:sz w:val="22"/>
          <w:szCs w:val="22"/>
        </w:rPr>
        <w:softHyphen/>
        <w:t xml:space="preserve">rin türüne ve kuruluşların yapısına göre farklı parasal limitler belirlenmiştir. </w:t>
      </w:r>
    </w:p>
    <w:p w:rsidR="00330F45" w:rsidRPr="008B4E43" w:rsidRDefault="00330F45" w:rsidP="00330F45">
      <w:pPr>
        <w:spacing w:after="40"/>
        <w:ind w:firstLine="709"/>
        <w:jc w:val="both"/>
        <w:rPr>
          <w:bCs/>
          <w:snapToGrid w:val="0"/>
          <w:sz w:val="22"/>
          <w:szCs w:val="22"/>
        </w:rPr>
      </w:pPr>
      <w:r w:rsidRPr="008B4E43">
        <w:rPr>
          <w:b/>
          <w:bCs/>
          <w:i/>
          <w:iCs/>
          <w:snapToGrid w:val="0"/>
          <w:sz w:val="22"/>
          <w:szCs w:val="22"/>
        </w:rPr>
        <w:lastRenderedPageBreak/>
        <w:t>Bayındırlık, İmar, Ulaştırma ve Turizm Komisyonu aşamasında yapılan değişikliğin gerekçesi;</w:t>
      </w:r>
      <w:r w:rsidRPr="008B4E43">
        <w:rPr>
          <w:bCs/>
          <w:i/>
          <w:iCs/>
          <w:snapToGrid w:val="0"/>
          <w:sz w:val="22"/>
          <w:szCs w:val="22"/>
        </w:rPr>
        <w:t xml:space="preserve"> “Tasarının; 8 inci maddesi; (a), (b) ve (c) </w:t>
      </w:r>
      <w:proofErr w:type="spellStart"/>
      <w:r w:rsidRPr="008B4E43">
        <w:rPr>
          <w:bCs/>
          <w:i/>
          <w:iCs/>
          <w:snapToGrid w:val="0"/>
          <w:sz w:val="22"/>
          <w:szCs w:val="22"/>
        </w:rPr>
        <w:t>bendlerinde</w:t>
      </w:r>
      <w:proofErr w:type="spellEnd"/>
      <w:r w:rsidRPr="008B4E43">
        <w:rPr>
          <w:bCs/>
          <w:i/>
          <w:iCs/>
          <w:snapToGrid w:val="0"/>
          <w:sz w:val="22"/>
          <w:szCs w:val="22"/>
        </w:rPr>
        <w:t xml:space="preserve"> ifade edilen değerler sırasıyla “300”, “500” milyar, “11 trilyon” olarak değişti</w:t>
      </w:r>
      <w:r w:rsidRPr="008B4E43">
        <w:rPr>
          <w:bCs/>
          <w:i/>
          <w:iCs/>
          <w:snapToGrid w:val="0"/>
          <w:sz w:val="22"/>
          <w:szCs w:val="22"/>
        </w:rPr>
        <w:softHyphen/>
        <w:t>rilmek, Türkiye’nin Avrupa Birliğine tam üyeliği halinde uygulanacak yöntemin açıklığa kavuşturulmasını teminen maddenin sonuna fıkra ilavesi yapılmak su</w:t>
      </w:r>
      <w:r w:rsidRPr="008B4E43">
        <w:rPr>
          <w:bCs/>
          <w:i/>
          <w:iCs/>
          <w:snapToGrid w:val="0"/>
          <w:sz w:val="22"/>
          <w:szCs w:val="22"/>
        </w:rPr>
        <w:softHyphen/>
        <w:t xml:space="preserve">retiyle, kabul edilmiştir.” şeklindedir. </w:t>
      </w:r>
    </w:p>
    <w:p w:rsidR="00330F45" w:rsidRPr="008B4E43" w:rsidRDefault="00330F45" w:rsidP="00330F45">
      <w:pPr>
        <w:spacing w:after="40"/>
        <w:ind w:firstLine="709"/>
        <w:jc w:val="both"/>
        <w:rPr>
          <w:bCs/>
          <w:i/>
          <w:iCs/>
          <w:snapToGrid w:val="0"/>
          <w:sz w:val="22"/>
          <w:szCs w:val="22"/>
        </w:rPr>
      </w:pPr>
      <w:r w:rsidRPr="008B4E43">
        <w:rPr>
          <w:b/>
          <w:bCs/>
          <w:i/>
          <w:iCs/>
          <w:snapToGrid w:val="0"/>
          <w:sz w:val="22"/>
          <w:szCs w:val="22"/>
        </w:rPr>
        <w:t>Genel Kurul aşamasında önerge ile getirilen değişikliğin gerekçesi;</w:t>
      </w:r>
      <w:r w:rsidRPr="008B4E43">
        <w:rPr>
          <w:bCs/>
          <w:i/>
          <w:iCs/>
          <w:snapToGrid w:val="0"/>
          <w:sz w:val="22"/>
          <w:szCs w:val="22"/>
        </w:rPr>
        <w:t xml:space="preserve"> “Dün</w:t>
      </w:r>
      <w:r w:rsidRPr="008B4E43">
        <w:rPr>
          <w:bCs/>
          <w:i/>
          <w:iCs/>
          <w:snapToGrid w:val="0"/>
          <w:sz w:val="22"/>
          <w:szCs w:val="22"/>
        </w:rPr>
        <w:softHyphen/>
        <w:t xml:space="preserve">ya Ticaret Örgütü üyeleri olan; ABD ve </w:t>
      </w:r>
      <w:proofErr w:type="spellStart"/>
      <w:r w:rsidRPr="008B4E43">
        <w:rPr>
          <w:bCs/>
          <w:i/>
          <w:iCs/>
          <w:snapToGrid w:val="0"/>
          <w:sz w:val="22"/>
          <w:szCs w:val="22"/>
        </w:rPr>
        <w:t>G.Kore’de</w:t>
      </w:r>
      <w:proofErr w:type="spellEnd"/>
      <w:r w:rsidRPr="008B4E43">
        <w:rPr>
          <w:bCs/>
          <w:i/>
          <w:iCs/>
          <w:snapToGrid w:val="0"/>
          <w:sz w:val="22"/>
          <w:szCs w:val="22"/>
        </w:rPr>
        <w:t xml:space="preserve"> eşik değerler 20 milyon ABD Doları civarındadır. Yerli firmaların ileri teknolojilere uyum sağlamaları ve ser</w:t>
      </w:r>
      <w:r w:rsidRPr="008B4E43">
        <w:rPr>
          <w:bCs/>
          <w:i/>
          <w:iCs/>
          <w:snapToGrid w:val="0"/>
          <w:sz w:val="22"/>
          <w:szCs w:val="22"/>
        </w:rPr>
        <w:softHyphen/>
        <w:t xml:space="preserve">maye yapılarının güçlendirilmesi için teknolojik gelişme </w:t>
      </w:r>
      <w:proofErr w:type="spellStart"/>
      <w:r w:rsidRPr="008B4E43">
        <w:rPr>
          <w:bCs/>
          <w:i/>
          <w:iCs/>
          <w:snapToGrid w:val="0"/>
          <w:sz w:val="22"/>
          <w:szCs w:val="22"/>
        </w:rPr>
        <w:t>v.b</w:t>
      </w:r>
      <w:proofErr w:type="spellEnd"/>
      <w:r w:rsidRPr="008B4E43">
        <w:rPr>
          <w:bCs/>
          <w:i/>
          <w:iCs/>
          <w:snapToGrid w:val="0"/>
          <w:sz w:val="22"/>
          <w:szCs w:val="22"/>
        </w:rPr>
        <w:t>. konularda korun</w:t>
      </w:r>
      <w:r w:rsidRPr="008B4E43">
        <w:rPr>
          <w:bCs/>
          <w:i/>
          <w:iCs/>
          <w:snapToGrid w:val="0"/>
          <w:sz w:val="22"/>
          <w:szCs w:val="22"/>
        </w:rPr>
        <w:softHyphen/>
        <w:t xml:space="preserve">ması için.” şeklindedir. </w:t>
      </w:r>
    </w:p>
    <w:p w:rsidR="00330F45" w:rsidRPr="008B4E43" w:rsidRDefault="00330F45" w:rsidP="00330F45">
      <w:pPr>
        <w:ind w:firstLine="708"/>
        <w:jc w:val="both"/>
        <w:rPr>
          <w:bCs/>
          <w:snapToGrid w:val="0"/>
          <w:sz w:val="22"/>
          <w:szCs w:val="22"/>
        </w:rPr>
      </w:pPr>
    </w:p>
    <w:p w:rsidR="00330F45" w:rsidRPr="008B4E43" w:rsidRDefault="00330F45" w:rsidP="00330F45">
      <w:pPr>
        <w:ind w:firstLine="708"/>
        <w:jc w:val="both"/>
        <w:rPr>
          <w:bCs/>
          <w:snapToGrid w:val="0"/>
          <w:sz w:val="22"/>
          <w:szCs w:val="22"/>
        </w:rPr>
      </w:pPr>
      <w:r w:rsidRPr="008B4E43">
        <w:rPr>
          <w:b/>
          <w:bCs/>
          <w:i/>
          <w:iCs/>
          <w:snapToGrid w:val="0"/>
          <w:sz w:val="22"/>
          <w:szCs w:val="22"/>
        </w:rPr>
        <w:t>(4761/12) 8 inci maddenin (a), (b) ve (c) bentlerine 4761 sayılı Kanunun 12 inci maddesiyle getirilen değişikliğin gerekçesi:</w:t>
      </w:r>
      <w:r w:rsidRPr="008B4E43">
        <w:rPr>
          <w:bCs/>
          <w:i/>
          <w:iCs/>
          <w:snapToGrid w:val="0"/>
          <w:sz w:val="22"/>
          <w:szCs w:val="22"/>
        </w:rPr>
        <w:t xml:space="preserve">4734 sayılı Kanunda öngörülen eşik değerler Avrupa Birliği ve Dünya Ticaret Örgütü düzenlemelerine uyumlu hale getirilmiştir. </w:t>
      </w:r>
    </w:p>
    <w:p w:rsidR="00330F45" w:rsidRPr="001D68E1" w:rsidRDefault="00330F45" w:rsidP="00CF524F">
      <w:pPr>
        <w:ind w:firstLine="708"/>
        <w:jc w:val="both"/>
        <w:rPr>
          <w:b/>
          <w:bCs/>
          <w:snapToGrid w:val="0"/>
        </w:rPr>
      </w:pPr>
    </w:p>
    <w:p w:rsidR="001734CA" w:rsidRPr="001D68E1" w:rsidRDefault="00313669" w:rsidP="001734CA">
      <w:pPr>
        <w:ind w:firstLine="708"/>
        <w:jc w:val="both"/>
        <w:rPr>
          <w:b/>
        </w:rPr>
      </w:pPr>
      <w:r w:rsidRPr="001D68E1">
        <w:rPr>
          <w:b/>
          <w:iCs/>
          <w:snapToGrid w:val="0"/>
        </w:rPr>
        <w:t>Yaklaşık maliyet</w:t>
      </w:r>
    </w:p>
    <w:p w:rsidR="00313669" w:rsidRPr="001D68E1" w:rsidRDefault="00313669" w:rsidP="001734CA">
      <w:pPr>
        <w:ind w:firstLine="708"/>
        <w:jc w:val="both"/>
        <w:rPr>
          <w:b/>
        </w:rPr>
      </w:pPr>
      <w:r w:rsidRPr="001D68E1">
        <w:rPr>
          <w:b/>
          <w:bCs/>
          <w:snapToGrid w:val="0"/>
        </w:rPr>
        <w:t>Madde 9-</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-4964/6 md.) </w:t>
      </w:r>
    </w:p>
    <w:p w:rsidR="001734CA" w:rsidRDefault="00313669" w:rsidP="00B2645C">
      <w:pPr>
        <w:jc w:val="both"/>
        <w:rPr>
          <w:snapToGrid w:val="0"/>
        </w:rPr>
      </w:pPr>
      <w:r w:rsidRPr="001D68E1">
        <w:rPr>
          <w:snapToGrid w:val="0"/>
        </w:rPr>
        <w:t>           Mal veya hizmet alımları ile yapım işlerinin ihalesi yapılmadan önce idarece, her türlü fiyat araştırması yapılarak katma değer vergisi hariç olmak üzere yaklaşık maliyet belirlenir ve dayanaklarıyla birlikte bir hesap cetvelinde gösterilir. Yaklaşık maliyete ihale ve ön yeterlik ilânlarında yer verilmez, isteklilere veya ihale süreci ile resmî ilişkisi olmayan diğer kişilere açıklanmaz.</w:t>
      </w:r>
    </w:p>
    <w:p w:rsidR="00D61B49" w:rsidRDefault="00D61B49" w:rsidP="00B2645C">
      <w:pPr>
        <w:jc w:val="both"/>
        <w:rPr>
          <w:snapToGrid w:val="0"/>
        </w:rPr>
      </w:pPr>
    </w:p>
    <w:p w:rsidR="00D61B49" w:rsidRPr="00D61B49" w:rsidRDefault="00D61B49" w:rsidP="00D61B49">
      <w:pPr>
        <w:spacing w:after="40"/>
        <w:ind w:firstLine="709"/>
        <w:jc w:val="both"/>
        <w:rPr>
          <w:snapToGrid w:val="0"/>
          <w:sz w:val="22"/>
          <w:szCs w:val="22"/>
        </w:rPr>
      </w:pPr>
      <w:r w:rsidRPr="00D61B49">
        <w:rPr>
          <w:b/>
          <w:bCs/>
          <w:i/>
          <w:iCs/>
          <w:snapToGrid w:val="0"/>
          <w:sz w:val="22"/>
          <w:szCs w:val="22"/>
        </w:rPr>
        <w:t xml:space="preserve">Gerekçe madde 9. – </w:t>
      </w:r>
      <w:r w:rsidRPr="00D61B49">
        <w:rPr>
          <w:i/>
          <w:iCs/>
          <w:snapToGrid w:val="0"/>
          <w:sz w:val="22"/>
          <w:szCs w:val="22"/>
        </w:rPr>
        <w:t xml:space="preserve">Uluslararası uygulamalarla tutarsızlık </w:t>
      </w:r>
      <w:proofErr w:type="spellStart"/>
      <w:r w:rsidRPr="00D61B49">
        <w:rPr>
          <w:i/>
          <w:iCs/>
          <w:snapToGrid w:val="0"/>
          <w:sz w:val="22"/>
          <w:szCs w:val="22"/>
        </w:rPr>
        <w:t>arzeden</w:t>
      </w:r>
      <w:proofErr w:type="spellEnd"/>
      <w:r w:rsidRPr="00D61B49">
        <w:rPr>
          <w:i/>
          <w:iCs/>
          <w:snapToGrid w:val="0"/>
          <w:sz w:val="22"/>
          <w:szCs w:val="22"/>
        </w:rPr>
        <w:t xml:space="preserve"> ve kamu otoritelerince belirlenen birim fiyatlara dayanılarak hazırlanması nedeniyle pi</w:t>
      </w:r>
      <w:r w:rsidRPr="00D61B49">
        <w:rPr>
          <w:i/>
          <w:iCs/>
          <w:snapToGrid w:val="0"/>
          <w:sz w:val="22"/>
          <w:szCs w:val="22"/>
        </w:rPr>
        <w:softHyphen/>
        <w:t>yasa fiyatlarını gerçekçi bir şekilde yansıtmadığı görülen tahmini bedel esasına dayalı ihale sisteminden vazgeçilerek, sadece idarelerce bilinecek olan yaklaşık maliyetin tespit edilmesi amaçlanmıştır. Bu suretle, kamu otoritelerince belirlenen birim fiyatlara dayalı olarak hazırlanan tahmini bedel üzerinden ihale yapılma</w:t>
      </w:r>
      <w:r w:rsidRPr="00D61B49">
        <w:rPr>
          <w:i/>
          <w:iCs/>
          <w:snapToGrid w:val="0"/>
          <w:sz w:val="22"/>
          <w:szCs w:val="22"/>
        </w:rPr>
        <w:softHyphen/>
        <w:t xml:space="preserve">sının sakıncalarını giderebilmek amacıyla, kamu otoritelerince belirlenen birim fiyatlara uyma zorunluluğu kaldırılmış, idarelerce yaklaşık maliyetin ayrıntılı fiyat araştırmaları yapılmak suretiyle gerçekçi olarak belirlenmesi öngörülmüştür. </w:t>
      </w:r>
    </w:p>
    <w:p w:rsidR="00D61B49" w:rsidRPr="00D61B49" w:rsidRDefault="00D61B49" w:rsidP="00D61B49">
      <w:pPr>
        <w:spacing w:after="40"/>
        <w:ind w:firstLine="709"/>
        <w:jc w:val="both"/>
        <w:rPr>
          <w:snapToGrid w:val="0"/>
          <w:sz w:val="22"/>
          <w:szCs w:val="22"/>
        </w:rPr>
      </w:pPr>
      <w:r w:rsidRPr="00D61B49">
        <w:rPr>
          <w:b/>
          <w:bCs/>
          <w:i/>
          <w:iCs/>
          <w:snapToGrid w:val="0"/>
          <w:sz w:val="22"/>
          <w:szCs w:val="22"/>
        </w:rPr>
        <w:t xml:space="preserve">Bayındırlık, İmar, Ulaştırma ve Turizm Komisyonu aşamasında yapılan değişikliğin gerekçesi; </w:t>
      </w:r>
      <w:r w:rsidRPr="00D61B49">
        <w:rPr>
          <w:i/>
          <w:iCs/>
          <w:snapToGrid w:val="0"/>
          <w:sz w:val="22"/>
          <w:szCs w:val="22"/>
        </w:rPr>
        <w:t xml:space="preserve">“Tasarının; 9 uncu maddesi; idarelerin yaklaşık maliyet ile ilgili tespitlerinin bir belgeye bağlanmasını hüküm altına almak gerekçesiyle değiştirilmek suretiyle kabul edilmiştir.” şeklindedir. </w:t>
      </w:r>
    </w:p>
    <w:p w:rsidR="00D61B49" w:rsidRPr="00D61B49" w:rsidRDefault="00D61B49" w:rsidP="00D61B49">
      <w:pPr>
        <w:ind w:firstLine="708"/>
        <w:jc w:val="both"/>
        <w:rPr>
          <w:b/>
          <w:bCs/>
          <w:i/>
          <w:iCs/>
          <w:snapToGrid w:val="0"/>
          <w:sz w:val="22"/>
          <w:szCs w:val="22"/>
        </w:rPr>
      </w:pPr>
    </w:p>
    <w:p w:rsidR="00D61B49" w:rsidRPr="00D61B49" w:rsidRDefault="00D61B49" w:rsidP="00D61B49">
      <w:pPr>
        <w:ind w:firstLine="708"/>
        <w:jc w:val="both"/>
        <w:rPr>
          <w:snapToGrid w:val="0"/>
          <w:sz w:val="22"/>
          <w:szCs w:val="22"/>
        </w:rPr>
      </w:pPr>
      <w:r w:rsidRPr="00D61B49">
        <w:rPr>
          <w:b/>
          <w:bCs/>
          <w:i/>
          <w:iCs/>
          <w:snapToGrid w:val="0"/>
          <w:sz w:val="22"/>
          <w:szCs w:val="22"/>
        </w:rPr>
        <w:t xml:space="preserve">(4964/6) 9 uncu maddeye 4964 sayılı Kanunun 6 </w:t>
      </w:r>
      <w:proofErr w:type="spellStart"/>
      <w:r w:rsidRPr="00D61B49">
        <w:rPr>
          <w:b/>
          <w:bCs/>
          <w:i/>
          <w:iCs/>
          <w:snapToGrid w:val="0"/>
          <w:sz w:val="22"/>
          <w:szCs w:val="22"/>
        </w:rPr>
        <w:t>ncı</w:t>
      </w:r>
      <w:proofErr w:type="spellEnd"/>
      <w:r w:rsidRPr="00D61B49">
        <w:rPr>
          <w:b/>
          <w:bCs/>
          <w:i/>
          <w:iCs/>
          <w:snapToGrid w:val="0"/>
          <w:sz w:val="22"/>
          <w:szCs w:val="22"/>
        </w:rPr>
        <w:t xml:space="preserve"> maddesiyle getirilen değişikliğin gerekçesi: </w:t>
      </w:r>
      <w:r w:rsidRPr="00D61B49">
        <w:rPr>
          <w:i/>
          <w:iCs/>
          <w:snapToGrid w:val="0"/>
          <w:sz w:val="22"/>
          <w:szCs w:val="22"/>
        </w:rPr>
        <w:t xml:space="preserve">Madde ile yaklaşık maliyetin gizliliği, ihale ve ön yeterlik ilanlarında yer verilmemek suretiyle sağlanmakta, bunun aksine hareket edenler hakkında Kanunun 61 inci maddesinde yaptırımlar düzenlendiğinden; gizliliğin korunmasına ilişkin yersiz tekrar kaldırılmaktadır. </w:t>
      </w:r>
    </w:p>
    <w:p w:rsidR="00205F38" w:rsidRPr="001D68E1" w:rsidRDefault="00205F38" w:rsidP="00B2645C">
      <w:pPr>
        <w:jc w:val="both"/>
      </w:pPr>
    </w:p>
    <w:p w:rsidR="001734CA" w:rsidRPr="001D68E1" w:rsidRDefault="00313669" w:rsidP="001734CA">
      <w:pPr>
        <w:ind w:firstLine="708"/>
        <w:jc w:val="both"/>
        <w:rPr>
          <w:b/>
        </w:rPr>
      </w:pPr>
      <w:r w:rsidRPr="001D68E1">
        <w:rPr>
          <w:b/>
          <w:iCs/>
          <w:snapToGrid w:val="0"/>
        </w:rPr>
        <w:t>İhaleye katılımda yeterlik kuralları</w:t>
      </w:r>
    </w:p>
    <w:p w:rsidR="00313669" w:rsidRPr="001D68E1" w:rsidRDefault="00313669" w:rsidP="001734CA">
      <w:pPr>
        <w:ind w:firstLine="708"/>
        <w:jc w:val="both"/>
        <w:rPr>
          <w:b/>
        </w:rPr>
      </w:pPr>
      <w:r w:rsidRPr="001D68E1">
        <w:rPr>
          <w:b/>
          <w:bCs/>
          <w:snapToGrid w:val="0"/>
        </w:rPr>
        <w:t>Madde 10 -</w:t>
      </w:r>
      <w:r w:rsidRPr="001D68E1">
        <w:rPr>
          <w:snapToGrid w:val="0"/>
        </w:rPr>
        <w:t xml:space="preserve"> İhaleye katılacak isteklilerden, ekonomik ve malî yeterlik ile mesleki ve teknik yeterliklerinin belirlenmesine ilişkin olarak aşağıda belirtilen bilgi ve belgeler istenebilir:</w:t>
      </w:r>
    </w:p>
    <w:p w:rsidR="00043B06" w:rsidRPr="001D68E1" w:rsidRDefault="00043B06" w:rsidP="00B2645C">
      <w:pPr>
        <w:jc w:val="both"/>
      </w:pPr>
    </w:p>
    <w:p w:rsidR="00313669" w:rsidRPr="001D68E1" w:rsidRDefault="00313669" w:rsidP="001734CA">
      <w:pPr>
        <w:numPr>
          <w:ilvl w:val="0"/>
          <w:numId w:val="6"/>
        </w:numPr>
        <w:jc w:val="both"/>
        <w:rPr>
          <w:snapToGrid w:val="0"/>
        </w:rPr>
      </w:pPr>
      <w:r w:rsidRPr="001D68E1">
        <w:rPr>
          <w:snapToGrid w:val="0"/>
        </w:rPr>
        <w:t>Ekonomik ve malî yeterliğin belirlenmesi için;</w:t>
      </w:r>
    </w:p>
    <w:p w:rsidR="00205F38" w:rsidRPr="001D68E1" w:rsidRDefault="00205F38" w:rsidP="00205F38">
      <w:pPr>
        <w:ind w:left="720"/>
        <w:jc w:val="both"/>
        <w:rPr>
          <w:snapToGrid w:val="0"/>
          <w:sz w:val="10"/>
          <w:szCs w:val="10"/>
        </w:rPr>
      </w:pPr>
    </w:p>
    <w:p w:rsidR="001734CA" w:rsidRPr="001D68E1" w:rsidRDefault="001734CA" w:rsidP="001734CA">
      <w:pPr>
        <w:jc w:val="both"/>
        <w:rPr>
          <w:sz w:val="8"/>
          <w:szCs w:val="8"/>
        </w:rPr>
      </w:pPr>
    </w:p>
    <w:p w:rsidR="00313669" w:rsidRPr="001D68E1" w:rsidRDefault="001734CA" w:rsidP="001734CA">
      <w:pPr>
        <w:ind w:firstLine="708"/>
        <w:jc w:val="both"/>
        <w:rPr>
          <w:snapToGrid w:val="0"/>
        </w:rPr>
      </w:pPr>
      <w:r w:rsidRPr="001D68E1">
        <w:rPr>
          <w:b/>
        </w:rPr>
        <w:t>1)</w:t>
      </w:r>
      <w:r w:rsidRPr="001D68E1">
        <w:t xml:space="preserve"> </w:t>
      </w:r>
      <w:r w:rsidR="00313669" w:rsidRPr="001D68E1">
        <w:rPr>
          <w:snapToGrid w:val="0"/>
        </w:rPr>
        <w:t xml:space="preserve">Bankalardan temin edilecek isteklinin malî durumu ile ilgili belgeler, </w:t>
      </w:r>
    </w:p>
    <w:p w:rsidR="00043B06" w:rsidRPr="001D68E1" w:rsidRDefault="00043B06" w:rsidP="00043B06">
      <w:pPr>
        <w:ind w:left="720"/>
        <w:jc w:val="both"/>
      </w:pPr>
    </w:p>
    <w:p w:rsidR="00313669" w:rsidRPr="001D68E1" w:rsidRDefault="00313669" w:rsidP="001734CA">
      <w:pPr>
        <w:ind w:firstLine="708"/>
        <w:jc w:val="both"/>
      </w:pPr>
      <w:r w:rsidRPr="001D68E1">
        <w:rPr>
          <w:b/>
          <w:snapToGrid w:val="0"/>
        </w:rPr>
        <w:t xml:space="preserve">2)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-4964/7 md.) </w:t>
      </w:r>
      <w:r w:rsidRPr="001D68E1">
        <w:rPr>
          <w:snapToGrid w:val="0"/>
        </w:rPr>
        <w:t>İsteklinin, ilgili mevzuatı uyarınca yayınlanması zorunlu olan bilançosu veya bilançosunun gerekli görülen bölümleri, yoksa bunlara eşdeğer belgeleri,</w:t>
      </w:r>
    </w:p>
    <w:p w:rsidR="00043B06"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lastRenderedPageBreak/>
        <w:t xml:space="preserve">3) </w:t>
      </w:r>
      <w:r w:rsidRPr="001D68E1">
        <w:rPr>
          <w:snapToGrid w:val="0"/>
        </w:rPr>
        <w:t xml:space="preserve">İsteklinin iş hacmini gösteren toplam cirosu veya ihale konusu iş ile ilgili taahhüdü altındaki ve bitirdiği iş miktarını gösteren belgeler.   </w:t>
      </w:r>
    </w:p>
    <w:p w:rsidR="00043B06"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 xml:space="preserve">b) </w:t>
      </w:r>
      <w:r w:rsidRPr="001D68E1">
        <w:rPr>
          <w:snapToGrid w:val="0"/>
        </w:rPr>
        <w:t>Mesleki ve teknik yeterliğin belirlenmesi için;</w:t>
      </w:r>
    </w:p>
    <w:p w:rsidR="00043B06" w:rsidRPr="001D68E1" w:rsidRDefault="00313669" w:rsidP="00B2645C">
      <w:pPr>
        <w:jc w:val="both"/>
        <w:rPr>
          <w:snapToGrid w:val="0"/>
          <w:sz w:val="8"/>
          <w:szCs w:val="8"/>
        </w:rPr>
      </w:pPr>
      <w:r w:rsidRPr="001D68E1">
        <w:rPr>
          <w:snapToGrid w:val="0"/>
        </w:rPr>
        <w:t>          </w:t>
      </w:r>
    </w:p>
    <w:p w:rsidR="00313669" w:rsidRPr="001D68E1" w:rsidRDefault="00313669" w:rsidP="001734CA">
      <w:pPr>
        <w:ind w:firstLine="708"/>
        <w:jc w:val="both"/>
      </w:pPr>
      <w:r w:rsidRPr="001D68E1">
        <w:rPr>
          <w:b/>
          <w:snapToGrid w:val="0"/>
        </w:rPr>
        <w:t xml:space="preserve">1) </w:t>
      </w:r>
      <w:r w:rsidRPr="001D68E1">
        <w:rPr>
          <w:snapToGrid w:val="0"/>
        </w:rPr>
        <w:t xml:space="preserve">İsteklinin, mevzuatı gereği ilgili odaya kayıtlı olarak faaliyette bulunduğunu ve teklif vermeye yasal olarak yetkili olduğunu kanıtlayan belgeler, </w:t>
      </w:r>
    </w:p>
    <w:p w:rsidR="001734CA" w:rsidRPr="001D68E1" w:rsidRDefault="00313669" w:rsidP="001734CA">
      <w:pPr>
        <w:jc w:val="both"/>
        <w:rPr>
          <w:b/>
          <w:snapToGrid w:val="0"/>
        </w:rPr>
      </w:pPr>
      <w:r w:rsidRPr="001D68E1">
        <w:rPr>
          <w:snapToGrid w:val="0"/>
        </w:rPr>
        <w:t>       </w:t>
      </w:r>
      <w:r w:rsidRPr="001D68E1">
        <w:rPr>
          <w:b/>
          <w:snapToGrid w:val="0"/>
        </w:rPr>
        <w:t>    </w:t>
      </w:r>
    </w:p>
    <w:p w:rsidR="001330E9" w:rsidRPr="001D68E1" w:rsidRDefault="001330E9" w:rsidP="001330E9">
      <w:pPr>
        <w:pStyle w:val="3-NormalYaz0"/>
        <w:spacing w:line="240" w:lineRule="exact"/>
        <w:rPr>
          <w:sz w:val="24"/>
          <w:szCs w:val="24"/>
        </w:rPr>
      </w:pPr>
      <w:r w:rsidRPr="001D68E1">
        <w:rPr>
          <w:b/>
          <w:snapToGrid w:val="0"/>
          <w:sz w:val="24"/>
          <w:szCs w:val="24"/>
        </w:rPr>
        <w:tab/>
      </w:r>
      <w:r w:rsidR="005253F5" w:rsidRPr="001D68E1">
        <w:rPr>
          <w:b/>
          <w:snapToGrid w:val="0"/>
          <w:sz w:val="24"/>
          <w:szCs w:val="24"/>
        </w:rPr>
        <w:tab/>
      </w:r>
      <w:r w:rsidR="00313669" w:rsidRPr="001D68E1">
        <w:rPr>
          <w:b/>
          <w:snapToGrid w:val="0"/>
          <w:sz w:val="24"/>
          <w:szCs w:val="24"/>
        </w:rPr>
        <w:t>2)</w:t>
      </w:r>
      <w:r w:rsidR="00313669" w:rsidRPr="001D68E1">
        <w:rPr>
          <w:snapToGrid w:val="0"/>
          <w:sz w:val="24"/>
          <w:szCs w:val="24"/>
        </w:rPr>
        <w:t xml:space="preserve">  </w:t>
      </w:r>
      <w:r w:rsidR="00313669" w:rsidRPr="001D68E1">
        <w:rPr>
          <w:b/>
          <w:bCs/>
          <w:snapToGrid w:val="0"/>
          <w:sz w:val="24"/>
          <w:szCs w:val="24"/>
        </w:rPr>
        <w:t>(</w:t>
      </w:r>
      <w:r w:rsidR="00A657A6" w:rsidRPr="001D68E1">
        <w:rPr>
          <w:b/>
          <w:bCs/>
          <w:snapToGrid w:val="0"/>
          <w:sz w:val="24"/>
          <w:szCs w:val="24"/>
        </w:rPr>
        <w:t xml:space="preserve">Değişik: </w:t>
      </w:r>
      <w:proofErr w:type="gramStart"/>
      <w:r w:rsidR="00A657A6" w:rsidRPr="001D68E1">
        <w:rPr>
          <w:b/>
          <w:bCs/>
          <w:snapToGrid w:val="0"/>
          <w:sz w:val="24"/>
          <w:szCs w:val="24"/>
        </w:rPr>
        <w:t>20/11/2008</w:t>
      </w:r>
      <w:proofErr w:type="gramEnd"/>
      <w:r w:rsidR="00A657A6" w:rsidRPr="001D68E1">
        <w:rPr>
          <w:b/>
          <w:bCs/>
          <w:snapToGrid w:val="0"/>
          <w:sz w:val="24"/>
          <w:szCs w:val="24"/>
        </w:rPr>
        <w:t>-5812/3 md.)</w:t>
      </w:r>
      <w:r w:rsidR="00313669" w:rsidRPr="001D68E1">
        <w:rPr>
          <w:b/>
          <w:bCs/>
          <w:snapToGrid w:val="0"/>
          <w:sz w:val="24"/>
          <w:szCs w:val="24"/>
        </w:rPr>
        <w:t xml:space="preserve"> </w:t>
      </w:r>
      <w:r w:rsidRPr="001D68E1">
        <w:rPr>
          <w:sz w:val="24"/>
          <w:szCs w:val="24"/>
        </w:rPr>
        <w:t>İstekli tarafından kamu veya özel sektöre bedel içeren bir sözleşme kapsamında taahhüt edilen ihale konusu iş veya benzer işlere ilişkin olarak;</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a) Son onbeş yıl içinde geçici kabulü yapılan yapım işleri ile kabul işlemleri tamamlanan yapımla ilgili hizmet işleriyle ilgili deneyimi gösteren belgeler,</w:t>
      </w:r>
    </w:p>
    <w:p w:rsidR="00205F38" w:rsidRPr="001D68E1" w:rsidRDefault="00205F38" w:rsidP="001330E9">
      <w:pPr>
        <w:pStyle w:val="3-NormalYaz0"/>
        <w:spacing w:line="240" w:lineRule="exact"/>
        <w:rPr>
          <w:sz w:val="10"/>
          <w:szCs w:val="10"/>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b) Son onbeş yıl içinde geçici kabulü yapılan yapım işleri ile kabul işlemleri tamamlanan yapımla ilgili hizmet işlerinde sözleşme bedelinin en az % 80'i oranında denetlenen ya da yönetilen işlerle ilgili deneyimi gösteren belgeler,</w:t>
      </w:r>
    </w:p>
    <w:p w:rsidR="00205F38" w:rsidRPr="001D68E1" w:rsidRDefault="00205F38" w:rsidP="001330E9">
      <w:pPr>
        <w:pStyle w:val="3-NormalYaz0"/>
        <w:spacing w:line="240" w:lineRule="exact"/>
        <w:rPr>
          <w:sz w:val="10"/>
          <w:szCs w:val="10"/>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c) Devam eden yapım ve yapımla ilgili hizmet işlerinde; ilk sözleşme bedelinin tamamlanması şartıyla, son onbeş yıl içinde gerçekleşme oranı toplam sözleşme bedelinin en az % 80'ine ulaşan ve kusursuz olarak gerçekleştirilen, denetlenen veya yönetilen işlerle ilgili deneyimi gösteren belgeler,</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d) Son beş yıl içinde kabul işlemleri tamamlanan mal ve hizmet alımlarına ilişkin deneyimi gösteren belgeler,</w:t>
      </w:r>
    </w:p>
    <w:p w:rsidR="00205F38" w:rsidRPr="001D68E1" w:rsidRDefault="00205F38" w:rsidP="001330E9">
      <w:pPr>
        <w:pStyle w:val="3-NormalYaz0"/>
        <w:spacing w:line="240" w:lineRule="exact"/>
        <w:rPr>
          <w:sz w:val="24"/>
          <w:szCs w:val="24"/>
        </w:rPr>
      </w:pPr>
    </w:p>
    <w:p w:rsidR="001330E9" w:rsidRPr="001D68E1" w:rsidRDefault="001330E9" w:rsidP="001330E9">
      <w:pPr>
        <w:pStyle w:val="3-NormalYaz0"/>
        <w:spacing w:line="240" w:lineRule="exact"/>
        <w:rPr>
          <w:sz w:val="24"/>
          <w:szCs w:val="24"/>
        </w:rPr>
      </w:pPr>
      <w:r w:rsidRPr="001D68E1">
        <w:rPr>
          <w:sz w:val="24"/>
          <w:szCs w:val="24"/>
        </w:rPr>
        <w:tab/>
      </w:r>
      <w:r w:rsidRPr="001D68E1">
        <w:rPr>
          <w:sz w:val="24"/>
          <w:szCs w:val="24"/>
        </w:rPr>
        <w:tab/>
        <w:t>e) Devredilen işlerde sözleşme bedelinin en az % 80’inin tamamlanması şartıyla, son onbeş yıl içinde geçici kabulü yapılan yapım işleri ile kabul işlemleri tamamlanan yapımla ilgili hizmet işleri ve son beş yıl içinde kabul işlemleri tamamlanan mal ve hizmet alımlarıyla ilgili deneyimi gösteren belgeler.</w:t>
      </w:r>
    </w:p>
    <w:p w:rsidR="00DF628B" w:rsidRPr="001D68E1" w:rsidRDefault="00DF628B" w:rsidP="001330E9">
      <w:pPr>
        <w:pStyle w:val="3-NormalYaz0"/>
        <w:spacing w:line="240" w:lineRule="exact"/>
        <w:rPr>
          <w:sz w:val="24"/>
          <w:szCs w:val="24"/>
        </w:rPr>
      </w:pPr>
    </w:p>
    <w:p w:rsidR="00DF628B" w:rsidRPr="001D68E1" w:rsidRDefault="00EA702F" w:rsidP="00DF628B">
      <w:pPr>
        <w:pStyle w:val="3-NormalYaz0"/>
        <w:spacing w:line="240" w:lineRule="exact"/>
        <w:ind w:firstLine="709"/>
        <w:rPr>
          <w:sz w:val="24"/>
          <w:szCs w:val="24"/>
        </w:rPr>
      </w:pPr>
      <w:r w:rsidRPr="001D68E1">
        <w:rPr>
          <w:sz w:val="24"/>
          <w:szCs w:val="24"/>
        </w:rPr>
        <w:t xml:space="preserve"> </w:t>
      </w:r>
      <w:r w:rsidR="00DF628B" w:rsidRPr="001D68E1">
        <w:rPr>
          <w:sz w:val="24"/>
          <w:szCs w:val="24"/>
        </w:rPr>
        <w:t>f)</w:t>
      </w:r>
      <w:r w:rsidR="00DF628B" w:rsidRPr="001D68E1">
        <w:rPr>
          <w:color w:val="00B050"/>
          <w:sz w:val="18"/>
          <w:szCs w:val="18"/>
          <w:lang w:eastAsia="tr-TR"/>
        </w:rPr>
        <w:t xml:space="preserve"> </w:t>
      </w:r>
      <w:r w:rsidR="00DF628B" w:rsidRPr="001D68E1">
        <w:rPr>
          <w:b/>
          <w:bCs/>
          <w:snapToGrid w:val="0"/>
          <w:sz w:val="24"/>
          <w:szCs w:val="24"/>
        </w:rPr>
        <w:t xml:space="preserve">(Ek: </w:t>
      </w:r>
      <w:proofErr w:type="gramStart"/>
      <w:r w:rsidR="00DF628B" w:rsidRPr="001D68E1">
        <w:rPr>
          <w:b/>
          <w:bCs/>
          <w:snapToGrid w:val="0"/>
          <w:sz w:val="24"/>
          <w:szCs w:val="24"/>
        </w:rPr>
        <w:t>6/2/2014</w:t>
      </w:r>
      <w:proofErr w:type="gramEnd"/>
      <w:r w:rsidR="00DF628B" w:rsidRPr="001D68E1">
        <w:rPr>
          <w:b/>
          <w:bCs/>
          <w:snapToGrid w:val="0"/>
          <w:sz w:val="24"/>
          <w:szCs w:val="24"/>
        </w:rPr>
        <w:t>-6518</w:t>
      </w:r>
      <w:r w:rsidR="00E44540" w:rsidRPr="001D68E1">
        <w:rPr>
          <w:b/>
          <w:bCs/>
          <w:snapToGrid w:val="0"/>
          <w:sz w:val="24"/>
          <w:szCs w:val="24"/>
        </w:rPr>
        <w:t>/46</w:t>
      </w:r>
      <w:r w:rsidR="00DF628B" w:rsidRPr="001D68E1">
        <w:rPr>
          <w:b/>
          <w:bCs/>
          <w:snapToGrid w:val="0"/>
          <w:sz w:val="24"/>
          <w:szCs w:val="24"/>
        </w:rPr>
        <w:t xml:space="preserve"> md.) </w:t>
      </w:r>
      <w:r w:rsidR="00DF628B" w:rsidRPr="001D68E1">
        <w:rPr>
          <w:sz w:val="24"/>
          <w:szCs w:val="24"/>
        </w:rPr>
        <w:t>Teknoloji merkezi işletmelerinde, Ar-Ge merkezlerinde,</w:t>
      </w:r>
      <w:r w:rsidR="00955B66" w:rsidRPr="001D68E1">
        <w:rPr>
          <w:sz w:val="24"/>
          <w:szCs w:val="24"/>
        </w:rPr>
        <w:t xml:space="preserve"> </w:t>
      </w:r>
      <w:r w:rsidR="00986B13" w:rsidRPr="001D68E1">
        <w:rPr>
          <w:sz w:val="24"/>
          <w:szCs w:val="24"/>
        </w:rPr>
        <w:t>Teknoloji Geliştirme Bölgelerinde</w:t>
      </w:r>
      <w:r w:rsidR="00380167" w:rsidRPr="001D68E1">
        <w:rPr>
          <w:sz w:val="24"/>
          <w:szCs w:val="24"/>
        </w:rPr>
        <w:t>,</w:t>
      </w:r>
      <w:r w:rsidR="00DF628B" w:rsidRPr="001D68E1">
        <w:rPr>
          <w:sz w:val="24"/>
          <w:szCs w:val="24"/>
        </w:rPr>
        <w:t xml:space="preserve"> kamu kurum ve kuruluşları ile kanunla kurulan vakıflar tarafından veya uluslararası fonlarca desteklenen Ar-Ge ve yenilik projelerinde, rekabet öncesi iş birliği projelerinde ve </w:t>
      </w:r>
      <w:proofErr w:type="spellStart"/>
      <w:r w:rsidR="00DF628B" w:rsidRPr="001D68E1">
        <w:rPr>
          <w:sz w:val="24"/>
          <w:szCs w:val="24"/>
        </w:rPr>
        <w:t>teknogirişim</w:t>
      </w:r>
      <w:proofErr w:type="spellEnd"/>
      <w:r w:rsidR="00DF628B" w:rsidRPr="001D68E1">
        <w:rPr>
          <w:sz w:val="24"/>
          <w:szCs w:val="24"/>
        </w:rPr>
        <w:t> sermaye desteklerinden yararlananlara, yararlandıkları destekler çerçevesinde yürüttükleri proje sonucu ortaya çıkan mal ve hizmetlerin</w:t>
      </w:r>
      <w:r w:rsidR="00955B66" w:rsidRPr="001D68E1">
        <w:rPr>
          <w:b/>
          <w:bCs/>
          <w:snapToGrid w:val="0"/>
          <w:sz w:val="24"/>
          <w:szCs w:val="24"/>
        </w:rPr>
        <w:t xml:space="preserve"> </w:t>
      </w:r>
      <w:r w:rsidR="00986B13" w:rsidRPr="001D68E1">
        <w:rPr>
          <w:sz w:val="24"/>
          <w:szCs w:val="24"/>
        </w:rPr>
        <w:t xml:space="preserve">ve bunlar dışında </w:t>
      </w:r>
      <w:proofErr w:type="spellStart"/>
      <w:r w:rsidR="00986B13" w:rsidRPr="001D68E1">
        <w:rPr>
          <w:sz w:val="24"/>
          <w:szCs w:val="24"/>
        </w:rPr>
        <w:t>özkaynaklarla</w:t>
      </w:r>
      <w:proofErr w:type="spellEnd"/>
      <w:r w:rsidR="00986B13" w:rsidRPr="001D68E1">
        <w:rPr>
          <w:sz w:val="24"/>
          <w:szCs w:val="24"/>
        </w:rPr>
        <w:t xml:space="preserve"> geliştirilmiş ve değerlendirilmesi için gerekli usulleri Bilim. Sanayi ve Teknoloji Bakanlığınca belirlenen ve Türkiye Bilimsel ve Teknolojik Araştırma Kurumu tarafından Ar-Ge projesi neticesinde</w:t>
      </w:r>
      <w:r w:rsidR="0036458E" w:rsidRPr="001D68E1">
        <w:rPr>
          <w:sz w:val="24"/>
          <w:szCs w:val="24"/>
        </w:rPr>
        <w:t xml:space="preserve"> ortaya çıktığı belgelendirilen ürünlerin</w:t>
      </w:r>
      <w:r w:rsidR="00DF628B" w:rsidRPr="001D68E1">
        <w:rPr>
          <w:sz w:val="24"/>
          <w:szCs w:val="24"/>
        </w:rPr>
        <w:t xml:space="preserve"> piyasaya arz edilmesinden sonra proje sonucu ortaya çıkan hizmetler ile yerli malı belgesine sahip ürünler için Bilim, Sanayi ve Teknoloji Bakanlığı tarafından Kurumca belirlenen esaslar çerçevesinde düzenlenen ve piyasaya arz tarihinden itibaren beş yıl süreyle kullanılabilecek olan belgeler.</w:t>
      </w:r>
      <w:r w:rsidR="00955B66" w:rsidRPr="001D68E1">
        <w:rPr>
          <w:rStyle w:val="DipnotBavurusu"/>
          <w:b/>
          <w:sz w:val="24"/>
          <w:szCs w:val="24"/>
        </w:rPr>
        <w:footnoteReference w:id="9"/>
      </w:r>
    </w:p>
    <w:p w:rsidR="00313669" w:rsidRPr="001D68E1" w:rsidRDefault="00313669" w:rsidP="001734CA">
      <w:pPr>
        <w:ind w:firstLine="708"/>
        <w:jc w:val="both"/>
        <w:rPr>
          <w:b/>
          <w:snapToGrid w:val="0"/>
        </w:rPr>
      </w:pPr>
    </w:p>
    <w:p w:rsidR="00313669" w:rsidRPr="001D68E1" w:rsidRDefault="00313669" w:rsidP="00EA702F">
      <w:pPr>
        <w:tabs>
          <w:tab w:val="left" w:pos="709"/>
        </w:tabs>
        <w:jc w:val="both"/>
      </w:pPr>
      <w:r w:rsidRPr="001D68E1">
        <w:rPr>
          <w:snapToGrid w:val="0"/>
        </w:rPr>
        <w:t>  </w:t>
      </w:r>
      <w:r w:rsidR="00EA702F" w:rsidRPr="001D68E1">
        <w:rPr>
          <w:snapToGrid w:val="0"/>
        </w:rPr>
        <w:t xml:space="preserve">          </w:t>
      </w:r>
      <w:r w:rsidRPr="001D68E1">
        <w:rPr>
          <w:b/>
          <w:snapToGrid w:val="0"/>
        </w:rPr>
        <w:t>3)</w:t>
      </w:r>
      <w:r w:rsidRPr="001D68E1">
        <w:rPr>
          <w:snapToGrid w:val="0"/>
        </w:rPr>
        <w:t xml:space="preserve"> İsteklinin üretim ve/veya imalat kapasitesine, araştırma-geliştirme faaliyetlerine ve kaliteyi sağlamasına yönelik belgeler,</w:t>
      </w:r>
    </w:p>
    <w:p w:rsidR="00043B06"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lastRenderedPageBreak/>
        <w:t>4)</w:t>
      </w:r>
      <w:r w:rsidRPr="001D68E1">
        <w:rPr>
          <w:snapToGrid w:val="0"/>
        </w:rPr>
        <w:t xml:space="preserve"> İsteklinin organizasyon yapısına ve ihale konusu işi yerine getirmek için yeterli sayıda ve nitelikte personel çalıştırdığına veya çalıştıracağına ilişkin bilgi ve/veya belgeler,</w:t>
      </w:r>
    </w:p>
    <w:p w:rsidR="001734CA" w:rsidRPr="001D68E1" w:rsidRDefault="00313669" w:rsidP="001734CA">
      <w:pPr>
        <w:jc w:val="both"/>
        <w:rPr>
          <w:snapToGrid w:val="0"/>
        </w:rPr>
      </w:pPr>
      <w:r w:rsidRPr="001D68E1">
        <w:rPr>
          <w:snapToGrid w:val="0"/>
        </w:rPr>
        <w:t>           </w:t>
      </w:r>
    </w:p>
    <w:p w:rsidR="001734CA" w:rsidRPr="001D68E1" w:rsidRDefault="00313669" w:rsidP="001734CA">
      <w:pPr>
        <w:ind w:firstLine="708"/>
        <w:jc w:val="both"/>
        <w:rPr>
          <w:snapToGrid w:val="0"/>
        </w:rPr>
      </w:pPr>
      <w:r w:rsidRPr="001D68E1">
        <w:rPr>
          <w:b/>
          <w:snapToGrid w:val="0"/>
        </w:rPr>
        <w:t>5)</w:t>
      </w:r>
      <w:r w:rsidRPr="001D68E1">
        <w:rPr>
          <w:snapToGrid w:val="0"/>
        </w:rPr>
        <w:t xml:space="preserve"> İhale konusu hizmet veya yapım işlerinde isteklinin yönetici kadrosu ile işi yürütecek teknik personelinin eğitimi ve mesleki niteliklerini gösteren belgeler, </w:t>
      </w:r>
    </w:p>
    <w:p w:rsidR="00CF524F" w:rsidRPr="001D68E1" w:rsidRDefault="00CF524F" w:rsidP="001734CA">
      <w:pPr>
        <w:ind w:firstLine="708"/>
        <w:jc w:val="both"/>
        <w:rPr>
          <w:b/>
          <w:snapToGrid w:val="0"/>
        </w:rPr>
      </w:pPr>
    </w:p>
    <w:p w:rsidR="00313669" w:rsidRPr="001D68E1" w:rsidRDefault="00313669" w:rsidP="001734CA">
      <w:pPr>
        <w:ind w:firstLine="708"/>
        <w:jc w:val="both"/>
        <w:rPr>
          <w:snapToGrid w:val="0"/>
        </w:rPr>
      </w:pPr>
      <w:r w:rsidRPr="001D68E1">
        <w:rPr>
          <w:b/>
          <w:snapToGrid w:val="0"/>
        </w:rPr>
        <w:t xml:space="preserve">6) </w:t>
      </w:r>
      <w:r w:rsidRPr="001D68E1">
        <w:rPr>
          <w:snapToGrid w:val="0"/>
        </w:rPr>
        <w:t xml:space="preserve">İhale konusu işin yerine getirilebilmesi için gerekli görülen tesis, makine, teçhizat ve diğer </w:t>
      </w:r>
      <w:proofErr w:type="gramStart"/>
      <w:r w:rsidRPr="001D68E1">
        <w:rPr>
          <w:snapToGrid w:val="0"/>
        </w:rPr>
        <w:t>ekipmana</w:t>
      </w:r>
      <w:proofErr w:type="gramEnd"/>
      <w:r w:rsidRPr="001D68E1">
        <w:rPr>
          <w:snapToGrid w:val="0"/>
        </w:rPr>
        <w:t xml:space="preserve"> ilişkin belgeler,</w:t>
      </w:r>
    </w:p>
    <w:p w:rsidR="00043B06" w:rsidRPr="001D68E1" w:rsidRDefault="00313669" w:rsidP="00B2645C">
      <w:pPr>
        <w:jc w:val="both"/>
        <w:rPr>
          <w:b/>
          <w:snapToGrid w:val="0"/>
        </w:rPr>
      </w:pPr>
      <w:r w:rsidRPr="001D68E1">
        <w:rPr>
          <w:snapToGrid w:val="0"/>
        </w:rPr>
        <w:t>   </w:t>
      </w:r>
      <w:r w:rsidRPr="001D68E1">
        <w:rPr>
          <w:b/>
          <w:snapToGrid w:val="0"/>
        </w:rPr>
        <w:t xml:space="preserve">         </w:t>
      </w:r>
    </w:p>
    <w:p w:rsidR="00313669" w:rsidRPr="001D68E1" w:rsidRDefault="00313669" w:rsidP="00043B06">
      <w:pPr>
        <w:ind w:firstLine="708"/>
        <w:jc w:val="both"/>
      </w:pPr>
      <w:r w:rsidRPr="001D68E1">
        <w:rPr>
          <w:b/>
          <w:snapToGrid w:val="0"/>
        </w:rPr>
        <w:t xml:space="preserve">7) </w:t>
      </w:r>
      <w:r w:rsidRPr="001D68E1">
        <w:rPr>
          <w:snapToGrid w:val="0"/>
        </w:rPr>
        <w:t>İstekliye doğrudan bağlı olsun veya olmasın, kalite kontrolden sorumlu olan ilgili teknik personel veya teknik kuruluşlara ilişkin belgeler,</w:t>
      </w:r>
    </w:p>
    <w:p w:rsidR="00043B06" w:rsidRPr="001D68E1" w:rsidRDefault="00313669" w:rsidP="00B2645C">
      <w:pPr>
        <w:jc w:val="both"/>
        <w:rPr>
          <w:snapToGrid w:val="0"/>
        </w:rPr>
      </w:pPr>
      <w:r w:rsidRPr="001D68E1">
        <w:rPr>
          <w:snapToGrid w:val="0"/>
        </w:rPr>
        <w:t xml:space="preserve">            </w:t>
      </w:r>
    </w:p>
    <w:p w:rsidR="00313669" w:rsidRPr="001D68E1" w:rsidRDefault="00313669" w:rsidP="00043B06">
      <w:pPr>
        <w:ind w:firstLine="708"/>
        <w:jc w:val="both"/>
      </w:pPr>
      <w:r w:rsidRPr="001D68E1">
        <w:rPr>
          <w:b/>
          <w:snapToGrid w:val="0"/>
        </w:rPr>
        <w:t>8)</w:t>
      </w:r>
      <w:r w:rsidRPr="001D68E1">
        <w:rPr>
          <w:snapToGrid w:val="0"/>
        </w:rPr>
        <w:t xml:space="preserve"> İhale konusu işin ihale dokümanında belirtilen standartlara uygunluğunu gösteren, </w:t>
      </w:r>
      <w:proofErr w:type="gramStart"/>
      <w:r w:rsidRPr="001D68E1">
        <w:rPr>
          <w:snapToGrid w:val="0"/>
        </w:rPr>
        <w:t>uluslar arası</w:t>
      </w:r>
      <w:proofErr w:type="gramEnd"/>
      <w:r w:rsidRPr="001D68E1">
        <w:rPr>
          <w:snapToGrid w:val="0"/>
        </w:rPr>
        <w:t xml:space="preserve"> kurallara uygun şekilde akredite edilmiş kalite kontrol kuruluşları tarafından verilen sertifikalar,</w:t>
      </w:r>
    </w:p>
    <w:p w:rsidR="00043B06" w:rsidRPr="001D68E1" w:rsidRDefault="00313669" w:rsidP="00B2645C">
      <w:pPr>
        <w:jc w:val="both"/>
        <w:rPr>
          <w:snapToGrid w:val="0"/>
        </w:rPr>
      </w:pPr>
      <w:r w:rsidRPr="001D68E1">
        <w:rPr>
          <w:snapToGrid w:val="0"/>
        </w:rPr>
        <w:t xml:space="preserve">            </w:t>
      </w:r>
    </w:p>
    <w:p w:rsidR="00313669" w:rsidRPr="001D68E1" w:rsidRDefault="00313669" w:rsidP="00043B06">
      <w:pPr>
        <w:ind w:firstLine="708"/>
        <w:jc w:val="both"/>
        <w:rPr>
          <w:snapToGrid w:val="0"/>
        </w:rPr>
      </w:pPr>
      <w:r w:rsidRPr="001D68E1">
        <w:rPr>
          <w:b/>
          <w:snapToGrid w:val="0"/>
        </w:rPr>
        <w:t>9)</w:t>
      </w:r>
      <w:r w:rsidRPr="001D68E1">
        <w:rPr>
          <w:snapToGrid w:val="0"/>
        </w:rPr>
        <w:t xml:space="preserve"> İdarenin talebi halinde doğruluğu teyit edilmek üzere, tedarik edilecek malların numuneleri, katalogları ve/veya fotoğrafları.</w:t>
      </w:r>
    </w:p>
    <w:p w:rsidR="003221FC" w:rsidRPr="001D68E1" w:rsidRDefault="003221FC" w:rsidP="00043B06">
      <w:pPr>
        <w:ind w:firstLine="708"/>
        <w:jc w:val="both"/>
      </w:pPr>
    </w:p>
    <w:p w:rsidR="00313669" w:rsidRPr="001D68E1" w:rsidRDefault="00313669" w:rsidP="005C5197">
      <w:pPr>
        <w:jc w:val="both"/>
        <w:rPr>
          <w:snapToGrid w:val="0"/>
        </w:rPr>
      </w:pPr>
      <w:r w:rsidRPr="001D68E1">
        <w:rPr>
          <w:snapToGrid w:val="0"/>
        </w:rPr>
        <w:t>           İhale konusu işin niteliğine göre yukarıda belirtilen bilgi veya belgelerden hangilerinin yeterlik değerlendirmesinde kullanılacağı, ihale dokümanında ve ihale veya ön yeterliğe ilişkin ilân veya davet belgelerinde belirtilir.</w:t>
      </w:r>
    </w:p>
    <w:p w:rsidR="00043B06" w:rsidRPr="001D68E1" w:rsidRDefault="00043B06" w:rsidP="00043B06">
      <w:pPr>
        <w:ind w:firstLine="708"/>
        <w:jc w:val="both"/>
      </w:pPr>
    </w:p>
    <w:p w:rsidR="00313669" w:rsidRPr="001D68E1" w:rsidRDefault="00D247DB" w:rsidP="00D247DB">
      <w:pPr>
        <w:pStyle w:val="3-NormalYaz0"/>
        <w:spacing w:line="240" w:lineRule="exact"/>
        <w:rPr>
          <w:snapToGrid w:val="0"/>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 xml:space="preserve">(Ek fıkra: </w:t>
      </w:r>
      <w:proofErr w:type="gramStart"/>
      <w:r w:rsidR="00313669" w:rsidRPr="001D68E1">
        <w:rPr>
          <w:b/>
          <w:bCs/>
          <w:snapToGrid w:val="0"/>
          <w:sz w:val="24"/>
          <w:szCs w:val="24"/>
        </w:rPr>
        <w:t>12/6/2002</w:t>
      </w:r>
      <w:proofErr w:type="gramEnd"/>
      <w:r w:rsidR="00313669" w:rsidRPr="001D68E1">
        <w:rPr>
          <w:b/>
          <w:bCs/>
          <w:snapToGrid w:val="0"/>
          <w:sz w:val="24"/>
          <w:szCs w:val="24"/>
        </w:rPr>
        <w:t xml:space="preserve">-4761/13 md.) </w:t>
      </w:r>
      <w:r w:rsidR="00313669" w:rsidRPr="001D68E1">
        <w:rPr>
          <w:snapToGrid w:val="0"/>
          <w:sz w:val="24"/>
          <w:szCs w:val="24"/>
        </w:rPr>
        <w:t xml:space="preserve">Birinci fıkranın (b) bendinin (2) numaralı alt bendinde belirtilen belgelerden, yapım ve yapımla ilgili hizmet işlerinde, denetleme veya yönetme görevi nedeniyle alınanlarda gerçek kişinin mühendis veya mimar olma şartı  aranır. İş bitirme, yönetim veya denetim suretiyle elde edilecek belgeler, belge sahibi kişi veya kuruluşların dışındaki istekliler tarafından kullanılamaz, belgeler devredilemez, kiraya verilemez ve satılamaz. Bu belge sahiplerinin kuracakları veya ortak olacakları tüzel kişiliklerin ihaleye girebilmesinde </w:t>
      </w:r>
      <w:r w:rsidR="008C344D" w:rsidRPr="001D68E1">
        <w:rPr>
          <w:snapToGrid w:val="0"/>
          <w:sz w:val="24"/>
          <w:szCs w:val="24"/>
        </w:rPr>
        <w:t xml:space="preserve">en az bir yıldır </w:t>
      </w:r>
      <w:r w:rsidR="00313669" w:rsidRPr="001D68E1">
        <w:rPr>
          <w:snapToGrid w:val="0"/>
          <w:sz w:val="24"/>
          <w:szCs w:val="24"/>
        </w:rPr>
        <w:t>tüzel kişiliğin yarısından fazla hissesine sahip olmaları, her ihalede bu oranın aranması ve teminat süresince bu oranın muhafaza edilmesi zorunludur.</w:t>
      </w:r>
      <w:r w:rsidR="008C344D" w:rsidRPr="001D68E1">
        <w:rPr>
          <w:rStyle w:val="DipnotBavurusu"/>
          <w:b/>
          <w:snapToGrid w:val="0"/>
          <w:sz w:val="24"/>
          <w:szCs w:val="24"/>
        </w:rPr>
        <w:footnoteReference w:id="10"/>
      </w:r>
      <w:r w:rsidR="00BF7313" w:rsidRPr="001D68E1">
        <w:rPr>
          <w:b/>
          <w:bCs/>
          <w:snapToGrid w:val="0"/>
          <w:sz w:val="24"/>
          <w:szCs w:val="24"/>
        </w:rPr>
        <w:t xml:space="preserve"> (Değişik son cümle: 20/11/2008-5812/3 md</w:t>
      </w:r>
      <w:proofErr w:type="gramStart"/>
      <w:r w:rsidR="00BF7313" w:rsidRPr="001D68E1">
        <w:rPr>
          <w:b/>
          <w:bCs/>
          <w:snapToGrid w:val="0"/>
          <w:sz w:val="24"/>
          <w:szCs w:val="24"/>
        </w:rPr>
        <w:t>.;</w:t>
      </w:r>
      <w:proofErr w:type="gramEnd"/>
      <w:r w:rsidR="00BF7313" w:rsidRPr="001D68E1">
        <w:rPr>
          <w:b/>
          <w:bCs/>
          <w:snapToGrid w:val="0"/>
          <w:sz w:val="24"/>
          <w:szCs w:val="24"/>
        </w:rPr>
        <w:t xml:space="preserve"> Değişik son cümle:</w:t>
      </w:r>
      <w:r w:rsidR="00BF7313" w:rsidRPr="001D68E1">
        <w:rPr>
          <w:b/>
          <w:bCs/>
        </w:rPr>
        <w:t xml:space="preserve"> </w:t>
      </w:r>
      <w:r w:rsidR="00BF7313" w:rsidRPr="001D68E1">
        <w:rPr>
          <w:b/>
          <w:bCs/>
          <w:snapToGrid w:val="0"/>
          <w:sz w:val="24"/>
          <w:szCs w:val="24"/>
        </w:rPr>
        <w:t>6/2/2014-6518/46 md.)</w:t>
      </w:r>
      <w:r w:rsidR="00BF7313" w:rsidRPr="001D68E1">
        <w:rPr>
          <w:snapToGrid w:val="0"/>
          <w:sz w:val="24"/>
          <w:szCs w:val="24"/>
        </w:rPr>
        <w:t xml:space="preserve"> Denetim ve yönetim faaliyetleri nedeniyle alınacak belgeler beşte bir oranında dikkate alınır. Ancak, yapımla ilgili hizmet işlerinden elde edilen belgeler yapım işlerinde kullanılamaz</w:t>
      </w:r>
      <w:r w:rsidR="00BF7313" w:rsidRPr="001D68E1">
        <w:rPr>
          <w:color w:val="00B050"/>
          <w:sz w:val="18"/>
          <w:szCs w:val="18"/>
          <w:lang w:eastAsia="tr-TR"/>
        </w:rPr>
        <w:t>.</w:t>
      </w:r>
    </w:p>
    <w:p w:rsidR="00087FC6" w:rsidRPr="001D68E1" w:rsidRDefault="00087FC6" w:rsidP="001734CA">
      <w:pPr>
        <w:ind w:firstLine="708"/>
        <w:jc w:val="both"/>
      </w:pPr>
    </w:p>
    <w:p w:rsidR="00313669" w:rsidRPr="001D68E1" w:rsidRDefault="00313669" w:rsidP="001734CA">
      <w:pPr>
        <w:ind w:firstLine="708"/>
        <w:jc w:val="both"/>
        <w:rPr>
          <w:snapToGrid w:val="0"/>
        </w:rPr>
      </w:pPr>
      <w:r w:rsidRPr="001D68E1">
        <w:rPr>
          <w:snapToGrid w:val="0"/>
        </w:rPr>
        <w:t>Aşağıda belirtilen durumlardaki istekliler ihale dışı bırakılır:</w:t>
      </w:r>
    </w:p>
    <w:p w:rsidR="00CE4904" w:rsidRPr="001D68E1" w:rsidRDefault="00CE4904" w:rsidP="00B2645C">
      <w:pPr>
        <w:jc w:val="both"/>
      </w:pPr>
    </w:p>
    <w:p w:rsidR="00313669" w:rsidRPr="001D68E1" w:rsidRDefault="00313669" w:rsidP="001734CA">
      <w:pPr>
        <w:ind w:firstLine="708"/>
        <w:jc w:val="both"/>
      </w:pPr>
      <w:r w:rsidRPr="001D68E1">
        <w:rPr>
          <w:b/>
          <w:snapToGrid w:val="0"/>
        </w:rPr>
        <w:t>a)</w:t>
      </w:r>
      <w:r w:rsidRPr="001D68E1">
        <w:rPr>
          <w:snapToGrid w:val="0"/>
        </w:rPr>
        <w:t xml:space="preserve"> İflas eden, tasfiye halinde olan, işleri mahkeme tarafından yürütülen, </w:t>
      </w:r>
      <w:proofErr w:type="gramStart"/>
      <w:r w:rsidRPr="001D68E1">
        <w:rPr>
          <w:snapToGrid w:val="0"/>
        </w:rPr>
        <w:t>konkordato</w:t>
      </w:r>
      <w:proofErr w:type="gramEnd"/>
      <w:r w:rsidRPr="001D68E1">
        <w:rPr>
          <w:snapToGrid w:val="0"/>
        </w:rPr>
        <w:t xml:space="preserve"> ilân eden, işlerini askıya alan veya kendi ülkesindeki mevzuat hükümlerine göre benzer bir durumda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b)</w:t>
      </w:r>
      <w:r w:rsidRPr="001D68E1">
        <w:rPr>
          <w:snapToGrid w:val="0"/>
        </w:rPr>
        <w:t xml:space="preserve"> İflası ilân edilen, zorunlu tasfiye kararı verilen, alacaklılara karşı borçlarından dolayı mahkeme idaresi altında bulunan veya kendi ülkesindeki mevzuat hükümlerine göre benzer bir durumda olan.</w:t>
      </w:r>
    </w:p>
    <w:p w:rsidR="00CE4904" w:rsidRPr="001D68E1" w:rsidRDefault="00313669" w:rsidP="00B2645C">
      <w:pPr>
        <w:ind w:firstLine="340"/>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c)</w:t>
      </w:r>
      <w:r w:rsidRPr="001D68E1">
        <w:rPr>
          <w:snapToGrid w:val="0"/>
        </w:rPr>
        <w:t xml:space="preserve"> Türkiye'nin veya kendi ülkesinin mevzuat hükümleri uyarınca kesinleşmiş sosyal güvenlik prim borcu olan.</w:t>
      </w:r>
    </w:p>
    <w:p w:rsidR="00CE4904" w:rsidRPr="001D68E1" w:rsidRDefault="00313669" w:rsidP="00B2645C">
      <w:pPr>
        <w:jc w:val="both"/>
        <w:rPr>
          <w:b/>
          <w:snapToGrid w:val="0"/>
        </w:rPr>
      </w:pPr>
      <w:r w:rsidRPr="001D68E1">
        <w:rPr>
          <w:b/>
          <w:snapToGrid w:val="0"/>
        </w:rPr>
        <w:lastRenderedPageBreak/>
        <w:t>               </w:t>
      </w:r>
    </w:p>
    <w:p w:rsidR="00313669" w:rsidRPr="001D68E1" w:rsidRDefault="00313669" w:rsidP="00B2645C">
      <w:pPr>
        <w:jc w:val="both"/>
      </w:pPr>
      <w:r w:rsidRPr="001D68E1">
        <w:rPr>
          <w:b/>
          <w:snapToGrid w:val="0"/>
        </w:rPr>
        <w:t xml:space="preserve"> </w:t>
      </w:r>
      <w:r w:rsidR="001734CA" w:rsidRPr="001D68E1">
        <w:rPr>
          <w:b/>
          <w:snapToGrid w:val="0"/>
        </w:rPr>
        <w:tab/>
      </w:r>
      <w:r w:rsidRPr="001D68E1">
        <w:rPr>
          <w:b/>
          <w:snapToGrid w:val="0"/>
        </w:rPr>
        <w:t>d)</w:t>
      </w:r>
      <w:r w:rsidRPr="001D68E1">
        <w:rPr>
          <w:snapToGrid w:val="0"/>
        </w:rPr>
        <w:t xml:space="preserve"> Türkiye'nin veya kendi ülkesinin mevzuat hükümleri uyarınca kesinleşmiş vergi borcu olan.</w:t>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e)</w:t>
      </w:r>
      <w:r w:rsidRPr="001D68E1">
        <w:rPr>
          <w:snapToGrid w:val="0"/>
        </w:rPr>
        <w:t xml:space="preserve"> İhale tarihinden önceki beş yıl içinde, mesleki faaliyetlerinden dolayı yargı kararıyla hüküm giyen.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f)</w:t>
      </w:r>
      <w:r w:rsidRPr="001D68E1">
        <w:rPr>
          <w:snapToGrid w:val="0"/>
        </w:rPr>
        <w:t xml:space="preserve"> İhale tarihinden önceki beş yıl içinde, ihaleyi yapan idareye yaptığı işler sırasında iş veya meslek ahlakına aykırı faaliyetlerde bulunduğu bu idare tarafından ispat edilen.</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1734CA">
      <w:pPr>
        <w:ind w:firstLine="708"/>
        <w:jc w:val="both"/>
      </w:pPr>
      <w:r w:rsidRPr="001D68E1">
        <w:rPr>
          <w:b/>
          <w:snapToGrid w:val="0"/>
        </w:rPr>
        <w:t>g)</w:t>
      </w:r>
      <w:r w:rsidR="00A92796" w:rsidRPr="001D68E1">
        <w:rPr>
          <w:snapToGrid w:val="0"/>
        </w:rPr>
        <w:t xml:space="preserve"> </w:t>
      </w:r>
      <w:r w:rsidRPr="001D68E1">
        <w:rPr>
          <w:snapToGrid w:val="0"/>
        </w:rPr>
        <w:t>İhale tarihi itibariyle, mevzuatı gereği kayıtlı olduğu oda tarafından mesleki faaliyetten men edilmiş olan.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 xml:space="preserve">h) </w:t>
      </w:r>
      <w:r w:rsidRPr="001D68E1">
        <w:rPr>
          <w:snapToGrid w:val="0"/>
        </w:rPr>
        <w:t>Bu maddede belirtilen bilgi ve belgeleri vermeyen veya yanıltıcı bilgi ve/veya sahte belge verdiği tespit edilen.</w:t>
      </w:r>
    </w:p>
    <w:p w:rsidR="00CE4904" w:rsidRPr="001D68E1" w:rsidRDefault="00313669" w:rsidP="00B2645C">
      <w:pPr>
        <w:jc w:val="both"/>
        <w:rPr>
          <w:b/>
          <w:snapToGrid w:val="0"/>
        </w:rPr>
      </w:pPr>
      <w:r w:rsidRPr="001D68E1">
        <w:rPr>
          <w:b/>
          <w:snapToGrid w:val="0"/>
        </w:rPr>
        <w:t>              </w:t>
      </w:r>
    </w:p>
    <w:p w:rsidR="00313669" w:rsidRPr="001D68E1" w:rsidRDefault="00313669" w:rsidP="001734CA">
      <w:pPr>
        <w:ind w:firstLine="708"/>
        <w:jc w:val="both"/>
      </w:pPr>
      <w:r w:rsidRPr="001D68E1">
        <w:rPr>
          <w:b/>
          <w:snapToGrid w:val="0"/>
        </w:rPr>
        <w:t>i)</w:t>
      </w:r>
      <w:r w:rsidRPr="001D68E1">
        <w:rPr>
          <w:snapToGrid w:val="0"/>
        </w:rPr>
        <w:t xml:space="preserve"> 11 inci maddeye göre ihaleye katılamayacağı belirtildiği halde ihaleye katılan.</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rPr>
          <w:snapToGrid w:val="0"/>
        </w:rPr>
      </w:pPr>
      <w:r w:rsidRPr="001D68E1">
        <w:rPr>
          <w:b/>
          <w:snapToGrid w:val="0"/>
        </w:rPr>
        <w:t xml:space="preserve">j) </w:t>
      </w:r>
      <w:r w:rsidRPr="001D68E1">
        <w:rPr>
          <w:snapToGrid w:val="0"/>
        </w:rPr>
        <w:t>17 nci maddede belirtilen yasak fiil veya davranışlarda bulundukları tespit edilen.</w:t>
      </w:r>
    </w:p>
    <w:p w:rsidR="00CE4904" w:rsidRPr="001D68E1" w:rsidRDefault="00CE4904" w:rsidP="00B2645C">
      <w:pPr>
        <w:jc w:val="both"/>
      </w:pPr>
    </w:p>
    <w:p w:rsidR="00313669" w:rsidRPr="001D68E1" w:rsidRDefault="00313669" w:rsidP="001734CA">
      <w:pPr>
        <w:ind w:firstLine="708"/>
        <w:jc w:val="both"/>
      </w:pPr>
      <w:r w:rsidRPr="001D68E1">
        <w:rPr>
          <w:b/>
          <w:bCs/>
        </w:rPr>
        <w:t xml:space="preserve">(Ek fıkra: </w:t>
      </w:r>
      <w:proofErr w:type="gramStart"/>
      <w:r w:rsidRPr="001D68E1">
        <w:rPr>
          <w:b/>
          <w:bCs/>
        </w:rPr>
        <w:t>28/3/2007</w:t>
      </w:r>
      <w:proofErr w:type="gramEnd"/>
      <w:r w:rsidRPr="001D68E1">
        <w:rPr>
          <w:b/>
          <w:bCs/>
        </w:rPr>
        <w:t xml:space="preserve">-5615/23 md.) </w:t>
      </w:r>
      <w:r w:rsidRPr="001D68E1">
        <w:t>Kurum, dördüncü fıkranın; (c) bendi ile ilgili olarak Sosyal Güvenlik Kurumu Başkanlığının uygun görüşünü alarak sosyal güvenlik prim borcunun kapsamı ve tutarını; (d) bendi ile ilgili olarak, Gelir İdaresi Başkanlığının uygun görüşünü alarak vergi borcu kapsamına girecek vergileri; tür ve tutar itibariyle belirlemeye yetkilidir.</w:t>
      </w:r>
    </w:p>
    <w:p w:rsidR="001734CA" w:rsidRPr="001D68E1" w:rsidRDefault="001734CA" w:rsidP="001734CA">
      <w:pPr>
        <w:jc w:val="both"/>
      </w:pPr>
    </w:p>
    <w:p w:rsidR="003F52BE" w:rsidRDefault="00313669" w:rsidP="000D6950">
      <w:pPr>
        <w:ind w:firstLine="708"/>
        <w:jc w:val="both"/>
      </w:pPr>
      <w:r w:rsidRPr="001D68E1">
        <w:rPr>
          <w:b/>
          <w:bCs/>
        </w:rPr>
        <w:t xml:space="preserve">(Ek fıkra: </w:t>
      </w:r>
      <w:proofErr w:type="gramStart"/>
      <w:r w:rsidRPr="001D68E1">
        <w:rPr>
          <w:b/>
          <w:bCs/>
        </w:rPr>
        <w:t>28/3/2007</w:t>
      </w:r>
      <w:proofErr w:type="gramEnd"/>
      <w:r w:rsidRPr="001D68E1">
        <w:rPr>
          <w:b/>
          <w:bCs/>
        </w:rPr>
        <w:t xml:space="preserve">-5615/23 md.) </w:t>
      </w:r>
      <w:r w:rsidRPr="001D68E1">
        <w:t>Bu madde kapsamında istenen belgelerden hangilerinin taahhütname olarak sunulabileceği Kurum tarafından belirlenir. Gerçeğe aykırı hususlar içeren taahhütname sunulması veya ihale üzerinde kalan istekli tarafından taahhüt altına alınan durumu tevsik eden belgelerin sözleşme imzalanmadan önce verilmemesi halinde bu durumda olanlar ihale dışı bırakılarak geçici teminatları gelir kaydedilir.</w:t>
      </w:r>
    </w:p>
    <w:p w:rsidR="003614C0" w:rsidRDefault="003614C0" w:rsidP="000D6950">
      <w:pPr>
        <w:ind w:firstLine="708"/>
        <w:jc w:val="both"/>
      </w:pPr>
    </w:p>
    <w:p w:rsidR="003614C0" w:rsidRPr="003614C0" w:rsidRDefault="003614C0" w:rsidP="003614C0">
      <w:pPr>
        <w:ind w:firstLine="708"/>
        <w:jc w:val="both"/>
        <w:rPr>
          <w:i/>
          <w:sz w:val="22"/>
          <w:szCs w:val="22"/>
        </w:rPr>
      </w:pPr>
      <w:r w:rsidRPr="003614C0">
        <w:rPr>
          <w:b/>
          <w:bCs/>
          <w:i/>
          <w:iCs/>
          <w:sz w:val="22"/>
          <w:szCs w:val="22"/>
        </w:rPr>
        <w:t xml:space="preserve">(4734/10) Gerekçe madde 10. – </w:t>
      </w:r>
      <w:r w:rsidRPr="003614C0">
        <w:rPr>
          <w:i/>
          <w:iCs/>
          <w:sz w:val="22"/>
          <w:szCs w:val="22"/>
        </w:rPr>
        <w:t xml:space="preserve">Mevcut uygulamada Kanunda yer almaması nedeniyle şeffaf olarak uygulanmadığı gerekçesi ile uluslararası alanda eleştiri konusu edilen ihalelere katılımda yeterlik </w:t>
      </w:r>
      <w:proofErr w:type="gramStart"/>
      <w:r w:rsidRPr="003614C0">
        <w:rPr>
          <w:i/>
          <w:iCs/>
          <w:sz w:val="22"/>
          <w:szCs w:val="22"/>
        </w:rPr>
        <w:t>kriterleri</w:t>
      </w:r>
      <w:proofErr w:type="gramEnd"/>
      <w:r w:rsidRPr="003614C0">
        <w:rPr>
          <w:i/>
          <w:iCs/>
          <w:sz w:val="22"/>
          <w:szCs w:val="22"/>
        </w:rPr>
        <w:t xml:space="preserve"> ayrıntılı olarak düzenlen</w:t>
      </w:r>
      <w:r w:rsidRPr="003614C0">
        <w:rPr>
          <w:i/>
          <w:iCs/>
          <w:sz w:val="22"/>
          <w:szCs w:val="22"/>
        </w:rPr>
        <w:softHyphen/>
        <w:t>miştir. İşi yapabilecek nitelikteki isteklilerin ihalelere katılımını sağlamak ama</w:t>
      </w:r>
      <w:r w:rsidRPr="003614C0">
        <w:rPr>
          <w:i/>
          <w:iCs/>
          <w:sz w:val="22"/>
          <w:szCs w:val="22"/>
        </w:rPr>
        <w:softHyphen/>
        <w:t>cıyla, isteklilerin ekonomik ve mali yeterlik ile mesleki ve teknik yeterliklerinin belirlenmesi için gerekli olan bilgi ve belgeler sayılmıştır. Uluslararası ihale mevzuatına uygun olarak belirlenen bu belge ve bilgilerden hangilerinin kullanı</w:t>
      </w:r>
      <w:r w:rsidRPr="003614C0">
        <w:rPr>
          <w:i/>
          <w:iCs/>
          <w:sz w:val="22"/>
          <w:szCs w:val="22"/>
        </w:rPr>
        <w:softHyphen/>
        <w:t xml:space="preserve">lacağının işin niteliğine göre belirlenerek ihale dokümanında ve ilan veya davet belgelerinde belirtilmesi gerekli görülmüştür. </w:t>
      </w:r>
    </w:p>
    <w:p w:rsidR="003614C0" w:rsidRPr="003614C0" w:rsidRDefault="003614C0" w:rsidP="003614C0">
      <w:pPr>
        <w:ind w:firstLine="708"/>
        <w:jc w:val="both"/>
        <w:rPr>
          <w:i/>
          <w:sz w:val="22"/>
          <w:szCs w:val="22"/>
        </w:rPr>
      </w:pPr>
      <w:r w:rsidRPr="003614C0">
        <w:rPr>
          <w:i/>
          <w:iCs/>
          <w:sz w:val="22"/>
          <w:szCs w:val="22"/>
        </w:rPr>
        <w:t>İhalelerde, bu maddede sayılan bilgi ve belgeler dışında herhangi bir belge is</w:t>
      </w:r>
      <w:r w:rsidRPr="003614C0">
        <w:rPr>
          <w:i/>
          <w:iCs/>
          <w:sz w:val="22"/>
          <w:szCs w:val="22"/>
        </w:rPr>
        <w:softHyphen/>
        <w:t>tenilmesi mümkün bulunmamaktadır. Bu nedenle, yapım işlerinde isteklilerin yeter</w:t>
      </w:r>
      <w:r w:rsidRPr="003614C0">
        <w:rPr>
          <w:i/>
          <w:iCs/>
          <w:sz w:val="22"/>
          <w:szCs w:val="22"/>
        </w:rPr>
        <w:softHyphen/>
        <w:t xml:space="preserve">liğini belirlemede aranılan </w:t>
      </w:r>
      <w:proofErr w:type="gramStart"/>
      <w:r w:rsidRPr="003614C0">
        <w:rPr>
          <w:i/>
          <w:iCs/>
          <w:sz w:val="22"/>
          <w:szCs w:val="22"/>
        </w:rPr>
        <w:t>müteahhitlik</w:t>
      </w:r>
      <w:proofErr w:type="gramEnd"/>
      <w:r w:rsidRPr="003614C0">
        <w:rPr>
          <w:i/>
          <w:iCs/>
          <w:sz w:val="22"/>
          <w:szCs w:val="22"/>
        </w:rPr>
        <w:t xml:space="preserve"> karnesi uygulamasından da vazgeçilmiştir. </w:t>
      </w:r>
    </w:p>
    <w:p w:rsidR="003614C0" w:rsidRPr="003614C0" w:rsidRDefault="003614C0" w:rsidP="00054B0F">
      <w:pPr>
        <w:spacing w:after="40"/>
        <w:ind w:firstLine="709"/>
        <w:jc w:val="both"/>
        <w:rPr>
          <w:i/>
          <w:sz w:val="22"/>
          <w:szCs w:val="22"/>
        </w:rPr>
      </w:pPr>
      <w:r w:rsidRPr="003614C0">
        <w:rPr>
          <w:i/>
          <w:iCs/>
          <w:sz w:val="22"/>
          <w:szCs w:val="22"/>
        </w:rPr>
        <w:t>Ayrıca, Avrupa Birliği mevzuatına uygun olarak isteklilerin yeterlik değer</w:t>
      </w:r>
      <w:r w:rsidRPr="003614C0">
        <w:rPr>
          <w:i/>
          <w:iCs/>
          <w:sz w:val="22"/>
          <w:szCs w:val="22"/>
        </w:rPr>
        <w:softHyphen/>
        <w:t xml:space="preserve">lendirmesi aşamasında ihale dışı bırakılabileceği haller belirlenmiştir. </w:t>
      </w:r>
    </w:p>
    <w:p w:rsidR="003614C0" w:rsidRDefault="003614C0" w:rsidP="00054B0F">
      <w:pPr>
        <w:spacing w:after="40"/>
        <w:ind w:firstLine="709"/>
        <w:jc w:val="both"/>
        <w:rPr>
          <w:i/>
          <w:iCs/>
          <w:sz w:val="22"/>
          <w:szCs w:val="22"/>
        </w:rPr>
      </w:pPr>
      <w:r w:rsidRPr="003614C0">
        <w:rPr>
          <w:b/>
          <w:bCs/>
          <w:i/>
          <w:iCs/>
          <w:sz w:val="22"/>
          <w:szCs w:val="22"/>
        </w:rPr>
        <w:t xml:space="preserve">Bayındırlık, İmar, Ulaştırma ve Turizm Komisyonu aşamasında yapılan değişikliğin gerekçesi; </w:t>
      </w:r>
      <w:r w:rsidRPr="003614C0">
        <w:rPr>
          <w:i/>
          <w:iCs/>
          <w:sz w:val="22"/>
          <w:szCs w:val="22"/>
        </w:rPr>
        <w:t>“Tasarının; 10 uncu maddesi; birinci fıkranın (a) bendi</w:t>
      </w:r>
      <w:r w:rsidRPr="003614C0">
        <w:rPr>
          <w:i/>
          <w:iCs/>
          <w:sz w:val="22"/>
          <w:szCs w:val="22"/>
        </w:rPr>
        <w:softHyphen/>
        <w:t>nin (3) no.lu alt bendinde ve (b) bendinin (2) no.lu alt bendinde değişiklik yapıl</w:t>
      </w:r>
      <w:r w:rsidRPr="003614C0">
        <w:rPr>
          <w:i/>
          <w:iCs/>
          <w:sz w:val="22"/>
          <w:szCs w:val="22"/>
        </w:rPr>
        <w:softHyphen/>
        <w:t xml:space="preserve">ması, üçüncü fıkranın (c) ve (d) </w:t>
      </w:r>
      <w:proofErr w:type="spellStart"/>
      <w:r w:rsidRPr="003614C0">
        <w:rPr>
          <w:i/>
          <w:iCs/>
          <w:sz w:val="22"/>
          <w:szCs w:val="22"/>
        </w:rPr>
        <w:t>bendlerine</w:t>
      </w:r>
      <w:proofErr w:type="spellEnd"/>
      <w:r w:rsidRPr="003614C0">
        <w:rPr>
          <w:i/>
          <w:iCs/>
          <w:sz w:val="22"/>
          <w:szCs w:val="22"/>
        </w:rPr>
        <w:t xml:space="preserve"> “kesinleşmiş” ibaresinin eklenmesi suretiyle, kabul edilmiştir.” şeklindedir. </w:t>
      </w:r>
    </w:p>
    <w:p w:rsidR="00054B0F" w:rsidRPr="003614C0" w:rsidRDefault="00054B0F" w:rsidP="00054B0F">
      <w:pPr>
        <w:spacing w:after="40"/>
        <w:ind w:firstLine="709"/>
        <w:jc w:val="both"/>
        <w:rPr>
          <w:i/>
          <w:sz w:val="22"/>
          <w:szCs w:val="22"/>
        </w:rPr>
      </w:pPr>
    </w:p>
    <w:p w:rsidR="00054B0F" w:rsidRPr="003614C0" w:rsidRDefault="003614C0" w:rsidP="00915B87">
      <w:pPr>
        <w:spacing w:after="40"/>
        <w:ind w:firstLine="709"/>
        <w:jc w:val="both"/>
        <w:rPr>
          <w:i/>
          <w:sz w:val="22"/>
          <w:szCs w:val="22"/>
        </w:rPr>
      </w:pPr>
      <w:r w:rsidRPr="003614C0">
        <w:rPr>
          <w:b/>
          <w:bCs/>
          <w:i/>
          <w:iCs/>
          <w:sz w:val="22"/>
          <w:szCs w:val="22"/>
        </w:rPr>
        <w:lastRenderedPageBreak/>
        <w:t>(4761/13) 4761 sayılı Kanunun 13 üncü maddesiyle 10 uncu maddeye ek</w:t>
      </w:r>
      <w:r w:rsidRPr="003614C0">
        <w:rPr>
          <w:b/>
          <w:bCs/>
          <w:i/>
          <w:iCs/>
          <w:sz w:val="22"/>
          <w:szCs w:val="22"/>
        </w:rPr>
        <w:softHyphen/>
        <w:t xml:space="preserve">lenen üçüncü fıkranın gerekçesi: </w:t>
      </w:r>
      <w:r w:rsidRPr="003614C0">
        <w:rPr>
          <w:i/>
          <w:iCs/>
          <w:sz w:val="22"/>
          <w:szCs w:val="22"/>
        </w:rPr>
        <w:t>Kamu İhale Kanununun 10 uncu maddesine, ikinci fıkrasından sonra gelmek üzere, ihalelere katılacak isteklilerin iş deneyi</w:t>
      </w:r>
      <w:r w:rsidRPr="003614C0">
        <w:rPr>
          <w:i/>
          <w:iCs/>
          <w:sz w:val="22"/>
          <w:szCs w:val="22"/>
        </w:rPr>
        <w:softHyphen/>
      </w:r>
      <w:r w:rsidRPr="003614C0">
        <w:rPr>
          <w:i/>
          <w:sz w:val="22"/>
          <w:szCs w:val="22"/>
        </w:rPr>
        <w:t xml:space="preserve">mini gösteren belgeler kapsamında yer alan yönetim ve denetim yoluyla alınan belgelerde, gerçek kişinin mühendis veya mimar olması şartı getirilmesi ve iş </w:t>
      </w:r>
      <w:r w:rsidRPr="003614C0">
        <w:rPr>
          <w:i/>
          <w:iCs/>
          <w:sz w:val="22"/>
          <w:szCs w:val="22"/>
        </w:rPr>
        <w:t>bitirme, yönetim veya denetim suretiyle elde edinilen belgelerin, sadece, sahibi olan gerçek veya tüzel kişiler tarafından kullanılmasına yönelik esas ve usulle</w:t>
      </w:r>
      <w:r w:rsidRPr="003614C0">
        <w:rPr>
          <w:i/>
          <w:iCs/>
          <w:sz w:val="22"/>
          <w:szCs w:val="22"/>
        </w:rPr>
        <w:softHyphen/>
      </w:r>
      <w:r w:rsidRPr="003614C0">
        <w:rPr>
          <w:i/>
          <w:sz w:val="22"/>
          <w:szCs w:val="22"/>
        </w:rPr>
        <w:t xml:space="preserve">ri düzenleyen bir fıkranın eklenmesine yönelik bir metnin yeni 13 üncü madde olarak eklenmesi suretiyle kabul edilmiştir. </w:t>
      </w:r>
    </w:p>
    <w:p w:rsidR="003614C0" w:rsidRDefault="003614C0" w:rsidP="00915B87">
      <w:pPr>
        <w:spacing w:after="40"/>
        <w:ind w:firstLine="709"/>
        <w:jc w:val="both"/>
        <w:rPr>
          <w:i/>
          <w:iCs/>
          <w:sz w:val="22"/>
          <w:szCs w:val="22"/>
        </w:rPr>
      </w:pPr>
      <w:r w:rsidRPr="003614C0">
        <w:rPr>
          <w:b/>
          <w:bCs/>
          <w:i/>
          <w:iCs/>
          <w:sz w:val="22"/>
          <w:szCs w:val="22"/>
        </w:rPr>
        <w:t>(4761/13) 4761 sayılı Kanunun 13 üncü maddesiyle 10 uncu maddeye ek</w:t>
      </w:r>
      <w:r w:rsidRPr="003614C0">
        <w:rPr>
          <w:b/>
          <w:bCs/>
          <w:i/>
          <w:iCs/>
          <w:sz w:val="22"/>
          <w:szCs w:val="22"/>
        </w:rPr>
        <w:softHyphen/>
        <w:t xml:space="preserve">lenen üçüncü fıkraya ilişkin önerge gerekçesi: </w:t>
      </w:r>
      <w:r w:rsidRPr="003614C0">
        <w:rPr>
          <w:i/>
          <w:iCs/>
          <w:sz w:val="22"/>
          <w:szCs w:val="22"/>
        </w:rPr>
        <w:t xml:space="preserve">Madde metnindeki ifadenin, yapım işini ilgilendirmeyen, örneğin, mal alımları gibi işlerde de mühendis ve mimar olma koşulu aranması şeklinde bir anlayışın önlenmesi için maddenin düzeltilmesi gerekli görülmüştür. </w:t>
      </w:r>
    </w:p>
    <w:p w:rsidR="00915B87" w:rsidRPr="003614C0" w:rsidRDefault="00915B87" w:rsidP="00915B87">
      <w:pPr>
        <w:spacing w:after="40"/>
        <w:ind w:firstLine="709"/>
        <w:jc w:val="both"/>
        <w:rPr>
          <w:i/>
          <w:sz w:val="22"/>
          <w:szCs w:val="22"/>
        </w:rPr>
      </w:pPr>
    </w:p>
    <w:p w:rsidR="003614C0" w:rsidRDefault="003614C0" w:rsidP="003614C0">
      <w:pPr>
        <w:ind w:firstLine="708"/>
        <w:jc w:val="both"/>
        <w:rPr>
          <w:i/>
          <w:iCs/>
          <w:sz w:val="22"/>
          <w:szCs w:val="22"/>
        </w:rPr>
      </w:pPr>
      <w:r w:rsidRPr="003614C0">
        <w:rPr>
          <w:b/>
          <w:bCs/>
          <w:i/>
          <w:iCs/>
          <w:sz w:val="22"/>
          <w:szCs w:val="22"/>
        </w:rPr>
        <w:t xml:space="preserve">(4964/7) 10 uncu maddenin (a/2) ve (b/2) bentleri ile üçüncü fıkraya 4964 sayılı Kanunun 7 </w:t>
      </w:r>
      <w:proofErr w:type="spellStart"/>
      <w:r w:rsidRPr="003614C0">
        <w:rPr>
          <w:b/>
          <w:bCs/>
          <w:i/>
          <w:iCs/>
          <w:sz w:val="22"/>
          <w:szCs w:val="22"/>
        </w:rPr>
        <w:t>nci</w:t>
      </w:r>
      <w:proofErr w:type="spellEnd"/>
      <w:r w:rsidRPr="003614C0">
        <w:rPr>
          <w:b/>
          <w:bCs/>
          <w:i/>
          <w:iCs/>
          <w:sz w:val="22"/>
          <w:szCs w:val="22"/>
        </w:rPr>
        <w:t xml:space="preserve"> maddesiyle getirilen değişikliğin gerekçesi: </w:t>
      </w:r>
      <w:r w:rsidRPr="003614C0">
        <w:rPr>
          <w:i/>
          <w:iCs/>
          <w:sz w:val="22"/>
          <w:szCs w:val="22"/>
        </w:rPr>
        <w:t>Madde ile bilanço ibrazı şartı Avrupa Birliği normlarına uyumlu hale getirilmekte, iş de</w:t>
      </w:r>
      <w:r w:rsidRPr="003614C0">
        <w:rPr>
          <w:i/>
          <w:iCs/>
          <w:sz w:val="22"/>
          <w:szCs w:val="22"/>
        </w:rPr>
        <w:softHyphen/>
        <w:t>neyiminin belirlenmesinde, işin tamamını yönetmesi veya denetlemesi mecburi olmayan yönetici ve denetleyiciler için asgari gerçekleşme oranı % 50 olarak belirlenmekte ve yöneticilerden farklı olarak fiilen işin başında bulunan denetle</w:t>
      </w:r>
      <w:r w:rsidRPr="003614C0">
        <w:rPr>
          <w:i/>
          <w:iCs/>
          <w:sz w:val="22"/>
          <w:szCs w:val="22"/>
        </w:rPr>
        <w:softHyphen/>
        <w:t>yicilerin iş deneyimlerinin herhangi bir oran sınırlamasına tabi olmaksızın dik</w:t>
      </w:r>
      <w:r w:rsidRPr="003614C0">
        <w:rPr>
          <w:i/>
          <w:iCs/>
          <w:sz w:val="22"/>
          <w:szCs w:val="22"/>
        </w:rPr>
        <w:softHyphen/>
        <w:t xml:space="preserve">kate alınması sağlanmaktadır. </w:t>
      </w:r>
    </w:p>
    <w:p w:rsidR="00BF5356" w:rsidRPr="003614C0" w:rsidRDefault="00BF5356" w:rsidP="003614C0">
      <w:pPr>
        <w:ind w:firstLine="708"/>
        <w:jc w:val="both"/>
        <w:rPr>
          <w:i/>
          <w:sz w:val="22"/>
          <w:szCs w:val="22"/>
        </w:rPr>
      </w:pPr>
    </w:p>
    <w:p w:rsidR="003614C0" w:rsidRPr="003614C0" w:rsidRDefault="003614C0" w:rsidP="003614C0">
      <w:pPr>
        <w:ind w:firstLine="708"/>
        <w:jc w:val="both"/>
        <w:rPr>
          <w:i/>
          <w:sz w:val="22"/>
          <w:szCs w:val="22"/>
        </w:rPr>
      </w:pPr>
      <w:r w:rsidRPr="003614C0">
        <w:rPr>
          <w:b/>
          <w:bCs/>
          <w:i/>
          <w:iCs/>
          <w:sz w:val="22"/>
          <w:szCs w:val="22"/>
        </w:rPr>
        <w:t>(5812/3) 10 uncu maddenin (b/2) bendi ile üçüncü fıkraya 5812 sayılı Ka</w:t>
      </w:r>
      <w:r w:rsidRPr="003614C0">
        <w:rPr>
          <w:b/>
          <w:bCs/>
          <w:i/>
          <w:iCs/>
          <w:sz w:val="22"/>
          <w:szCs w:val="22"/>
        </w:rPr>
        <w:softHyphen/>
        <w:t xml:space="preserve">nunun 3 üncü maddesiyle getirilen değişikliğin gerekçesi: </w:t>
      </w:r>
      <w:r w:rsidRPr="003614C0">
        <w:rPr>
          <w:i/>
          <w:iCs/>
          <w:sz w:val="22"/>
          <w:szCs w:val="22"/>
        </w:rPr>
        <w:t>4734 sayılı Kanu</w:t>
      </w:r>
      <w:r w:rsidRPr="003614C0">
        <w:rPr>
          <w:i/>
          <w:iCs/>
          <w:sz w:val="22"/>
          <w:szCs w:val="22"/>
        </w:rPr>
        <w:softHyphen/>
        <w:t>nun 10 uncu maddesinde yapılması öngörülen değişiklikle; gerçekleştirilen, de</w:t>
      </w:r>
      <w:r w:rsidRPr="003614C0">
        <w:rPr>
          <w:i/>
          <w:iCs/>
          <w:sz w:val="22"/>
          <w:szCs w:val="22"/>
        </w:rPr>
        <w:softHyphen/>
        <w:t xml:space="preserve">netlenen ve yönetilen işlerle ilgili iş deneyimine ilişkin olarak, işin gerçekleşme dönemi esası yerine işin bitim tarihinin son beş veya son </w:t>
      </w:r>
      <w:proofErr w:type="spellStart"/>
      <w:r w:rsidRPr="003614C0">
        <w:rPr>
          <w:i/>
          <w:iCs/>
          <w:sz w:val="22"/>
          <w:szCs w:val="22"/>
        </w:rPr>
        <w:t>onbeş</w:t>
      </w:r>
      <w:proofErr w:type="spellEnd"/>
      <w:r w:rsidRPr="003614C0">
        <w:rPr>
          <w:i/>
          <w:iCs/>
          <w:sz w:val="22"/>
          <w:szCs w:val="22"/>
        </w:rPr>
        <w:t xml:space="preserve"> yıl içinde olması esası getirilmekte, yapım ve yapımla ilgili hizmet alımları dışında denetleme ve yönetme faaliyetlerinin iş deneyiminde kullanılmaması esası getirilmekte, de</w:t>
      </w:r>
      <w:r w:rsidRPr="003614C0">
        <w:rPr>
          <w:i/>
          <w:iCs/>
          <w:sz w:val="22"/>
          <w:szCs w:val="22"/>
        </w:rPr>
        <w:softHyphen/>
        <w:t xml:space="preserve">netim ve yönetim faaliyetleri nedeniyle edinilecek belgelerin değerlendirilme esaslarında değişiklik yapılarak iş deneyim belgeleri bakımından daha adil bir durum oluşturulması amaçlanmaktadır. </w:t>
      </w:r>
    </w:p>
    <w:p w:rsidR="00BF5356" w:rsidRPr="00BF5356" w:rsidRDefault="003614C0" w:rsidP="00BF5356">
      <w:pPr>
        <w:spacing w:after="40"/>
        <w:ind w:firstLine="709"/>
        <w:jc w:val="both"/>
        <w:rPr>
          <w:i/>
          <w:iCs/>
          <w:sz w:val="22"/>
          <w:szCs w:val="22"/>
        </w:rPr>
      </w:pPr>
      <w:r w:rsidRPr="003614C0">
        <w:rPr>
          <w:i/>
          <w:iCs/>
          <w:sz w:val="22"/>
          <w:szCs w:val="22"/>
        </w:rPr>
        <w:t>4734 sayılı Kanunun 10 uncu maddesinde yapılan düzenlemede, denetim ve yönetim faaliyetlerindeki belgelerin düzenlenmesi ve değerlendirilmesi esasların</w:t>
      </w:r>
      <w:r w:rsidRPr="003614C0">
        <w:rPr>
          <w:i/>
          <w:iCs/>
          <w:sz w:val="22"/>
          <w:szCs w:val="22"/>
        </w:rPr>
        <w:softHyphen/>
        <w:t xml:space="preserve">da, iş deneyim belgeleri bakımından uygulamada ortaya çıkan ve rekabet ortamını bozan sonuçların kaldırılması amacıyla değişiklik yapılarak kabul edilmiştir. </w:t>
      </w:r>
    </w:p>
    <w:p w:rsidR="003614C0" w:rsidRDefault="003614C0" w:rsidP="00BF5356">
      <w:pPr>
        <w:spacing w:after="40"/>
        <w:ind w:firstLine="709"/>
        <w:jc w:val="both"/>
        <w:rPr>
          <w:i/>
          <w:iCs/>
          <w:sz w:val="22"/>
          <w:szCs w:val="22"/>
        </w:rPr>
      </w:pPr>
      <w:r w:rsidRPr="003614C0">
        <w:rPr>
          <w:b/>
          <w:bCs/>
          <w:i/>
          <w:iCs/>
          <w:sz w:val="22"/>
          <w:szCs w:val="22"/>
        </w:rPr>
        <w:t>(5812/3) 10 uncu maddenin (b/2) bendi ile üçüncü fıkraya 5812 sayılı Ka</w:t>
      </w:r>
      <w:r w:rsidRPr="003614C0">
        <w:rPr>
          <w:b/>
          <w:bCs/>
          <w:i/>
          <w:iCs/>
          <w:sz w:val="22"/>
          <w:szCs w:val="22"/>
        </w:rPr>
        <w:softHyphen/>
        <w:t xml:space="preserve">nuna ilişkin önergeyle getirilen değişikliğin gerekçesi: </w:t>
      </w:r>
      <w:r w:rsidRPr="003614C0">
        <w:rPr>
          <w:i/>
          <w:iCs/>
          <w:sz w:val="22"/>
          <w:szCs w:val="22"/>
        </w:rPr>
        <w:t xml:space="preserve">Öngörülen değişiklikle yapım ve yapımla ilgili hizmet işlerinde ihale veya ön yeterlik tarihinden itibaren son </w:t>
      </w:r>
      <w:proofErr w:type="spellStart"/>
      <w:r w:rsidRPr="003614C0">
        <w:rPr>
          <w:i/>
          <w:iCs/>
          <w:sz w:val="22"/>
          <w:szCs w:val="22"/>
        </w:rPr>
        <w:t>onbeş</w:t>
      </w:r>
      <w:proofErr w:type="spellEnd"/>
      <w:r w:rsidRPr="003614C0">
        <w:rPr>
          <w:i/>
          <w:iCs/>
          <w:sz w:val="22"/>
          <w:szCs w:val="22"/>
        </w:rPr>
        <w:t xml:space="preserve"> yıl, mal ve hizmet işlerinde ise son beş yıl içinde bedel içeren bir söz</w:t>
      </w:r>
      <w:r w:rsidRPr="003614C0">
        <w:rPr>
          <w:i/>
          <w:iCs/>
          <w:sz w:val="22"/>
          <w:szCs w:val="22"/>
        </w:rPr>
        <w:softHyphen/>
      </w:r>
      <w:r w:rsidRPr="003614C0">
        <w:rPr>
          <w:i/>
          <w:sz w:val="22"/>
          <w:szCs w:val="22"/>
        </w:rPr>
        <w:t xml:space="preserve">leşmeye bağlı olarak gerçekleştirilen işler yönünden gerçekleştirme miktarına bağlı oransal uygulamadan vazgeçilerek biten ve devam eden işler için ayrı ayrı düzenleme yapılmaktadır. Denetim ve yönetim faaliyetleri nedeniyle alınacak belgelerin düzenlenmesi ve değerlendirilmesi esaslarında değişiklik yapılarak </w:t>
      </w:r>
      <w:r w:rsidRPr="003614C0">
        <w:rPr>
          <w:i/>
          <w:iCs/>
          <w:sz w:val="22"/>
          <w:szCs w:val="22"/>
        </w:rPr>
        <w:t>iş deneyim belgeleri bakımından uygulamadan ortaya çıkan ve rekabet ortamını bozan sonuçların ortadan kaldırılması amaçlanmaktadır.</w:t>
      </w:r>
    </w:p>
    <w:p w:rsidR="00CA40F3" w:rsidRPr="003614C0" w:rsidRDefault="00CA40F3" w:rsidP="00BF5356">
      <w:pPr>
        <w:spacing w:after="40"/>
        <w:ind w:firstLine="709"/>
        <w:jc w:val="both"/>
        <w:rPr>
          <w:i/>
          <w:sz w:val="22"/>
          <w:szCs w:val="22"/>
        </w:rPr>
      </w:pPr>
    </w:p>
    <w:p w:rsidR="003614C0" w:rsidRPr="003614C0" w:rsidRDefault="003614C0" w:rsidP="003614C0">
      <w:pPr>
        <w:ind w:firstLine="708"/>
        <w:jc w:val="both"/>
        <w:rPr>
          <w:i/>
          <w:sz w:val="22"/>
          <w:szCs w:val="22"/>
        </w:rPr>
      </w:pPr>
      <w:r w:rsidRPr="003614C0">
        <w:rPr>
          <w:b/>
          <w:bCs/>
          <w:i/>
          <w:iCs/>
          <w:sz w:val="22"/>
          <w:szCs w:val="22"/>
        </w:rPr>
        <w:t>(5615/23) 5615 sayılı Kanunun 23 üncü maddesiyle Kanunun 10 uncu mad</w:t>
      </w:r>
      <w:r w:rsidRPr="003614C0">
        <w:rPr>
          <w:b/>
          <w:bCs/>
          <w:i/>
          <w:iCs/>
          <w:sz w:val="22"/>
          <w:szCs w:val="22"/>
        </w:rPr>
        <w:softHyphen/>
        <w:t xml:space="preserve">desine eklenen fıkraların gerekçesi: </w:t>
      </w:r>
      <w:r w:rsidRPr="003614C0">
        <w:rPr>
          <w:i/>
          <w:iCs/>
          <w:sz w:val="22"/>
          <w:szCs w:val="22"/>
        </w:rPr>
        <w:t>Getirilen düzenlemeyle, ihaleye katılımda sosyal güvenlik prim borcu ve vergi borcunun kapsamının ilgili kurumların görüşü alınarak Kurumca tespit edilmesi hususu düzenlenmektedir. Böylece, hangi tür ve tutarda vergi ve sigorta prim borcu olanların ihale dışı bırakılacağının düzenlen</w:t>
      </w:r>
      <w:r w:rsidRPr="003614C0">
        <w:rPr>
          <w:i/>
          <w:iCs/>
          <w:sz w:val="22"/>
          <w:szCs w:val="22"/>
        </w:rPr>
        <w:softHyphen/>
        <w:t>mesi yanında, vergi ve sigorta borcu bulunmadığına ilişkin belgelerin sunulma zamanı ve hangi tarih itibarıyla borcun varlığının ihale dışı bırakılmayı gerektire</w:t>
      </w:r>
      <w:r w:rsidRPr="003614C0">
        <w:rPr>
          <w:i/>
          <w:iCs/>
          <w:sz w:val="22"/>
          <w:szCs w:val="22"/>
        </w:rPr>
        <w:softHyphen/>
        <w:t>ceği gibi hususların açıklığa kavuşturulması ve uygulamada karşılaşılan tereddüt</w:t>
      </w:r>
      <w:r w:rsidRPr="003614C0">
        <w:rPr>
          <w:i/>
          <w:iCs/>
          <w:sz w:val="22"/>
          <w:szCs w:val="22"/>
        </w:rPr>
        <w:softHyphen/>
        <w:t xml:space="preserve">lerin ortadan kaldırılması amaçlanmaktadır. </w:t>
      </w:r>
    </w:p>
    <w:p w:rsidR="003614C0" w:rsidRDefault="003614C0" w:rsidP="003614C0">
      <w:pPr>
        <w:ind w:firstLine="708"/>
        <w:jc w:val="both"/>
        <w:rPr>
          <w:i/>
          <w:iCs/>
          <w:sz w:val="22"/>
          <w:szCs w:val="22"/>
        </w:rPr>
      </w:pPr>
      <w:r w:rsidRPr="003614C0">
        <w:rPr>
          <w:i/>
          <w:iCs/>
          <w:sz w:val="22"/>
          <w:szCs w:val="22"/>
        </w:rPr>
        <w:t>İkinci fıkra ile getirilen düzenlemeyle ise, ihaleye katılım aşamasında aranan belgelerden Kurum tarafından belirlenecek olanların, ihaleye katılan her aday veya istekli tarafından ihaleye katılım aşamasında sunulması yerine, aday veya isteklilerden bu durumlarda olmadıklarına dair bir taahhütnamenin alınması ve buna ilişkin kanıtlayıcı belgelerin ihale üzerinde bırakılan istekli tarafından söz</w:t>
      </w:r>
      <w:r w:rsidRPr="003614C0">
        <w:rPr>
          <w:i/>
          <w:iCs/>
          <w:sz w:val="22"/>
          <w:szCs w:val="22"/>
        </w:rPr>
        <w:softHyphen/>
        <w:t>leşmenin imzalanması aşamasında sunulmasına ilişkin düzenleme yapılması ko</w:t>
      </w:r>
      <w:r w:rsidRPr="003614C0">
        <w:rPr>
          <w:i/>
          <w:iCs/>
          <w:sz w:val="22"/>
          <w:szCs w:val="22"/>
        </w:rPr>
        <w:softHyphen/>
        <w:t xml:space="preserve">nusunda Kuruma yetki verilmektedir. Böylece, ihaleye katılım aşamasında talep edilen belge sayısının </w:t>
      </w:r>
      <w:r w:rsidRPr="003614C0">
        <w:rPr>
          <w:i/>
          <w:iCs/>
          <w:sz w:val="22"/>
          <w:szCs w:val="22"/>
        </w:rPr>
        <w:lastRenderedPageBreak/>
        <w:t xml:space="preserve">azaltılması suretiyle bürokratik işlemlerin ve ihaleye katılım maliyetlerinin en aza indirilmesi hedeflenmektedir. </w:t>
      </w:r>
    </w:p>
    <w:p w:rsidR="00CA40F3" w:rsidRPr="003614C0" w:rsidRDefault="00CA40F3" w:rsidP="003614C0">
      <w:pPr>
        <w:ind w:firstLine="708"/>
        <w:jc w:val="both"/>
        <w:rPr>
          <w:i/>
          <w:sz w:val="22"/>
          <w:szCs w:val="22"/>
        </w:rPr>
      </w:pPr>
    </w:p>
    <w:p w:rsidR="003614C0" w:rsidRDefault="003614C0" w:rsidP="003614C0">
      <w:pPr>
        <w:ind w:firstLine="708"/>
        <w:jc w:val="both"/>
        <w:rPr>
          <w:i/>
          <w:iCs/>
          <w:sz w:val="22"/>
          <w:szCs w:val="22"/>
        </w:rPr>
      </w:pPr>
      <w:r w:rsidRPr="003614C0">
        <w:rPr>
          <w:b/>
          <w:bCs/>
          <w:i/>
          <w:iCs/>
          <w:sz w:val="22"/>
          <w:szCs w:val="22"/>
        </w:rPr>
        <w:t xml:space="preserve">(6518/46) 6518 sayılı Kanunun 46 </w:t>
      </w:r>
      <w:proofErr w:type="spellStart"/>
      <w:r w:rsidRPr="003614C0">
        <w:rPr>
          <w:b/>
          <w:bCs/>
          <w:i/>
          <w:iCs/>
          <w:sz w:val="22"/>
          <w:szCs w:val="22"/>
        </w:rPr>
        <w:t>ncı</w:t>
      </w:r>
      <w:proofErr w:type="spellEnd"/>
      <w:r w:rsidRPr="003614C0">
        <w:rPr>
          <w:b/>
          <w:bCs/>
          <w:i/>
          <w:iCs/>
          <w:sz w:val="22"/>
          <w:szCs w:val="22"/>
        </w:rPr>
        <w:t xml:space="preserve"> maddesiyle Kanunun 10 uncu mad</w:t>
      </w:r>
      <w:r w:rsidRPr="003614C0">
        <w:rPr>
          <w:b/>
          <w:bCs/>
          <w:i/>
          <w:iCs/>
          <w:sz w:val="22"/>
          <w:szCs w:val="22"/>
        </w:rPr>
        <w:softHyphen/>
        <w:t>desinin üçüncü fıkrasının son cümlesindeki değişikliğin gerekçesi (alt komis</w:t>
      </w:r>
      <w:r w:rsidRPr="003614C0">
        <w:rPr>
          <w:b/>
          <w:bCs/>
          <w:i/>
          <w:iCs/>
          <w:sz w:val="22"/>
          <w:szCs w:val="22"/>
        </w:rPr>
        <w:softHyphen/>
        <w:t xml:space="preserve">yon gerekçesi): </w:t>
      </w:r>
      <w:r w:rsidRPr="003614C0">
        <w:rPr>
          <w:i/>
          <w:iCs/>
          <w:sz w:val="22"/>
          <w:szCs w:val="22"/>
        </w:rPr>
        <w:t>Yönetim ve denetim faaliyetleri nedeniyle alınacak belgelerin eşit olarak değerlendirilmesi ve danışmanlık hizmet alımı suretiyle gerçekleştiri</w:t>
      </w:r>
      <w:r w:rsidRPr="003614C0">
        <w:rPr>
          <w:i/>
          <w:iCs/>
          <w:sz w:val="22"/>
          <w:szCs w:val="22"/>
        </w:rPr>
        <w:softHyphen/>
        <w:t>len denetim ve kontrollük hizmetleri kapsamında elde edilen iş deneyim belgele</w:t>
      </w:r>
      <w:r w:rsidRPr="003614C0">
        <w:rPr>
          <w:i/>
          <w:iCs/>
          <w:sz w:val="22"/>
          <w:szCs w:val="22"/>
        </w:rPr>
        <w:softHyphen/>
        <w:t>rinin yapım işlerinde kullanılmasının engellenmesine yönelik olarak 4734 sayılı Kamu İhale Kanununun 10 uncu maddesinin yeniden düzenlenmesi ve kanunla</w:t>
      </w:r>
      <w:r w:rsidRPr="003614C0">
        <w:rPr>
          <w:i/>
          <w:iCs/>
          <w:sz w:val="22"/>
          <w:szCs w:val="22"/>
        </w:rPr>
        <w:softHyphen/>
        <w:t xml:space="preserve">rın yapılmasındaki esas ve usullere uygunluğun sağlanması amaçlanmıştır. </w:t>
      </w:r>
    </w:p>
    <w:p w:rsidR="00CA40F3" w:rsidRPr="003614C0" w:rsidRDefault="00CA40F3" w:rsidP="003614C0">
      <w:pPr>
        <w:ind w:firstLine="708"/>
        <w:jc w:val="both"/>
        <w:rPr>
          <w:i/>
          <w:sz w:val="22"/>
          <w:szCs w:val="22"/>
        </w:rPr>
      </w:pPr>
    </w:p>
    <w:p w:rsidR="003614C0" w:rsidRPr="003614C0" w:rsidRDefault="003614C0" w:rsidP="003614C0">
      <w:pPr>
        <w:ind w:firstLine="708"/>
        <w:jc w:val="both"/>
        <w:rPr>
          <w:i/>
          <w:sz w:val="22"/>
          <w:szCs w:val="22"/>
        </w:rPr>
      </w:pPr>
      <w:r w:rsidRPr="003614C0">
        <w:rPr>
          <w:b/>
          <w:bCs/>
          <w:i/>
          <w:iCs/>
          <w:sz w:val="22"/>
          <w:szCs w:val="22"/>
        </w:rPr>
        <w:t xml:space="preserve">(6518/46) 6518 sayılı Kanunun 46 </w:t>
      </w:r>
      <w:proofErr w:type="spellStart"/>
      <w:r w:rsidRPr="003614C0">
        <w:rPr>
          <w:b/>
          <w:bCs/>
          <w:i/>
          <w:iCs/>
          <w:sz w:val="22"/>
          <w:szCs w:val="22"/>
        </w:rPr>
        <w:t>ncı</w:t>
      </w:r>
      <w:proofErr w:type="spellEnd"/>
      <w:r w:rsidRPr="003614C0">
        <w:rPr>
          <w:b/>
          <w:bCs/>
          <w:i/>
          <w:iCs/>
          <w:sz w:val="22"/>
          <w:szCs w:val="22"/>
        </w:rPr>
        <w:t xml:space="preserve"> maddesiyle Kanunun 10 uncu mad</w:t>
      </w:r>
      <w:r w:rsidRPr="003614C0">
        <w:rPr>
          <w:b/>
          <w:bCs/>
          <w:i/>
          <w:iCs/>
          <w:sz w:val="22"/>
          <w:szCs w:val="22"/>
        </w:rPr>
        <w:softHyphen/>
        <w:t>desinin birinci fıkrasının (b) bendinin (2) numaralı alt bendine eklenen parag</w:t>
      </w:r>
      <w:r w:rsidRPr="003614C0">
        <w:rPr>
          <w:b/>
          <w:bCs/>
          <w:i/>
          <w:iCs/>
          <w:sz w:val="22"/>
          <w:szCs w:val="22"/>
        </w:rPr>
        <w:softHyphen/>
        <w:t xml:space="preserve">rafın gerekçesi: </w:t>
      </w:r>
      <w:r w:rsidRPr="003614C0">
        <w:rPr>
          <w:i/>
          <w:iCs/>
          <w:sz w:val="22"/>
          <w:szCs w:val="22"/>
        </w:rPr>
        <w:t>Ar-Ge ve yenilik projeleri ile farklı destekler çerçevesinde pro</w:t>
      </w:r>
      <w:r w:rsidRPr="003614C0">
        <w:rPr>
          <w:i/>
          <w:iCs/>
          <w:sz w:val="22"/>
          <w:szCs w:val="22"/>
        </w:rPr>
        <w:softHyphen/>
        <w:t>jeler yürüten istekliler, iş deneyimini gösteren belgelerinin bulunmaması nede</w:t>
      </w:r>
      <w:r w:rsidRPr="003614C0">
        <w:rPr>
          <w:i/>
          <w:iCs/>
          <w:sz w:val="22"/>
          <w:szCs w:val="22"/>
        </w:rPr>
        <w:softHyphen/>
        <w:t xml:space="preserve">niyle ihalelere katılamamaktadır. Bu isteklilerin ihalelere katılımının sağlanması için, 4734 sayılı Kanunun 10 uncu maddesinin birinci fıkrasının (b) bendinin (2) numaralı alt bendine paragraf eklenmektedir. </w:t>
      </w:r>
    </w:p>
    <w:p w:rsidR="00FE4143" w:rsidRDefault="003614C0" w:rsidP="003614C0">
      <w:pPr>
        <w:ind w:firstLine="708"/>
        <w:jc w:val="both"/>
        <w:rPr>
          <w:i/>
          <w:sz w:val="22"/>
          <w:szCs w:val="22"/>
        </w:rPr>
      </w:pPr>
      <w:r w:rsidRPr="003614C0">
        <w:rPr>
          <w:i/>
          <w:iCs/>
          <w:sz w:val="22"/>
          <w:szCs w:val="22"/>
        </w:rPr>
        <w:t>Ar-ge ve çeşitli destekler çerçevesinde yürütülen projeler sonucu ortaya çı</w:t>
      </w:r>
      <w:r w:rsidRPr="003614C0">
        <w:rPr>
          <w:i/>
          <w:iCs/>
          <w:sz w:val="22"/>
          <w:szCs w:val="22"/>
        </w:rPr>
        <w:softHyphen/>
      </w:r>
      <w:r w:rsidRPr="003614C0">
        <w:rPr>
          <w:i/>
          <w:sz w:val="22"/>
          <w:szCs w:val="22"/>
        </w:rPr>
        <w:t>kan mal ve hizmetlerin piyasaya arz edilmesinden sonra iş deneyimini gösteren belgeler yerine kullanılabilecek belge Bilim, Sanayi ve Teknoloji Bakanlığı tara</w:t>
      </w:r>
      <w:r w:rsidRPr="003614C0">
        <w:rPr>
          <w:i/>
          <w:iCs/>
          <w:sz w:val="22"/>
          <w:szCs w:val="22"/>
        </w:rPr>
        <w:softHyphen/>
      </w:r>
      <w:r w:rsidRPr="003614C0">
        <w:rPr>
          <w:i/>
          <w:sz w:val="22"/>
          <w:szCs w:val="22"/>
        </w:rPr>
        <w:t>fından düzenlenecektir. Ancak mallara ilişkin olarak iş deneyimini gösteren bel</w:t>
      </w:r>
      <w:r w:rsidRPr="003614C0">
        <w:rPr>
          <w:i/>
          <w:iCs/>
          <w:sz w:val="22"/>
          <w:szCs w:val="22"/>
        </w:rPr>
        <w:softHyphen/>
      </w:r>
      <w:r w:rsidRPr="003614C0">
        <w:rPr>
          <w:i/>
          <w:sz w:val="22"/>
          <w:szCs w:val="22"/>
        </w:rPr>
        <w:t xml:space="preserve">genin düzenlenmesi için malın yerli malı belgesine sahip olması zorunludur. Bu </w:t>
      </w:r>
      <w:r w:rsidRPr="003614C0">
        <w:rPr>
          <w:i/>
          <w:iCs/>
          <w:sz w:val="22"/>
          <w:szCs w:val="22"/>
        </w:rPr>
        <w:t>belgeler, proje sonucu ortaya çıkan ürünlerin piyasaya arz tarihinden itibaren beş yıl süreyle kullanılabilecektir. Kamu İhale Kurumu, ilgili kuruluşların görüş</w:t>
      </w:r>
      <w:r w:rsidRPr="003614C0">
        <w:rPr>
          <w:i/>
          <w:iCs/>
          <w:sz w:val="22"/>
          <w:szCs w:val="22"/>
        </w:rPr>
        <w:softHyphen/>
      </w:r>
      <w:r w:rsidRPr="003614C0">
        <w:rPr>
          <w:i/>
          <w:sz w:val="22"/>
          <w:szCs w:val="22"/>
        </w:rPr>
        <w:t>lerini alarak bu belgelerin iş deneyimini gösteren belgeler yerine kullanılmasına yönelik usul ve esasları düzenleyecektir.</w:t>
      </w:r>
    </w:p>
    <w:p w:rsidR="00CA40F3" w:rsidRPr="003614C0" w:rsidRDefault="00CA40F3" w:rsidP="003614C0">
      <w:pPr>
        <w:ind w:firstLine="708"/>
        <w:jc w:val="both"/>
        <w:rPr>
          <w:i/>
          <w:sz w:val="22"/>
          <w:szCs w:val="22"/>
        </w:rPr>
      </w:pPr>
    </w:p>
    <w:p w:rsidR="003614C0" w:rsidRPr="00CA40F3" w:rsidRDefault="003614C0" w:rsidP="00CA40F3">
      <w:pPr>
        <w:ind w:firstLine="708"/>
        <w:jc w:val="both"/>
        <w:rPr>
          <w:i/>
          <w:sz w:val="22"/>
          <w:szCs w:val="22"/>
        </w:rPr>
      </w:pPr>
      <w:r w:rsidRPr="003614C0">
        <w:rPr>
          <w:b/>
          <w:bCs/>
          <w:i/>
          <w:iCs/>
          <w:sz w:val="22"/>
          <w:szCs w:val="22"/>
        </w:rPr>
        <w:t xml:space="preserve">(6676/17) 6676 sayılı Kanunun 17 </w:t>
      </w:r>
      <w:proofErr w:type="spellStart"/>
      <w:r w:rsidRPr="003614C0">
        <w:rPr>
          <w:b/>
          <w:bCs/>
          <w:i/>
          <w:iCs/>
          <w:sz w:val="22"/>
          <w:szCs w:val="22"/>
        </w:rPr>
        <w:t>nci</w:t>
      </w:r>
      <w:proofErr w:type="spellEnd"/>
      <w:r w:rsidRPr="003614C0">
        <w:rPr>
          <w:b/>
          <w:bCs/>
          <w:i/>
          <w:iCs/>
          <w:sz w:val="22"/>
          <w:szCs w:val="22"/>
        </w:rPr>
        <w:t xml:space="preserve"> maddesi ile Kanunun 10 uncu madde</w:t>
      </w:r>
      <w:r w:rsidRPr="003614C0">
        <w:rPr>
          <w:b/>
          <w:bCs/>
          <w:i/>
          <w:iCs/>
          <w:sz w:val="22"/>
          <w:szCs w:val="22"/>
        </w:rPr>
        <w:softHyphen/>
        <w:t xml:space="preserve">sinin (f) bendinde yapılan düzenlemenin gerekçesi: </w:t>
      </w:r>
      <w:r w:rsidRPr="003614C0">
        <w:rPr>
          <w:i/>
          <w:iCs/>
          <w:sz w:val="22"/>
          <w:szCs w:val="22"/>
        </w:rPr>
        <w:t xml:space="preserve">Kamu alımlarında iş bitirme belgesi yerine geçen teknolojik ürün deneyim belgesi mevcut mevzuat kapsamında Ar-Ge merkezleri, </w:t>
      </w:r>
      <w:proofErr w:type="spellStart"/>
      <w:r w:rsidRPr="003614C0">
        <w:rPr>
          <w:i/>
          <w:iCs/>
          <w:sz w:val="22"/>
          <w:szCs w:val="22"/>
        </w:rPr>
        <w:t>teknogirişim</w:t>
      </w:r>
      <w:proofErr w:type="spellEnd"/>
      <w:r w:rsidRPr="003614C0">
        <w:rPr>
          <w:i/>
          <w:iCs/>
          <w:sz w:val="22"/>
          <w:szCs w:val="22"/>
        </w:rPr>
        <w:t xml:space="preserve"> sermayesi desteğinden yararlanan işletmeler ve kamu destekli Ar-Ge projelerini başarıyla tamamlayan işletmelere verilmektedir.</w:t>
      </w:r>
      <w:r w:rsidR="00CA40F3">
        <w:rPr>
          <w:i/>
          <w:iCs/>
          <w:sz w:val="22"/>
          <w:szCs w:val="22"/>
        </w:rPr>
        <w:t xml:space="preserve"> </w:t>
      </w:r>
      <w:r w:rsidRPr="003614C0">
        <w:rPr>
          <w:i/>
          <w:iCs/>
          <w:sz w:val="22"/>
          <w:szCs w:val="22"/>
        </w:rPr>
        <w:t xml:space="preserve">Öngörülen düzenleme ile teknoloji geliştirme bölgelerinde geliştirilen ürünlere ve işletmelerin </w:t>
      </w:r>
      <w:proofErr w:type="spellStart"/>
      <w:r w:rsidRPr="003614C0">
        <w:rPr>
          <w:i/>
          <w:iCs/>
          <w:sz w:val="22"/>
          <w:szCs w:val="22"/>
        </w:rPr>
        <w:t>özkaynaklarını</w:t>
      </w:r>
      <w:proofErr w:type="spellEnd"/>
      <w:r w:rsidRPr="003614C0">
        <w:rPr>
          <w:i/>
          <w:iCs/>
          <w:sz w:val="22"/>
          <w:szCs w:val="22"/>
        </w:rPr>
        <w:t xml:space="preserve"> kullanarak başarıyla tamamladıkları projeler sonucu ortaya çıkan ürünlere de bu belgenin verilmesine imkân sağlanmaktadır. </w:t>
      </w:r>
    </w:p>
    <w:p w:rsidR="003614C0" w:rsidRPr="001D68E1" w:rsidRDefault="003614C0" w:rsidP="001734CA">
      <w:pPr>
        <w:ind w:firstLine="708"/>
        <w:jc w:val="both"/>
      </w:pPr>
    </w:p>
    <w:p w:rsidR="00313669" w:rsidRPr="001D68E1" w:rsidRDefault="00313669" w:rsidP="001734CA">
      <w:pPr>
        <w:ind w:firstLine="708"/>
        <w:jc w:val="both"/>
        <w:rPr>
          <w:b/>
        </w:rPr>
      </w:pPr>
      <w:r w:rsidRPr="001D68E1">
        <w:rPr>
          <w:b/>
          <w:iCs/>
          <w:snapToGrid w:val="0"/>
        </w:rPr>
        <w:t>İhaleye katılamayacak olanlar</w:t>
      </w:r>
    </w:p>
    <w:p w:rsidR="00313669" w:rsidRPr="001D68E1" w:rsidRDefault="00313669" w:rsidP="001734CA">
      <w:pPr>
        <w:ind w:firstLine="708"/>
        <w:jc w:val="both"/>
        <w:rPr>
          <w:snapToGrid w:val="0"/>
        </w:rPr>
      </w:pPr>
      <w:r w:rsidRPr="001D68E1">
        <w:rPr>
          <w:b/>
          <w:bCs/>
          <w:snapToGrid w:val="0"/>
        </w:rPr>
        <w:t>Madde 11-</w:t>
      </w:r>
      <w:r w:rsidRPr="001D68E1">
        <w:rPr>
          <w:snapToGrid w:val="0"/>
        </w:rPr>
        <w:t xml:space="preserve"> Aşağıda sayılanlar doğrudan veya dolaylı veya alt yüklenici olarak, kendileri veya başkaları adına hiçbir şekilde ihalelere katılamazlar:</w:t>
      </w:r>
    </w:p>
    <w:p w:rsidR="00CE4904" w:rsidRPr="001D68E1" w:rsidRDefault="00CE4904" w:rsidP="00B2645C">
      <w:pPr>
        <w:jc w:val="both"/>
      </w:pPr>
    </w:p>
    <w:p w:rsidR="00313669" w:rsidRPr="001D68E1" w:rsidRDefault="00313669" w:rsidP="001734CA">
      <w:pPr>
        <w:ind w:firstLine="708"/>
        <w:jc w:val="both"/>
      </w:pPr>
      <w:r w:rsidRPr="001D68E1">
        <w:rPr>
          <w:b/>
          <w:snapToGrid w:val="0"/>
        </w:rPr>
        <w:t>a)</w:t>
      </w:r>
      <w:r w:rsidRPr="001D68E1">
        <w:rPr>
          <w:snapToGrid w:val="0"/>
        </w:rPr>
        <w:t xml:space="preserve"> </w:t>
      </w:r>
      <w:r w:rsidR="00343698" w:rsidRPr="001D68E1">
        <w:rPr>
          <w:b/>
          <w:bCs/>
          <w:snapToGrid w:val="0"/>
        </w:rPr>
        <w:t xml:space="preserve">(Değişik: </w:t>
      </w:r>
      <w:proofErr w:type="gramStart"/>
      <w:r w:rsidR="00343698" w:rsidRPr="001D68E1">
        <w:rPr>
          <w:b/>
          <w:bCs/>
          <w:snapToGrid w:val="0"/>
        </w:rPr>
        <w:t>20/11/2008</w:t>
      </w:r>
      <w:proofErr w:type="gramEnd"/>
      <w:r w:rsidR="00343698" w:rsidRPr="001D68E1">
        <w:rPr>
          <w:b/>
          <w:bCs/>
          <w:snapToGrid w:val="0"/>
        </w:rPr>
        <w:t xml:space="preserve">-5812/4 md.) </w:t>
      </w:r>
      <w:r w:rsidR="00343698" w:rsidRPr="001D68E1">
        <w:t xml:space="preserve">Bu Kanun ve diğer kanunlardaki hükümler gereğince geçici veya sürekli olarak </w:t>
      </w:r>
      <w:r w:rsidR="00D17BAE" w:rsidRPr="001D68E1">
        <w:rPr>
          <w:rFonts w:eastAsia="ヒラギノ明朝 Pro W3"/>
          <w:lang w:eastAsia="en-US"/>
        </w:rPr>
        <w:t>idarelerce veya mahkeme kararıyla</w:t>
      </w:r>
      <w:r w:rsidR="00D17BAE" w:rsidRPr="001D68E1">
        <w:t xml:space="preserve"> </w:t>
      </w:r>
      <w:r w:rsidR="00343698" w:rsidRPr="001D68E1">
        <w:t>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r w:rsidR="007441E8" w:rsidRPr="001D68E1">
        <w:rPr>
          <w:rStyle w:val="DipnotBavurusu"/>
        </w:rPr>
        <w:footnoteReference w:id="11"/>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t xml:space="preserve">b) </w:t>
      </w:r>
      <w:r w:rsidRPr="001D68E1">
        <w:rPr>
          <w:snapToGrid w:val="0"/>
        </w:rPr>
        <w:t>İlgili mercilerce hileli iflas ettiğine karar verilenler.</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c)</w:t>
      </w:r>
      <w:r w:rsidRPr="001D68E1">
        <w:rPr>
          <w:snapToGrid w:val="0"/>
        </w:rPr>
        <w:t xml:space="preserve"> İhaleyi yapan idarenin ihale yetkilisi kişileri ile bu yetkiye sahip kurullarda görevli kişiler.</w:t>
      </w:r>
    </w:p>
    <w:p w:rsidR="00CE4904" w:rsidRPr="001D68E1" w:rsidRDefault="00313669" w:rsidP="00B2645C">
      <w:pPr>
        <w:jc w:val="both"/>
        <w:rPr>
          <w:snapToGrid w:val="0"/>
        </w:rPr>
      </w:pPr>
      <w:r w:rsidRPr="001D68E1">
        <w:rPr>
          <w:snapToGrid w:val="0"/>
        </w:rPr>
        <w:t xml:space="preserve">            </w:t>
      </w:r>
    </w:p>
    <w:p w:rsidR="00313669" w:rsidRPr="001D68E1" w:rsidRDefault="00313669" w:rsidP="001734CA">
      <w:pPr>
        <w:ind w:firstLine="708"/>
        <w:jc w:val="both"/>
      </w:pPr>
      <w:r w:rsidRPr="001D68E1">
        <w:rPr>
          <w:b/>
          <w:snapToGrid w:val="0"/>
        </w:rPr>
        <w:lastRenderedPageBreak/>
        <w:t>d)</w:t>
      </w:r>
      <w:r w:rsidRPr="001D68E1">
        <w:rPr>
          <w:snapToGrid w:val="0"/>
        </w:rPr>
        <w:t xml:space="preserve"> İhaleyi yapan idarenin ihale konusu işle ilgili her türlü ihale işlemlerini hazırlamak, yürütmek, sonuçlandırmak ve onaylamakla görevli olanlar.</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pPr>
      <w:r w:rsidRPr="001D68E1">
        <w:rPr>
          <w:b/>
          <w:snapToGrid w:val="0"/>
        </w:rPr>
        <w:t>e)</w:t>
      </w:r>
      <w:r w:rsidRPr="001D68E1">
        <w:rPr>
          <w:snapToGrid w:val="0"/>
        </w:rPr>
        <w:t xml:space="preserve"> (c) ve (d) bentlerinde belirtilen şahısların eşleri ve üçüncü dereceye kadar kan ve ikinci dereceye kadar kayın  hısımları ile evlatlıkları ve evlat edinenleri.</w:t>
      </w:r>
    </w:p>
    <w:p w:rsidR="00CE4904" w:rsidRPr="001D68E1" w:rsidRDefault="00313669" w:rsidP="00B2645C">
      <w:pPr>
        <w:jc w:val="both"/>
        <w:rPr>
          <w:snapToGrid w:val="0"/>
        </w:rPr>
      </w:pPr>
      <w:r w:rsidRPr="001D68E1">
        <w:rPr>
          <w:snapToGrid w:val="0"/>
        </w:rPr>
        <w:t>           </w:t>
      </w:r>
    </w:p>
    <w:p w:rsidR="00313669" w:rsidRPr="001D68E1" w:rsidRDefault="00313669" w:rsidP="001734CA">
      <w:pPr>
        <w:ind w:firstLine="708"/>
        <w:jc w:val="both"/>
        <w:rPr>
          <w:snapToGrid w:val="0"/>
        </w:rPr>
      </w:pPr>
      <w:r w:rsidRPr="001D68E1">
        <w:rPr>
          <w:b/>
          <w:snapToGrid w:val="0"/>
        </w:rPr>
        <w:t>f)</w:t>
      </w:r>
      <w:r w:rsidRPr="001D68E1">
        <w:rPr>
          <w:snapToGrid w:val="0"/>
        </w:rPr>
        <w:t xml:space="preserve"> (c), (d) ve (e) bentlerinde belirtilenlerin ortakları ile şirketleri (bu kişilerin yönetim kurullarında görevli bulunmadıkları veya sermayesinin % 10'undan fazlasına sahip olmadıkları anonim şirketler hariç).</w:t>
      </w:r>
    </w:p>
    <w:p w:rsidR="001A2E2D" w:rsidRPr="001D68E1" w:rsidRDefault="001A2E2D" w:rsidP="001734CA">
      <w:pPr>
        <w:ind w:firstLine="708"/>
        <w:jc w:val="both"/>
        <w:rPr>
          <w:snapToGrid w:val="0"/>
        </w:rPr>
      </w:pPr>
    </w:p>
    <w:p w:rsidR="001A2E2D" w:rsidRPr="00FB62AC" w:rsidRDefault="001A2E2D" w:rsidP="00A80C5C">
      <w:pPr>
        <w:spacing w:line="240" w:lineRule="exact"/>
        <w:ind w:firstLine="709"/>
        <w:jc w:val="both"/>
        <w:rPr>
          <w:snapToGrid w:val="0"/>
          <w:color w:val="FF0000"/>
        </w:rPr>
      </w:pPr>
      <w:r w:rsidRPr="001D68E1">
        <w:rPr>
          <w:b/>
          <w:snapToGrid w:val="0"/>
        </w:rPr>
        <w:t>g)</w:t>
      </w:r>
      <w:r w:rsidRPr="001D68E1">
        <w:rPr>
          <w:snapToGrid w:val="0"/>
        </w:rPr>
        <w:t xml:space="preserve"> </w:t>
      </w:r>
      <w:r w:rsidR="00624152" w:rsidRPr="001D68E1">
        <w:rPr>
          <w:b/>
          <w:bCs/>
        </w:rPr>
        <w:t xml:space="preserve">(Ek bent: </w:t>
      </w:r>
      <w:r w:rsidR="00624152">
        <w:rPr>
          <w:b/>
          <w:bCs/>
        </w:rPr>
        <w:t>31</w:t>
      </w:r>
      <w:r w:rsidR="00624152" w:rsidRPr="001D68E1">
        <w:rPr>
          <w:b/>
          <w:bCs/>
        </w:rPr>
        <w:t>/1</w:t>
      </w:r>
      <w:r w:rsidR="00624152">
        <w:rPr>
          <w:b/>
          <w:bCs/>
        </w:rPr>
        <w:t>0</w:t>
      </w:r>
      <w:r w:rsidR="00624152" w:rsidRPr="001D68E1">
        <w:rPr>
          <w:b/>
          <w:bCs/>
        </w:rPr>
        <w:t xml:space="preserve">/2016-KHK-678/30 </w:t>
      </w:r>
      <w:proofErr w:type="spellStart"/>
      <w:r w:rsidR="00624152" w:rsidRPr="001D68E1">
        <w:rPr>
          <w:b/>
          <w:bCs/>
        </w:rPr>
        <w:t>md</w:t>
      </w:r>
      <w:proofErr w:type="gramStart"/>
      <w:r w:rsidR="00624152" w:rsidRPr="001D68E1">
        <w:rPr>
          <w:b/>
          <w:bCs/>
        </w:rPr>
        <w:t>.</w:t>
      </w:r>
      <w:proofErr w:type="spellEnd"/>
      <w:r w:rsidR="00624152">
        <w:rPr>
          <w:b/>
          <w:bCs/>
        </w:rPr>
        <w:t>;</w:t>
      </w:r>
      <w:proofErr w:type="gramEnd"/>
      <w:r w:rsidR="00624152">
        <w:rPr>
          <w:b/>
          <w:bCs/>
        </w:rPr>
        <w:t xml:space="preserve"> Değişik bent: 2</w:t>
      </w:r>
      <w:r w:rsidR="00624152" w:rsidRPr="00CC6F27">
        <w:rPr>
          <w:b/>
          <w:bCs/>
        </w:rPr>
        <w:t xml:space="preserve">/1/2017-KHK-684/3 </w:t>
      </w:r>
      <w:proofErr w:type="spellStart"/>
      <w:r w:rsidR="00624152" w:rsidRPr="00CC6F27">
        <w:rPr>
          <w:b/>
          <w:snapToGrid w:val="0"/>
        </w:rPr>
        <w:t>md.</w:t>
      </w:r>
      <w:r w:rsidR="00624152">
        <w:rPr>
          <w:b/>
          <w:snapToGrid w:val="0"/>
        </w:rPr>
        <w:t>;aynen</w:t>
      </w:r>
      <w:proofErr w:type="spellEnd"/>
      <w:r w:rsidR="00624152">
        <w:rPr>
          <w:b/>
          <w:snapToGrid w:val="0"/>
        </w:rPr>
        <w:t xml:space="preserve"> kabul:1/2/2018-7071/29 </w:t>
      </w:r>
      <w:proofErr w:type="spellStart"/>
      <w:r w:rsidR="00624152">
        <w:rPr>
          <w:b/>
          <w:snapToGrid w:val="0"/>
        </w:rPr>
        <w:t>md.</w:t>
      </w:r>
      <w:proofErr w:type="spellEnd"/>
      <w:r w:rsidR="00624152" w:rsidRPr="00CC6F27">
        <w:rPr>
          <w:b/>
          <w:snapToGrid w:val="0"/>
        </w:rPr>
        <w:t>)</w:t>
      </w:r>
      <w:r w:rsidR="00624152" w:rsidRPr="00CC6F27">
        <w:rPr>
          <w:snapToGrid w:val="0"/>
        </w:rPr>
        <w:t xml:space="preserve"> Terör örgütlerine </w:t>
      </w:r>
      <w:proofErr w:type="spellStart"/>
      <w:r w:rsidR="00624152" w:rsidRPr="00CC6F27">
        <w:rPr>
          <w:snapToGrid w:val="0"/>
        </w:rPr>
        <w:t>iltisakı</w:t>
      </w:r>
      <w:proofErr w:type="spellEnd"/>
      <w:r w:rsidR="00624152" w:rsidRPr="00CC6F27">
        <w:rPr>
          <w:snapToGrid w:val="0"/>
        </w:rPr>
        <w:t> yahut bunlarla irtibatı olduğu Emniyet Genel Müdürlüğü tarafından bildirilen gerçek ve tüzel kişiler ile bu kapsamda olduğu Millî İstihbarat Teşkilatı Müsteşarlığı tarafından bildirilen yurt dışı bağlantılı gerçek ve tüzel kişiler.</w:t>
      </w:r>
    </w:p>
    <w:p w:rsidR="001A2E2D" w:rsidRPr="00FB62AC" w:rsidRDefault="001A2E2D" w:rsidP="001734CA">
      <w:pPr>
        <w:ind w:firstLine="708"/>
        <w:jc w:val="both"/>
        <w:rPr>
          <w:snapToGrid w:val="0"/>
        </w:rPr>
      </w:pPr>
    </w:p>
    <w:p w:rsidR="00313669" w:rsidRPr="001D68E1" w:rsidRDefault="00313669" w:rsidP="001E31B2">
      <w:pPr>
        <w:jc w:val="both"/>
      </w:pPr>
      <w:r w:rsidRPr="001D68E1">
        <w:rPr>
          <w:snapToGrid w:val="0"/>
        </w:rPr>
        <w:t xml:space="preserve">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rsidR="00313669" w:rsidRPr="001D68E1" w:rsidRDefault="00313669" w:rsidP="00B2645C">
      <w:pPr>
        <w:ind w:firstLine="340"/>
        <w:jc w:val="both"/>
      </w:pPr>
      <w:r w:rsidRPr="001D68E1">
        <w:rPr>
          <w:snapToGrid w:val="0"/>
        </w:rPr>
        <w:t> </w:t>
      </w:r>
    </w:p>
    <w:p w:rsidR="00313669" w:rsidRPr="001D68E1" w:rsidRDefault="00313669" w:rsidP="001734CA">
      <w:pPr>
        <w:ind w:firstLine="708"/>
        <w:jc w:val="both"/>
        <w:rPr>
          <w:snapToGrid w:val="0"/>
        </w:rPr>
      </w:pPr>
      <w:r w:rsidRPr="001D68E1">
        <w:rPr>
          <w:b/>
          <w:bCs/>
          <w:snapToGrid w:val="0"/>
        </w:rPr>
        <w:t xml:space="preserve">(Değişik üçüncü fıkra: </w:t>
      </w:r>
      <w:proofErr w:type="gramStart"/>
      <w:r w:rsidRPr="001D68E1">
        <w:rPr>
          <w:b/>
          <w:bCs/>
          <w:snapToGrid w:val="0"/>
        </w:rPr>
        <w:t>30/7/2003</w:t>
      </w:r>
      <w:proofErr w:type="gramEnd"/>
      <w:r w:rsidRPr="001D68E1">
        <w:rPr>
          <w:b/>
          <w:bCs/>
          <w:snapToGrid w:val="0"/>
        </w:rPr>
        <w:t xml:space="preserve">-4964/8 md.) </w:t>
      </w:r>
      <w:r w:rsidRPr="001D68E1">
        <w:rPr>
          <w:snapToGrid w:val="0"/>
        </w:rPr>
        <w:t>İhaleyi yapan idare bünyesinde bulunan veya idare ile ilgili her ne amaçla kurulmuş olursa olsun vakıf, dernek, birlik, sandık gibi kuruluşlar ile bu kuruluşların ortak oldukları şirketler bu idarelerin ihalelerine katılamazlar.</w:t>
      </w:r>
    </w:p>
    <w:p w:rsidR="00AE7634" w:rsidRPr="001D68E1" w:rsidRDefault="00AE7634" w:rsidP="001734CA">
      <w:pPr>
        <w:ind w:firstLine="708"/>
        <w:jc w:val="both"/>
        <w:rPr>
          <w:snapToGrid w:val="0"/>
        </w:rPr>
      </w:pPr>
    </w:p>
    <w:p w:rsidR="00A80C5C" w:rsidRPr="001D68E1" w:rsidRDefault="00313669" w:rsidP="000D6950">
      <w:pPr>
        <w:ind w:firstLine="708"/>
        <w:jc w:val="both"/>
        <w:rPr>
          <w:snapToGrid w:val="0"/>
        </w:rPr>
      </w:pPr>
      <w:r w:rsidRPr="001D68E1">
        <w:rPr>
          <w:snapToGrid w:val="0"/>
        </w:rPr>
        <w:t>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A80C5C" w:rsidRPr="001D68E1" w:rsidRDefault="00A80C5C" w:rsidP="000D6950">
      <w:pPr>
        <w:ind w:firstLine="708"/>
        <w:jc w:val="both"/>
        <w:rPr>
          <w:snapToGrid w:val="0"/>
        </w:rPr>
      </w:pPr>
    </w:p>
    <w:p w:rsidR="00713202" w:rsidRPr="00365F97" w:rsidRDefault="00713202" w:rsidP="00713202">
      <w:pPr>
        <w:pStyle w:val="NormalWeb"/>
        <w:shd w:val="clear" w:color="auto" w:fill="FFFFFF"/>
        <w:spacing w:before="0" w:beforeAutospacing="0" w:after="0" w:afterAutospacing="0"/>
        <w:ind w:firstLine="709"/>
        <w:jc w:val="both"/>
        <w:rPr>
          <w:color w:val="000000"/>
        </w:rPr>
      </w:pPr>
      <w:r>
        <w:rPr>
          <w:b/>
          <w:bCs/>
        </w:rPr>
        <w:t>(Ek fıkra: 31</w:t>
      </w:r>
      <w:r w:rsidRPr="001D68E1">
        <w:rPr>
          <w:b/>
          <w:bCs/>
        </w:rPr>
        <w:t>/1</w:t>
      </w:r>
      <w:r>
        <w:rPr>
          <w:b/>
          <w:bCs/>
        </w:rPr>
        <w:t>0</w:t>
      </w:r>
      <w:r w:rsidRPr="001D68E1">
        <w:rPr>
          <w:b/>
          <w:bCs/>
        </w:rPr>
        <w:t xml:space="preserve">/2016-KHK-678/30 </w:t>
      </w:r>
      <w:proofErr w:type="spellStart"/>
      <w:r w:rsidRPr="001D68E1">
        <w:rPr>
          <w:b/>
          <w:bCs/>
        </w:rPr>
        <w:t>md</w:t>
      </w:r>
      <w:proofErr w:type="gramStart"/>
      <w:r w:rsidRPr="001D68E1">
        <w:rPr>
          <w:b/>
          <w:bCs/>
        </w:rPr>
        <w:t>.</w:t>
      </w:r>
      <w:proofErr w:type="spellEnd"/>
      <w:r>
        <w:rPr>
          <w:b/>
          <w:bCs/>
        </w:rPr>
        <w:t>;</w:t>
      </w:r>
      <w:proofErr w:type="gramEnd"/>
      <w:r w:rsidRPr="00C924C2">
        <w:rPr>
          <w:b/>
          <w:snapToGrid w:val="0"/>
        </w:rPr>
        <w:t xml:space="preserve"> </w:t>
      </w:r>
      <w:r>
        <w:rPr>
          <w:b/>
          <w:snapToGrid w:val="0"/>
        </w:rPr>
        <w:t xml:space="preserve">aynen kabul:1/2/2018-7071/29 </w:t>
      </w:r>
      <w:proofErr w:type="spellStart"/>
      <w:r>
        <w:rPr>
          <w:b/>
          <w:snapToGrid w:val="0"/>
        </w:rPr>
        <w:t>md.</w:t>
      </w:r>
      <w:proofErr w:type="spellEnd"/>
      <w:r w:rsidRPr="001D68E1">
        <w:rPr>
          <w:b/>
          <w:bCs/>
        </w:rPr>
        <w:t xml:space="preserve">) </w:t>
      </w:r>
      <w:r w:rsidRPr="001D68E1">
        <w:rPr>
          <w:snapToGrid w:val="0"/>
        </w:rPr>
        <w:t xml:space="preserve">Birinci fıkranın (g) bendi kapsamındaki bildirimlere ilişkin usul ve esaslar </w:t>
      </w:r>
      <w:r>
        <w:rPr>
          <w:snapToGrid w:val="0"/>
        </w:rPr>
        <w:t xml:space="preserve"> (</w:t>
      </w:r>
      <w:r>
        <w:rPr>
          <w:b/>
          <w:bCs/>
        </w:rPr>
        <w:t>Değişik ibare</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w:t>
      </w:r>
      <w:proofErr w:type="spellStart"/>
      <w:r w:rsidRPr="00CB0D3E">
        <w:rPr>
          <w:b/>
          <w:bCs/>
        </w:rPr>
        <w:t>md.</w:t>
      </w:r>
      <w:proofErr w:type="spellEnd"/>
      <w:r>
        <w:rPr>
          <w:b/>
          <w:bCs/>
        </w:rPr>
        <w:t xml:space="preserve">) </w:t>
      </w:r>
      <w:r>
        <w:rPr>
          <w:snapToGrid w:val="0"/>
        </w:rPr>
        <w:t>Cumhurbaşkanınca</w:t>
      </w:r>
      <w:r w:rsidRPr="001D68E1">
        <w:rPr>
          <w:snapToGrid w:val="0"/>
        </w:rPr>
        <w:t xml:space="preserve"> belirlenir. Söz konusu bent kapsamında olduğu tespit edilen istekliler ihale dışı bırakılır, ancak bunların teminatları hakkında dördüncü fıkrada yer alan hüküm uygulanmaz.</w:t>
      </w:r>
      <w:r>
        <w:rPr>
          <w:snapToGrid w:val="0"/>
        </w:rPr>
        <w:t xml:space="preserve"> </w:t>
      </w:r>
      <w:r w:rsidRPr="001D68E1">
        <w:rPr>
          <w:b/>
          <w:bCs/>
        </w:rPr>
        <w:t xml:space="preserve">(Ek </w:t>
      </w:r>
      <w:r>
        <w:rPr>
          <w:b/>
          <w:bCs/>
        </w:rPr>
        <w:t>cümleler</w:t>
      </w:r>
      <w:r w:rsidRPr="001D68E1">
        <w:rPr>
          <w:b/>
          <w:bCs/>
        </w:rPr>
        <w:t>:</w:t>
      </w:r>
      <w:r>
        <w:rPr>
          <w:b/>
          <w:bCs/>
        </w:rPr>
        <w:t xml:space="preserve"> </w:t>
      </w:r>
      <w:proofErr w:type="gramStart"/>
      <w:r>
        <w:rPr>
          <w:b/>
          <w:bCs/>
        </w:rPr>
        <w:t>2</w:t>
      </w:r>
      <w:r w:rsidRPr="001D68E1">
        <w:rPr>
          <w:b/>
          <w:bCs/>
        </w:rPr>
        <w:t>/1/201</w:t>
      </w:r>
      <w:r>
        <w:rPr>
          <w:b/>
          <w:bCs/>
        </w:rPr>
        <w:t>7</w:t>
      </w:r>
      <w:proofErr w:type="gramEnd"/>
      <w:r w:rsidRPr="001D68E1">
        <w:rPr>
          <w:b/>
          <w:bCs/>
        </w:rPr>
        <w:t>-KHK-6</w:t>
      </w:r>
      <w:r>
        <w:rPr>
          <w:b/>
          <w:bCs/>
        </w:rPr>
        <w:t>80</w:t>
      </w:r>
      <w:r w:rsidRPr="001D68E1">
        <w:rPr>
          <w:b/>
          <w:bCs/>
        </w:rPr>
        <w:t>/</w:t>
      </w:r>
      <w:r>
        <w:rPr>
          <w:b/>
          <w:bCs/>
        </w:rPr>
        <w:t>65</w:t>
      </w:r>
      <w:r w:rsidRPr="001D68E1">
        <w:rPr>
          <w:b/>
          <w:bCs/>
        </w:rPr>
        <w:t xml:space="preserve"> </w:t>
      </w:r>
      <w:proofErr w:type="spellStart"/>
      <w:r w:rsidRPr="001D68E1">
        <w:rPr>
          <w:b/>
          <w:bCs/>
        </w:rPr>
        <w:t>md.</w:t>
      </w:r>
      <w:proofErr w:type="spellEnd"/>
      <w:r w:rsidRPr="00C924C2">
        <w:rPr>
          <w:b/>
          <w:snapToGrid w:val="0"/>
        </w:rPr>
        <w:t xml:space="preserve"> </w:t>
      </w:r>
      <w:r>
        <w:rPr>
          <w:b/>
          <w:snapToGrid w:val="0"/>
        </w:rPr>
        <w:t xml:space="preserve">aynen kabul:1/2/2018-7071/29 </w:t>
      </w:r>
      <w:proofErr w:type="spellStart"/>
      <w:r>
        <w:rPr>
          <w:b/>
          <w:snapToGrid w:val="0"/>
        </w:rPr>
        <w:t>md.</w:t>
      </w:r>
      <w:proofErr w:type="spellEnd"/>
      <w:r w:rsidRPr="001D68E1">
        <w:rPr>
          <w:b/>
          <w:bCs/>
        </w:rPr>
        <w:t xml:space="preserve">) </w:t>
      </w:r>
      <w:r w:rsidRPr="009E0DF9">
        <w:rPr>
          <w:snapToGrid w:val="0"/>
        </w:rPr>
        <w:t xml:space="preserve">Aynı bent kapsamındaki işlemlerin yürütülmesinde görev alan kamu görevlilerinin, yaptıkları iş ve işlemler nedeniyle hukuki, idari, mali ve cezai sorumluluğu doğmaz. Söz konusu bent hükümlerine göre yürütülen faaliyetler çerçevesinde elde edilen bilgi ve kayıtları, hukuka aykırı olarak kullanan, bir başkasına veren, yayan veya ele geçiren kişi, </w:t>
      </w:r>
      <w:proofErr w:type="gramStart"/>
      <w:r w:rsidRPr="009E0DF9">
        <w:rPr>
          <w:snapToGrid w:val="0"/>
        </w:rPr>
        <w:t>26/9/2004</w:t>
      </w:r>
      <w:proofErr w:type="gramEnd"/>
      <w:r w:rsidRPr="009E0DF9">
        <w:rPr>
          <w:snapToGrid w:val="0"/>
        </w:rPr>
        <w:t xml:space="preserve"> tarihli ve 5237 sayılı Türk Ceza Kanunu hükümlerine göre cezalandırılır.</w:t>
      </w:r>
    </w:p>
    <w:p w:rsidR="00081A41" w:rsidRDefault="00E1571D" w:rsidP="000D6950">
      <w:pPr>
        <w:ind w:firstLine="708"/>
        <w:jc w:val="both"/>
        <w:rPr>
          <w:snapToGrid w:val="0"/>
        </w:rPr>
      </w:pPr>
      <w:r>
        <w:rPr>
          <w:snapToGrid w:val="0"/>
        </w:rPr>
        <w:t> </w:t>
      </w:r>
    </w:p>
    <w:p w:rsidR="00E1571D" w:rsidRPr="00FA5995" w:rsidRDefault="00E1571D" w:rsidP="00E1571D">
      <w:pPr>
        <w:ind w:firstLine="708"/>
        <w:jc w:val="both"/>
        <w:rPr>
          <w:snapToGrid w:val="0"/>
          <w:sz w:val="22"/>
          <w:szCs w:val="22"/>
        </w:rPr>
      </w:pPr>
      <w:r w:rsidRPr="00FA5995">
        <w:rPr>
          <w:b/>
          <w:bCs/>
          <w:i/>
          <w:iCs/>
          <w:snapToGrid w:val="0"/>
          <w:sz w:val="22"/>
          <w:szCs w:val="22"/>
        </w:rPr>
        <w:t xml:space="preserve">(4734/11) Gerekçe madde 11. </w:t>
      </w:r>
      <w:r w:rsidRPr="00FA5995">
        <w:rPr>
          <w:i/>
          <w:iCs/>
          <w:snapToGrid w:val="0"/>
          <w:sz w:val="22"/>
          <w:szCs w:val="22"/>
        </w:rPr>
        <w:t>– Kamu ihalelerinde şeffaflığın ve tarafsızlığın sağlanabilmesi amacıyla; ihale dokümanı hazırlığı, yaklaşık maliyet tespiti gibi ihale öncesi hazırlık işlemleri yapanlar, ihaleyi yürüten ve sonuçlandıran ihale komisyonları, ihale öncesi ve sonrası onay makamı olan ihale yetkilileri, ihale işlemlerine ilişkin aşamalarda bilgi sahibi olanlar, kamu ihalelerine girmekten geçici veya sürekli olarak yasaklanmış olanlar ile ilgili mercilerce hileli iflas etti</w:t>
      </w:r>
      <w:r w:rsidRPr="00FA5995">
        <w:rPr>
          <w:i/>
          <w:iCs/>
          <w:snapToGrid w:val="0"/>
          <w:sz w:val="22"/>
          <w:szCs w:val="22"/>
        </w:rPr>
        <w:softHyphen/>
        <w:t xml:space="preserve">ğine karar verilenlerin doğrudan veya dolaylı veya alt yüklenici olarak kendileri veya başkaları adına herhangi bir şekilde ihalelere katılmaları önlenmektedir. </w:t>
      </w:r>
    </w:p>
    <w:p w:rsidR="00E1571D" w:rsidRPr="00FA5995" w:rsidRDefault="00E1571D" w:rsidP="00E1571D">
      <w:pPr>
        <w:ind w:firstLine="708"/>
        <w:jc w:val="both"/>
        <w:rPr>
          <w:snapToGrid w:val="0"/>
          <w:sz w:val="22"/>
          <w:szCs w:val="22"/>
        </w:rPr>
      </w:pPr>
      <w:r w:rsidRPr="00FA5995">
        <w:rPr>
          <w:i/>
          <w:iCs/>
          <w:snapToGrid w:val="0"/>
          <w:sz w:val="22"/>
          <w:szCs w:val="22"/>
        </w:rPr>
        <w:t xml:space="preserve">İhaleye katılacak istekliler arasında eşitlik ve rekabeti sağlamak ve ihaleye fesat karıştırılmasını önlemek üzere; ihale konusu işin danışmanlık hizmetlerini yapan yüklenicilerin o işin </w:t>
      </w:r>
      <w:r w:rsidRPr="00FA5995">
        <w:rPr>
          <w:i/>
          <w:iCs/>
          <w:snapToGrid w:val="0"/>
          <w:sz w:val="22"/>
          <w:szCs w:val="22"/>
        </w:rPr>
        <w:lastRenderedPageBreak/>
        <w:t>ihalesine katılması ve ihale konusu işin yüklenici</w:t>
      </w:r>
      <w:r w:rsidRPr="00FA5995">
        <w:rPr>
          <w:i/>
          <w:iCs/>
          <w:snapToGrid w:val="0"/>
          <w:sz w:val="22"/>
          <w:szCs w:val="22"/>
        </w:rPr>
        <w:softHyphen/>
        <w:t xml:space="preserve">lerinin o işin danışmanlık hizmeti ihalelerine katılması engellenmiştir. Ayrıca, bu yasakların organik bağ içinde bulundukları şirketleri için de geçerli olması düzenlenmiştir. </w:t>
      </w:r>
    </w:p>
    <w:p w:rsidR="00E1571D" w:rsidRPr="00FA5995" w:rsidRDefault="00E1571D" w:rsidP="00E1571D">
      <w:pPr>
        <w:spacing w:after="40"/>
        <w:ind w:firstLine="709"/>
        <w:jc w:val="both"/>
        <w:rPr>
          <w:snapToGrid w:val="0"/>
          <w:sz w:val="22"/>
          <w:szCs w:val="22"/>
        </w:rPr>
      </w:pPr>
      <w:r w:rsidRPr="00FA5995">
        <w:rPr>
          <w:i/>
          <w:iCs/>
          <w:snapToGrid w:val="0"/>
          <w:sz w:val="22"/>
          <w:szCs w:val="22"/>
        </w:rPr>
        <w:t xml:space="preserve">Aynı amaçla, ihaleyi yapan idare bünyesinde bulunan veya idare ile ilgili her ne amaçla kurulmuş olursa olsun vakıf, dernek, birlik, sandık </w:t>
      </w:r>
      <w:proofErr w:type="spellStart"/>
      <w:r w:rsidRPr="00FA5995">
        <w:rPr>
          <w:i/>
          <w:iCs/>
          <w:snapToGrid w:val="0"/>
          <w:sz w:val="22"/>
          <w:szCs w:val="22"/>
        </w:rPr>
        <w:t>v.b</w:t>
      </w:r>
      <w:proofErr w:type="spellEnd"/>
      <w:r w:rsidRPr="00FA5995">
        <w:rPr>
          <w:i/>
          <w:iCs/>
          <w:snapToGrid w:val="0"/>
          <w:sz w:val="22"/>
          <w:szCs w:val="22"/>
        </w:rPr>
        <w:t>. kuruluşlar ile bun</w:t>
      </w:r>
      <w:r w:rsidRPr="00FA5995">
        <w:rPr>
          <w:i/>
          <w:iCs/>
          <w:snapToGrid w:val="0"/>
          <w:sz w:val="22"/>
          <w:szCs w:val="22"/>
        </w:rPr>
        <w:softHyphen/>
        <w:t xml:space="preserve">ların şirketlerinin bu idarelerin ihalelerine katılmamaları hükmüne yer verilmiştir. </w:t>
      </w:r>
    </w:p>
    <w:p w:rsidR="00E1571D" w:rsidRPr="00FA5995" w:rsidRDefault="00E1571D" w:rsidP="00E1571D">
      <w:pPr>
        <w:spacing w:after="40"/>
        <w:ind w:firstLine="709"/>
        <w:jc w:val="both"/>
        <w:rPr>
          <w:i/>
          <w:iCs/>
          <w:snapToGrid w:val="0"/>
          <w:sz w:val="22"/>
          <w:szCs w:val="22"/>
        </w:rPr>
      </w:pPr>
      <w:r w:rsidRPr="00FA5995">
        <w:rPr>
          <w:b/>
          <w:bCs/>
          <w:i/>
          <w:iCs/>
          <w:snapToGrid w:val="0"/>
          <w:sz w:val="22"/>
          <w:szCs w:val="22"/>
        </w:rPr>
        <w:t>Bayındırlık, İmar, Ulaştırma ve Turizm Komisyonu aşamasında yapılan de</w:t>
      </w:r>
      <w:r w:rsidRPr="00FA5995">
        <w:rPr>
          <w:b/>
          <w:bCs/>
          <w:i/>
          <w:iCs/>
          <w:snapToGrid w:val="0"/>
          <w:sz w:val="22"/>
          <w:szCs w:val="22"/>
        </w:rPr>
        <w:softHyphen/>
        <w:t xml:space="preserve">ğişikliğin gerekçesi; </w:t>
      </w:r>
      <w:r w:rsidRPr="00FA5995">
        <w:rPr>
          <w:i/>
          <w:iCs/>
          <w:snapToGrid w:val="0"/>
          <w:sz w:val="22"/>
          <w:szCs w:val="22"/>
        </w:rPr>
        <w:t xml:space="preserve">“Tasarının; 11 inci maddesi; birinci fıkranın (a) ve (e) </w:t>
      </w:r>
      <w:proofErr w:type="spellStart"/>
      <w:r w:rsidRPr="00FA5995">
        <w:rPr>
          <w:i/>
          <w:iCs/>
          <w:snapToGrid w:val="0"/>
          <w:sz w:val="22"/>
          <w:szCs w:val="22"/>
        </w:rPr>
        <w:t>bend</w:t>
      </w:r>
      <w:r w:rsidRPr="00FA5995">
        <w:rPr>
          <w:i/>
          <w:iCs/>
          <w:snapToGrid w:val="0"/>
          <w:sz w:val="22"/>
          <w:szCs w:val="22"/>
        </w:rPr>
        <w:softHyphen/>
        <w:t>leri</w:t>
      </w:r>
      <w:proofErr w:type="spellEnd"/>
      <w:r w:rsidRPr="00FA5995">
        <w:rPr>
          <w:i/>
          <w:iCs/>
          <w:snapToGrid w:val="0"/>
          <w:sz w:val="22"/>
          <w:szCs w:val="22"/>
        </w:rPr>
        <w:t xml:space="preserve"> ile ikinci fıkra metninin değiştirilmesi suretiyle, kabul edilmiştir.” şeklindedir. </w:t>
      </w:r>
    </w:p>
    <w:p w:rsidR="00E1571D" w:rsidRPr="00FA5995" w:rsidRDefault="00E1571D" w:rsidP="00E1571D">
      <w:pPr>
        <w:spacing w:after="40"/>
        <w:ind w:firstLine="709"/>
        <w:jc w:val="both"/>
        <w:rPr>
          <w:snapToGrid w:val="0"/>
          <w:sz w:val="22"/>
          <w:szCs w:val="22"/>
        </w:rPr>
      </w:pPr>
    </w:p>
    <w:p w:rsidR="00E1571D" w:rsidRPr="00FA5995" w:rsidRDefault="00E1571D" w:rsidP="00E1571D">
      <w:pPr>
        <w:ind w:firstLine="708"/>
        <w:jc w:val="both"/>
        <w:rPr>
          <w:i/>
          <w:iCs/>
          <w:snapToGrid w:val="0"/>
          <w:sz w:val="22"/>
          <w:szCs w:val="22"/>
        </w:rPr>
      </w:pPr>
      <w:r w:rsidRPr="00FA5995">
        <w:rPr>
          <w:b/>
          <w:bCs/>
          <w:i/>
          <w:iCs/>
          <w:snapToGrid w:val="0"/>
          <w:sz w:val="22"/>
          <w:szCs w:val="22"/>
        </w:rPr>
        <w:t>(5812/4) 11 inci maddenin birinci fıkrasının (a) bendine 5812 sayılı Kanu</w:t>
      </w:r>
      <w:r w:rsidRPr="00FA5995">
        <w:rPr>
          <w:b/>
          <w:bCs/>
          <w:i/>
          <w:iCs/>
          <w:snapToGrid w:val="0"/>
          <w:sz w:val="22"/>
          <w:szCs w:val="22"/>
        </w:rPr>
        <w:softHyphen/>
        <w:t xml:space="preserve">nun 4 üncü maddesiyle getirilen değişikliğin gerekçesi: </w:t>
      </w:r>
      <w:r w:rsidRPr="00FA5995">
        <w:rPr>
          <w:i/>
          <w:iCs/>
          <w:snapToGrid w:val="0"/>
          <w:sz w:val="22"/>
          <w:szCs w:val="22"/>
        </w:rPr>
        <w:t xml:space="preserve">4734 sayılı Kanunun 11 inci maddesinin birinci fıkrasının (a) bendinde bir düzenleme öngörülerek, söz konusu </w:t>
      </w:r>
      <w:proofErr w:type="spellStart"/>
      <w:r w:rsidRPr="00FA5995">
        <w:rPr>
          <w:i/>
          <w:iCs/>
          <w:snapToGrid w:val="0"/>
          <w:sz w:val="22"/>
          <w:szCs w:val="22"/>
        </w:rPr>
        <w:t>bendde</w:t>
      </w:r>
      <w:proofErr w:type="spellEnd"/>
      <w:r w:rsidRPr="00FA5995">
        <w:rPr>
          <w:i/>
          <w:iCs/>
          <w:snapToGrid w:val="0"/>
          <w:sz w:val="22"/>
          <w:szCs w:val="22"/>
        </w:rPr>
        <w:t xml:space="preserve"> mevcut hükümlere ek olarak, sürekli kamu ihalelerinden ya</w:t>
      </w:r>
      <w:r w:rsidRPr="00FA5995">
        <w:rPr>
          <w:i/>
          <w:iCs/>
          <w:snapToGrid w:val="0"/>
          <w:sz w:val="22"/>
          <w:szCs w:val="22"/>
        </w:rPr>
        <w:softHyphen/>
        <w:t>saklı olanlara yabancı bir ülkede kamu görevlilerine rüşvet verme suçundan do</w:t>
      </w:r>
      <w:r w:rsidRPr="00FA5995">
        <w:rPr>
          <w:i/>
          <w:iCs/>
          <w:snapToGrid w:val="0"/>
          <w:sz w:val="22"/>
          <w:szCs w:val="22"/>
        </w:rPr>
        <w:softHyphen/>
        <w:t xml:space="preserve">layı hükümlü bulunanların da ilave edilmesi ve diğer Kanunlarla ifade birliğinin sağlanması amacı doğrultusunda ihdas edilmiştir. </w:t>
      </w:r>
    </w:p>
    <w:p w:rsidR="009375E7" w:rsidRPr="00FA5995" w:rsidRDefault="009375E7" w:rsidP="00E1571D">
      <w:pPr>
        <w:ind w:firstLine="708"/>
        <w:jc w:val="both"/>
        <w:rPr>
          <w:snapToGrid w:val="0"/>
          <w:sz w:val="22"/>
          <w:szCs w:val="22"/>
        </w:rPr>
      </w:pPr>
    </w:p>
    <w:p w:rsidR="00E1571D" w:rsidRPr="00FA5995" w:rsidRDefault="00E1571D" w:rsidP="00E1571D">
      <w:pPr>
        <w:ind w:firstLine="708"/>
        <w:jc w:val="both"/>
        <w:rPr>
          <w:i/>
          <w:iCs/>
          <w:snapToGrid w:val="0"/>
          <w:sz w:val="22"/>
          <w:szCs w:val="22"/>
        </w:rPr>
      </w:pPr>
      <w:r w:rsidRPr="00FA5995">
        <w:rPr>
          <w:b/>
          <w:bCs/>
          <w:i/>
          <w:iCs/>
          <w:snapToGrid w:val="0"/>
          <w:sz w:val="22"/>
          <w:szCs w:val="22"/>
        </w:rPr>
        <w:t xml:space="preserve">(4964/8) 11 inci maddenin üçüncü fıkrasına 4964 sayılı Kanunun 8 inci maddesiyle getirilen değişikliğin gerekçesi: </w:t>
      </w:r>
      <w:r w:rsidRPr="00FA5995">
        <w:rPr>
          <w:i/>
          <w:iCs/>
          <w:snapToGrid w:val="0"/>
          <w:sz w:val="22"/>
          <w:szCs w:val="22"/>
        </w:rPr>
        <w:t>Madde ile bazı, şirketlerin salt ku</w:t>
      </w:r>
      <w:r w:rsidRPr="00FA5995">
        <w:rPr>
          <w:i/>
          <w:iCs/>
          <w:snapToGrid w:val="0"/>
          <w:sz w:val="22"/>
          <w:szCs w:val="22"/>
        </w:rPr>
        <w:softHyphen/>
        <w:t>rucusunun statüsünden dolayı sonsuza kadar sürecek bir yasaklama ile karşı karşıya kalmalarının doğuracağı haksızlığın giderilmesi açısından, “vakıf, der</w:t>
      </w:r>
      <w:r w:rsidRPr="00FA5995">
        <w:rPr>
          <w:i/>
          <w:iCs/>
          <w:snapToGrid w:val="0"/>
          <w:sz w:val="22"/>
          <w:szCs w:val="22"/>
        </w:rPr>
        <w:softHyphen/>
        <w:t>nek, birlik, sandık gibi” esas itibarıyla kâr amacı gütmeyen kuruluşlar tarafın</w:t>
      </w:r>
      <w:r w:rsidRPr="00FA5995">
        <w:rPr>
          <w:i/>
          <w:iCs/>
          <w:snapToGrid w:val="0"/>
          <w:sz w:val="22"/>
          <w:szCs w:val="22"/>
        </w:rPr>
        <w:softHyphen/>
        <w:t>dan kurulduğu halde daha sonra bu kuruluşların ortaklıktan ayrılması nedeniy</w:t>
      </w:r>
      <w:r w:rsidRPr="00FA5995">
        <w:rPr>
          <w:i/>
          <w:iCs/>
          <w:snapToGrid w:val="0"/>
          <w:sz w:val="22"/>
          <w:szCs w:val="22"/>
        </w:rPr>
        <w:softHyphen/>
        <w:t xml:space="preserve">le sermaye yapısı değişen şirketlerin, bu kuruluşların bünyesinde bulundukları veya ilgili oldukları idarelerin ihalelerine katılabilmelerine </w:t>
      </w:r>
      <w:proofErr w:type="gramStart"/>
      <w:r w:rsidRPr="00FA5995">
        <w:rPr>
          <w:i/>
          <w:iCs/>
          <w:snapToGrid w:val="0"/>
          <w:sz w:val="22"/>
          <w:szCs w:val="22"/>
        </w:rPr>
        <w:t>imkan</w:t>
      </w:r>
      <w:proofErr w:type="gramEnd"/>
      <w:r w:rsidRPr="00FA5995">
        <w:rPr>
          <w:i/>
          <w:iCs/>
          <w:snapToGrid w:val="0"/>
          <w:sz w:val="22"/>
          <w:szCs w:val="22"/>
        </w:rPr>
        <w:t xml:space="preserve"> tanınmakta; katılma yasağı yalnız “ortaklık” ilişkisinin varlığı ile sınırlanmakta; “gibi” sözcüğünün yol açacağı belirsizlik ve tereddütleri ortadan kaldırmak amacıyla, vakıf, dernek, birlik ve sandık gibi sosyal nitelikli kuruluşların ortak özelliğinin “kâr amacı gütmemek” olmasından hareketle “vakıf, dernek, birlik ve sandık gibi kâr amacı gütmeyen” kuruluşların bu amaçlarına ters biçimde ilgili olduk</w:t>
      </w:r>
      <w:r w:rsidRPr="00FA5995">
        <w:rPr>
          <w:i/>
          <w:iCs/>
          <w:snapToGrid w:val="0"/>
          <w:sz w:val="22"/>
          <w:szCs w:val="22"/>
        </w:rPr>
        <w:softHyphen/>
        <w:t>ları veya bünyesinde bulundukları idarelerin ihalelerine katılmaları önlenmek</w:t>
      </w:r>
      <w:r w:rsidRPr="00FA5995">
        <w:rPr>
          <w:i/>
          <w:iCs/>
          <w:snapToGrid w:val="0"/>
          <w:sz w:val="22"/>
          <w:szCs w:val="22"/>
        </w:rPr>
        <w:softHyphen/>
        <w:t xml:space="preserve">te; “bunların” sözcüğü yerine “bu kuruluşların” ifadesi konularak, söz konusu yasaklamanın “vakıf, dernek, birlik ve sandık gibi kuruluşlar” tarafından ortak olunan şirketleri kapsadığı hususu açıklığa kavuşturulmaktadır. </w:t>
      </w:r>
    </w:p>
    <w:p w:rsidR="009375E7" w:rsidRPr="00FA5995" w:rsidRDefault="009375E7" w:rsidP="00E1571D">
      <w:pPr>
        <w:ind w:firstLine="708"/>
        <w:jc w:val="both"/>
        <w:rPr>
          <w:snapToGrid w:val="0"/>
          <w:sz w:val="22"/>
          <w:szCs w:val="22"/>
        </w:rPr>
      </w:pPr>
    </w:p>
    <w:p w:rsidR="00E1571D" w:rsidRPr="00FA5995" w:rsidRDefault="00E1571D" w:rsidP="00E1571D">
      <w:pPr>
        <w:ind w:firstLine="708"/>
        <w:jc w:val="both"/>
        <w:rPr>
          <w:i/>
          <w:iCs/>
          <w:snapToGrid w:val="0"/>
          <w:sz w:val="22"/>
          <w:szCs w:val="22"/>
        </w:rPr>
      </w:pPr>
      <w:r w:rsidRPr="00FA5995">
        <w:rPr>
          <w:b/>
          <w:bCs/>
          <w:i/>
          <w:iCs/>
          <w:snapToGrid w:val="0"/>
          <w:sz w:val="22"/>
          <w:szCs w:val="22"/>
        </w:rPr>
        <w:t xml:space="preserve">(6359/1) 11 </w:t>
      </w:r>
      <w:proofErr w:type="spellStart"/>
      <w:r w:rsidRPr="00FA5995">
        <w:rPr>
          <w:b/>
          <w:bCs/>
          <w:i/>
          <w:iCs/>
          <w:snapToGrid w:val="0"/>
          <w:sz w:val="22"/>
          <w:szCs w:val="22"/>
        </w:rPr>
        <w:t>nci</w:t>
      </w:r>
      <w:proofErr w:type="spellEnd"/>
      <w:r w:rsidRPr="00FA5995">
        <w:rPr>
          <w:b/>
          <w:bCs/>
          <w:i/>
          <w:iCs/>
          <w:snapToGrid w:val="0"/>
          <w:sz w:val="22"/>
          <w:szCs w:val="22"/>
        </w:rPr>
        <w:t xml:space="preserve"> maddenin birinci fıkrasının (a) bendine 6359 sayılı Ka</w:t>
      </w:r>
      <w:r w:rsidRPr="00FA5995">
        <w:rPr>
          <w:b/>
          <w:bCs/>
          <w:i/>
          <w:iCs/>
          <w:snapToGrid w:val="0"/>
          <w:sz w:val="22"/>
          <w:szCs w:val="22"/>
        </w:rPr>
        <w:softHyphen/>
        <w:t xml:space="preserve">nunun 1 inci maddesiyle getirilen değişikliğin gerekçesi: </w:t>
      </w:r>
      <w:r w:rsidRPr="00FA5995">
        <w:rPr>
          <w:i/>
          <w:iCs/>
          <w:snapToGrid w:val="0"/>
          <w:sz w:val="22"/>
          <w:szCs w:val="22"/>
        </w:rPr>
        <w:t>Değişiklik ile kamu ihalelerinden yasaklanmış olma hali, ilgili hakkında verilmiş idari bir işlem veya mahkeme kararı ile kamu ihalelerine katılmaktan yasaklanma kararının bulun</w:t>
      </w:r>
      <w:r w:rsidRPr="00FA5995">
        <w:rPr>
          <w:i/>
          <w:iCs/>
          <w:snapToGrid w:val="0"/>
          <w:sz w:val="22"/>
          <w:szCs w:val="22"/>
        </w:rPr>
        <w:softHyphen/>
        <w:t xml:space="preserve">ması koşuluna bağlanmaktadır. </w:t>
      </w:r>
    </w:p>
    <w:p w:rsidR="009375E7" w:rsidRPr="00FA5995" w:rsidRDefault="009375E7" w:rsidP="00E1571D">
      <w:pPr>
        <w:ind w:firstLine="708"/>
        <w:jc w:val="both"/>
        <w:rPr>
          <w:snapToGrid w:val="0"/>
          <w:sz w:val="22"/>
          <w:szCs w:val="22"/>
        </w:rPr>
      </w:pPr>
    </w:p>
    <w:p w:rsidR="00E1571D" w:rsidRPr="00FA5995" w:rsidRDefault="00E1571D" w:rsidP="009375E7">
      <w:pPr>
        <w:ind w:firstLine="708"/>
        <w:jc w:val="both"/>
        <w:rPr>
          <w:i/>
          <w:iCs/>
          <w:snapToGrid w:val="0"/>
          <w:sz w:val="22"/>
          <w:szCs w:val="22"/>
        </w:rPr>
      </w:pPr>
      <w:r w:rsidRPr="00FA5995">
        <w:rPr>
          <w:b/>
          <w:bCs/>
          <w:i/>
          <w:iCs/>
          <w:snapToGrid w:val="0"/>
          <w:sz w:val="22"/>
          <w:szCs w:val="22"/>
        </w:rPr>
        <w:t xml:space="preserve">(678/30) 11 </w:t>
      </w:r>
      <w:proofErr w:type="spellStart"/>
      <w:r w:rsidRPr="00FA5995">
        <w:rPr>
          <w:b/>
          <w:bCs/>
          <w:i/>
          <w:iCs/>
          <w:snapToGrid w:val="0"/>
          <w:sz w:val="22"/>
          <w:szCs w:val="22"/>
        </w:rPr>
        <w:t>nci</w:t>
      </w:r>
      <w:proofErr w:type="spellEnd"/>
      <w:r w:rsidRPr="00FA5995">
        <w:rPr>
          <w:b/>
          <w:bCs/>
          <w:i/>
          <w:iCs/>
          <w:snapToGrid w:val="0"/>
          <w:sz w:val="22"/>
          <w:szCs w:val="22"/>
        </w:rPr>
        <w:t xml:space="preserve"> maddenin birinci fıkrasına (g) bendi ve beşinci fıkra eklen</w:t>
      </w:r>
      <w:r w:rsidRPr="00FA5995">
        <w:rPr>
          <w:b/>
          <w:bCs/>
          <w:i/>
          <w:iCs/>
          <w:snapToGrid w:val="0"/>
          <w:sz w:val="22"/>
          <w:szCs w:val="22"/>
        </w:rPr>
        <w:softHyphen/>
        <w:t>mesine yönelik olarak 678 sayılı KHK’nın 30 uncu maddesiyle yapılan düzenle</w:t>
      </w:r>
      <w:r w:rsidRPr="00FA5995">
        <w:rPr>
          <w:b/>
          <w:bCs/>
          <w:i/>
          <w:iCs/>
          <w:snapToGrid w:val="0"/>
          <w:sz w:val="22"/>
          <w:szCs w:val="22"/>
        </w:rPr>
        <w:softHyphen/>
        <w:t xml:space="preserve">melerin gerekçesi: </w:t>
      </w:r>
      <w:r w:rsidRPr="00FA5995">
        <w:rPr>
          <w:i/>
          <w:iCs/>
          <w:snapToGrid w:val="0"/>
          <w:sz w:val="22"/>
          <w:szCs w:val="22"/>
        </w:rPr>
        <w:t xml:space="preserve">Madde </w:t>
      </w:r>
      <w:proofErr w:type="gramStart"/>
      <w:r w:rsidRPr="00FA5995">
        <w:rPr>
          <w:i/>
          <w:iCs/>
          <w:snapToGrid w:val="0"/>
          <w:sz w:val="22"/>
          <w:szCs w:val="22"/>
        </w:rPr>
        <w:t>ile,</w:t>
      </w:r>
      <w:proofErr w:type="gramEnd"/>
      <w:r w:rsidRPr="00FA5995">
        <w:rPr>
          <w:i/>
          <w:iCs/>
          <w:snapToGrid w:val="0"/>
          <w:sz w:val="22"/>
          <w:szCs w:val="22"/>
        </w:rPr>
        <w:t xml:space="preserve"> kamu ihalelerine katılamayacak kişi ve kuruluşlar arasına terör örgütlerine </w:t>
      </w:r>
      <w:proofErr w:type="spellStart"/>
      <w:r w:rsidRPr="00FA5995">
        <w:rPr>
          <w:i/>
          <w:iCs/>
          <w:snapToGrid w:val="0"/>
          <w:sz w:val="22"/>
          <w:szCs w:val="22"/>
        </w:rPr>
        <w:t>iltisakı</w:t>
      </w:r>
      <w:proofErr w:type="spellEnd"/>
      <w:r w:rsidRPr="00FA5995">
        <w:rPr>
          <w:i/>
          <w:iCs/>
          <w:snapToGrid w:val="0"/>
          <w:sz w:val="22"/>
          <w:szCs w:val="22"/>
        </w:rPr>
        <w:t xml:space="preserve"> yahut bunlarla irtibatı olduğu, Milli İstihbarat Teşkilatı veya Emniyet Genel Müdürlüğü tarafından bildirilen gerçek ve tüzel kişi</w:t>
      </w:r>
      <w:r w:rsidRPr="00FA5995">
        <w:rPr>
          <w:i/>
          <w:iCs/>
          <w:snapToGrid w:val="0"/>
          <w:sz w:val="22"/>
          <w:szCs w:val="22"/>
        </w:rPr>
        <w:softHyphen/>
        <w:t xml:space="preserve">lerin eklenmesi öngörülmektedir. </w:t>
      </w:r>
    </w:p>
    <w:p w:rsidR="009375E7" w:rsidRPr="00FA5995" w:rsidRDefault="009375E7" w:rsidP="009375E7">
      <w:pPr>
        <w:ind w:firstLine="708"/>
        <w:jc w:val="both"/>
        <w:rPr>
          <w:snapToGrid w:val="0"/>
          <w:sz w:val="22"/>
          <w:szCs w:val="22"/>
        </w:rPr>
      </w:pPr>
    </w:p>
    <w:p w:rsidR="00E1571D" w:rsidRPr="00FA5995" w:rsidRDefault="00E1571D" w:rsidP="00E1571D">
      <w:pPr>
        <w:ind w:firstLine="708"/>
        <w:jc w:val="both"/>
        <w:rPr>
          <w:snapToGrid w:val="0"/>
          <w:sz w:val="22"/>
          <w:szCs w:val="22"/>
        </w:rPr>
      </w:pPr>
      <w:r w:rsidRPr="00FA5995">
        <w:rPr>
          <w:b/>
          <w:bCs/>
          <w:i/>
          <w:iCs/>
          <w:snapToGrid w:val="0"/>
          <w:sz w:val="22"/>
          <w:szCs w:val="22"/>
        </w:rPr>
        <w:t>(680/65) 11 inci maddenin beşinci fıkrasına cümleler eklenmesine yönelik olarak 680 sayılı KHK’nın 65 inci maddesiyle yapılan düzenlemelerin gerek</w:t>
      </w:r>
      <w:r w:rsidRPr="00FA5995">
        <w:rPr>
          <w:b/>
          <w:bCs/>
          <w:i/>
          <w:iCs/>
          <w:snapToGrid w:val="0"/>
          <w:sz w:val="22"/>
          <w:szCs w:val="22"/>
        </w:rPr>
        <w:softHyphen/>
        <w:t xml:space="preserve">çesi: </w:t>
      </w:r>
      <w:r w:rsidRPr="00FA5995">
        <w:rPr>
          <w:i/>
          <w:iCs/>
          <w:snapToGrid w:val="0"/>
          <w:sz w:val="22"/>
          <w:szCs w:val="22"/>
        </w:rPr>
        <w:t xml:space="preserve">Madde </w:t>
      </w:r>
      <w:proofErr w:type="gramStart"/>
      <w:r w:rsidRPr="00FA5995">
        <w:rPr>
          <w:i/>
          <w:iCs/>
          <w:snapToGrid w:val="0"/>
          <w:sz w:val="22"/>
          <w:szCs w:val="22"/>
        </w:rPr>
        <w:t>ile,</w:t>
      </w:r>
      <w:proofErr w:type="gramEnd"/>
      <w:r w:rsidRPr="00FA5995">
        <w:rPr>
          <w:i/>
          <w:iCs/>
          <w:snapToGrid w:val="0"/>
          <w:sz w:val="22"/>
          <w:szCs w:val="22"/>
        </w:rPr>
        <w:t xml:space="preserve"> 4734 sayılı Kanunun 11 inci maddesinin birinci fıkrasına göre terör bağlantısı nedeniyle ihale dışı bırakılacaklara ilişkin MİT ve Emniyet ta</w:t>
      </w:r>
      <w:r w:rsidRPr="00FA5995">
        <w:rPr>
          <w:i/>
          <w:iCs/>
          <w:snapToGrid w:val="0"/>
          <w:sz w:val="22"/>
          <w:szCs w:val="22"/>
        </w:rPr>
        <w:softHyphen/>
        <w:t xml:space="preserve">rafından yapılan bildirimlerden dolayı MİT ve Emniyet görevlilerinin hukuki, idari, mali ve cezai sorumluluğunun doğmayacağı hükme bağlanmaktadır. </w:t>
      </w:r>
    </w:p>
    <w:p w:rsidR="009375E7" w:rsidRPr="00FA5995" w:rsidRDefault="009375E7" w:rsidP="00E1571D">
      <w:pPr>
        <w:ind w:firstLine="708"/>
        <w:jc w:val="both"/>
        <w:rPr>
          <w:b/>
          <w:bCs/>
          <w:i/>
          <w:iCs/>
          <w:snapToGrid w:val="0"/>
          <w:sz w:val="22"/>
          <w:szCs w:val="22"/>
        </w:rPr>
      </w:pPr>
    </w:p>
    <w:p w:rsidR="00E1571D" w:rsidRPr="00FA5995" w:rsidRDefault="00E1571D" w:rsidP="009375E7">
      <w:pPr>
        <w:ind w:firstLine="708"/>
        <w:jc w:val="both"/>
        <w:rPr>
          <w:snapToGrid w:val="0"/>
          <w:sz w:val="22"/>
          <w:szCs w:val="22"/>
        </w:rPr>
      </w:pPr>
      <w:r w:rsidRPr="00FA5995">
        <w:rPr>
          <w:b/>
          <w:bCs/>
          <w:i/>
          <w:iCs/>
          <w:snapToGrid w:val="0"/>
          <w:sz w:val="22"/>
          <w:szCs w:val="22"/>
        </w:rPr>
        <w:t xml:space="preserve">(684/3) 11 inci maddenin birinci fıkrasının (g) bendinde 684 sayılı KHK’nın 3 üncü maddesi ile yapılan değişikliğin gerekçesi: </w:t>
      </w:r>
      <w:r w:rsidRPr="00FA5995">
        <w:rPr>
          <w:i/>
          <w:iCs/>
          <w:snapToGrid w:val="0"/>
          <w:sz w:val="22"/>
          <w:szCs w:val="22"/>
        </w:rPr>
        <w:t xml:space="preserve">Madde </w:t>
      </w:r>
      <w:proofErr w:type="gramStart"/>
      <w:r w:rsidRPr="00FA5995">
        <w:rPr>
          <w:i/>
          <w:iCs/>
          <w:snapToGrid w:val="0"/>
          <w:sz w:val="22"/>
          <w:szCs w:val="22"/>
        </w:rPr>
        <w:t>ile,</w:t>
      </w:r>
      <w:proofErr w:type="gramEnd"/>
      <w:r w:rsidRPr="00FA5995">
        <w:rPr>
          <w:i/>
          <w:iCs/>
          <w:snapToGrid w:val="0"/>
          <w:sz w:val="22"/>
          <w:szCs w:val="22"/>
        </w:rPr>
        <w:t xml:space="preserve"> kamu ihalelerine girmekten terör bağlantısı sebebiyle yasaklanacaklara ilişkin bildirimlerin Em</w:t>
      </w:r>
      <w:r w:rsidRPr="00FA5995">
        <w:rPr>
          <w:i/>
          <w:iCs/>
          <w:snapToGrid w:val="0"/>
          <w:sz w:val="22"/>
          <w:szCs w:val="22"/>
        </w:rPr>
        <w:softHyphen/>
        <w:t xml:space="preserve">niyet Genel Müdürlüğü tarafından yapılması, MİT Müsteşarlığının sadece yurt dışı bağlantılı kişi ve kuruluşlarla ilgili bildirim yapması hükme bağlanmaktadır. </w:t>
      </w:r>
    </w:p>
    <w:p w:rsidR="00E1571D" w:rsidRDefault="00E1571D" w:rsidP="000D6950">
      <w:pPr>
        <w:ind w:firstLine="708"/>
        <w:jc w:val="both"/>
        <w:rPr>
          <w:snapToGrid w:val="0"/>
        </w:rPr>
      </w:pPr>
    </w:p>
    <w:p w:rsidR="00FA5995" w:rsidRDefault="00FA5995" w:rsidP="000D6950">
      <w:pPr>
        <w:ind w:firstLine="708"/>
        <w:jc w:val="both"/>
        <w:rPr>
          <w:snapToGrid w:val="0"/>
        </w:rPr>
      </w:pPr>
    </w:p>
    <w:p w:rsidR="00FA5995" w:rsidRPr="001D68E1" w:rsidRDefault="00FA5995" w:rsidP="000D6950">
      <w:pPr>
        <w:ind w:firstLine="708"/>
        <w:jc w:val="both"/>
        <w:rPr>
          <w:snapToGrid w:val="0"/>
        </w:rPr>
      </w:pPr>
    </w:p>
    <w:p w:rsidR="00313669" w:rsidRPr="001D68E1" w:rsidRDefault="00313669" w:rsidP="00AF2C42">
      <w:pPr>
        <w:ind w:firstLine="708"/>
        <w:jc w:val="both"/>
        <w:rPr>
          <w:b/>
        </w:rPr>
      </w:pPr>
      <w:r w:rsidRPr="001D68E1">
        <w:rPr>
          <w:b/>
          <w:iCs/>
          <w:snapToGrid w:val="0"/>
        </w:rPr>
        <w:t>Şartnameler</w:t>
      </w:r>
    </w:p>
    <w:p w:rsidR="00313669" w:rsidRPr="001D68E1" w:rsidRDefault="00313669" w:rsidP="00AF2C42">
      <w:pPr>
        <w:ind w:firstLine="708"/>
        <w:jc w:val="both"/>
        <w:rPr>
          <w:snapToGrid w:val="0"/>
        </w:rPr>
      </w:pPr>
      <w:r w:rsidRPr="001D68E1">
        <w:rPr>
          <w:b/>
          <w:bCs/>
          <w:snapToGrid w:val="0"/>
        </w:rPr>
        <w:t>Madde 12-</w:t>
      </w:r>
      <w:r w:rsidRPr="001D68E1">
        <w:rPr>
          <w:snapToGrid w:val="0"/>
        </w:rPr>
        <w:t xml:space="preserve"> İhale  konusu mal veya hizmet alımları ile yapım işlerinin her türlü özelliğini belirten idari ve teknik şartnamelerin idarelerce hazırlanması esastır. Ancak, mal veya hizmet alımları ile yapım işlerinin özelliği nedeniyle idarelerce hazırlanmasının mümkün olmadığının ihale yetkilisi tarafından onaylanması kaydıyla, teknik şartnameler bu Kanun hükümlerine göre hazırlattırılabilir. </w:t>
      </w:r>
    </w:p>
    <w:p w:rsidR="003F52BE" w:rsidRPr="001D68E1" w:rsidRDefault="003F52BE"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 xml:space="preserve">İhale konusu mal veya hizmet alımları ile yapım işlerinin teknik </w:t>
      </w:r>
      <w:proofErr w:type="gramStart"/>
      <w:r w:rsidRPr="001D68E1">
        <w:rPr>
          <w:snapToGrid w:val="0"/>
        </w:rPr>
        <w:t>kriterlerine</w:t>
      </w:r>
      <w:proofErr w:type="gramEnd"/>
      <w:r w:rsidRPr="001D68E1">
        <w:rPr>
          <w:snapToGrid w:val="0"/>
        </w:rPr>
        <w:t xml:space="preserve"> ihale dokümanının bir parçası olan teknik şartnamelerde yer verilir. Belirlenecek teknik </w:t>
      </w:r>
      <w:proofErr w:type="gramStart"/>
      <w:r w:rsidRPr="001D68E1">
        <w:rPr>
          <w:snapToGrid w:val="0"/>
        </w:rPr>
        <w:t>kriterler</w:t>
      </w:r>
      <w:proofErr w:type="gramEnd"/>
      <w:r w:rsidRPr="001D68E1">
        <w:rPr>
          <w:snapToGrid w:val="0"/>
        </w:rPr>
        <w:t>, verimliliği ve fonksiyonelliği sağlamaya yönelik olacak, rekabeti engelleyici hususlar içermeyecek ve bütün istekliler için fırsat eşitliği sağlayacaktır.</w:t>
      </w:r>
    </w:p>
    <w:p w:rsidR="00CE4904" w:rsidRPr="001D68E1" w:rsidRDefault="00CE4904" w:rsidP="00B2645C">
      <w:pPr>
        <w:ind w:firstLine="340"/>
        <w:jc w:val="both"/>
      </w:pPr>
    </w:p>
    <w:p w:rsidR="00313669" w:rsidRPr="001D68E1" w:rsidRDefault="00313669" w:rsidP="00AF2C42">
      <w:pPr>
        <w:ind w:firstLine="708"/>
        <w:jc w:val="both"/>
        <w:rPr>
          <w:snapToGrid w:val="0"/>
        </w:rPr>
      </w:pPr>
      <w:r w:rsidRPr="001D68E1">
        <w:rPr>
          <w:snapToGrid w:val="0"/>
        </w:rPr>
        <w:t>Teknik şartnamelerde, varsa ulusal ve/veya uluslararası teknik standartlara uygunluğu sağlamaya yönelik  düzenlemeler de yapılır. Bu şartnamelerde teknik özelliklere ve tanımlamalara yer verilir. Belli bir marka, model, patent, menşei, kaynak veya ürün belirtilemez ve belirli bir marka veya modele yönelik özellik ve tanımlamalara yer verilmeyecektir.</w:t>
      </w:r>
    </w:p>
    <w:p w:rsidR="00CE4904" w:rsidRPr="001D68E1" w:rsidRDefault="00CE4904" w:rsidP="00B2645C">
      <w:pPr>
        <w:jc w:val="both"/>
      </w:pPr>
    </w:p>
    <w:p w:rsidR="000D6950" w:rsidRDefault="00313669" w:rsidP="000D6950">
      <w:pPr>
        <w:ind w:firstLine="708"/>
        <w:jc w:val="both"/>
        <w:rPr>
          <w:snapToGrid w:val="0"/>
        </w:rPr>
      </w:pPr>
      <w:r w:rsidRPr="001D68E1">
        <w:rPr>
          <w:snapToGrid w:val="0"/>
        </w:rPr>
        <w:t>Ancak, ulusal ve/veya uluslararası teknik standartların bulunmaması veya teknik özelliklerin belirlenmesinin mümkün olmaması hallerinde "veya dengi" ifadesine yer verilmek şartıyla marka veya model belirtilebilir.</w:t>
      </w:r>
    </w:p>
    <w:p w:rsidR="006F1888" w:rsidRDefault="006F1888" w:rsidP="000D6950">
      <w:pPr>
        <w:ind w:firstLine="708"/>
        <w:jc w:val="both"/>
        <w:rPr>
          <w:snapToGrid w:val="0"/>
        </w:rPr>
      </w:pPr>
    </w:p>
    <w:p w:rsidR="006F1888" w:rsidRDefault="006F1888" w:rsidP="001E6321">
      <w:pPr>
        <w:spacing w:after="40"/>
        <w:ind w:firstLine="708"/>
        <w:jc w:val="both"/>
        <w:rPr>
          <w:i/>
          <w:iCs/>
          <w:snapToGrid w:val="0"/>
          <w:sz w:val="22"/>
          <w:szCs w:val="22"/>
        </w:rPr>
      </w:pPr>
      <w:r w:rsidRPr="006F1888">
        <w:rPr>
          <w:b/>
          <w:bCs/>
          <w:i/>
          <w:iCs/>
          <w:snapToGrid w:val="0"/>
          <w:sz w:val="22"/>
          <w:szCs w:val="22"/>
        </w:rPr>
        <w:t xml:space="preserve">(4734/12) Gerekçe madde 12. – </w:t>
      </w:r>
      <w:r w:rsidRPr="006F1888">
        <w:rPr>
          <w:i/>
          <w:iCs/>
          <w:snapToGrid w:val="0"/>
          <w:sz w:val="22"/>
          <w:szCs w:val="22"/>
        </w:rPr>
        <w:t>İhale konusu işlerin her türlü özelliğini be</w:t>
      </w:r>
      <w:r w:rsidRPr="006F1888">
        <w:rPr>
          <w:i/>
          <w:iCs/>
          <w:snapToGrid w:val="0"/>
          <w:sz w:val="22"/>
          <w:szCs w:val="22"/>
        </w:rPr>
        <w:softHyphen/>
        <w:t>lirten idari ve teknik şartnamelerin idarelerce hazırlanması gerektiği esasa bağ</w:t>
      </w:r>
      <w:r w:rsidRPr="006F1888">
        <w:rPr>
          <w:i/>
          <w:iCs/>
          <w:snapToGrid w:val="0"/>
          <w:sz w:val="22"/>
          <w:szCs w:val="22"/>
        </w:rPr>
        <w:softHyphen/>
        <w:t>lanmakla birlikte, ihale konusu işin özelliği nedeniyle idarelerce hazırlanmasının mümkün olmadığının ihale yetkilisi tarafından onaylanması halinde teknik şart</w:t>
      </w:r>
      <w:r w:rsidRPr="006F1888">
        <w:rPr>
          <w:i/>
          <w:iCs/>
          <w:snapToGrid w:val="0"/>
          <w:sz w:val="22"/>
          <w:szCs w:val="22"/>
        </w:rPr>
        <w:softHyphen/>
        <w:t>namelerin bu Kanun hükümlerine göre hazırlattırılmasına da imkân tanınmıştır.</w:t>
      </w:r>
    </w:p>
    <w:p w:rsidR="001E6321" w:rsidRPr="001E6321" w:rsidRDefault="001E6321" w:rsidP="001E6321">
      <w:pPr>
        <w:spacing w:after="40"/>
        <w:ind w:firstLine="708"/>
        <w:jc w:val="both"/>
        <w:rPr>
          <w:i/>
          <w:iCs/>
          <w:snapToGrid w:val="0"/>
          <w:sz w:val="22"/>
          <w:szCs w:val="22"/>
        </w:rPr>
      </w:pPr>
      <w:r w:rsidRPr="001E6321">
        <w:rPr>
          <w:i/>
          <w:iCs/>
          <w:snapToGrid w:val="0"/>
          <w:sz w:val="22"/>
          <w:szCs w:val="22"/>
        </w:rPr>
        <w:t xml:space="preserve">İhale konusu işin teknik </w:t>
      </w:r>
      <w:proofErr w:type="gramStart"/>
      <w:r w:rsidRPr="001E6321">
        <w:rPr>
          <w:i/>
          <w:iCs/>
          <w:snapToGrid w:val="0"/>
          <w:sz w:val="22"/>
          <w:szCs w:val="22"/>
        </w:rPr>
        <w:t>kriterlerine</w:t>
      </w:r>
      <w:proofErr w:type="gramEnd"/>
      <w:r w:rsidRPr="001E6321">
        <w:rPr>
          <w:i/>
          <w:iCs/>
          <w:snapToGrid w:val="0"/>
          <w:sz w:val="22"/>
          <w:szCs w:val="22"/>
        </w:rPr>
        <w:t xml:space="preserve"> teknik şartnamede yer verilmesi ve bu teknik kriterlerin verimliliği, fonksiyonelliği sağlamaya yönelik olmasının yanı sıra rekabeti engelleyici hususlar içermemesi ile bütün istekliler için fırsat eşit</w:t>
      </w:r>
      <w:r w:rsidRPr="001E6321">
        <w:rPr>
          <w:i/>
          <w:iCs/>
          <w:snapToGrid w:val="0"/>
          <w:sz w:val="22"/>
          <w:szCs w:val="22"/>
        </w:rPr>
        <w:softHyphen/>
        <w:t xml:space="preserve">liğini sağlaması gerektiği hüküm altına alınmıştır. </w:t>
      </w:r>
    </w:p>
    <w:p w:rsidR="001E6321" w:rsidRPr="001E6321" w:rsidRDefault="001E6321" w:rsidP="001E6321">
      <w:pPr>
        <w:spacing w:after="40"/>
        <w:ind w:firstLine="709"/>
        <w:jc w:val="both"/>
        <w:rPr>
          <w:i/>
          <w:iCs/>
          <w:snapToGrid w:val="0"/>
          <w:sz w:val="22"/>
          <w:szCs w:val="22"/>
        </w:rPr>
      </w:pPr>
      <w:r w:rsidRPr="001E6321">
        <w:rPr>
          <w:i/>
          <w:iCs/>
          <w:snapToGrid w:val="0"/>
          <w:sz w:val="22"/>
          <w:szCs w:val="22"/>
        </w:rPr>
        <w:t>Teknik şartnamelerde belli bir marka, model, patent, menşei, kaynak veya ürün belirtilmesinin isteklileri tanımlayabileceği dikkate alınarak, bunların be</w:t>
      </w:r>
      <w:r w:rsidRPr="001E6321">
        <w:rPr>
          <w:i/>
          <w:iCs/>
          <w:snapToGrid w:val="0"/>
          <w:sz w:val="22"/>
          <w:szCs w:val="22"/>
        </w:rPr>
        <w:softHyphen/>
        <w:t>lirtilemeyeceği ve belirli bir marka veya modele yönelik özellik ve tanımlamala</w:t>
      </w:r>
      <w:r w:rsidRPr="001E6321">
        <w:rPr>
          <w:i/>
          <w:iCs/>
          <w:snapToGrid w:val="0"/>
          <w:sz w:val="22"/>
          <w:szCs w:val="22"/>
        </w:rPr>
        <w:softHyphen/>
        <w:t xml:space="preserve">ra yer verilemeyeceği açık olarak düzenlenmiştir. Ancak, ihale konusu işe ilişkin bazı teknik </w:t>
      </w:r>
      <w:proofErr w:type="gramStart"/>
      <w:r w:rsidRPr="001E6321">
        <w:rPr>
          <w:i/>
          <w:iCs/>
          <w:snapToGrid w:val="0"/>
          <w:sz w:val="22"/>
          <w:szCs w:val="22"/>
        </w:rPr>
        <w:t>kriter</w:t>
      </w:r>
      <w:proofErr w:type="gramEnd"/>
      <w:r w:rsidRPr="001E6321">
        <w:rPr>
          <w:i/>
          <w:iCs/>
          <w:snapToGrid w:val="0"/>
          <w:sz w:val="22"/>
          <w:szCs w:val="22"/>
        </w:rPr>
        <w:t xml:space="preserve"> veya özelliklerin standartlarının bulunmaması veya belirlen</w:t>
      </w:r>
      <w:r w:rsidRPr="001E6321">
        <w:rPr>
          <w:i/>
          <w:iCs/>
          <w:snapToGrid w:val="0"/>
          <w:sz w:val="22"/>
          <w:szCs w:val="22"/>
        </w:rPr>
        <w:softHyphen/>
        <w:t xml:space="preserve">mesinin imkânsız olması hallerinde, teknik şartnamelerde bu teknik kriter veya özellik için “veya dengi” ifadesine yer verilmesi koşuluyla marka veya model belirtilebilmesi mümkün görülmüştür. </w:t>
      </w:r>
    </w:p>
    <w:p w:rsidR="001E6321" w:rsidRDefault="001E6321" w:rsidP="001E6321">
      <w:pPr>
        <w:spacing w:after="40"/>
        <w:ind w:firstLine="709"/>
        <w:jc w:val="both"/>
        <w:rPr>
          <w:i/>
          <w:iCs/>
          <w:snapToGrid w:val="0"/>
          <w:sz w:val="22"/>
          <w:szCs w:val="22"/>
        </w:rPr>
      </w:pPr>
      <w:r w:rsidRPr="001E6321">
        <w:rPr>
          <w:b/>
          <w:bCs/>
          <w:i/>
          <w:iCs/>
          <w:snapToGrid w:val="0"/>
          <w:sz w:val="22"/>
          <w:szCs w:val="22"/>
        </w:rPr>
        <w:t>Bayındırlık, İmar, Ulaştırma ve Turizm Komisyonu aşamasında yapılan değişikliğin gerekçesi;</w:t>
      </w:r>
      <w:r w:rsidRPr="001E6321">
        <w:rPr>
          <w:i/>
          <w:iCs/>
          <w:snapToGrid w:val="0"/>
          <w:sz w:val="22"/>
          <w:szCs w:val="22"/>
        </w:rPr>
        <w:t xml:space="preserve"> “Tasarının; 12 </w:t>
      </w:r>
      <w:proofErr w:type="spellStart"/>
      <w:r w:rsidRPr="001E6321">
        <w:rPr>
          <w:i/>
          <w:iCs/>
          <w:snapToGrid w:val="0"/>
          <w:sz w:val="22"/>
          <w:szCs w:val="22"/>
        </w:rPr>
        <w:t>nci</w:t>
      </w:r>
      <w:proofErr w:type="spellEnd"/>
      <w:r w:rsidRPr="001E6321">
        <w:rPr>
          <w:i/>
          <w:iCs/>
          <w:snapToGrid w:val="0"/>
          <w:sz w:val="22"/>
          <w:szCs w:val="22"/>
        </w:rPr>
        <w:t xml:space="preserve"> maddesi; iki ve üçüncü fıkra metinle</w:t>
      </w:r>
      <w:r w:rsidRPr="001E6321">
        <w:rPr>
          <w:i/>
          <w:iCs/>
          <w:snapToGrid w:val="0"/>
          <w:sz w:val="22"/>
          <w:szCs w:val="22"/>
        </w:rPr>
        <w:softHyphen/>
        <w:t xml:space="preserve">ri; belirlenecek teknik </w:t>
      </w:r>
      <w:proofErr w:type="gramStart"/>
      <w:r w:rsidRPr="001E6321">
        <w:rPr>
          <w:i/>
          <w:iCs/>
          <w:snapToGrid w:val="0"/>
          <w:sz w:val="22"/>
          <w:szCs w:val="22"/>
        </w:rPr>
        <w:t>kriterlerin</w:t>
      </w:r>
      <w:proofErr w:type="gramEnd"/>
      <w:r w:rsidRPr="001E6321">
        <w:rPr>
          <w:i/>
          <w:iCs/>
          <w:snapToGrid w:val="0"/>
          <w:sz w:val="22"/>
          <w:szCs w:val="22"/>
        </w:rPr>
        <w:t xml:space="preserve"> niteliklerini arttırmaya yönelik olarak; </w:t>
      </w:r>
      <w:proofErr w:type="spellStart"/>
      <w:r w:rsidRPr="001E6321">
        <w:rPr>
          <w:i/>
          <w:iCs/>
          <w:snapToGrid w:val="0"/>
          <w:sz w:val="22"/>
          <w:szCs w:val="22"/>
        </w:rPr>
        <w:t>redak</w:t>
      </w:r>
      <w:r w:rsidRPr="001E6321">
        <w:rPr>
          <w:i/>
          <w:iCs/>
          <w:snapToGrid w:val="0"/>
          <w:sz w:val="22"/>
          <w:szCs w:val="22"/>
        </w:rPr>
        <w:softHyphen/>
        <w:t>siyonel</w:t>
      </w:r>
      <w:proofErr w:type="spellEnd"/>
      <w:r w:rsidRPr="001E6321">
        <w:rPr>
          <w:i/>
          <w:iCs/>
          <w:snapToGrid w:val="0"/>
          <w:sz w:val="22"/>
          <w:szCs w:val="22"/>
        </w:rPr>
        <w:t xml:space="preserve"> düzenlemeye tâbi tutulmak suretiyle, kabul edilmiştir.” şeklindedir. </w:t>
      </w:r>
    </w:p>
    <w:p w:rsidR="00AE140F" w:rsidRPr="001D68E1" w:rsidRDefault="00AE140F" w:rsidP="00B2645C">
      <w:pPr>
        <w:jc w:val="both"/>
      </w:pPr>
    </w:p>
    <w:p w:rsidR="00313669" w:rsidRPr="001D68E1" w:rsidRDefault="005C3050" w:rsidP="00AF2C42">
      <w:pPr>
        <w:ind w:firstLine="708"/>
        <w:jc w:val="both"/>
        <w:rPr>
          <w:b/>
        </w:rPr>
      </w:pPr>
      <w:r w:rsidRPr="001D68E1">
        <w:rPr>
          <w:b/>
          <w:iCs/>
          <w:snapToGrid w:val="0"/>
        </w:rPr>
        <w:t>İhale ila</w:t>
      </w:r>
      <w:r w:rsidR="00313669" w:rsidRPr="001D68E1">
        <w:rPr>
          <w:b/>
          <w:iCs/>
          <w:snapToGrid w:val="0"/>
        </w:rPr>
        <w:t>n süreleri ve kuralları</w:t>
      </w:r>
      <w:r w:rsidR="000E70D2" w:rsidRPr="001D68E1">
        <w:rPr>
          <w:b/>
          <w:iCs/>
          <w:snapToGrid w:val="0"/>
        </w:rPr>
        <w:t xml:space="preserve"> ile ön ilan</w:t>
      </w:r>
      <w:r w:rsidR="00871C51" w:rsidRPr="001D68E1">
        <w:rPr>
          <w:b/>
          <w:iCs/>
          <w:snapToGrid w:val="0"/>
        </w:rPr>
        <w:t xml:space="preserve"> </w:t>
      </w:r>
      <w:r w:rsidR="00401E70" w:rsidRPr="001D68E1">
        <w:rPr>
          <w:rStyle w:val="DipnotBavurusu"/>
          <w:b/>
          <w:iCs/>
          <w:snapToGrid w:val="0"/>
        </w:rPr>
        <w:footnoteReference w:id="12"/>
      </w:r>
      <w:r w:rsidR="00226DB2" w:rsidRPr="001D68E1">
        <w:rPr>
          <w:b/>
          <w:iCs/>
          <w:snapToGrid w:val="0"/>
        </w:rPr>
        <w:t xml:space="preserve"> </w:t>
      </w:r>
      <w:r w:rsidR="00226DB2" w:rsidRPr="001D68E1">
        <w:rPr>
          <w:rStyle w:val="DipnotBavurusu"/>
          <w:b/>
          <w:snapToGrid w:val="0"/>
        </w:rPr>
        <w:footnoteReference w:id="13"/>
      </w:r>
    </w:p>
    <w:p w:rsidR="00313669" w:rsidRPr="001D68E1" w:rsidRDefault="00313669" w:rsidP="00B2645C">
      <w:pPr>
        <w:jc w:val="both"/>
      </w:pPr>
      <w:r w:rsidRPr="001D68E1">
        <w:rPr>
          <w:b/>
          <w:bCs/>
          <w:snapToGrid w:val="0"/>
        </w:rPr>
        <w:t>            Madde 13-</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-4964/9 md.)</w:t>
      </w:r>
    </w:p>
    <w:p w:rsidR="00313669" w:rsidRPr="001D68E1" w:rsidRDefault="00313669" w:rsidP="00B2645C">
      <w:pPr>
        <w:jc w:val="both"/>
        <w:rPr>
          <w:snapToGrid w:val="0"/>
        </w:rPr>
      </w:pPr>
      <w:r w:rsidRPr="001D68E1">
        <w:rPr>
          <w:snapToGrid w:val="0"/>
        </w:rPr>
        <w:lastRenderedPageBreak/>
        <w:t>            Bütün isteklilere tekliflerini hazırlayabilmeleri için yeterli süre tanımak suretiyle;</w:t>
      </w:r>
    </w:p>
    <w:p w:rsidR="00CE4904" w:rsidRPr="001D68E1" w:rsidRDefault="00CE4904" w:rsidP="00B2645C">
      <w:pPr>
        <w:jc w:val="both"/>
        <w:rPr>
          <w:sz w:val="6"/>
          <w:szCs w:val="6"/>
        </w:rPr>
      </w:pPr>
    </w:p>
    <w:p w:rsidR="005465F6" w:rsidRDefault="00313669" w:rsidP="00B2645C">
      <w:pPr>
        <w:jc w:val="both"/>
        <w:rPr>
          <w:b/>
          <w:snapToGrid w:val="0"/>
        </w:rPr>
      </w:pPr>
      <w:r w:rsidRPr="001D68E1">
        <w:rPr>
          <w:snapToGrid w:val="0"/>
        </w:rPr>
        <w:t>           </w:t>
      </w:r>
      <w:r w:rsidRPr="001D68E1">
        <w:rPr>
          <w:b/>
          <w:snapToGrid w:val="0"/>
        </w:rPr>
        <w:t xml:space="preserve"> </w:t>
      </w:r>
    </w:p>
    <w:p w:rsidR="00313669" w:rsidRDefault="00313669" w:rsidP="005465F6">
      <w:pPr>
        <w:ind w:firstLine="708"/>
        <w:jc w:val="both"/>
        <w:rPr>
          <w:snapToGrid w:val="0"/>
        </w:rPr>
      </w:pPr>
      <w:r w:rsidRPr="001D68E1">
        <w:rPr>
          <w:b/>
          <w:snapToGrid w:val="0"/>
        </w:rPr>
        <w:t>a)</w:t>
      </w:r>
      <w:r w:rsidRPr="001D68E1">
        <w:rPr>
          <w:snapToGrid w:val="0"/>
        </w:rPr>
        <w:t xml:space="preserve"> Yaklaşık maliyeti 8 inci maddede yer alan eşik değerlere eşit veya bu değerleri aşan ihalelerden;   </w:t>
      </w:r>
    </w:p>
    <w:p w:rsidR="005465F6" w:rsidRPr="001D68E1" w:rsidRDefault="005465F6" w:rsidP="00B2645C">
      <w:pPr>
        <w:jc w:val="both"/>
      </w:pPr>
    </w:p>
    <w:p w:rsidR="00C42983" w:rsidRPr="001D68E1" w:rsidRDefault="00313669" w:rsidP="001E31B2">
      <w:pPr>
        <w:tabs>
          <w:tab w:val="left" w:pos="709"/>
        </w:tabs>
        <w:jc w:val="both"/>
        <w:rPr>
          <w:b/>
          <w:snapToGrid w:val="0"/>
        </w:rPr>
      </w:pPr>
      <w:r w:rsidRPr="001D68E1">
        <w:rPr>
          <w:snapToGrid w:val="0"/>
        </w:rPr>
        <w:t>           </w:t>
      </w:r>
      <w:r w:rsidRPr="001D68E1">
        <w:rPr>
          <w:b/>
          <w:snapToGrid w:val="0"/>
        </w:rPr>
        <w:t>1)</w:t>
      </w:r>
      <w:r w:rsidRPr="001D68E1">
        <w:rPr>
          <w:snapToGrid w:val="0"/>
        </w:rPr>
        <w:t xml:space="preserve"> Açık ihale usulü ile yapılacak olanların ilânları, ihale tarihinden en az kırk gün önce,</w:t>
      </w:r>
      <w:r w:rsidRPr="001D68E1">
        <w:rPr>
          <w:b/>
          <w:snapToGrid w:val="0"/>
        </w:rPr>
        <w:t>  </w:t>
      </w:r>
    </w:p>
    <w:p w:rsidR="00CE4904" w:rsidRPr="001D68E1" w:rsidRDefault="00313669" w:rsidP="00C42983">
      <w:pPr>
        <w:ind w:firstLine="708"/>
        <w:jc w:val="both"/>
        <w:rPr>
          <w:b/>
          <w:snapToGrid w:val="0"/>
          <w:sz w:val="4"/>
          <w:szCs w:val="4"/>
        </w:rPr>
      </w:pPr>
      <w:r w:rsidRPr="001D68E1">
        <w:rPr>
          <w:b/>
          <w:snapToGrid w:val="0"/>
        </w:rPr>
        <w:t>      </w:t>
      </w:r>
    </w:p>
    <w:p w:rsidR="00313669" w:rsidRPr="001D68E1" w:rsidRDefault="00313669" w:rsidP="00AF2C42">
      <w:pPr>
        <w:ind w:firstLine="708"/>
        <w:jc w:val="both"/>
      </w:pPr>
      <w:r w:rsidRPr="001D68E1">
        <w:rPr>
          <w:b/>
          <w:snapToGrid w:val="0"/>
        </w:rPr>
        <w:t>2)</w:t>
      </w:r>
      <w:r w:rsidRPr="001D68E1">
        <w:rPr>
          <w:snapToGrid w:val="0"/>
        </w:rPr>
        <w:t xml:space="preserve"> Belli istekliler arasında ihale usulü ile yapılacak olanların ön yeterlik ilânları, son başvuru tarihinden en az </w:t>
      </w:r>
      <w:proofErr w:type="spellStart"/>
      <w:r w:rsidRPr="001D68E1">
        <w:rPr>
          <w:snapToGrid w:val="0"/>
        </w:rPr>
        <w:t>ondört</w:t>
      </w:r>
      <w:proofErr w:type="spellEnd"/>
      <w:r w:rsidRPr="001D68E1">
        <w:rPr>
          <w:snapToGrid w:val="0"/>
        </w:rPr>
        <w:t xml:space="preserve"> gün önce,</w:t>
      </w:r>
    </w:p>
    <w:p w:rsidR="00CE4904" w:rsidRPr="001D68E1" w:rsidRDefault="00313669" w:rsidP="00B2645C">
      <w:pPr>
        <w:jc w:val="both"/>
        <w:rPr>
          <w:b/>
          <w:snapToGrid w:val="0"/>
          <w:sz w:val="4"/>
          <w:szCs w:val="4"/>
        </w:rPr>
      </w:pPr>
      <w:r w:rsidRPr="001D68E1">
        <w:rPr>
          <w:b/>
          <w:snapToGrid w:val="0"/>
        </w:rPr>
        <w:t xml:space="preserve">            </w:t>
      </w:r>
    </w:p>
    <w:p w:rsidR="00313669" w:rsidRDefault="00313669" w:rsidP="00AF2C42">
      <w:pPr>
        <w:ind w:firstLine="708"/>
        <w:jc w:val="both"/>
        <w:rPr>
          <w:snapToGrid w:val="0"/>
        </w:rPr>
      </w:pPr>
      <w:r w:rsidRPr="001D68E1">
        <w:rPr>
          <w:b/>
          <w:snapToGrid w:val="0"/>
        </w:rPr>
        <w:t xml:space="preserve">3) </w:t>
      </w:r>
      <w:r w:rsidRPr="001D68E1">
        <w:rPr>
          <w:snapToGrid w:val="0"/>
        </w:rPr>
        <w:t>Pazarlık usulü ile yapılacak olanların ilânları, ihale tarihinden en az yirmibeş gün önce,</w:t>
      </w:r>
    </w:p>
    <w:p w:rsidR="00CA1E5F" w:rsidRPr="001D68E1" w:rsidRDefault="00CA1E5F" w:rsidP="00AF2C42">
      <w:pPr>
        <w:ind w:firstLine="708"/>
        <w:jc w:val="both"/>
      </w:pPr>
    </w:p>
    <w:p w:rsidR="00313669" w:rsidRPr="001D68E1" w:rsidRDefault="00313669" w:rsidP="00CF524F">
      <w:pPr>
        <w:jc w:val="both"/>
        <w:rPr>
          <w:snapToGrid w:val="0"/>
        </w:rPr>
      </w:pPr>
      <w:r w:rsidRPr="001D68E1">
        <w:rPr>
          <w:snapToGrid w:val="0"/>
        </w:rPr>
        <w:t xml:space="preserve">            </w:t>
      </w:r>
      <w:r w:rsidR="00D447EB" w:rsidRPr="001D68E1">
        <w:rPr>
          <w:snapToGrid w:val="0"/>
        </w:rPr>
        <w:t>Kamu İhale Bülteninde</w:t>
      </w:r>
      <w:r w:rsidRPr="001D68E1">
        <w:rPr>
          <w:snapToGrid w:val="0"/>
        </w:rPr>
        <w:t xml:space="preserve"> en az bir defa yayımlanmak suretiyle yapılır.</w:t>
      </w:r>
      <w:r w:rsidR="00871C51" w:rsidRPr="001D68E1">
        <w:rPr>
          <w:snapToGrid w:val="0"/>
        </w:rPr>
        <w:t xml:space="preserve"> </w:t>
      </w:r>
    </w:p>
    <w:p w:rsidR="00C42983" w:rsidRPr="001D68E1" w:rsidRDefault="00C42983" w:rsidP="00CF524F">
      <w:pPr>
        <w:jc w:val="both"/>
        <w:rPr>
          <w:snapToGrid w:val="0"/>
        </w:rPr>
      </w:pPr>
    </w:p>
    <w:p w:rsidR="00313669" w:rsidRPr="001D68E1" w:rsidRDefault="00313669" w:rsidP="00AF2C42">
      <w:pPr>
        <w:ind w:firstLine="708"/>
        <w:jc w:val="both"/>
        <w:rPr>
          <w:snapToGrid w:val="0"/>
        </w:rPr>
      </w:pPr>
      <w:r w:rsidRPr="001D68E1">
        <w:rPr>
          <w:snapToGrid w:val="0"/>
        </w:rPr>
        <w:t>Yaklaşık maliyeti eşik değerlere eşit veya bu değerleri aşan belli istekliler arasında yapılacak ihalelerde ön yeterlik değerlendirmesi sonucunda yeterliği belirlenen adaylara ihale gününden en az kırk gün önce davet mektubu gönderilmesi zorunludur.</w:t>
      </w:r>
    </w:p>
    <w:p w:rsidR="00CE4904" w:rsidRPr="001D68E1" w:rsidRDefault="00CE4904" w:rsidP="00B2645C">
      <w:pPr>
        <w:jc w:val="both"/>
      </w:pPr>
    </w:p>
    <w:p w:rsidR="00313669" w:rsidRPr="001D68E1" w:rsidRDefault="00313669" w:rsidP="00AF2C42">
      <w:pPr>
        <w:ind w:firstLine="708"/>
        <w:jc w:val="both"/>
        <w:rPr>
          <w:snapToGrid w:val="0"/>
        </w:rPr>
      </w:pPr>
      <w:r w:rsidRPr="001D68E1">
        <w:rPr>
          <w:b/>
          <w:snapToGrid w:val="0"/>
        </w:rPr>
        <w:t>b)</w:t>
      </w:r>
      <w:r w:rsidRPr="001D68E1">
        <w:rPr>
          <w:snapToGrid w:val="0"/>
        </w:rPr>
        <w:t xml:space="preserve"> Yaklaşık maliyeti 8 inci maddede belirtilen eşik değerlerin altında kalan ihalelerden;</w:t>
      </w:r>
    </w:p>
    <w:p w:rsidR="00CE4904" w:rsidRPr="001D68E1" w:rsidRDefault="00CE4904" w:rsidP="00B2645C">
      <w:pPr>
        <w:jc w:val="both"/>
      </w:pPr>
    </w:p>
    <w:p w:rsidR="00313669" w:rsidRPr="001D68E1" w:rsidRDefault="00313669" w:rsidP="00AF2C42">
      <w:pPr>
        <w:ind w:firstLine="708"/>
        <w:jc w:val="both"/>
      </w:pPr>
      <w:r w:rsidRPr="001D68E1">
        <w:rPr>
          <w:b/>
          <w:snapToGrid w:val="0"/>
        </w:rPr>
        <w:t>1)</w:t>
      </w:r>
      <w:r w:rsidRPr="001D68E1">
        <w:rPr>
          <w:snapToGrid w:val="0"/>
        </w:rPr>
        <w:t xml:space="preserve"> Yaklaşık maliyeti </w:t>
      </w:r>
      <w:proofErr w:type="spellStart"/>
      <w:r w:rsidRPr="001D68E1">
        <w:rPr>
          <w:snapToGrid w:val="0"/>
        </w:rPr>
        <w:t>otuzmilyar</w:t>
      </w:r>
      <w:proofErr w:type="spellEnd"/>
      <w:r w:rsidRPr="001D68E1">
        <w:rPr>
          <w:snapToGrid w:val="0"/>
        </w:rPr>
        <w:t xml:space="preserve"> Türk Lirasına </w:t>
      </w:r>
      <w:r w:rsidR="008846CA" w:rsidRPr="001D68E1">
        <w:rPr>
          <w:b/>
        </w:rPr>
        <w:t>(</w:t>
      </w:r>
      <w:proofErr w:type="spellStart"/>
      <w:r w:rsidR="007A7C51" w:rsidRPr="00CA1E5F">
        <w:rPr>
          <w:b/>
          <w:color w:val="000000"/>
        </w:rPr>
        <w:t>Yüzonyedibinyüzyirmi</w:t>
      </w:r>
      <w:proofErr w:type="spellEnd"/>
      <w:r w:rsidR="007A7C51">
        <w:rPr>
          <w:color w:val="000000"/>
          <w:sz w:val="18"/>
          <w:szCs w:val="18"/>
        </w:rPr>
        <w:t xml:space="preserve"> </w:t>
      </w:r>
      <w:r w:rsidR="00E775B2" w:rsidRPr="001D68E1">
        <w:rPr>
          <w:b/>
          <w:color w:val="000000"/>
        </w:rPr>
        <w:t>Türk Lirasına</w:t>
      </w:r>
      <w:r w:rsidR="008846CA" w:rsidRPr="001D68E1">
        <w:rPr>
          <w:b/>
        </w:rPr>
        <w:t>)</w:t>
      </w:r>
      <w:r w:rsidR="008846CA" w:rsidRPr="001D68E1">
        <w:rPr>
          <w:rStyle w:val="DipnotBavurusu"/>
          <w:b/>
        </w:rPr>
        <w:footnoteReference w:customMarkFollows="1" w:id="14"/>
        <w:t>*</w:t>
      </w:r>
      <w:r w:rsidR="000B2CF0" w:rsidRPr="001D68E1">
        <w:rPr>
          <w:b/>
        </w:rPr>
        <w:t xml:space="preserve"> </w:t>
      </w:r>
      <w:r w:rsidRPr="001D68E1">
        <w:rPr>
          <w:snapToGrid w:val="0"/>
        </w:rPr>
        <w:t xml:space="preserve">kadar olan mal veya hizmet alımları ile </w:t>
      </w:r>
      <w:proofErr w:type="spellStart"/>
      <w:r w:rsidRPr="001D68E1">
        <w:rPr>
          <w:snapToGrid w:val="0"/>
        </w:rPr>
        <w:t>altmışmilyar</w:t>
      </w:r>
      <w:proofErr w:type="spellEnd"/>
      <w:r w:rsidRPr="001D68E1">
        <w:rPr>
          <w:snapToGrid w:val="0"/>
        </w:rPr>
        <w:t xml:space="preserve"> Türk Lirasına </w:t>
      </w:r>
      <w:r w:rsidR="008846CA" w:rsidRPr="001D68E1">
        <w:rPr>
          <w:b/>
        </w:rPr>
        <w:t>(</w:t>
      </w:r>
      <w:proofErr w:type="spellStart"/>
      <w:r w:rsidR="007A7C51" w:rsidRPr="00CA1E5F">
        <w:rPr>
          <w:b/>
          <w:color w:val="000000"/>
        </w:rPr>
        <w:t>İkiyüzotuzdörtbinikiyüzellibir</w:t>
      </w:r>
      <w:proofErr w:type="spellEnd"/>
      <w:r w:rsidR="007A7C51">
        <w:rPr>
          <w:color w:val="000000"/>
          <w:sz w:val="18"/>
          <w:szCs w:val="18"/>
        </w:rPr>
        <w:t xml:space="preserve"> </w:t>
      </w:r>
      <w:r w:rsidR="00E775B2" w:rsidRPr="001D68E1">
        <w:rPr>
          <w:b/>
          <w:color w:val="000000"/>
        </w:rPr>
        <w:t>Türk Lirası</w:t>
      </w:r>
      <w:r w:rsidR="00E775B2" w:rsidRPr="001D68E1">
        <w:rPr>
          <w:b/>
        </w:rPr>
        <w:t>na</w:t>
      </w:r>
      <w:r w:rsidR="008846CA" w:rsidRPr="001D68E1">
        <w:rPr>
          <w:b/>
        </w:rPr>
        <w:t>)</w:t>
      </w:r>
      <w:r w:rsidR="00D936A2" w:rsidRPr="001D68E1">
        <w:rPr>
          <w:rStyle w:val="DipnotBavurusu"/>
        </w:rPr>
        <w:t>*</w:t>
      </w:r>
      <w:r w:rsidR="008846CA" w:rsidRPr="001D68E1">
        <w:t xml:space="preserve"> </w:t>
      </w:r>
      <w:r w:rsidRPr="001D68E1">
        <w:rPr>
          <w:snapToGrid w:val="0"/>
        </w:rPr>
        <w:t>kadar olan yapım işlerinin ihalesi, ihale tarihinden en az yedi gün önce ihalenin ve işin yapılacağı yerde çıkan gazetelerin en az ikisinde,</w:t>
      </w:r>
    </w:p>
    <w:p w:rsidR="00313669" w:rsidRPr="001D68E1" w:rsidRDefault="00313669" w:rsidP="00B2645C">
      <w:pPr>
        <w:ind w:firstLine="340"/>
        <w:jc w:val="both"/>
      </w:pPr>
      <w:r w:rsidRPr="001D68E1">
        <w:rPr>
          <w:snapToGrid w:val="0"/>
        </w:rPr>
        <w:t> </w:t>
      </w:r>
    </w:p>
    <w:p w:rsidR="00313669" w:rsidRPr="001D68E1" w:rsidRDefault="00313669" w:rsidP="00AF2C42">
      <w:pPr>
        <w:ind w:firstLine="708"/>
        <w:jc w:val="both"/>
      </w:pPr>
      <w:r w:rsidRPr="001D68E1">
        <w:rPr>
          <w:b/>
          <w:snapToGrid w:val="0"/>
        </w:rPr>
        <w:t>2)</w:t>
      </w:r>
      <w:r w:rsidRPr="001D68E1">
        <w:rPr>
          <w:snapToGrid w:val="0"/>
        </w:rPr>
        <w:t xml:space="preserve"> Yaklaşık maliyeti </w:t>
      </w:r>
      <w:proofErr w:type="spellStart"/>
      <w:r w:rsidRPr="001D68E1">
        <w:rPr>
          <w:snapToGrid w:val="0"/>
        </w:rPr>
        <w:t>otuzmilyar</w:t>
      </w:r>
      <w:proofErr w:type="spellEnd"/>
      <w:r w:rsidRPr="001D68E1">
        <w:rPr>
          <w:snapToGrid w:val="0"/>
        </w:rPr>
        <w:t xml:space="preserve"> </w:t>
      </w:r>
      <w:r w:rsidR="008846CA" w:rsidRPr="001D68E1">
        <w:rPr>
          <w:b/>
        </w:rPr>
        <w:t>(</w:t>
      </w:r>
      <w:proofErr w:type="spellStart"/>
      <w:r w:rsidR="007A7C51" w:rsidRPr="00CA1E5F">
        <w:rPr>
          <w:b/>
          <w:color w:val="000000"/>
        </w:rPr>
        <w:t>Yüzonyedibinyüzyirmi</w:t>
      </w:r>
      <w:proofErr w:type="spellEnd"/>
      <w:r w:rsidR="007A7C51">
        <w:rPr>
          <w:color w:val="000000"/>
          <w:sz w:val="18"/>
          <w:szCs w:val="18"/>
        </w:rPr>
        <w:t xml:space="preserve"> </w:t>
      </w:r>
      <w:r w:rsidR="00E775B2" w:rsidRPr="001D68E1">
        <w:rPr>
          <w:b/>
          <w:color w:val="000000"/>
        </w:rPr>
        <w:t>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ile </w:t>
      </w:r>
      <w:proofErr w:type="spellStart"/>
      <w:r w:rsidRPr="001D68E1">
        <w:rPr>
          <w:snapToGrid w:val="0"/>
        </w:rPr>
        <w:t>altmışmilyar</w:t>
      </w:r>
      <w:proofErr w:type="spellEnd"/>
      <w:r w:rsidRPr="001D68E1">
        <w:rPr>
          <w:snapToGrid w:val="0"/>
        </w:rPr>
        <w:t xml:space="preserve"> Türk Lirası </w:t>
      </w:r>
      <w:r w:rsidR="008846CA" w:rsidRPr="001D68E1">
        <w:rPr>
          <w:b/>
        </w:rPr>
        <w:t>(</w:t>
      </w:r>
      <w:proofErr w:type="spellStart"/>
      <w:r w:rsidR="007A7C51" w:rsidRPr="00CA1E5F">
        <w:rPr>
          <w:b/>
          <w:color w:val="000000"/>
        </w:rPr>
        <w:t>İkiyüzotuzdörtbinikiyüzellibir</w:t>
      </w:r>
      <w:proofErr w:type="spellEnd"/>
      <w:r w:rsidR="007A7C51">
        <w:rPr>
          <w:color w:val="000000"/>
          <w:sz w:val="18"/>
          <w:szCs w:val="18"/>
        </w:rPr>
        <w:t xml:space="preserve"> </w:t>
      </w:r>
      <w:r w:rsidR="00E775B2" w:rsidRPr="001D68E1">
        <w:rPr>
          <w:b/>
          <w:color w:val="000000"/>
        </w:rPr>
        <w:t>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mal veya hizmet alımları ile </w:t>
      </w:r>
      <w:proofErr w:type="spellStart"/>
      <w:r w:rsidRPr="001D68E1">
        <w:rPr>
          <w:snapToGrid w:val="0"/>
        </w:rPr>
        <w:t>altmışmilyar</w:t>
      </w:r>
      <w:proofErr w:type="spellEnd"/>
      <w:r w:rsidRPr="001D68E1">
        <w:rPr>
          <w:snapToGrid w:val="0"/>
        </w:rPr>
        <w:t xml:space="preserve"> </w:t>
      </w:r>
      <w:r w:rsidR="008846CA" w:rsidRPr="001D68E1">
        <w:rPr>
          <w:b/>
        </w:rPr>
        <w:t>(</w:t>
      </w:r>
      <w:proofErr w:type="spellStart"/>
      <w:r w:rsidR="007A7C51" w:rsidRPr="00CA1E5F">
        <w:rPr>
          <w:b/>
          <w:color w:val="000000"/>
        </w:rPr>
        <w:t>İkiyüzotuzdörtbinikiyüzellibir</w:t>
      </w:r>
      <w:proofErr w:type="spellEnd"/>
      <w:r w:rsidR="007A7C51">
        <w:rPr>
          <w:color w:val="000000"/>
          <w:sz w:val="18"/>
          <w:szCs w:val="18"/>
        </w:rPr>
        <w:t xml:space="preserve"> </w:t>
      </w:r>
      <w:r w:rsidR="0039644F" w:rsidRPr="001D68E1">
        <w:rPr>
          <w:b/>
          <w:color w:val="000000"/>
        </w:rPr>
        <w:t>Türk Lirası</w:t>
      </w:r>
      <w:r w:rsidR="008846CA" w:rsidRPr="001D68E1">
        <w:rPr>
          <w:b/>
        </w:rPr>
        <w:t>)</w:t>
      </w:r>
      <w:r w:rsidR="008846CA" w:rsidRPr="001D68E1">
        <w:rPr>
          <w:rStyle w:val="DipnotBavurusu"/>
        </w:rPr>
        <w:t>*</w:t>
      </w:r>
      <w:r w:rsidR="008846CA" w:rsidRPr="001D68E1">
        <w:rPr>
          <w:b/>
        </w:rPr>
        <w:t xml:space="preserve"> </w:t>
      </w:r>
      <w:r w:rsidRPr="001D68E1">
        <w:rPr>
          <w:snapToGrid w:val="0"/>
        </w:rPr>
        <w:t xml:space="preserve">ile </w:t>
      </w:r>
      <w:proofErr w:type="spellStart"/>
      <w:r w:rsidRPr="001D68E1">
        <w:rPr>
          <w:snapToGrid w:val="0"/>
        </w:rPr>
        <w:t>beşyüzmilyar</w:t>
      </w:r>
      <w:proofErr w:type="spellEnd"/>
      <w:r w:rsidRPr="001D68E1">
        <w:rPr>
          <w:snapToGrid w:val="0"/>
        </w:rPr>
        <w:t xml:space="preserve"> Türk Lirası </w:t>
      </w:r>
      <w:r w:rsidR="008846CA" w:rsidRPr="00CA1E5F">
        <w:rPr>
          <w:b/>
        </w:rPr>
        <w:t>(</w:t>
      </w:r>
      <w:proofErr w:type="spellStart"/>
      <w:r w:rsidR="007A7C51" w:rsidRPr="00CA1E5F">
        <w:rPr>
          <w:b/>
          <w:color w:val="000000"/>
        </w:rPr>
        <w:t>Birmilyondokuzyüzelliikibinyüzseksendokuz</w:t>
      </w:r>
      <w:proofErr w:type="spellEnd"/>
      <w:r w:rsidR="007A7C51" w:rsidRPr="00CA1E5F">
        <w:rPr>
          <w:b/>
          <w:color w:val="000000"/>
        </w:rPr>
        <w:t xml:space="preserve"> </w:t>
      </w:r>
      <w:r w:rsidR="0039644F" w:rsidRPr="001D68E1">
        <w:rPr>
          <w:b/>
          <w:color w:val="000000"/>
        </w:rPr>
        <w:t>Türk Lirası</w:t>
      </w:r>
      <w:r w:rsidR="008846CA" w:rsidRPr="001D68E1">
        <w:rPr>
          <w:b/>
        </w:rPr>
        <w:t>)</w:t>
      </w:r>
      <w:r w:rsidR="008846CA" w:rsidRPr="001D68E1">
        <w:rPr>
          <w:rStyle w:val="DipnotBavurusu"/>
        </w:rPr>
        <w:t>*</w:t>
      </w:r>
      <w:r w:rsidR="008846CA" w:rsidRPr="001D68E1">
        <w:t xml:space="preserve"> </w:t>
      </w:r>
      <w:r w:rsidRPr="001D68E1">
        <w:rPr>
          <w:snapToGrid w:val="0"/>
        </w:rPr>
        <w:t xml:space="preserve">arasında olan yapım işlerinin ihalesi, ihale tarihinden en az </w:t>
      </w:r>
      <w:proofErr w:type="spellStart"/>
      <w:r w:rsidRPr="001D68E1">
        <w:rPr>
          <w:snapToGrid w:val="0"/>
        </w:rPr>
        <w:t>ondört</w:t>
      </w:r>
      <w:proofErr w:type="spellEnd"/>
      <w:r w:rsidRPr="001D68E1">
        <w:rPr>
          <w:snapToGrid w:val="0"/>
        </w:rPr>
        <w:t xml:space="preserve"> gün önce </w:t>
      </w:r>
      <w:r w:rsidR="00B55A1C" w:rsidRPr="001D68E1">
        <w:rPr>
          <w:snapToGrid w:val="0"/>
        </w:rPr>
        <w:t>Kamu İhale Bülteninde</w:t>
      </w:r>
      <w:r w:rsidRPr="001D68E1">
        <w:rPr>
          <w:snapToGrid w:val="0"/>
        </w:rPr>
        <w:t xml:space="preserve"> ve işin yapılacağı yerde çıkan gazetelerin birinde,</w:t>
      </w:r>
      <w:r w:rsidR="00B51532" w:rsidRPr="001D68E1">
        <w:rPr>
          <w:snapToGrid w:val="0"/>
        </w:rPr>
        <w:t xml:space="preserve">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vertAlign w:val="superscript"/>
        </w:rPr>
      </w:pPr>
      <w:r w:rsidRPr="001D68E1">
        <w:rPr>
          <w:b/>
          <w:snapToGrid w:val="0"/>
        </w:rPr>
        <w:t>3)</w:t>
      </w:r>
      <w:r w:rsidRPr="001D68E1">
        <w:rPr>
          <w:snapToGrid w:val="0"/>
        </w:rPr>
        <w:t xml:space="preserve"> Yaklaşık maliyeti </w:t>
      </w:r>
      <w:proofErr w:type="spellStart"/>
      <w:r w:rsidRPr="001D68E1">
        <w:rPr>
          <w:snapToGrid w:val="0"/>
        </w:rPr>
        <w:t>altmışmilyar</w:t>
      </w:r>
      <w:proofErr w:type="spellEnd"/>
      <w:r w:rsidRPr="001D68E1">
        <w:rPr>
          <w:snapToGrid w:val="0"/>
        </w:rPr>
        <w:t xml:space="preserve"> Türk Lirasının </w:t>
      </w:r>
      <w:r w:rsidR="008846CA" w:rsidRPr="001D68E1">
        <w:rPr>
          <w:b/>
        </w:rPr>
        <w:t>(</w:t>
      </w:r>
      <w:proofErr w:type="spellStart"/>
      <w:r w:rsidR="007A7C51" w:rsidRPr="00CA1E5F">
        <w:rPr>
          <w:b/>
          <w:color w:val="000000"/>
        </w:rPr>
        <w:t>İkiyüzotuzdörtbinikiyüzellibir</w:t>
      </w:r>
      <w:proofErr w:type="spellEnd"/>
      <w:r w:rsidR="007A7C51">
        <w:rPr>
          <w:color w:val="000000"/>
          <w:sz w:val="18"/>
          <w:szCs w:val="18"/>
        </w:rPr>
        <w:t xml:space="preserve"> </w:t>
      </w:r>
      <w:r w:rsidR="0039644F" w:rsidRPr="001D68E1">
        <w:rPr>
          <w:b/>
          <w:color w:val="000000"/>
        </w:rPr>
        <w:t>Türk Lirasının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mal veya hizmet alımları ile </w:t>
      </w:r>
      <w:proofErr w:type="spellStart"/>
      <w:r w:rsidRPr="001D68E1">
        <w:rPr>
          <w:snapToGrid w:val="0"/>
        </w:rPr>
        <w:t>beşyüzmilyar</w:t>
      </w:r>
      <w:proofErr w:type="spellEnd"/>
      <w:r w:rsidRPr="001D68E1">
        <w:rPr>
          <w:snapToGrid w:val="0"/>
        </w:rPr>
        <w:t xml:space="preserve"> Türk Lirasının </w:t>
      </w:r>
      <w:r w:rsidR="008846CA" w:rsidRPr="001D68E1">
        <w:rPr>
          <w:b/>
        </w:rPr>
        <w:t>(</w:t>
      </w:r>
      <w:proofErr w:type="spellStart"/>
      <w:r w:rsidR="007A7C51" w:rsidRPr="00CA1E5F">
        <w:rPr>
          <w:b/>
          <w:color w:val="000000"/>
        </w:rPr>
        <w:t>Birmilyondokuzyüzelliikibinyüzseksendokuz</w:t>
      </w:r>
      <w:proofErr w:type="spellEnd"/>
      <w:r w:rsidR="007A7C51">
        <w:rPr>
          <w:color w:val="000000"/>
          <w:sz w:val="18"/>
          <w:szCs w:val="18"/>
        </w:rPr>
        <w:t xml:space="preserve"> </w:t>
      </w:r>
      <w:r w:rsidR="0039644F" w:rsidRPr="001D68E1">
        <w:rPr>
          <w:b/>
          <w:color w:val="000000"/>
        </w:rPr>
        <w:t>Türk Lirasının</w:t>
      </w:r>
      <w:r w:rsidR="008846CA" w:rsidRPr="001D68E1">
        <w:rPr>
          <w:b/>
        </w:rPr>
        <w:t>)</w:t>
      </w:r>
      <w:r w:rsidR="008846CA" w:rsidRPr="001D68E1">
        <w:rPr>
          <w:rStyle w:val="DipnotBavurusu"/>
        </w:rPr>
        <w:t>*</w:t>
      </w:r>
      <w:r w:rsidR="008846CA" w:rsidRPr="001D68E1">
        <w:t xml:space="preserve"> </w:t>
      </w:r>
      <w:r w:rsidRPr="001D68E1">
        <w:rPr>
          <w:snapToGrid w:val="0"/>
        </w:rPr>
        <w:t xml:space="preserve">üzerinde ve eşik değerin altında olan yapım işlerinin ihalesi, ihale tarihinden en az </w:t>
      </w:r>
      <w:proofErr w:type="spellStart"/>
      <w:r w:rsidRPr="001D68E1">
        <w:rPr>
          <w:snapToGrid w:val="0"/>
        </w:rPr>
        <w:t>yirmibir</w:t>
      </w:r>
      <w:proofErr w:type="spellEnd"/>
      <w:r w:rsidRPr="001D68E1">
        <w:rPr>
          <w:snapToGrid w:val="0"/>
        </w:rPr>
        <w:t xml:space="preserve"> gün önce </w:t>
      </w:r>
      <w:r w:rsidR="00D447EB" w:rsidRPr="001D68E1">
        <w:rPr>
          <w:snapToGrid w:val="0"/>
        </w:rPr>
        <w:t>Kamu İhale Bülteninde</w:t>
      </w:r>
      <w:r w:rsidRPr="001D68E1">
        <w:rPr>
          <w:snapToGrid w:val="0"/>
        </w:rPr>
        <w:t xml:space="preserve"> ve işin yapılacağı yerde çıkan gazetelerin birinde,</w:t>
      </w:r>
      <w:r w:rsidR="00764BD1" w:rsidRPr="001D68E1">
        <w:rPr>
          <w:snapToGrid w:val="0"/>
        </w:rPr>
        <w:t xml:space="preserve"> </w:t>
      </w:r>
    </w:p>
    <w:p w:rsidR="00AE140F" w:rsidRPr="001D68E1" w:rsidRDefault="00AE140F" w:rsidP="00AF2C42">
      <w:pPr>
        <w:ind w:firstLine="708"/>
        <w:jc w:val="both"/>
      </w:pPr>
    </w:p>
    <w:p w:rsidR="00313669" w:rsidRPr="001D68E1" w:rsidRDefault="00313669" w:rsidP="00C42983">
      <w:pPr>
        <w:jc w:val="both"/>
      </w:pPr>
      <w:r w:rsidRPr="001D68E1">
        <w:rPr>
          <w:snapToGrid w:val="0"/>
        </w:rPr>
        <w:t>            En az birer defa yayımlanmak suretiyle ilân edilerek duyurulur.</w:t>
      </w:r>
    </w:p>
    <w:p w:rsidR="00CE4904" w:rsidRPr="001D68E1" w:rsidRDefault="00313669" w:rsidP="00B2645C">
      <w:pPr>
        <w:jc w:val="both"/>
        <w:rPr>
          <w:snapToGrid w:val="0"/>
        </w:rPr>
      </w:pPr>
      <w:r w:rsidRPr="001D68E1">
        <w:rPr>
          <w:snapToGrid w:val="0"/>
        </w:rPr>
        <w:lastRenderedPageBreak/>
        <w:t xml:space="preserve">            </w:t>
      </w:r>
    </w:p>
    <w:p w:rsidR="00313669" w:rsidRPr="001D68E1" w:rsidRDefault="00313669" w:rsidP="00AF2C42">
      <w:pPr>
        <w:ind w:firstLine="708"/>
        <w:jc w:val="both"/>
        <w:rPr>
          <w:snapToGrid w:val="0"/>
        </w:rPr>
      </w:pPr>
      <w:r w:rsidRPr="001D68E1">
        <w:rPr>
          <w:snapToGrid w:val="0"/>
        </w:rPr>
        <w:t>Yaklaşık maliyeti 8 inci maddede yer alan eşik değerlerin altında kalan belli istekliler arasında yapılacak ihalelerde ön yeterlik ilânlarının son başvuru tarihinden en az yedi gün önce (b) bendindeki süre hariç diğer usullere göre yapılması ve ön yeterlik değerlendirmesi sonucunda yeterliği belirlenen adaylara ihale gününden önce (b) bendindeki sürelere göre davet mektubu gönderilmesi zorunludur.</w:t>
      </w:r>
    </w:p>
    <w:p w:rsidR="003B1494" w:rsidRPr="001D68E1" w:rsidRDefault="003B1494" w:rsidP="00AF2C42">
      <w:pPr>
        <w:ind w:firstLine="708"/>
        <w:jc w:val="both"/>
        <w:rPr>
          <w:snapToGrid w:val="0"/>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Pr="001D68E1">
        <w:rPr>
          <w:b/>
          <w:bCs/>
          <w:snapToGrid w:val="0"/>
          <w:sz w:val="24"/>
          <w:szCs w:val="24"/>
        </w:rPr>
        <w:t xml:space="preserve">(Ek fıkra: </w:t>
      </w:r>
      <w:proofErr w:type="gramStart"/>
      <w:r w:rsidRPr="001D68E1">
        <w:rPr>
          <w:b/>
          <w:bCs/>
          <w:snapToGrid w:val="0"/>
          <w:sz w:val="24"/>
          <w:szCs w:val="24"/>
        </w:rPr>
        <w:t>20/11/2008</w:t>
      </w:r>
      <w:proofErr w:type="gramEnd"/>
      <w:r w:rsidRPr="001D68E1">
        <w:rPr>
          <w:b/>
          <w:bCs/>
          <w:snapToGrid w:val="0"/>
          <w:sz w:val="24"/>
          <w:szCs w:val="24"/>
        </w:rPr>
        <w:t xml:space="preserve">-5812/5 md.) </w:t>
      </w:r>
      <w:r w:rsidRPr="001D68E1">
        <w:rPr>
          <w:sz w:val="24"/>
          <w:szCs w:val="24"/>
        </w:rPr>
        <w:t>İlanların, elektronik araçlar ile hazırlanması ve gönderilmesi halinde, birinci fıkranın (a) bendinin (1) numaralı alt bendindeki ilan süresi yedi gün kısaltılabilir. İlan ile ihale ve ön yeterlik dokümanına Elektronik Kamu Alımları Platformu üzerinden doğrudan erişimin temin edilmesi halinde, birinci fıkranın (a) bendinin (1) numaralı alt bendindeki ilan süresi ile belli istekliler arasında ihale usulü ile yapılacak ihalelerde ön yeterliği belirlenen adaylara yapılacak kırk günlük davet süresi beş gün kısaltılabilir.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-5812/5 md.)</w:t>
      </w:r>
      <w:r w:rsidR="0043097A" w:rsidRPr="001D68E1">
        <w:rPr>
          <w:b/>
          <w:bCs/>
          <w:snapToGrid w:val="0"/>
          <w:sz w:val="24"/>
          <w:szCs w:val="24"/>
        </w:rPr>
        <w:t xml:space="preserve"> </w:t>
      </w:r>
      <w:r w:rsidRPr="001D68E1">
        <w:rPr>
          <w:sz w:val="24"/>
          <w:szCs w:val="24"/>
        </w:rPr>
        <w:t xml:space="preserve">İdareler, yaklaşık maliyeti 8 inci maddede belirtilen eşik değerlere eşit veya bu değerleri aşan ihaleler için Kamu İhale Bülteninde ön ilan yapabilirler. Uluslararası ilan yapılan haller </w:t>
      </w:r>
      <w:proofErr w:type="gramStart"/>
      <w:r w:rsidRPr="001D68E1">
        <w:rPr>
          <w:sz w:val="24"/>
          <w:szCs w:val="24"/>
        </w:rPr>
        <w:t>dahil</w:t>
      </w:r>
      <w:proofErr w:type="gramEnd"/>
      <w:r w:rsidRPr="001D68E1">
        <w:rPr>
          <w:sz w:val="24"/>
          <w:szCs w:val="24"/>
        </w:rPr>
        <w:t xml:space="preserve"> ön ilan yapılması halinde kırk günlük ilan ve davet süresi </w:t>
      </w:r>
      <w:proofErr w:type="spellStart"/>
      <w:r w:rsidRPr="001D68E1">
        <w:rPr>
          <w:sz w:val="24"/>
          <w:szCs w:val="24"/>
        </w:rPr>
        <w:t>yirmidört</w:t>
      </w:r>
      <w:proofErr w:type="spellEnd"/>
      <w:r w:rsidRPr="001D68E1">
        <w:rPr>
          <w:sz w:val="24"/>
          <w:szCs w:val="24"/>
        </w:rPr>
        <w:t xml:space="preserve"> güne kadar indirilebilir.</w:t>
      </w:r>
    </w:p>
    <w:p w:rsidR="00B177F0" w:rsidRPr="001D68E1" w:rsidRDefault="00B177F0"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-5812/5 md.)</w:t>
      </w:r>
      <w:r w:rsidR="0043097A" w:rsidRPr="001D68E1">
        <w:rPr>
          <w:b/>
          <w:bCs/>
          <w:snapToGrid w:val="0"/>
          <w:sz w:val="24"/>
          <w:szCs w:val="24"/>
        </w:rPr>
        <w:t xml:space="preserve"> </w:t>
      </w:r>
      <w:r w:rsidRPr="001D68E1">
        <w:rPr>
          <w:sz w:val="24"/>
          <w:szCs w:val="24"/>
        </w:rPr>
        <w:t>Ön ilanda aşağıdaki hususların belirtilmesi zorunludur:</w:t>
      </w:r>
    </w:p>
    <w:p w:rsidR="00AE140F" w:rsidRPr="001D68E1" w:rsidRDefault="00AE140F" w:rsidP="003B1494">
      <w:pPr>
        <w:pStyle w:val="3-NormalYaz0"/>
        <w:spacing w:line="240" w:lineRule="exact"/>
        <w:rPr>
          <w:sz w:val="10"/>
          <w:szCs w:val="10"/>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a) İdarenin adı, adresi, telefon ve faks numarası ile elektronik posta adresi.</w:t>
      </w:r>
    </w:p>
    <w:p w:rsidR="001342E9" w:rsidRPr="001D68E1" w:rsidRDefault="001342E9" w:rsidP="003B1494">
      <w:pPr>
        <w:pStyle w:val="3-NormalYaz0"/>
        <w:spacing w:line="240" w:lineRule="exact"/>
        <w:rPr>
          <w:sz w:val="4"/>
          <w:szCs w:val="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b) İhalenin adı, niteliği, türü ile mal ve hizmet alımlarında kalemler ve tahmini miktarlar, yapım işlerinde ise işin yapılacağı yer, yapı tekniği ve ihtiyaç programına göre tahmin edilen fiziki miktarı veya kapsamı.</w:t>
      </w:r>
    </w:p>
    <w:p w:rsidR="001342E9" w:rsidRPr="001D68E1" w:rsidRDefault="001342E9" w:rsidP="003B1494">
      <w:pPr>
        <w:pStyle w:val="3-NormalYaz0"/>
        <w:spacing w:line="240" w:lineRule="exact"/>
        <w:rPr>
          <w:sz w:val="2"/>
          <w:szCs w:val="2"/>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c) Çerçeve anlaşma yapılıp yapılmayacağı.</w:t>
      </w:r>
    </w:p>
    <w:p w:rsidR="004C7049" w:rsidRPr="001D68E1" w:rsidRDefault="004C704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d) İhalenin yapılacağı yer.</w:t>
      </w:r>
    </w:p>
    <w:p w:rsidR="001342E9" w:rsidRPr="001D68E1" w:rsidRDefault="001342E9"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t>e) İhale ilanının yılın hangi çeyreğinde yayımlanacağı.</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after="56"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-5812/5 md.)</w:t>
      </w:r>
      <w:r w:rsidR="0043097A" w:rsidRPr="001D68E1">
        <w:rPr>
          <w:b/>
          <w:bCs/>
          <w:snapToGrid w:val="0"/>
          <w:sz w:val="24"/>
          <w:szCs w:val="24"/>
        </w:rPr>
        <w:t xml:space="preserve"> </w:t>
      </w:r>
      <w:r w:rsidRPr="001D68E1">
        <w:rPr>
          <w:sz w:val="24"/>
          <w:szCs w:val="24"/>
        </w:rPr>
        <w:t>Ön ilan yapılan hallerde, dördüncü fıkrada belirtilen süre indiriminden faydalanılabilmesi için ihale ilanının ön ilan tarihinden itibaren en az kırk gün sonra yayımlanması gerekir. Ön ilan yapılmış olması idareye ihale yapma yükümlülüğü getirmez.</w:t>
      </w:r>
    </w:p>
    <w:p w:rsidR="003B1494" w:rsidRPr="001D68E1" w:rsidRDefault="003B1494" w:rsidP="003B1494">
      <w:pPr>
        <w:pStyle w:val="3-NormalYaz0"/>
        <w:spacing w:after="56"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md.) </w:t>
      </w:r>
      <w:r w:rsidRPr="001D68E1">
        <w:rPr>
          <w:sz w:val="24"/>
          <w:szCs w:val="24"/>
        </w:rPr>
        <w:t>Ön ilan yapılan hallerde ihalenin açık ihale veya belli istekliler arasında ihale usullerinden biriyle gerçekleştirilmesi zorunludur.</w:t>
      </w:r>
    </w:p>
    <w:p w:rsidR="003B1494" w:rsidRPr="001D68E1" w:rsidRDefault="003B1494" w:rsidP="003B1494">
      <w:pPr>
        <w:pStyle w:val="3-NormalYaz0"/>
        <w:spacing w:line="240" w:lineRule="exact"/>
        <w:rPr>
          <w:sz w:val="24"/>
          <w:szCs w:val="24"/>
        </w:rPr>
      </w:pPr>
    </w:p>
    <w:p w:rsidR="003B1494" w:rsidRPr="001D68E1" w:rsidRDefault="003B1494" w:rsidP="003B1494">
      <w:pPr>
        <w:pStyle w:val="3-NormalYaz0"/>
        <w:spacing w:line="240" w:lineRule="exact"/>
        <w:rPr>
          <w:sz w:val="24"/>
          <w:szCs w:val="24"/>
        </w:rPr>
      </w:pPr>
      <w:r w:rsidRPr="001D68E1">
        <w:rPr>
          <w:sz w:val="24"/>
          <w:szCs w:val="24"/>
        </w:rPr>
        <w:tab/>
      </w:r>
      <w:r w:rsidRPr="001D68E1">
        <w:rPr>
          <w:sz w:val="24"/>
          <w:szCs w:val="24"/>
        </w:rPr>
        <w:tab/>
      </w:r>
      <w:r w:rsidR="00B709D4" w:rsidRPr="001D68E1">
        <w:rPr>
          <w:b/>
          <w:bCs/>
          <w:snapToGrid w:val="0"/>
          <w:sz w:val="24"/>
          <w:szCs w:val="24"/>
        </w:rPr>
        <w:t xml:space="preserve">(Ek fıkra: </w:t>
      </w:r>
      <w:proofErr w:type="gramStart"/>
      <w:r w:rsidR="00B709D4" w:rsidRPr="001D68E1">
        <w:rPr>
          <w:b/>
          <w:bCs/>
          <w:snapToGrid w:val="0"/>
          <w:sz w:val="24"/>
          <w:szCs w:val="24"/>
        </w:rPr>
        <w:t>20/11/2008</w:t>
      </w:r>
      <w:proofErr w:type="gramEnd"/>
      <w:r w:rsidR="00B709D4" w:rsidRPr="001D68E1">
        <w:rPr>
          <w:b/>
          <w:bCs/>
          <w:snapToGrid w:val="0"/>
          <w:sz w:val="24"/>
          <w:szCs w:val="24"/>
        </w:rPr>
        <w:t xml:space="preserve">-5812/5 md.) </w:t>
      </w:r>
      <w:r w:rsidRPr="001D68E1">
        <w:rPr>
          <w:sz w:val="24"/>
          <w:szCs w:val="24"/>
        </w:rPr>
        <w:t>Ön ilanlar Kamu İhale Bülteninde ücretsiz yayımlanır.</w:t>
      </w:r>
    </w:p>
    <w:p w:rsidR="00C46AFF" w:rsidRPr="001D68E1" w:rsidRDefault="00C46AFF" w:rsidP="003B1494">
      <w:pPr>
        <w:pStyle w:val="3-NormalYaz0"/>
        <w:spacing w:line="240" w:lineRule="exact"/>
        <w:rPr>
          <w:sz w:val="24"/>
          <w:szCs w:val="24"/>
        </w:rPr>
      </w:pPr>
    </w:p>
    <w:p w:rsidR="00313669" w:rsidRPr="001D68E1" w:rsidRDefault="00313669" w:rsidP="00AE140F">
      <w:pPr>
        <w:jc w:val="both"/>
      </w:pPr>
      <w:r w:rsidRPr="001D68E1">
        <w:rPr>
          <w:snapToGrid w:val="0"/>
        </w:rPr>
        <w:t xml:space="preserve">         </w:t>
      </w:r>
      <w:r w:rsidR="00B74470" w:rsidRPr="001D68E1">
        <w:rPr>
          <w:snapToGrid w:val="0"/>
        </w:rPr>
        <w:tab/>
      </w:r>
      <w:r w:rsidRPr="001D68E1">
        <w:rPr>
          <w:snapToGrid w:val="0"/>
        </w:rPr>
        <w:t>İlân edilecek ihalelerden hangilerinin, ayrıca Basın İlân Kurumu aracılığıyla Türkiye çapında dağıtımı olan gazetelerin birinde ilân edileceğini belirlemeye Kurum yetkilidir.</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snapToGrid w:val="0"/>
        </w:rPr>
        <w:t>İhalenin yapılacağı yerde gazete çıkmaması halinde ilân, aynı süreler içinde ilgili idare ile hükümet ve belediye binalarının ilân tahtalarına asılacak yazılar ve belediye yayın araçları ile yapılır. Bu işlemler bir tutanakla belgelenir.</w:t>
      </w:r>
    </w:p>
    <w:p w:rsidR="00CE4904" w:rsidRPr="001D68E1" w:rsidRDefault="00313669" w:rsidP="00B2645C">
      <w:pPr>
        <w:jc w:val="both"/>
        <w:rPr>
          <w:snapToGrid w:val="0"/>
        </w:rPr>
      </w:pPr>
      <w:r w:rsidRPr="001D68E1">
        <w:rPr>
          <w:snapToGrid w:val="0"/>
        </w:rPr>
        <w:t xml:space="preserve">            </w:t>
      </w:r>
    </w:p>
    <w:p w:rsidR="00313669" w:rsidRDefault="00313669" w:rsidP="000D6950">
      <w:pPr>
        <w:ind w:firstLine="708"/>
        <w:jc w:val="both"/>
        <w:rPr>
          <w:snapToGrid w:val="0"/>
        </w:rPr>
      </w:pPr>
      <w:r w:rsidRPr="001D68E1">
        <w:rPr>
          <w:snapToGrid w:val="0"/>
        </w:rPr>
        <w:t xml:space="preserve">İdareler, yukarıda belirtilen zorunlu ilânların dışında işin önem ve özelliğine göre ihaleleri, uluslararası ilân veya yurt içinde çıkan başka gazeteler veya yayın araçları, bilgi </w:t>
      </w:r>
      <w:r w:rsidRPr="001D68E1">
        <w:rPr>
          <w:snapToGrid w:val="0"/>
        </w:rPr>
        <w:lastRenderedPageBreak/>
        <w:t>işlem ağı veya elektronik haberleşme (internet) yolu ile de ayrıca ilân edebilir. Ancak, uluslararası ilân yapılması halinde yukarıda belirtilen asgarî ilân sürelerine oniki gün eklenir. </w:t>
      </w:r>
    </w:p>
    <w:p w:rsidR="00386B74" w:rsidRDefault="00386B74" w:rsidP="000D6950">
      <w:pPr>
        <w:ind w:firstLine="708"/>
        <w:jc w:val="both"/>
        <w:rPr>
          <w:snapToGrid w:val="0"/>
        </w:rPr>
      </w:pPr>
    </w:p>
    <w:p w:rsidR="00386B74" w:rsidRPr="00386B74" w:rsidRDefault="00386B74" w:rsidP="000D6950">
      <w:pPr>
        <w:ind w:firstLine="708"/>
        <w:jc w:val="both"/>
        <w:rPr>
          <w:i/>
          <w:snapToGrid w:val="0"/>
          <w:sz w:val="22"/>
          <w:szCs w:val="22"/>
        </w:rPr>
      </w:pPr>
      <w:r w:rsidRPr="00386B74">
        <w:rPr>
          <w:b/>
          <w:bCs/>
          <w:i/>
          <w:iCs/>
          <w:snapToGrid w:val="0"/>
          <w:sz w:val="22"/>
          <w:szCs w:val="22"/>
        </w:rPr>
        <w:t xml:space="preserve">(4734/13) Gerekçe madde 13. – </w:t>
      </w:r>
      <w:r w:rsidRPr="00386B74">
        <w:rPr>
          <w:i/>
          <w:iCs/>
          <w:snapToGrid w:val="0"/>
          <w:sz w:val="22"/>
          <w:szCs w:val="22"/>
        </w:rPr>
        <w:t>İhalelerde açıklık ve rekabetin gerçekleşti</w:t>
      </w:r>
      <w:r w:rsidRPr="00386B74">
        <w:rPr>
          <w:i/>
          <w:iCs/>
          <w:snapToGrid w:val="0"/>
          <w:sz w:val="22"/>
          <w:szCs w:val="22"/>
        </w:rPr>
        <w:softHyphen/>
      </w:r>
      <w:r w:rsidRPr="00386B74">
        <w:rPr>
          <w:i/>
          <w:snapToGrid w:val="0"/>
          <w:sz w:val="22"/>
          <w:szCs w:val="22"/>
        </w:rPr>
        <w:t>rilmesini ve sorumluluk taşıyan gerçekçi teklifler hazırlayabilmeleri için istek</w:t>
      </w:r>
      <w:r w:rsidRPr="00386B74">
        <w:rPr>
          <w:i/>
          <w:iCs/>
          <w:snapToGrid w:val="0"/>
          <w:sz w:val="22"/>
          <w:szCs w:val="22"/>
        </w:rPr>
        <w:softHyphen/>
      </w:r>
      <w:r w:rsidRPr="00386B74">
        <w:rPr>
          <w:i/>
          <w:snapToGrid w:val="0"/>
          <w:sz w:val="22"/>
          <w:szCs w:val="22"/>
        </w:rPr>
        <w:t xml:space="preserve">lilere yeterli hazırlık süresinin tanınmasını sağlamak amacıyla, Avrupa Birliği </w:t>
      </w:r>
      <w:r w:rsidRPr="00386B74">
        <w:rPr>
          <w:i/>
          <w:iCs/>
          <w:snapToGrid w:val="0"/>
          <w:sz w:val="22"/>
          <w:szCs w:val="22"/>
        </w:rPr>
        <w:t>ihale mevzuatındaki ilan süreleri de dikkate alınarak ihale usulleri ve limitlere göre farklı ilan süreleri belirlenmiştir.</w:t>
      </w:r>
    </w:p>
    <w:p w:rsidR="00386B74" w:rsidRDefault="00386B74" w:rsidP="005E2CBF">
      <w:pPr>
        <w:ind w:firstLine="708"/>
        <w:jc w:val="both"/>
        <w:rPr>
          <w:i/>
          <w:iCs/>
          <w:sz w:val="22"/>
          <w:szCs w:val="22"/>
        </w:rPr>
      </w:pPr>
      <w:r w:rsidRPr="00386B74">
        <w:rPr>
          <w:i/>
          <w:iCs/>
          <w:sz w:val="22"/>
          <w:szCs w:val="22"/>
        </w:rPr>
        <w:t>Ayrıca daha çok isteklinin ihalelere katılabilmesi için, günümüz teknolojile</w:t>
      </w:r>
      <w:r w:rsidRPr="00386B74">
        <w:rPr>
          <w:i/>
          <w:iCs/>
          <w:sz w:val="22"/>
          <w:szCs w:val="22"/>
        </w:rPr>
        <w:softHyphen/>
        <w:t>rinden yararlanmak üzere bilgi işlem ağı veya elektronik haberleşme (internet) yoluyla ilana da imkân tanınmıştır. Avrupa Birliği mevzuatına uyum sağlamak üzere, uluslararası ilan verilmesinin gerekli görülmesi halinde bu maddede be</w:t>
      </w:r>
      <w:r w:rsidRPr="00386B74">
        <w:rPr>
          <w:i/>
          <w:iCs/>
          <w:sz w:val="22"/>
          <w:szCs w:val="22"/>
        </w:rPr>
        <w:softHyphen/>
        <w:t xml:space="preserve">lirlenen asgari ilan sürelerine 12 gün ekleneceği hüküm altına alınmıştır. </w:t>
      </w:r>
    </w:p>
    <w:p w:rsidR="005E2CBF" w:rsidRPr="00386B74" w:rsidRDefault="005E2CBF" w:rsidP="005E2CBF">
      <w:pPr>
        <w:ind w:firstLine="708"/>
        <w:jc w:val="both"/>
        <w:rPr>
          <w:i/>
          <w:sz w:val="22"/>
          <w:szCs w:val="22"/>
        </w:rPr>
      </w:pPr>
    </w:p>
    <w:p w:rsidR="00386B74" w:rsidRPr="00386B74" w:rsidRDefault="00386B74" w:rsidP="005E2CBF">
      <w:pPr>
        <w:ind w:firstLine="708"/>
        <w:jc w:val="both"/>
        <w:rPr>
          <w:i/>
          <w:sz w:val="22"/>
          <w:szCs w:val="22"/>
        </w:rPr>
      </w:pPr>
      <w:r w:rsidRPr="00386B74">
        <w:rPr>
          <w:b/>
          <w:bCs/>
          <w:i/>
          <w:iCs/>
          <w:sz w:val="22"/>
          <w:szCs w:val="22"/>
        </w:rPr>
        <w:t>(4964/9)13 üncü maddeye 4964 sayılı Kanunun 9 uncu maddesiyle getiri</w:t>
      </w:r>
      <w:r w:rsidRPr="00386B74">
        <w:rPr>
          <w:b/>
          <w:bCs/>
          <w:i/>
          <w:iCs/>
          <w:sz w:val="22"/>
          <w:szCs w:val="22"/>
        </w:rPr>
        <w:softHyphen/>
        <w:t xml:space="preserve">len değişikliğin gerekçesi: </w:t>
      </w:r>
      <w:r w:rsidRPr="00386B74">
        <w:rPr>
          <w:i/>
          <w:iCs/>
          <w:sz w:val="22"/>
          <w:szCs w:val="22"/>
        </w:rPr>
        <w:t xml:space="preserve">Madde ile ilan süre ve kurallarına ilişkin aşağıdaki değişiklikler yapılmaktadır: </w:t>
      </w:r>
    </w:p>
    <w:p w:rsidR="00386B74" w:rsidRPr="00386B74" w:rsidRDefault="00386B74" w:rsidP="005E2CBF">
      <w:pPr>
        <w:ind w:firstLine="708"/>
        <w:jc w:val="both"/>
        <w:rPr>
          <w:i/>
          <w:sz w:val="22"/>
          <w:szCs w:val="22"/>
        </w:rPr>
      </w:pPr>
      <w:r w:rsidRPr="00386B74">
        <w:rPr>
          <w:i/>
          <w:iCs/>
          <w:sz w:val="22"/>
          <w:szCs w:val="22"/>
        </w:rPr>
        <w:t>Yaklaşık maliyeti eşik değerin altındaki ihalelerde yaklaşık maliyetler arasın</w:t>
      </w:r>
      <w:r w:rsidRPr="00386B74">
        <w:rPr>
          <w:i/>
          <w:iCs/>
          <w:sz w:val="22"/>
          <w:szCs w:val="22"/>
        </w:rPr>
        <w:softHyphen/>
        <w:t>daki orantı, ilan süreleri arasındaki orantıya paralel olarak yeniden düzenlenmek</w:t>
      </w:r>
      <w:r w:rsidRPr="00386B74">
        <w:rPr>
          <w:i/>
          <w:iCs/>
          <w:sz w:val="22"/>
          <w:szCs w:val="22"/>
        </w:rPr>
        <w:softHyphen/>
        <w:t xml:space="preserve">tedir. Böylece özellikle cüzi nitelikli yapım işleri için dahi Resmi Gazete ile ilan yapılması, uzun ilan sürelerine tabi olunması gibi zorluklar giderilmektedir. </w:t>
      </w:r>
    </w:p>
    <w:p w:rsidR="00386B74" w:rsidRPr="00386B74" w:rsidRDefault="00386B74" w:rsidP="00B906FA">
      <w:pPr>
        <w:ind w:firstLine="708"/>
        <w:jc w:val="both"/>
        <w:rPr>
          <w:i/>
          <w:sz w:val="22"/>
          <w:szCs w:val="22"/>
        </w:rPr>
      </w:pPr>
      <w:r w:rsidRPr="00386B74">
        <w:rPr>
          <w:i/>
          <w:iCs/>
          <w:sz w:val="22"/>
          <w:szCs w:val="22"/>
        </w:rPr>
        <w:t>İhalelerde açıklık ve rekabeti artırmak amacıyla, eşik değerin altındaki iha</w:t>
      </w:r>
      <w:r w:rsidRPr="00386B74">
        <w:rPr>
          <w:i/>
          <w:iCs/>
          <w:sz w:val="22"/>
          <w:szCs w:val="22"/>
        </w:rPr>
        <w:softHyphen/>
        <w:t>lelerde ihale ilanlarının Resmî Gazete yanında ihalenin veya işin yapılacağı yer</w:t>
      </w:r>
      <w:r w:rsidRPr="00386B74">
        <w:rPr>
          <w:i/>
          <w:iCs/>
          <w:sz w:val="22"/>
          <w:szCs w:val="22"/>
        </w:rPr>
        <w:softHyphen/>
        <w:t xml:space="preserve">de çıkan gazetelerde de yayınlanması zorunluluğu getirilmektedir. </w:t>
      </w:r>
      <w:r w:rsidR="00B906FA">
        <w:rPr>
          <w:i/>
          <w:iCs/>
          <w:sz w:val="22"/>
          <w:szCs w:val="22"/>
        </w:rPr>
        <w:t xml:space="preserve"> </w:t>
      </w:r>
    </w:p>
    <w:p w:rsidR="00386B74" w:rsidRPr="00386B74" w:rsidRDefault="00386B74" w:rsidP="00B906FA">
      <w:pPr>
        <w:ind w:firstLine="708"/>
        <w:jc w:val="both"/>
        <w:rPr>
          <w:i/>
          <w:sz w:val="22"/>
          <w:szCs w:val="22"/>
        </w:rPr>
      </w:pPr>
      <w:r w:rsidRPr="00386B74">
        <w:rPr>
          <w:i/>
          <w:iCs/>
          <w:sz w:val="22"/>
          <w:szCs w:val="22"/>
        </w:rPr>
        <w:t>Belli istekliler arasında ihale usulünde, ilanlar son başvuru tarihinden belli bir süre önce yapılmakta olup, bu sürenin tanınması adayların ihale dokümanı alabilmeleri ve başvuruda bulunabilmeleri için konulmuştur. Bunun için getiri</w:t>
      </w:r>
      <w:r w:rsidRPr="00386B74">
        <w:rPr>
          <w:i/>
          <w:iCs/>
          <w:sz w:val="22"/>
          <w:szCs w:val="22"/>
        </w:rPr>
        <w:softHyphen/>
        <w:t xml:space="preserve">len 25 günlük süre son derece uzun olduğundan eşik değerin üzerindeki işlerde 14 güne indirilmektedir. Diğer taraftan bu usulle yapılan ihalelerde ön yeterliği tespit edilen adaylara tekliflerini hazırlayabilmeleri için tanınan 40 günlük süre, uzun olduğu gibi adaylar arasında rekabeti bozucu eylem ve davranışlara da yol açabileceğinden kısaltılmakta; eşik değere eşit veya bu değerin üzerindeki işlerde 28, eşik değerin altındaki işlerde ise işin yaklaşık maliyetine göre 7, 14 ve 21 günlük süreler belirlenmektedir. </w:t>
      </w:r>
    </w:p>
    <w:p w:rsidR="00386B74" w:rsidRPr="00386B74" w:rsidRDefault="00386B74" w:rsidP="00B906FA">
      <w:pPr>
        <w:ind w:firstLine="708"/>
        <w:jc w:val="both"/>
        <w:rPr>
          <w:i/>
          <w:sz w:val="22"/>
          <w:szCs w:val="22"/>
        </w:rPr>
      </w:pPr>
      <w:r w:rsidRPr="00386B74">
        <w:rPr>
          <w:i/>
          <w:iCs/>
          <w:sz w:val="22"/>
          <w:szCs w:val="22"/>
        </w:rPr>
        <w:t xml:space="preserve">Yaklaşık maliyeti eşik değerin altında olan belli istekliler arasında yapılacak ihaleler için ön yeterlik ve davet sürelerinin gösterilmemiş olmasının doğurduğu boşluğu gidermek amacıyla, ön yeterlik ilanının son başvuru tarihinden itibaren 7 gün içinde yapılması, davet mektuplarının ise işin yaklaşık maliyeti dikkate alınarak (b) fıkrasındaki sürelere göre gönderilmesi esası benimsenmiştir. </w:t>
      </w:r>
    </w:p>
    <w:p w:rsidR="00386B74" w:rsidRDefault="00386B74" w:rsidP="00A24058">
      <w:pPr>
        <w:spacing w:after="40"/>
        <w:ind w:firstLine="709"/>
        <w:jc w:val="both"/>
        <w:rPr>
          <w:i/>
          <w:iCs/>
          <w:sz w:val="22"/>
          <w:szCs w:val="22"/>
        </w:rPr>
      </w:pPr>
      <w:r w:rsidRPr="00386B74">
        <w:rPr>
          <w:i/>
          <w:iCs/>
          <w:sz w:val="22"/>
          <w:szCs w:val="22"/>
        </w:rPr>
        <w:t>Yerel veya ulusal gazetelerde yapılacak resmi ilanların Basın İlan Kurumu aracılığıyla yapılması zorunluluğuna paralel olarak, Kamu İhale Kurumu ta</w:t>
      </w:r>
      <w:r w:rsidRPr="00386B74">
        <w:rPr>
          <w:i/>
          <w:iCs/>
          <w:sz w:val="22"/>
          <w:szCs w:val="22"/>
        </w:rPr>
        <w:softHyphen/>
        <w:t xml:space="preserve">rafından ayrıca gerek görülenlerin Türkiye çapında dağıtımı olan gazetelerin birinde ilan edilmesi konusunda Kamu İhale Kurumuna yetki verilmektedir. </w:t>
      </w:r>
    </w:p>
    <w:p w:rsidR="00A24058" w:rsidRDefault="00A24058" w:rsidP="00A24058">
      <w:pPr>
        <w:spacing w:after="40"/>
        <w:ind w:firstLine="709"/>
        <w:jc w:val="both"/>
        <w:rPr>
          <w:i/>
          <w:iCs/>
          <w:sz w:val="22"/>
          <w:szCs w:val="22"/>
        </w:rPr>
      </w:pPr>
      <w:r w:rsidRPr="00A24058">
        <w:rPr>
          <w:b/>
          <w:i/>
          <w:iCs/>
          <w:sz w:val="22"/>
          <w:szCs w:val="22"/>
        </w:rPr>
        <w:t>Bayındırlık, İmar, Ulaştırma ve Turizm Komisyonu aşamasında yapılan değişikliğin gerekçesi;</w:t>
      </w:r>
      <w:r>
        <w:rPr>
          <w:b/>
          <w:i/>
          <w:iCs/>
          <w:sz w:val="22"/>
          <w:szCs w:val="22"/>
        </w:rPr>
        <w:t xml:space="preserve"> </w:t>
      </w:r>
      <w:r w:rsidRPr="00A24058">
        <w:rPr>
          <w:i/>
          <w:iCs/>
          <w:sz w:val="22"/>
          <w:szCs w:val="22"/>
        </w:rPr>
        <w:t>Tasarının çerçeve 9 uncu maddesi; bu madde ile düzenlenen 13 üncü madde metni ihalelerde rekabeti artırmak amacıyla değiştirilerek kabul edilmiştir.</w:t>
      </w:r>
    </w:p>
    <w:p w:rsidR="00E64A2D" w:rsidRPr="00386B74" w:rsidRDefault="00E64A2D" w:rsidP="000371A2">
      <w:pPr>
        <w:ind w:firstLine="708"/>
        <w:jc w:val="both"/>
        <w:rPr>
          <w:i/>
          <w:sz w:val="22"/>
          <w:szCs w:val="22"/>
        </w:rPr>
      </w:pPr>
    </w:p>
    <w:p w:rsidR="002722BA" w:rsidRDefault="00386B74" w:rsidP="00E64A2D">
      <w:pPr>
        <w:ind w:firstLine="708"/>
        <w:jc w:val="both"/>
        <w:rPr>
          <w:i/>
          <w:sz w:val="22"/>
          <w:szCs w:val="22"/>
        </w:rPr>
      </w:pPr>
      <w:r w:rsidRPr="00386B74">
        <w:rPr>
          <w:b/>
          <w:bCs/>
          <w:i/>
          <w:iCs/>
          <w:sz w:val="22"/>
          <w:szCs w:val="22"/>
        </w:rPr>
        <w:t xml:space="preserve">(5812/5) 13 üncü maddeye 5812 sayılı Kanunun 5 inci maddesiyle getirilen değişikliğin gerekçesi: </w:t>
      </w:r>
      <w:r w:rsidRPr="00386B74">
        <w:rPr>
          <w:i/>
          <w:iCs/>
          <w:sz w:val="22"/>
          <w:szCs w:val="22"/>
        </w:rPr>
        <w:t>4734 sayılı Kanunun 13 üncü maddesinde yapılması öngö</w:t>
      </w:r>
      <w:r w:rsidRPr="00386B74">
        <w:rPr>
          <w:i/>
          <w:iCs/>
          <w:sz w:val="22"/>
          <w:szCs w:val="22"/>
        </w:rPr>
        <w:softHyphen/>
      </w:r>
      <w:r w:rsidRPr="00386B74">
        <w:rPr>
          <w:i/>
          <w:sz w:val="22"/>
          <w:szCs w:val="22"/>
        </w:rPr>
        <w:t xml:space="preserve">rülen değişiklikle, ilanların elektronik araçlar ile hazırlanması ve gönderilmesiyle </w:t>
      </w:r>
      <w:r w:rsidRPr="00386B74">
        <w:rPr>
          <w:i/>
          <w:iCs/>
          <w:sz w:val="22"/>
          <w:szCs w:val="22"/>
        </w:rPr>
        <w:t>ilan, ihale ve ön yeterlik dokümanına Elektronik Kamu Alımları Platformu üzerin</w:t>
      </w:r>
      <w:r w:rsidRPr="00386B74">
        <w:rPr>
          <w:i/>
          <w:iCs/>
          <w:sz w:val="22"/>
          <w:szCs w:val="22"/>
        </w:rPr>
        <w:softHyphen/>
      </w:r>
      <w:r w:rsidRPr="00386B74">
        <w:rPr>
          <w:i/>
          <w:sz w:val="22"/>
          <w:szCs w:val="22"/>
        </w:rPr>
        <w:t>den doğrudan erişimin sağlanması hallerinde, ilgililerin ihale dokümanını incele</w:t>
      </w:r>
      <w:r w:rsidRPr="00386B74">
        <w:rPr>
          <w:i/>
          <w:iCs/>
          <w:sz w:val="22"/>
          <w:szCs w:val="22"/>
        </w:rPr>
        <w:softHyphen/>
      </w:r>
      <w:r w:rsidRPr="00386B74">
        <w:rPr>
          <w:i/>
          <w:sz w:val="22"/>
          <w:szCs w:val="22"/>
        </w:rPr>
        <w:t xml:space="preserve">meleri ve temin etmeleri kolaylaşacağından, idarelere Kanundaki kırk günlük ilan veya davet sürelerini kısaltarak ihale sürecini hızlandırma </w:t>
      </w:r>
      <w:proofErr w:type="gramStart"/>
      <w:r w:rsidRPr="00386B74">
        <w:rPr>
          <w:i/>
          <w:sz w:val="22"/>
          <w:szCs w:val="22"/>
        </w:rPr>
        <w:t>imkanı</w:t>
      </w:r>
      <w:proofErr w:type="gramEnd"/>
      <w:r w:rsidRPr="00386B74">
        <w:rPr>
          <w:i/>
          <w:sz w:val="22"/>
          <w:szCs w:val="22"/>
        </w:rPr>
        <w:t xml:space="preserve"> getirilmektedir. Ayrıca, Avrupa Birliği direktiflerine paralel biçimde eşik değerlere eşit veya bu değerleri aşan ihaleler bakımından idarelere ön ilan yapma </w:t>
      </w:r>
      <w:proofErr w:type="gramStart"/>
      <w:r w:rsidRPr="00386B74">
        <w:rPr>
          <w:i/>
          <w:sz w:val="22"/>
          <w:szCs w:val="22"/>
        </w:rPr>
        <w:t>imkanı</w:t>
      </w:r>
      <w:proofErr w:type="gramEnd"/>
      <w:r w:rsidRPr="00386B74">
        <w:rPr>
          <w:i/>
          <w:sz w:val="22"/>
          <w:szCs w:val="22"/>
        </w:rPr>
        <w:t xml:space="preserve"> sağlanarak ön ilanı yapılan işlerin ihale ilanları ile ihale tarihleri arasındaki sürenin önemli öl</w:t>
      </w:r>
      <w:r w:rsidRPr="00386B74">
        <w:rPr>
          <w:i/>
          <w:iCs/>
          <w:sz w:val="22"/>
          <w:szCs w:val="22"/>
        </w:rPr>
        <w:softHyphen/>
      </w:r>
      <w:r w:rsidRPr="00386B74">
        <w:rPr>
          <w:i/>
          <w:sz w:val="22"/>
          <w:szCs w:val="22"/>
        </w:rPr>
        <w:t>çüde kısaltılması amaçlanmaktadır. Yine maddede ön ilan yapılmasına ilişkin usul ve esaslar ile ilanda yer alması gereken hususlara yer verilmektedir.</w:t>
      </w:r>
    </w:p>
    <w:p w:rsidR="004D72D8" w:rsidRPr="00386B74" w:rsidRDefault="004D72D8" w:rsidP="00E64A2D">
      <w:pPr>
        <w:ind w:firstLine="708"/>
        <w:jc w:val="both"/>
        <w:rPr>
          <w:i/>
          <w:sz w:val="22"/>
          <w:szCs w:val="22"/>
        </w:rPr>
      </w:pPr>
    </w:p>
    <w:p w:rsidR="00386B74" w:rsidRPr="001D68E1" w:rsidRDefault="00386B74" w:rsidP="00B2645C">
      <w:pPr>
        <w:jc w:val="both"/>
      </w:pPr>
    </w:p>
    <w:p w:rsidR="00313669" w:rsidRPr="001D68E1" w:rsidRDefault="00313669" w:rsidP="00B2645C">
      <w:pPr>
        <w:jc w:val="both"/>
        <w:rPr>
          <w:b/>
        </w:rPr>
      </w:pPr>
      <w:r w:rsidRPr="001D68E1">
        <w:rPr>
          <w:iCs/>
          <w:snapToGrid w:val="0"/>
        </w:rPr>
        <w:lastRenderedPageBreak/>
        <w:t>          </w:t>
      </w:r>
      <w:r w:rsidRPr="001D68E1">
        <w:rPr>
          <w:b/>
          <w:iCs/>
          <w:snapToGrid w:val="0"/>
        </w:rPr>
        <w:t xml:space="preserve">  Ortak girişimler  </w:t>
      </w:r>
    </w:p>
    <w:p w:rsidR="00AF2C42" w:rsidRPr="001D68E1" w:rsidRDefault="00313669" w:rsidP="00B2645C">
      <w:pPr>
        <w:jc w:val="both"/>
      </w:pPr>
      <w:r w:rsidRPr="001D68E1">
        <w:rPr>
          <w:b/>
          <w:bCs/>
          <w:snapToGrid w:val="0"/>
        </w:rPr>
        <w:t>            Madde 14-</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-4964/10 md.)</w:t>
      </w:r>
    </w:p>
    <w:p w:rsidR="00081A41" w:rsidRDefault="00313669" w:rsidP="000D6950">
      <w:pPr>
        <w:ind w:firstLine="708"/>
        <w:jc w:val="both"/>
        <w:rPr>
          <w:snapToGrid w:val="0"/>
        </w:rPr>
      </w:pPr>
      <w:r w:rsidRPr="001D68E1">
        <w:rPr>
          <w:snapToGrid w:val="0"/>
        </w:rPr>
        <w:t xml:space="preserve">Ortak girişimler birden fazla gerçek veya tüzel kişi tarafından iş ortaklığı veya </w:t>
      </w:r>
      <w:proofErr w:type="gramStart"/>
      <w:r w:rsidRPr="001D68E1">
        <w:rPr>
          <w:snapToGrid w:val="0"/>
        </w:rPr>
        <w:t>konsorsiyum</w:t>
      </w:r>
      <w:proofErr w:type="gramEnd"/>
      <w:r w:rsidRPr="001D68E1">
        <w:rPr>
          <w:snapToGrid w:val="0"/>
        </w:rPr>
        <w:t xml:space="preserve"> olarak iki türlü oluşturulabilir. İş ortaklığı üyeleri, hak ve sorumluluklarıyla işin tümünü birlikte yapmak üzere, </w:t>
      </w:r>
      <w:proofErr w:type="gramStart"/>
      <w:r w:rsidRPr="001D68E1">
        <w:rPr>
          <w:snapToGrid w:val="0"/>
        </w:rPr>
        <w:t>konsorsiyum</w:t>
      </w:r>
      <w:proofErr w:type="gramEnd"/>
      <w:r w:rsidRPr="001D68E1">
        <w:rPr>
          <w:snapToGrid w:val="0"/>
        </w:rPr>
        <w:t xml:space="preserve"> üyeleri ise, hak ve sorumluluklarını ayırarak işin kendi uzmanlık alanlarıyla ilgili kısımlarını yapmak üzere ortaklık yaparlar. İş ortaklığı her türlü ihaleye teklif verebilir. Ancak idareler, işin farklı uzmanlıklar gerektirmesi durumunda, ihaleye </w:t>
      </w:r>
      <w:proofErr w:type="gramStart"/>
      <w:r w:rsidRPr="001D68E1">
        <w:rPr>
          <w:snapToGrid w:val="0"/>
        </w:rPr>
        <w:t>konsorsiyumların</w:t>
      </w:r>
      <w:proofErr w:type="gramEnd"/>
      <w:r w:rsidRPr="001D68E1">
        <w:rPr>
          <w:snapToGrid w:val="0"/>
        </w:rPr>
        <w:t xml:space="preserve"> teklif verip veremeyeceğini ihale dokümanında belirtirler. İhale aşamasında ortak girişimden kendi aralarında bir iş ortaklığı veya </w:t>
      </w:r>
      <w:proofErr w:type="gramStart"/>
      <w:r w:rsidRPr="001D68E1">
        <w:rPr>
          <w:snapToGrid w:val="0"/>
        </w:rPr>
        <w:t>konsorsiyum</w:t>
      </w:r>
      <w:proofErr w:type="gramEnd"/>
      <w:r w:rsidRPr="001D68E1">
        <w:rPr>
          <w:snapToGrid w:val="0"/>
        </w:rPr>
        <w:t xml:space="preserve"> yaptıklarına dair anlaşma istenir. İş ortaklığı anlaşmalarında pilot ortak, </w:t>
      </w:r>
      <w:proofErr w:type="gramStart"/>
      <w:r w:rsidRPr="001D68E1">
        <w:rPr>
          <w:snapToGrid w:val="0"/>
        </w:rPr>
        <w:t>konsorsiyum</w:t>
      </w:r>
      <w:proofErr w:type="gramEnd"/>
      <w:r w:rsidRPr="001D68E1">
        <w:rPr>
          <w:snapToGrid w:val="0"/>
        </w:rPr>
        <w:t xml:space="preserve"> anlaşmalarında ise koordinatör ortak belirtilir. İhalenin iş ortaklığı veya </w:t>
      </w:r>
      <w:proofErr w:type="gramStart"/>
      <w:r w:rsidRPr="001D68E1">
        <w:rPr>
          <w:snapToGrid w:val="0"/>
        </w:rPr>
        <w:t>konsorsiyum</w:t>
      </w:r>
      <w:proofErr w:type="gramEnd"/>
      <w:r w:rsidRPr="001D68E1">
        <w:rPr>
          <w:snapToGrid w:val="0"/>
        </w:rPr>
        <w:t xml:space="preserve"> üzerinde kalması halinde, sözleşme imzalanmadan önce noter tasdikli iş ortaklığı veya konsorsiyum sözleşmesinin verilmesi gerekir. İş ortaklığı anlaşma ve sözleşmesinde, iş ortaklığını oluşturan gerçek veya tüzel kişilerin taahhüdün yerine getirilmesinde müştereken ve müteselsilen sorumlu oldukları, </w:t>
      </w:r>
      <w:proofErr w:type="gramStart"/>
      <w:r w:rsidRPr="001D68E1">
        <w:rPr>
          <w:snapToGrid w:val="0"/>
        </w:rPr>
        <w:t>konsorsiyum</w:t>
      </w:r>
      <w:proofErr w:type="gramEnd"/>
      <w:r w:rsidRPr="001D68E1">
        <w:rPr>
          <w:snapToGrid w:val="0"/>
        </w:rPr>
        <w:t xml:space="preserve"> anlaşma ve sözleşmesinde ise, konsorsiyumu oluşturan gerçek veya tüzel kişilerin, işin hangi kısmını taahhüt ettikleri ve taahhüdün yerine getirilmesinde koordinatör ortak aracılığıyla aralarındaki koordinasyonu sağlayacakları belirtilir.</w:t>
      </w:r>
    </w:p>
    <w:p w:rsidR="00823FBB" w:rsidRDefault="00823FBB" w:rsidP="000D6950">
      <w:pPr>
        <w:ind w:firstLine="708"/>
        <w:jc w:val="both"/>
        <w:rPr>
          <w:snapToGrid w:val="0"/>
        </w:rPr>
      </w:pPr>
    </w:p>
    <w:p w:rsidR="00823FBB" w:rsidRPr="003828DB" w:rsidRDefault="00823FBB" w:rsidP="00823FBB">
      <w:pPr>
        <w:ind w:firstLine="708"/>
        <w:jc w:val="both"/>
        <w:rPr>
          <w:i/>
          <w:iCs/>
          <w:snapToGrid w:val="0"/>
          <w:sz w:val="22"/>
          <w:szCs w:val="22"/>
        </w:rPr>
      </w:pPr>
      <w:r w:rsidRPr="003828DB">
        <w:rPr>
          <w:b/>
          <w:bCs/>
          <w:i/>
          <w:iCs/>
          <w:snapToGrid w:val="0"/>
          <w:sz w:val="22"/>
          <w:szCs w:val="22"/>
        </w:rPr>
        <w:t>(4734/14)</w:t>
      </w:r>
      <w:r w:rsidR="003828DB" w:rsidRPr="003828DB">
        <w:rPr>
          <w:b/>
          <w:bCs/>
          <w:i/>
          <w:iCs/>
          <w:snapToGrid w:val="0"/>
          <w:sz w:val="22"/>
          <w:szCs w:val="22"/>
        </w:rPr>
        <w:t xml:space="preserve"> </w:t>
      </w:r>
      <w:r w:rsidRPr="003828DB">
        <w:rPr>
          <w:b/>
          <w:bCs/>
          <w:i/>
          <w:iCs/>
          <w:snapToGrid w:val="0"/>
          <w:sz w:val="22"/>
          <w:szCs w:val="22"/>
        </w:rPr>
        <w:t xml:space="preserve">Gerekçe madde 14. </w:t>
      </w:r>
      <w:r w:rsidRPr="003828DB">
        <w:rPr>
          <w:i/>
          <w:iCs/>
          <w:snapToGrid w:val="0"/>
          <w:sz w:val="22"/>
          <w:szCs w:val="22"/>
        </w:rPr>
        <w:t xml:space="preserve">– İhalelere ortak girişim yapılmak suretiyle </w:t>
      </w:r>
      <w:proofErr w:type="spellStart"/>
      <w:r w:rsidRPr="003828DB">
        <w:rPr>
          <w:i/>
          <w:iCs/>
          <w:snapToGrid w:val="0"/>
          <w:sz w:val="22"/>
          <w:szCs w:val="22"/>
        </w:rPr>
        <w:t>katılınması</w:t>
      </w:r>
      <w:proofErr w:type="spellEnd"/>
      <w:r w:rsidRPr="003828DB">
        <w:rPr>
          <w:i/>
          <w:iCs/>
          <w:snapToGrid w:val="0"/>
          <w:sz w:val="22"/>
          <w:szCs w:val="22"/>
        </w:rPr>
        <w:t xml:space="preserve"> mümkün bulunduğundan, buna ilişkin esaslar düzenlenmiştir. </w:t>
      </w:r>
    </w:p>
    <w:p w:rsidR="003828DB" w:rsidRPr="003828DB" w:rsidRDefault="003828DB" w:rsidP="00823FBB">
      <w:pPr>
        <w:ind w:firstLine="708"/>
        <w:jc w:val="both"/>
        <w:rPr>
          <w:snapToGrid w:val="0"/>
          <w:sz w:val="22"/>
          <w:szCs w:val="22"/>
        </w:rPr>
      </w:pPr>
    </w:p>
    <w:p w:rsidR="00823FBB" w:rsidRPr="003828DB" w:rsidRDefault="00823FBB" w:rsidP="00823FBB">
      <w:pPr>
        <w:ind w:firstLine="708"/>
        <w:jc w:val="both"/>
        <w:rPr>
          <w:i/>
          <w:snapToGrid w:val="0"/>
          <w:sz w:val="22"/>
          <w:szCs w:val="22"/>
        </w:rPr>
      </w:pPr>
      <w:r w:rsidRPr="003828DB">
        <w:rPr>
          <w:b/>
          <w:bCs/>
          <w:i/>
          <w:iCs/>
          <w:snapToGrid w:val="0"/>
          <w:sz w:val="22"/>
          <w:szCs w:val="22"/>
        </w:rPr>
        <w:t>(4964/10) 14 üncü maddeye 4964 sayılı Kanunun 10 uncu maddesiyle ge</w:t>
      </w:r>
      <w:r w:rsidRPr="003828DB">
        <w:rPr>
          <w:b/>
          <w:bCs/>
          <w:i/>
          <w:iCs/>
          <w:snapToGrid w:val="0"/>
          <w:sz w:val="22"/>
          <w:szCs w:val="22"/>
        </w:rPr>
        <w:softHyphen/>
        <w:t xml:space="preserve">tirilen değişikliğin gerekçesi: </w:t>
      </w:r>
      <w:r w:rsidRPr="003828DB">
        <w:rPr>
          <w:i/>
          <w:iCs/>
          <w:snapToGrid w:val="0"/>
          <w:sz w:val="22"/>
          <w:szCs w:val="22"/>
        </w:rPr>
        <w:t xml:space="preserve">Madde ile Kanunun 4 üncü maddesindeki “ortak girişim” tanımında yapılan değişikliğe paralel olarak ortak girişimlerin ihale uygulamaları karşısındaki durumu yeniden düzenlenmektedir. </w:t>
      </w:r>
    </w:p>
    <w:p w:rsidR="00823FBB" w:rsidRPr="003828DB" w:rsidRDefault="00823FBB" w:rsidP="00823FBB">
      <w:pPr>
        <w:ind w:firstLine="708"/>
        <w:jc w:val="both"/>
        <w:rPr>
          <w:i/>
          <w:snapToGrid w:val="0"/>
          <w:sz w:val="22"/>
          <w:szCs w:val="22"/>
        </w:rPr>
      </w:pPr>
      <w:r w:rsidRPr="003828DB">
        <w:rPr>
          <w:i/>
          <w:iCs/>
          <w:snapToGrid w:val="0"/>
          <w:sz w:val="22"/>
          <w:szCs w:val="22"/>
        </w:rPr>
        <w:t>Bilindiği gibi iş ortaklıkları kazancı paylaşmak amacıyla kurulan adi ortaklık</w:t>
      </w:r>
      <w:r w:rsidRPr="003828DB">
        <w:rPr>
          <w:i/>
          <w:iCs/>
          <w:snapToGrid w:val="0"/>
          <w:sz w:val="22"/>
          <w:szCs w:val="22"/>
        </w:rPr>
        <w:softHyphen/>
      </w:r>
      <w:r w:rsidRPr="003828DB">
        <w:rPr>
          <w:i/>
          <w:snapToGrid w:val="0"/>
          <w:sz w:val="22"/>
          <w:szCs w:val="22"/>
        </w:rPr>
        <w:t>lardır. İş ortaklığında belli bir işin tamamının birlikte yapılması müştereken taah</w:t>
      </w:r>
      <w:r w:rsidRPr="003828DB">
        <w:rPr>
          <w:i/>
          <w:iCs/>
          <w:snapToGrid w:val="0"/>
          <w:sz w:val="22"/>
          <w:szCs w:val="22"/>
        </w:rPr>
        <w:softHyphen/>
      </w:r>
      <w:r w:rsidRPr="003828DB">
        <w:rPr>
          <w:i/>
          <w:snapToGrid w:val="0"/>
          <w:sz w:val="22"/>
          <w:szCs w:val="22"/>
        </w:rPr>
        <w:t xml:space="preserve">hüt edilmekte, </w:t>
      </w:r>
      <w:proofErr w:type="gramStart"/>
      <w:r w:rsidRPr="003828DB">
        <w:rPr>
          <w:i/>
          <w:snapToGrid w:val="0"/>
          <w:sz w:val="22"/>
          <w:szCs w:val="22"/>
        </w:rPr>
        <w:t>konsorsiyumlarda</w:t>
      </w:r>
      <w:proofErr w:type="gramEnd"/>
      <w:r w:rsidRPr="003828DB">
        <w:rPr>
          <w:i/>
          <w:snapToGrid w:val="0"/>
          <w:sz w:val="22"/>
          <w:szCs w:val="22"/>
        </w:rPr>
        <w:t xml:space="preserve"> ise her ortak işin belli bir bölümünün yapımını üstlenmektedir. Değiştirilen maddede ortak girişim yalnız iş ortaklıklarını kapsar </w:t>
      </w:r>
      <w:r w:rsidRPr="003828DB">
        <w:rPr>
          <w:i/>
          <w:iCs/>
          <w:snapToGrid w:val="0"/>
          <w:sz w:val="22"/>
          <w:szCs w:val="22"/>
        </w:rPr>
        <w:t xml:space="preserve">biçimde tanımlandığından, </w:t>
      </w:r>
      <w:proofErr w:type="gramStart"/>
      <w:r w:rsidRPr="003828DB">
        <w:rPr>
          <w:i/>
          <w:iCs/>
          <w:snapToGrid w:val="0"/>
          <w:sz w:val="22"/>
          <w:szCs w:val="22"/>
        </w:rPr>
        <w:t>konsorsiyum</w:t>
      </w:r>
      <w:proofErr w:type="gramEnd"/>
      <w:r w:rsidRPr="003828DB">
        <w:rPr>
          <w:i/>
          <w:iCs/>
          <w:snapToGrid w:val="0"/>
          <w:sz w:val="22"/>
          <w:szCs w:val="22"/>
        </w:rPr>
        <w:t xml:space="preserve"> teşkili suretiyle ihalelere teklif verilme</w:t>
      </w:r>
      <w:r w:rsidRPr="003828DB">
        <w:rPr>
          <w:i/>
          <w:iCs/>
          <w:snapToGrid w:val="0"/>
          <w:sz w:val="22"/>
          <w:szCs w:val="22"/>
        </w:rPr>
        <w:softHyphen/>
      </w:r>
      <w:r w:rsidRPr="003828DB">
        <w:rPr>
          <w:i/>
          <w:snapToGrid w:val="0"/>
          <w:sz w:val="22"/>
          <w:szCs w:val="22"/>
        </w:rPr>
        <w:t>sini engelleyici nitelikte olduğu görülerek bu değişiklik yapılmaktadır. Ancak işin belirli bölümlerinin ayrı ayrı yükleniciler tarafından üstlenilmesi, farklı dallarda uzmanlaşmış yüklenicilerin birlikte ya da koordinasyon halinde çalışmasını ge</w:t>
      </w:r>
      <w:r w:rsidRPr="003828DB">
        <w:rPr>
          <w:i/>
          <w:iCs/>
          <w:snapToGrid w:val="0"/>
          <w:sz w:val="22"/>
          <w:szCs w:val="22"/>
        </w:rPr>
        <w:softHyphen/>
      </w:r>
      <w:r w:rsidRPr="003828DB">
        <w:rPr>
          <w:i/>
          <w:snapToGrid w:val="0"/>
          <w:sz w:val="22"/>
          <w:szCs w:val="22"/>
        </w:rPr>
        <w:t xml:space="preserve">rekli kılan işlerde söz konusu olabileceğinden; </w:t>
      </w:r>
      <w:proofErr w:type="gramStart"/>
      <w:r w:rsidRPr="003828DB">
        <w:rPr>
          <w:i/>
          <w:snapToGrid w:val="0"/>
          <w:sz w:val="22"/>
          <w:szCs w:val="22"/>
        </w:rPr>
        <w:t>konsorsiyumların</w:t>
      </w:r>
      <w:proofErr w:type="gramEnd"/>
      <w:r w:rsidRPr="003828DB">
        <w:rPr>
          <w:i/>
          <w:snapToGrid w:val="0"/>
          <w:sz w:val="22"/>
          <w:szCs w:val="22"/>
        </w:rPr>
        <w:t xml:space="preserve"> her ihaleye teklif vermesi uygun görülmemiş, bu lüzumun idareler tarafından tespit edilerek ihale dokümanında gösterilmesi kaydıyla teklif verebilmeleri esası benimsenmiştir. </w:t>
      </w:r>
    </w:p>
    <w:p w:rsidR="00AE140F" w:rsidRPr="001D68E1" w:rsidRDefault="00AE140F" w:rsidP="00B2645C">
      <w:pPr>
        <w:jc w:val="both"/>
      </w:pPr>
    </w:p>
    <w:p w:rsidR="00313669" w:rsidRPr="001D68E1" w:rsidRDefault="00313669" w:rsidP="00AF2C42">
      <w:pPr>
        <w:ind w:firstLine="708"/>
        <w:jc w:val="both"/>
        <w:rPr>
          <w:b/>
        </w:rPr>
      </w:pPr>
      <w:r w:rsidRPr="001D68E1">
        <w:rPr>
          <w:b/>
          <w:iCs/>
          <w:snapToGrid w:val="0"/>
        </w:rPr>
        <w:t>Alt yükleniciler</w:t>
      </w:r>
    </w:p>
    <w:p w:rsidR="00C46AFF" w:rsidRDefault="00313669" w:rsidP="000D6950">
      <w:pPr>
        <w:ind w:firstLine="708"/>
        <w:jc w:val="both"/>
        <w:rPr>
          <w:snapToGrid w:val="0"/>
        </w:rPr>
      </w:pPr>
      <w:r w:rsidRPr="001D68E1">
        <w:rPr>
          <w:b/>
          <w:bCs/>
          <w:snapToGrid w:val="0"/>
        </w:rPr>
        <w:t>Madde 15 -</w:t>
      </w:r>
      <w:r w:rsidRPr="001D68E1">
        <w:rPr>
          <w:snapToGrid w:val="0"/>
        </w:rPr>
        <w:t xml:space="preserve"> İhale konusu işin özelliği nedeniyle ihtiyaç görülmesi halinde, ihale aşamasında isteklilerden alt yüklenicilere yaptırmayı düşündükleri işleri belirtmeleri, sözleşme imzalamadan önce de alt yüklenicilerin listesini idarenin onayına sunmaları istenebilir. Ancak bu durumda, alt yüklenicilerin yaptıkları işlerle ilgili sorumluluğu yüklenicinin sorumluluğunu ortadan kaldırmaz.</w:t>
      </w:r>
    </w:p>
    <w:p w:rsidR="00CB359F" w:rsidRDefault="00CB359F" w:rsidP="000D6950">
      <w:pPr>
        <w:ind w:firstLine="708"/>
        <w:jc w:val="both"/>
        <w:rPr>
          <w:snapToGrid w:val="0"/>
        </w:rPr>
      </w:pPr>
    </w:p>
    <w:p w:rsidR="00CB359F" w:rsidRPr="00CB359F" w:rsidRDefault="00CB359F" w:rsidP="00CB359F">
      <w:pPr>
        <w:ind w:firstLine="708"/>
        <w:jc w:val="both"/>
        <w:rPr>
          <w:snapToGrid w:val="0"/>
          <w:sz w:val="22"/>
          <w:szCs w:val="22"/>
        </w:rPr>
      </w:pPr>
      <w:r w:rsidRPr="00CB359F">
        <w:rPr>
          <w:b/>
          <w:bCs/>
          <w:i/>
          <w:iCs/>
          <w:snapToGrid w:val="0"/>
          <w:sz w:val="22"/>
          <w:szCs w:val="22"/>
        </w:rPr>
        <w:t xml:space="preserve">(4734/15) Gerekçe madde 15. – </w:t>
      </w:r>
      <w:r w:rsidRPr="00CB359F">
        <w:rPr>
          <w:i/>
          <w:iCs/>
          <w:snapToGrid w:val="0"/>
          <w:sz w:val="22"/>
          <w:szCs w:val="22"/>
        </w:rPr>
        <w:t>Uygulamada ihale konusu işlerin alt yük</w:t>
      </w:r>
      <w:r w:rsidRPr="00CB359F">
        <w:rPr>
          <w:i/>
          <w:iCs/>
          <w:snapToGrid w:val="0"/>
          <w:sz w:val="22"/>
          <w:szCs w:val="22"/>
        </w:rPr>
        <w:softHyphen/>
        <w:t>lenicilerle birlikte yürütülmesi nedeniyle ortaya çıkan sorunlar ve uluslararası uygulamalar dikkate alınarak, işin özelliği çerçevesinde ihale aşamasında istek</w:t>
      </w:r>
      <w:r w:rsidRPr="00CB359F">
        <w:rPr>
          <w:i/>
          <w:iCs/>
          <w:snapToGrid w:val="0"/>
          <w:sz w:val="22"/>
          <w:szCs w:val="22"/>
        </w:rPr>
        <w:softHyphen/>
        <w:t>lilerden alt yüklenicilere yaptırmayı düşündükleri işleri belirtmelerinin ve işin sözleşmesi imzalanmadan bu listeyi idarenin onayına sunmalarının istenebilece</w:t>
      </w:r>
      <w:r w:rsidRPr="00CB359F">
        <w:rPr>
          <w:i/>
          <w:iCs/>
          <w:snapToGrid w:val="0"/>
          <w:sz w:val="22"/>
          <w:szCs w:val="22"/>
        </w:rPr>
        <w:softHyphen/>
        <w:t xml:space="preserve">ği düzenlenmiştir. Ayrıca, alt yükleniciler tarafından yapılan işlerle ilgili olarak yüklenicilerin de sorumlu bulunduğu açık olarak belirtilmiştir. </w:t>
      </w:r>
    </w:p>
    <w:p w:rsidR="00CB359F" w:rsidRPr="001D68E1" w:rsidRDefault="00CB359F" w:rsidP="000D6950">
      <w:pPr>
        <w:ind w:firstLine="708"/>
        <w:jc w:val="both"/>
        <w:rPr>
          <w:snapToGrid w:val="0"/>
        </w:rPr>
      </w:pPr>
    </w:p>
    <w:p w:rsidR="0047082F" w:rsidRPr="001D68E1" w:rsidRDefault="0047082F" w:rsidP="00AF2C42">
      <w:pPr>
        <w:ind w:firstLine="708"/>
        <w:jc w:val="both"/>
        <w:rPr>
          <w:snapToGrid w:val="0"/>
        </w:rPr>
      </w:pPr>
    </w:p>
    <w:p w:rsidR="00AF2C42" w:rsidRPr="001D68E1" w:rsidRDefault="00313669" w:rsidP="00AF2C42">
      <w:pPr>
        <w:ind w:firstLine="708"/>
        <w:jc w:val="both"/>
        <w:rPr>
          <w:b/>
        </w:rPr>
      </w:pPr>
      <w:r w:rsidRPr="001D68E1">
        <w:rPr>
          <w:b/>
          <w:iCs/>
          <w:snapToGrid w:val="0"/>
        </w:rPr>
        <w:lastRenderedPageBreak/>
        <w:t xml:space="preserve">İhale saatinden önce ihalenin iptal edilmesi </w:t>
      </w:r>
      <w:r w:rsidR="00087FC6" w:rsidRPr="001D68E1">
        <w:rPr>
          <w:rStyle w:val="DipnotBavurusu"/>
          <w:b/>
          <w:iCs/>
          <w:snapToGrid w:val="0"/>
        </w:rPr>
        <w:footnoteReference w:id="15"/>
      </w:r>
    </w:p>
    <w:p w:rsidR="00313669" w:rsidRPr="001D68E1" w:rsidRDefault="00313669" w:rsidP="00AF2C42">
      <w:pPr>
        <w:ind w:firstLine="708"/>
        <w:jc w:val="both"/>
        <w:rPr>
          <w:b/>
        </w:rPr>
      </w:pPr>
      <w:r w:rsidRPr="001D68E1">
        <w:rPr>
          <w:b/>
          <w:bCs/>
          <w:snapToGrid w:val="0"/>
        </w:rPr>
        <w:t>Madde 16-</w:t>
      </w:r>
      <w:r w:rsidRPr="001D68E1">
        <w:rPr>
          <w:snapToGrid w:val="0"/>
        </w:rPr>
        <w:t xml:space="preserve"> İdarenin gerekli gördüğü veya ihale dokümanında yer alan belgelerde ihalenin yapılmasına engel olan ve düzeltilmesi mümkün bulunmayan hususların bulunduğunun tespit edildiği hallerde ihale saatinden önce ihale iptal edilebilir.</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Bu durumda, iptal nedeni belirtilmek suretiyle ihalenin iptal edildiği isteklilere hemen ilân edilerek duyurulur. Bu aşamaya kadar teklif vermiş olanlara ihalenin iptal edildiği ayrıca tebliğ edilir. İhalenin iptal edilmesi halinde, verilmiş olan bütün teklifler reddedilmiş sayılır ve bu teklifler açılmaksızın isteklilere iade edilir. İhalenin iptal edilmesi nedeniyle isteklilerce idareden herhangi bir hak talebinde bulunulamaz.</w:t>
      </w:r>
    </w:p>
    <w:p w:rsidR="00CE4904" w:rsidRPr="001D68E1" w:rsidRDefault="00CE4904" w:rsidP="00B2645C">
      <w:pPr>
        <w:jc w:val="both"/>
      </w:pPr>
    </w:p>
    <w:p w:rsidR="00313669" w:rsidRPr="001D68E1" w:rsidRDefault="00313669" w:rsidP="00AF2C42">
      <w:pPr>
        <w:ind w:firstLine="708"/>
        <w:jc w:val="both"/>
        <w:rPr>
          <w:snapToGrid w:val="0"/>
        </w:rPr>
      </w:pPr>
      <w:r w:rsidRPr="001D68E1">
        <w:rPr>
          <w:snapToGrid w:val="0"/>
        </w:rPr>
        <w:t>İhalenin iptal edilmesi durumunda, iptal nedenleri gözden geçirilerek yeniden ihaleye çıkılabilir.</w:t>
      </w:r>
    </w:p>
    <w:p w:rsidR="00AE140F" w:rsidRDefault="00AE140F" w:rsidP="00AF2C42">
      <w:pPr>
        <w:ind w:firstLine="708"/>
        <w:jc w:val="both"/>
        <w:rPr>
          <w:snapToGrid w:val="0"/>
        </w:rPr>
      </w:pPr>
    </w:p>
    <w:p w:rsidR="001F47D1" w:rsidRPr="001F47D1" w:rsidRDefault="001F47D1" w:rsidP="001F47D1">
      <w:pPr>
        <w:ind w:firstLine="708"/>
        <w:jc w:val="both"/>
        <w:rPr>
          <w:i/>
          <w:iCs/>
          <w:snapToGrid w:val="0"/>
          <w:sz w:val="22"/>
          <w:szCs w:val="22"/>
        </w:rPr>
      </w:pPr>
      <w:r w:rsidRPr="001F47D1">
        <w:rPr>
          <w:b/>
          <w:bCs/>
          <w:i/>
          <w:iCs/>
          <w:snapToGrid w:val="0"/>
          <w:sz w:val="22"/>
          <w:szCs w:val="22"/>
        </w:rPr>
        <w:t xml:space="preserve">(4734/16) Gerekçe madde 16. – </w:t>
      </w:r>
      <w:r w:rsidRPr="001F47D1">
        <w:rPr>
          <w:i/>
          <w:iCs/>
          <w:snapToGrid w:val="0"/>
          <w:sz w:val="22"/>
          <w:szCs w:val="22"/>
        </w:rPr>
        <w:t>Uluslararası ihale mevzuatına paralellik sağlamak üzere, ihale gününden önce ihalenin iptal edilebileceği haller belirti</w:t>
      </w:r>
      <w:r w:rsidRPr="001F47D1">
        <w:rPr>
          <w:i/>
          <w:iCs/>
          <w:snapToGrid w:val="0"/>
          <w:sz w:val="22"/>
          <w:szCs w:val="22"/>
        </w:rPr>
        <w:softHyphen/>
        <w:t xml:space="preserve">lerek, bu hususa ilişkin düzenlemeler getirilmiştir. </w:t>
      </w:r>
    </w:p>
    <w:p w:rsidR="001F47D1" w:rsidRPr="001F47D1" w:rsidRDefault="001F47D1" w:rsidP="001F47D1">
      <w:pPr>
        <w:ind w:firstLine="708"/>
        <w:jc w:val="both"/>
        <w:rPr>
          <w:snapToGrid w:val="0"/>
          <w:sz w:val="22"/>
          <w:szCs w:val="22"/>
        </w:rPr>
      </w:pPr>
    </w:p>
    <w:p w:rsidR="001F47D1" w:rsidRPr="001F47D1" w:rsidRDefault="001F47D1" w:rsidP="001F47D1">
      <w:pPr>
        <w:ind w:firstLine="708"/>
        <w:jc w:val="both"/>
        <w:rPr>
          <w:snapToGrid w:val="0"/>
          <w:sz w:val="22"/>
          <w:szCs w:val="22"/>
        </w:rPr>
      </w:pPr>
      <w:r w:rsidRPr="001F47D1">
        <w:rPr>
          <w:b/>
          <w:bCs/>
          <w:i/>
          <w:iCs/>
          <w:snapToGrid w:val="0"/>
          <w:sz w:val="22"/>
          <w:szCs w:val="22"/>
        </w:rPr>
        <w:t xml:space="preserve">(4964/11) 16 </w:t>
      </w:r>
      <w:proofErr w:type="spellStart"/>
      <w:r w:rsidRPr="001F47D1">
        <w:rPr>
          <w:b/>
          <w:bCs/>
          <w:i/>
          <w:iCs/>
          <w:snapToGrid w:val="0"/>
          <w:sz w:val="22"/>
          <w:szCs w:val="22"/>
        </w:rPr>
        <w:t>ncı</w:t>
      </w:r>
      <w:proofErr w:type="spellEnd"/>
      <w:r w:rsidRPr="001F47D1">
        <w:rPr>
          <w:b/>
          <w:bCs/>
          <w:i/>
          <w:iCs/>
          <w:snapToGrid w:val="0"/>
          <w:sz w:val="22"/>
          <w:szCs w:val="22"/>
        </w:rPr>
        <w:t xml:space="preserve"> maddenin kenar başlığı ve birinci fıkrasına 4964 sayılı Kanunun 11 inci maddesiyle getirilen değişikliğin gerekçesi: </w:t>
      </w:r>
      <w:r w:rsidRPr="001F47D1">
        <w:rPr>
          <w:i/>
          <w:iCs/>
          <w:snapToGrid w:val="0"/>
          <w:sz w:val="22"/>
          <w:szCs w:val="22"/>
        </w:rPr>
        <w:t>Madde ile ihale</w:t>
      </w:r>
      <w:r w:rsidRPr="001F47D1">
        <w:rPr>
          <w:i/>
          <w:iCs/>
          <w:snapToGrid w:val="0"/>
          <w:sz w:val="22"/>
          <w:szCs w:val="22"/>
        </w:rPr>
        <w:softHyphen/>
        <w:t>nin yapılacağı günden önce ortaya çıkabilecek iptal nedenleri, ihalenin yapıla</w:t>
      </w:r>
      <w:r w:rsidRPr="001F47D1">
        <w:rPr>
          <w:i/>
          <w:iCs/>
          <w:snapToGrid w:val="0"/>
          <w:sz w:val="22"/>
          <w:szCs w:val="22"/>
        </w:rPr>
        <w:softHyphen/>
        <w:t xml:space="preserve">cağı günde ihale saatinden önce de çıkabileceğinden; “gününden önce” ibaresi, “saatinden önce” şeklinde değiştirilmektedir. </w:t>
      </w:r>
    </w:p>
    <w:p w:rsidR="001F47D1" w:rsidRPr="001D68E1" w:rsidRDefault="001F47D1" w:rsidP="00AF2C42">
      <w:pPr>
        <w:ind w:firstLine="708"/>
        <w:jc w:val="both"/>
        <w:rPr>
          <w:snapToGrid w:val="0"/>
        </w:rPr>
      </w:pPr>
    </w:p>
    <w:p w:rsidR="00AF2C42" w:rsidRPr="001D68E1" w:rsidRDefault="00313669" w:rsidP="00AF2C42">
      <w:pPr>
        <w:ind w:firstLine="708"/>
        <w:jc w:val="both"/>
        <w:rPr>
          <w:b/>
        </w:rPr>
      </w:pPr>
      <w:r w:rsidRPr="001D68E1">
        <w:rPr>
          <w:b/>
          <w:iCs/>
          <w:snapToGrid w:val="0"/>
        </w:rPr>
        <w:t xml:space="preserve">Yasak fiil veya davranışlar </w:t>
      </w:r>
    </w:p>
    <w:p w:rsidR="00313669" w:rsidRPr="001D68E1" w:rsidRDefault="00313669" w:rsidP="00AF2C42">
      <w:pPr>
        <w:ind w:firstLine="708"/>
        <w:jc w:val="both"/>
        <w:rPr>
          <w:b/>
        </w:rPr>
      </w:pPr>
      <w:r w:rsidRPr="001D68E1">
        <w:rPr>
          <w:b/>
          <w:bCs/>
          <w:snapToGrid w:val="0"/>
        </w:rPr>
        <w:t>Madde 17-</w:t>
      </w:r>
      <w:r w:rsidRPr="001D68E1">
        <w:rPr>
          <w:snapToGrid w:val="0"/>
        </w:rPr>
        <w:t xml:space="preserve"> İhalelerde aşağıda belirtilen fiil veya davranışlarda bulunmak yasaktır:</w:t>
      </w:r>
    </w:p>
    <w:p w:rsidR="00CE4904" w:rsidRPr="001D68E1" w:rsidRDefault="00CE4904"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Hile, vaat, tehdit, nüfuz kullanma, çıkar sağlama, anlaşma, </w:t>
      </w:r>
      <w:proofErr w:type="gramStart"/>
      <w:r w:rsidRPr="001D68E1">
        <w:rPr>
          <w:snapToGrid w:val="0"/>
        </w:rPr>
        <w:t>irtikap</w:t>
      </w:r>
      <w:proofErr w:type="gramEnd"/>
      <w:r w:rsidRPr="001D68E1">
        <w:rPr>
          <w:snapToGrid w:val="0"/>
        </w:rPr>
        <w:t xml:space="preserve">, rüşvet suretiyle veya başka yollarla ihaleye ilişkin işlemlere fesat karıştırmak veya buna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İsteklileri tereddüde düşürmek, katılımı engellemek, isteklilere anlaşma teklifinde bulunmak veya teşvik etmek, rekabeti veya ihale kararını etkileyecek davranışlarda bulunmak.</w:t>
      </w:r>
    </w:p>
    <w:p w:rsidR="00AF2C42"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rPr>
          <w:snapToGrid w:val="0"/>
        </w:rPr>
      </w:pPr>
      <w:r w:rsidRPr="001D68E1">
        <w:rPr>
          <w:b/>
          <w:snapToGrid w:val="0"/>
        </w:rPr>
        <w:t>c)</w:t>
      </w:r>
      <w:r w:rsidRPr="001D68E1">
        <w:rPr>
          <w:snapToGrid w:val="0"/>
        </w:rPr>
        <w:t xml:space="preserve"> Sahte belge veya sahte teminat düzenlemek, kullanmak veya bunlara teşebbüs etmek. </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Alternatif teklif verebilme halleri dışında, ihalelerde bir istekli tarafından kendisi veya başkaları adına doğrudan veya dolaylı olarak, asaleten ya da </w:t>
      </w:r>
      <w:proofErr w:type="gramStart"/>
      <w:r w:rsidRPr="001D68E1">
        <w:rPr>
          <w:snapToGrid w:val="0"/>
        </w:rPr>
        <w:t>vekaleten</w:t>
      </w:r>
      <w:proofErr w:type="gramEnd"/>
      <w:r w:rsidRPr="001D68E1">
        <w:rPr>
          <w:snapToGrid w:val="0"/>
        </w:rPr>
        <w:t xml:space="preserve"> birden fazla teklif vermek.</w:t>
      </w:r>
    </w:p>
    <w:p w:rsidR="00AF2C42"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t xml:space="preserve">e) </w:t>
      </w:r>
      <w:r w:rsidRPr="001D68E1">
        <w:rPr>
          <w:snapToGrid w:val="0"/>
        </w:rPr>
        <w:t>11 inci maddeye göre ihaleye katılamayacağı belirtildiği halde ihaleye katılmak.</w:t>
      </w:r>
    </w:p>
    <w:p w:rsidR="00AF2C42" w:rsidRPr="001D68E1" w:rsidRDefault="00AF2C42" w:rsidP="00AF2C42">
      <w:pPr>
        <w:ind w:firstLine="708"/>
        <w:jc w:val="both"/>
        <w:rPr>
          <w:b/>
          <w:snapToGrid w:val="0"/>
        </w:rPr>
      </w:pPr>
    </w:p>
    <w:p w:rsidR="00313669" w:rsidRDefault="00313669" w:rsidP="00AF2C42">
      <w:pPr>
        <w:ind w:firstLine="708"/>
        <w:jc w:val="both"/>
        <w:rPr>
          <w:snapToGrid w:val="0"/>
        </w:rPr>
      </w:pPr>
      <w:r w:rsidRPr="001D68E1">
        <w:rPr>
          <w:snapToGrid w:val="0"/>
        </w:rPr>
        <w:t>Bu yasak fiil veya davranışlarda bulunanlar hakkında bu Kanunun Dördüncü Kısmında belirtilen hükümler uygulanır.</w:t>
      </w:r>
    </w:p>
    <w:p w:rsidR="009C0AF7" w:rsidRDefault="009C0AF7" w:rsidP="00AF2C42">
      <w:pPr>
        <w:ind w:firstLine="708"/>
        <w:jc w:val="both"/>
        <w:rPr>
          <w:snapToGrid w:val="0"/>
        </w:rPr>
      </w:pPr>
    </w:p>
    <w:p w:rsidR="009C0AF7" w:rsidRPr="009C0AF7" w:rsidRDefault="009C0AF7" w:rsidP="009C0AF7">
      <w:pPr>
        <w:ind w:firstLine="708"/>
        <w:jc w:val="both"/>
        <w:rPr>
          <w:snapToGrid w:val="0"/>
          <w:sz w:val="22"/>
          <w:szCs w:val="22"/>
        </w:rPr>
      </w:pPr>
      <w:r w:rsidRPr="009C0AF7">
        <w:rPr>
          <w:b/>
          <w:bCs/>
          <w:i/>
          <w:iCs/>
          <w:snapToGrid w:val="0"/>
          <w:sz w:val="22"/>
          <w:szCs w:val="22"/>
        </w:rPr>
        <w:t xml:space="preserve">(4734/17)Gerekçe madde 17. – </w:t>
      </w:r>
      <w:r w:rsidRPr="009C0AF7">
        <w:rPr>
          <w:i/>
          <w:iCs/>
          <w:snapToGrid w:val="0"/>
          <w:sz w:val="22"/>
          <w:szCs w:val="22"/>
        </w:rPr>
        <w:t xml:space="preserve">Bu madde ile ihalelerde yasak olan fiil veya davranışlar belirlenmiştir. </w:t>
      </w:r>
    </w:p>
    <w:p w:rsidR="009C0AF7" w:rsidRPr="009C0AF7" w:rsidRDefault="009C0AF7" w:rsidP="009C0AF7">
      <w:pPr>
        <w:ind w:firstLine="708"/>
        <w:jc w:val="both"/>
        <w:rPr>
          <w:snapToGrid w:val="0"/>
          <w:sz w:val="22"/>
          <w:szCs w:val="22"/>
        </w:rPr>
      </w:pPr>
      <w:r w:rsidRPr="009C0AF7">
        <w:rPr>
          <w:b/>
          <w:bCs/>
          <w:i/>
          <w:iCs/>
          <w:snapToGrid w:val="0"/>
          <w:sz w:val="22"/>
          <w:szCs w:val="22"/>
        </w:rPr>
        <w:lastRenderedPageBreak/>
        <w:t xml:space="preserve">Bayındırlık, İmar, Ulaştırma ve Turizm Komisyonu aşamasında yapılan değişikliğin gerekçesi; </w:t>
      </w:r>
      <w:r w:rsidRPr="009C0AF7">
        <w:rPr>
          <w:i/>
          <w:iCs/>
          <w:snapToGrid w:val="0"/>
          <w:sz w:val="22"/>
          <w:szCs w:val="22"/>
        </w:rPr>
        <w:t xml:space="preserve">“Tasarının; 17 </w:t>
      </w:r>
      <w:proofErr w:type="spellStart"/>
      <w:r w:rsidRPr="009C0AF7">
        <w:rPr>
          <w:i/>
          <w:iCs/>
          <w:snapToGrid w:val="0"/>
          <w:sz w:val="22"/>
          <w:szCs w:val="22"/>
        </w:rPr>
        <w:t>nci</w:t>
      </w:r>
      <w:proofErr w:type="spellEnd"/>
      <w:r w:rsidRPr="009C0AF7">
        <w:rPr>
          <w:i/>
          <w:iCs/>
          <w:snapToGrid w:val="0"/>
          <w:sz w:val="22"/>
          <w:szCs w:val="22"/>
        </w:rPr>
        <w:t xml:space="preserve"> maddesi; birinci fıkranın (d) bendin</w:t>
      </w:r>
      <w:r w:rsidRPr="009C0AF7">
        <w:rPr>
          <w:i/>
          <w:iCs/>
          <w:snapToGrid w:val="0"/>
          <w:sz w:val="22"/>
          <w:szCs w:val="22"/>
        </w:rPr>
        <w:softHyphen/>
        <w:t xml:space="preserve">de değişiklik yapılması, aynı fıkranın (e) bendinin metinden çıkartılarak sonraki </w:t>
      </w:r>
      <w:proofErr w:type="spellStart"/>
      <w:r w:rsidRPr="009C0AF7">
        <w:rPr>
          <w:i/>
          <w:iCs/>
          <w:snapToGrid w:val="0"/>
          <w:sz w:val="22"/>
          <w:szCs w:val="22"/>
        </w:rPr>
        <w:t>bend</w:t>
      </w:r>
      <w:proofErr w:type="spellEnd"/>
      <w:r w:rsidRPr="009C0AF7">
        <w:rPr>
          <w:i/>
          <w:iCs/>
          <w:snapToGrid w:val="0"/>
          <w:sz w:val="22"/>
          <w:szCs w:val="22"/>
        </w:rPr>
        <w:t xml:space="preserve"> (e) bendi olarak teselsül ettirilmesi suretiyle, kabul edilmiştir.” şeklindedir. </w:t>
      </w:r>
    </w:p>
    <w:p w:rsidR="009C0AF7" w:rsidRPr="001D68E1" w:rsidRDefault="009C0AF7" w:rsidP="00AF2C42">
      <w:pPr>
        <w:ind w:firstLine="708"/>
        <w:jc w:val="both"/>
        <w:rPr>
          <w:snapToGrid w:val="0"/>
        </w:rPr>
      </w:pPr>
    </w:p>
    <w:p w:rsidR="005465F6" w:rsidRDefault="005465F6" w:rsidP="0086371E">
      <w:pPr>
        <w:ind w:firstLine="340"/>
        <w:jc w:val="center"/>
        <w:rPr>
          <w:b/>
          <w:snapToGrid w:val="0"/>
        </w:rPr>
      </w:pPr>
    </w:p>
    <w:p w:rsidR="00313669" w:rsidRPr="001D68E1" w:rsidRDefault="00313669" w:rsidP="0086371E">
      <w:pPr>
        <w:ind w:firstLine="340"/>
        <w:jc w:val="center"/>
        <w:rPr>
          <w:b/>
        </w:rPr>
      </w:pPr>
      <w:r w:rsidRPr="001D68E1">
        <w:rPr>
          <w:b/>
          <w:snapToGrid w:val="0"/>
        </w:rPr>
        <w:t>İKİNCİ KISIM</w:t>
      </w:r>
    </w:p>
    <w:p w:rsidR="00313669" w:rsidRPr="001D68E1" w:rsidRDefault="00313669" w:rsidP="0086371E">
      <w:pPr>
        <w:ind w:firstLine="340"/>
        <w:jc w:val="center"/>
        <w:rPr>
          <w:b/>
          <w:iCs/>
          <w:snapToGrid w:val="0"/>
        </w:rPr>
      </w:pPr>
      <w:r w:rsidRPr="001D68E1">
        <w:rPr>
          <w:b/>
          <w:iCs/>
          <w:snapToGrid w:val="0"/>
        </w:rPr>
        <w:t>İhale Süreci</w:t>
      </w:r>
    </w:p>
    <w:p w:rsidR="00B2645C" w:rsidRPr="001D68E1" w:rsidRDefault="00B2645C"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İhale Usulleri ve Uygulaması</w:t>
      </w:r>
    </w:p>
    <w:p w:rsidR="00B74470" w:rsidRPr="001D68E1" w:rsidRDefault="00B74470" w:rsidP="0086371E">
      <w:pPr>
        <w:ind w:firstLine="340"/>
        <w:jc w:val="center"/>
        <w:rPr>
          <w:b/>
          <w:iCs/>
          <w:snapToGrid w:val="0"/>
        </w:rPr>
      </w:pPr>
    </w:p>
    <w:p w:rsidR="00313669" w:rsidRPr="001D68E1" w:rsidRDefault="00313669" w:rsidP="00AF2C42">
      <w:pPr>
        <w:ind w:firstLine="708"/>
        <w:jc w:val="both"/>
        <w:rPr>
          <w:b/>
        </w:rPr>
      </w:pPr>
      <w:r w:rsidRPr="001D68E1">
        <w:rPr>
          <w:b/>
          <w:iCs/>
          <w:snapToGrid w:val="0"/>
        </w:rPr>
        <w:t>Uygulanacak ihale usulleri</w:t>
      </w:r>
    </w:p>
    <w:p w:rsidR="00313669" w:rsidRPr="001D68E1" w:rsidRDefault="00313669" w:rsidP="00AF2C42">
      <w:pPr>
        <w:ind w:firstLine="708"/>
        <w:jc w:val="both"/>
        <w:rPr>
          <w:snapToGrid w:val="0"/>
        </w:rPr>
      </w:pPr>
      <w:r w:rsidRPr="001D68E1">
        <w:rPr>
          <w:b/>
          <w:bCs/>
          <w:snapToGrid w:val="0"/>
        </w:rPr>
        <w:t>Madde 18-</w:t>
      </w:r>
      <w:r w:rsidRPr="001D68E1">
        <w:rPr>
          <w:snapToGrid w:val="0"/>
        </w:rPr>
        <w:t xml:space="preserve"> İdarelerce mal veya hizmet alımları ile yapım işlerinin ihalelerinde aşağıdaki usullerden biri uygulanır:</w:t>
      </w:r>
    </w:p>
    <w:p w:rsidR="00313669" w:rsidRPr="001D68E1" w:rsidRDefault="00313669" w:rsidP="007423EF">
      <w:pPr>
        <w:numPr>
          <w:ilvl w:val="0"/>
          <w:numId w:val="4"/>
        </w:numPr>
        <w:jc w:val="both"/>
        <w:rPr>
          <w:snapToGrid w:val="0"/>
        </w:rPr>
      </w:pPr>
      <w:proofErr w:type="gramStart"/>
      <w:r w:rsidRPr="001D68E1">
        <w:rPr>
          <w:snapToGrid w:val="0"/>
        </w:rPr>
        <w:t>Açık ihale usulü.</w:t>
      </w:r>
      <w:proofErr w:type="gramEnd"/>
    </w:p>
    <w:p w:rsidR="00CE4904" w:rsidRPr="001D68E1" w:rsidRDefault="00CE4904" w:rsidP="00CE4904">
      <w:pPr>
        <w:ind w:left="720"/>
        <w:jc w:val="both"/>
      </w:pPr>
    </w:p>
    <w:p w:rsidR="00313669" w:rsidRPr="001D68E1" w:rsidRDefault="00313669" w:rsidP="00CE4904">
      <w:pPr>
        <w:numPr>
          <w:ilvl w:val="0"/>
          <w:numId w:val="4"/>
        </w:numPr>
        <w:jc w:val="both"/>
        <w:rPr>
          <w:snapToGrid w:val="0"/>
        </w:rPr>
      </w:pPr>
      <w:r w:rsidRPr="001D68E1">
        <w:rPr>
          <w:snapToGrid w:val="0"/>
        </w:rPr>
        <w:t>Belli istekliler arasında ihale usulü.</w:t>
      </w:r>
    </w:p>
    <w:p w:rsidR="00CE4904" w:rsidRPr="001D68E1" w:rsidRDefault="00CE4904" w:rsidP="00CE4904">
      <w:pPr>
        <w:jc w:val="both"/>
      </w:pPr>
    </w:p>
    <w:p w:rsidR="00313669" w:rsidRPr="001D68E1" w:rsidRDefault="00313669" w:rsidP="00CE4904">
      <w:pPr>
        <w:numPr>
          <w:ilvl w:val="0"/>
          <w:numId w:val="4"/>
        </w:numPr>
        <w:jc w:val="both"/>
        <w:rPr>
          <w:snapToGrid w:val="0"/>
        </w:rPr>
      </w:pPr>
      <w:r w:rsidRPr="001D68E1">
        <w:rPr>
          <w:snapToGrid w:val="0"/>
        </w:rPr>
        <w:t>Pazarlık usulü.</w:t>
      </w:r>
    </w:p>
    <w:p w:rsidR="00CE4904" w:rsidRPr="001D68E1" w:rsidRDefault="00CE4904" w:rsidP="00CE4904">
      <w:pPr>
        <w:jc w:val="both"/>
      </w:pPr>
    </w:p>
    <w:p w:rsidR="003C3423" w:rsidRPr="001D68E1" w:rsidRDefault="00313669" w:rsidP="000D6950">
      <w:pPr>
        <w:jc w:val="both"/>
        <w:rPr>
          <w:b/>
          <w:bCs/>
          <w:snapToGrid w:val="0"/>
        </w:rPr>
      </w:pPr>
      <w:r w:rsidRPr="001D68E1">
        <w:rPr>
          <w:snapToGrid w:val="0"/>
        </w:rPr>
        <w:t>         </w:t>
      </w:r>
      <w:r w:rsidRPr="001D68E1">
        <w:rPr>
          <w:b/>
          <w:snapToGrid w:val="0"/>
        </w:rPr>
        <w:t>   d)</w:t>
      </w:r>
      <w:r w:rsidRPr="001D68E1">
        <w:rPr>
          <w:snapToGrid w:val="0"/>
        </w:rPr>
        <w:t xml:space="preserve"> </w:t>
      </w:r>
      <w:r w:rsidR="00BC6E4F" w:rsidRPr="001D68E1">
        <w:rPr>
          <w:snapToGrid w:val="0"/>
        </w:rPr>
        <w:t xml:space="preserve"> </w:t>
      </w:r>
      <w:r w:rsidRPr="001D68E1">
        <w:rPr>
          <w:b/>
          <w:bCs/>
          <w:snapToGrid w:val="0"/>
        </w:rPr>
        <w:t xml:space="preserve">(Mülga: </w:t>
      </w:r>
      <w:proofErr w:type="gramStart"/>
      <w:r w:rsidRPr="001D68E1">
        <w:rPr>
          <w:b/>
          <w:bCs/>
          <w:snapToGrid w:val="0"/>
        </w:rPr>
        <w:t>30/7/2003</w:t>
      </w:r>
      <w:proofErr w:type="gramEnd"/>
      <w:r w:rsidRPr="001D68E1">
        <w:rPr>
          <w:b/>
          <w:bCs/>
          <w:snapToGrid w:val="0"/>
        </w:rPr>
        <w:t>-4964/12 md.)</w:t>
      </w:r>
    </w:p>
    <w:p w:rsidR="003C3423" w:rsidRDefault="003C3423" w:rsidP="00AF2C42">
      <w:pPr>
        <w:ind w:firstLine="708"/>
        <w:jc w:val="both"/>
        <w:rPr>
          <w:b/>
          <w:iCs/>
          <w:snapToGrid w:val="0"/>
        </w:rPr>
      </w:pPr>
    </w:p>
    <w:p w:rsidR="00956E92" w:rsidRPr="00352FCF" w:rsidRDefault="00956E92" w:rsidP="00956E92">
      <w:pPr>
        <w:ind w:firstLine="708"/>
        <w:jc w:val="both"/>
        <w:rPr>
          <w:i/>
          <w:iCs/>
          <w:snapToGrid w:val="0"/>
          <w:sz w:val="22"/>
          <w:szCs w:val="22"/>
        </w:rPr>
      </w:pPr>
      <w:r w:rsidRPr="00352FCF">
        <w:rPr>
          <w:b/>
          <w:bCs/>
          <w:i/>
          <w:iCs/>
          <w:snapToGrid w:val="0"/>
          <w:sz w:val="22"/>
          <w:szCs w:val="22"/>
        </w:rPr>
        <w:t>(4734/18) Gerekçe madde 18. –</w:t>
      </w:r>
      <w:r w:rsidRPr="00352FCF">
        <w:rPr>
          <w:bCs/>
          <w:i/>
          <w:iCs/>
          <w:snapToGrid w:val="0"/>
          <w:sz w:val="22"/>
          <w:szCs w:val="22"/>
        </w:rPr>
        <w:t xml:space="preserve"> </w:t>
      </w:r>
      <w:r w:rsidRPr="00352FCF">
        <w:rPr>
          <w:i/>
          <w:iCs/>
          <w:snapToGrid w:val="0"/>
          <w:sz w:val="22"/>
          <w:szCs w:val="22"/>
        </w:rPr>
        <w:t>Kanunun kapsam maddesinde belirtilen mal veya hizmet alımları ile yapım işlerinin ihalelerinde uygulanmak üzere dört iha</w:t>
      </w:r>
      <w:r w:rsidRPr="00352FCF">
        <w:rPr>
          <w:i/>
          <w:iCs/>
          <w:snapToGrid w:val="0"/>
          <w:sz w:val="22"/>
          <w:szCs w:val="22"/>
        </w:rPr>
        <w:softHyphen/>
        <w:t xml:space="preserve">le usulü belirlenmiştir. </w:t>
      </w:r>
    </w:p>
    <w:p w:rsidR="00352FCF" w:rsidRPr="00352FCF" w:rsidRDefault="00352FCF" w:rsidP="00956E92">
      <w:pPr>
        <w:ind w:firstLine="708"/>
        <w:jc w:val="both"/>
        <w:rPr>
          <w:iCs/>
          <w:snapToGrid w:val="0"/>
          <w:sz w:val="22"/>
          <w:szCs w:val="22"/>
        </w:rPr>
      </w:pPr>
    </w:p>
    <w:p w:rsidR="00956E92" w:rsidRPr="00352FCF" w:rsidRDefault="00956E92" w:rsidP="00956E92">
      <w:pPr>
        <w:ind w:firstLine="708"/>
        <w:jc w:val="both"/>
        <w:rPr>
          <w:iCs/>
          <w:snapToGrid w:val="0"/>
          <w:sz w:val="22"/>
          <w:szCs w:val="22"/>
        </w:rPr>
      </w:pPr>
      <w:r w:rsidRPr="00352FCF">
        <w:rPr>
          <w:b/>
          <w:bCs/>
          <w:i/>
          <w:iCs/>
          <w:snapToGrid w:val="0"/>
          <w:sz w:val="22"/>
          <w:szCs w:val="22"/>
        </w:rPr>
        <w:t xml:space="preserve">(4964/12) 18 inci maddenin (d) bendine ilişkin 4964 sayılı Kanunun 12 </w:t>
      </w:r>
      <w:proofErr w:type="spellStart"/>
      <w:r w:rsidRPr="00352FCF">
        <w:rPr>
          <w:b/>
          <w:bCs/>
          <w:i/>
          <w:iCs/>
          <w:snapToGrid w:val="0"/>
          <w:sz w:val="22"/>
          <w:szCs w:val="22"/>
        </w:rPr>
        <w:t>nci</w:t>
      </w:r>
      <w:proofErr w:type="spellEnd"/>
      <w:r w:rsidRPr="00352FCF">
        <w:rPr>
          <w:b/>
          <w:bCs/>
          <w:i/>
          <w:iCs/>
          <w:snapToGrid w:val="0"/>
          <w:sz w:val="22"/>
          <w:szCs w:val="22"/>
        </w:rPr>
        <w:t xml:space="preserve"> maddesiyle getirilen değişikliğin gerekçesi:</w:t>
      </w:r>
      <w:r w:rsidRPr="00352FCF">
        <w:rPr>
          <w:bCs/>
          <w:i/>
          <w:iCs/>
          <w:snapToGrid w:val="0"/>
          <w:sz w:val="22"/>
          <w:szCs w:val="22"/>
        </w:rPr>
        <w:t xml:space="preserve"> </w:t>
      </w:r>
      <w:r w:rsidRPr="00352FCF">
        <w:rPr>
          <w:i/>
          <w:iCs/>
          <w:snapToGrid w:val="0"/>
          <w:sz w:val="22"/>
          <w:szCs w:val="22"/>
        </w:rPr>
        <w:t>Madde ile esasen bir ihale usulü ol</w:t>
      </w:r>
      <w:r w:rsidRPr="00352FCF">
        <w:rPr>
          <w:i/>
          <w:iCs/>
          <w:snapToGrid w:val="0"/>
          <w:sz w:val="22"/>
          <w:szCs w:val="22"/>
        </w:rPr>
        <w:softHyphen/>
        <w:t xml:space="preserve">mayan “doğrudan temin” ihale usulleri arasından çıkarılmakta ve buna ilişkin esas ve usuller Kanunun 22 </w:t>
      </w:r>
      <w:proofErr w:type="spellStart"/>
      <w:r w:rsidRPr="00352FCF">
        <w:rPr>
          <w:i/>
          <w:iCs/>
          <w:snapToGrid w:val="0"/>
          <w:sz w:val="22"/>
          <w:szCs w:val="22"/>
        </w:rPr>
        <w:t>nci</w:t>
      </w:r>
      <w:proofErr w:type="spellEnd"/>
      <w:r w:rsidRPr="00352FCF">
        <w:rPr>
          <w:i/>
          <w:iCs/>
          <w:snapToGrid w:val="0"/>
          <w:sz w:val="22"/>
          <w:szCs w:val="22"/>
        </w:rPr>
        <w:t xml:space="preserve"> maddesinde düzenlenmektedir. </w:t>
      </w:r>
    </w:p>
    <w:p w:rsidR="00956E92" w:rsidRPr="001D68E1" w:rsidRDefault="00956E92" w:rsidP="00352FCF">
      <w:pPr>
        <w:jc w:val="both"/>
        <w:rPr>
          <w:b/>
          <w:iCs/>
          <w:snapToGrid w:val="0"/>
        </w:rPr>
      </w:pPr>
    </w:p>
    <w:p w:rsidR="00AF2C42" w:rsidRPr="001D68E1" w:rsidRDefault="00313669" w:rsidP="00AF2C42">
      <w:pPr>
        <w:ind w:firstLine="708"/>
        <w:jc w:val="both"/>
        <w:rPr>
          <w:b/>
        </w:rPr>
      </w:pPr>
      <w:r w:rsidRPr="001D68E1">
        <w:rPr>
          <w:b/>
          <w:iCs/>
          <w:snapToGrid w:val="0"/>
        </w:rPr>
        <w:t>Açık ihale usulü</w:t>
      </w:r>
    </w:p>
    <w:p w:rsidR="00313669" w:rsidRDefault="00313669" w:rsidP="00AF2C42">
      <w:pPr>
        <w:ind w:firstLine="708"/>
        <w:jc w:val="both"/>
        <w:rPr>
          <w:snapToGrid w:val="0"/>
        </w:rPr>
      </w:pPr>
      <w:r w:rsidRPr="001D68E1">
        <w:rPr>
          <w:b/>
          <w:bCs/>
          <w:snapToGrid w:val="0"/>
        </w:rPr>
        <w:t>Madde 19-</w:t>
      </w:r>
      <w:r w:rsidRPr="001D68E1">
        <w:rPr>
          <w:snapToGrid w:val="0"/>
        </w:rPr>
        <w:t xml:space="preserve"> Açık ihale usulü, bütün isteklilerin teklif verebildiği usuldür.</w:t>
      </w:r>
    </w:p>
    <w:p w:rsidR="00F06394" w:rsidRDefault="00F06394" w:rsidP="00AF2C42">
      <w:pPr>
        <w:ind w:firstLine="708"/>
        <w:jc w:val="both"/>
        <w:rPr>
          <w:snapToGrid w:val="0"/>
        </w:rPr>
      </w:pPr>
    </w:p>
    <w:p w:rsidR="00F06394" w:rsidRPr="00F06394" w:rsidRDefault="00F06394" w:rsidP="00F06394">
      <w:pPr>
        <w:ind w:firstLine="708"/>
        <w:jc w:val="both"/>
        <w:rPr>
          <w:snapToGrid w:val="0"/>
          <w:sz w:val="22"/>
          <w:szCs w:val="22"/>
        </w:rPr>
      </w:pPr>
      <w:r w:rsidRPr="00F06394">
        <w:rPr>
          <w:b/>
          <w:bCs/>
          <w:i/>
          <w:iCs/>
          <w:snapToGrid w:val="0"/>
          <w:sz w:val="22"/>
          <w:szCs w:val="22"/>
        </w:rPr>
        <w:t xml:space="preserve">(4734/19) Gerekçe madde 19. – </w:t>
      </w:r>
      <w:r w:rsidRPr="00F06394">
        <w:rPr>
          <w:i/>
          <w:iCs/>
          <w:snapToGrid w:val="0"/>
          <w:sz w:val="22"/>
          <w:szCs w:val="22"/>
        </w:rPr>
        <w:t>Açık ihale usulü, uluslararası mevzuata uy</w:t>
      </w:r>
      <w:r w:rsidRPr="00F06394">
        <w:rPr>
          <w:i/>
          <w:iCs/>
          <w:snapToGrid w:val="0"/>
          <w:sz w:val="22"/>
          <w:szCs w:val="22"/>
        </w:rPr>
        <w:softHyphen/>
        <w:t xml:space="preserve">gun olarak işin niteliklerinin gerektirdiği yeterliğe sahip bütün isteklilerin teklif verebildiği usul olarak belirlenmiştir. </w:t>
      </w:r>
    </w:p>
    <w:p w:rsidR="00AE140F" w:rsidRPr="001D68E1" w:rsidRDefault="00AE140F" w:rsidP="00F06394">
      <w:pPr>
        <w:jc w:val="both"/>
        <w:rPr>
          <w:snapToGrid w:val="0"/>
        </w:rPr>
      </w:pPr>
    </w:p>
    <w:p w:rsidR="00313669" w:rsidRPr="001D68E1" w:rsidRDefault="00313669" w:rsidP="00AF2C42">
      <w:pPr>
        <w:ind w:firstLine="708"/>
        <w:jc w:val="both"/>
        <w:rPr>
          <w:b/>
        </w:rPr>
      </w:pPr>
      <w:r w:rsidRPr="001D68E1">
        <w:rPr>
          <w:b/>
          <w:iCs/>
          <w:snapToGrid w:val="0"/>
        </w:rPr>
        <w:t xml:space="preserve">Belli istekliler arasında ihale usulü </w:t>
      </w:r>
    </w:p>
    <w:p w:rsidR="00BA5F5F" w:rsidRPr="001D68E1" w:rsidRDefault="00BA5F5F" w:rsidP="00BA5F5F">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Madde 20-</w:t>
      </w:r>
      <w:r w:rsidR="00313669" w:rsidRPr="001D68E1">
        <w:rPr>
          <w:snapToGrid w:val="0"/>
          <w:sz w:val="24"/>
          <w:szCs w:val="24"/>
        </w:rPr>
        <w:t xml:space="preserve"> Belli istekliler arasında ihale usulü, yapılacak ön yeterlik değerlendirmesi sonucunda idarece davet edilen isteklilerin teklif verebildiği usuldür. </w:t>
      </w:r>
      <w:r w:rsidRPr="001D68E1">
        <w:rPr>
          <w:b/>
          <w:bCs/>
          <w:snapToGrid w:val="0"/>
          <w:sz w:val="24"/>
          <w:szCs w:val="24"/>
        </w:rPr>
        <w:t xml:space="preserve">(Değişik son cümle: </w:t>
      </w:r>
      <w:proofErr w:type="gramStart"/>
      <w:r w:rsidRPr="001D68E1">
        <w:rPr>
          <w:b/>
          <w:bCs/>
          <w:snapToGrid w:val="0"/>
          <w:sz w:val="24"/>
          <w:szCs w:val="24"/>
        </w:rPr>
        <w:t>20/11/2008</w:t>
      </w:r>
      <w:proofErr w:type="gramEnd"/>
      <w:r w:rsidRPr="001D68E1">
        <w:rPr>
          <w:b/>
          <w:bCs/>
          <w:snapToGrid w:val="0"/>
          <w:sz w:val="24"/>
          <w:szCs w:val="24"/>
        </w:rPr>
        <w:t xml:space="preserve">-5812/6 md.) </w:t>
      </w:r>
      <w:r w:rsidRPr="001D68E1">
        <w:rPr>
          <w:sz w:val="24"/>
          <w:szCs w:val="24"/>
        </w:rPr>
        <w:t>Yapım işleri, hizmet ve mal alım ihalelerinden işin özelliğinin uzmanlık ve/veya ileri teknoloji gerektirmesi nedeniyle açık ihale usulünün uygulanamadığı işlerin ihalesi ile yaklaşık maliyeti eşik değerin yarısını aşan yapım işi ihaleleri bu usule göre yaptırılabilir.</w:t>
      </w:r>
    </w:p>
    <w:p w:rsidR="00CE4904" w:rsidRPr="001D68E1" w:rsidRDefault="00CE4904" w:rsidP="00B2645C">
      <w:pPr>
        <w:jc w:val="both"/>
      </w:pPr>
    </w:p>
    <w:p w:rsidR="00313669" w:rsidRPr="001D68E1" w:rsidRDefault="00313669" w:rsidP="00AF2C42">
      <w:pPr>
        <w:ind w:firstLine="708"/>
        <w:jc w:val="both"/>
        <w:rPr>
          <w:b/>
          <w:bCs/>
          <w:snapToGrid w:val="0"/>
        </w:rPr>
      </w:pPr>
      <w:r w:rsidRPr="001D68E1">
        <w:rPr>
          <w:b/>
          <w:bCs/>
          <w:snapToGrid w:val="0"/>
        </w:rPr>
        <w:t xml:space="preserve">(Mülga ikinci fıkra: </w:t>
      </w:r>
      <w:proofErr w:type="gramStart"/>
      <w:r w:rsidRPr="001D68E1">
        <w:rPr>
          <w:b/>
          <w:bCs/>
          <w:snapToGrid w:val="0"/>
        </w:rPr>
        <w:t>30/7/2003</w:t>
      </w:r>
      <w:proofErr w:type="gramEnd"/>
      <w:r w:rsidRPr="001D68E1">
        <w:rPr>
          <w:b/>
          <w:bCs/>
          <w:snapToGrid w:val="0"/>
        </w:rPr>
        <w:t>-4964/13 md.)</w:t>
      </w:r>
    </w:p>
    <w:p w:rsidR="00CE4904" w:rsidRPr="001D68E1" w:rsidRDefault="00CE4904" w:rsidP="00B2645C">
      <w:pPr>
        <w:jc w:val="both"/>
      </w:pPr>
    </w:p>
    <w:p w:rsidR="00252AD8" w:rsidRPr="001D68E1" w:rsidRDefault="00252AD8" w:rsidP="00252AD8">
      <w:pPr>
        <w:pStyle w:val="3-NormalYaz0"/>
        <w:spacing w:after="56" w:line="240" w:lineRule="exact"/>
        <w:rPr>
          <w:sz w:val="24"/>
          <w:szCs w:val="24"/>
        </w:rPr>
      </w:pPr>
      <w:r w:rsidRPr="001D68E1">
        <w:rPr>
          <w:snapToGrid w:val="0"/>
          <w:sz w:val="24"/>
          <w:szCs w:val="24"/>
        </w:rPr>
        <w:tab/>
      </w:r>
      <w:r w:rsidRPr="001D68E1">
        <w:rPr>
          <w:snapToGrid w:val="0"/>
          <w:sz w:val="24"/>
          <w:szCs w:val="24"/>
        </w:rPr>
        <w:tab/>
      </w:r>
      <w:r w:rsidR="00AF2C42" w:rsidRPr="001D68E1">
        <w:rPr>
          <w:snapToGrid w:val="0"/>
          <w:sz w:val="24"/>
          <w:szCs w:val="24"/>
        </w:rPr>
        <w:t>1</w:t>
      </w:r>
      <w:r w:rsidR="00313669" w:rsidRPr="001D68E1">
        <w:rPr>
          <w:snapToGrid w:val="0"/>
          <w:sz w:val="24"/>
          <w:szCs w:val="24"/>
        </w:rPr>
        <w:t xml:space="preserve">0 uncu maddeye uygun olarak belirlenen ve ön yeterlik dokümanı ile ön yeterlik ilânında belirtilen değerlendirme </w:t>
      </w:r>
      <w:proofErr w:type="gramStart"/>
      <w:r w:rsidR="00313669" w:rsidRPr="001D68E1">
        <w:rPr>
          <w:snapToGrid w:val="0"/>
          <w:sz w:val="24"/>
          <w:szCs w:val="24"/>
        </w:rPr>
        <w:t>kriterlerine</w:t>
      </w:r>
      <w:proofErr w:type="gramEnd"/>
      <w:r w:rsidR="00313669" w:rsidRPr="001D68E1">
        <w:rPr>
          <w:snapToGrid w:val="0"/>
          <w:sz w:val="24"/>
          <w:szCs w:val="24"/>
        </w:rPr>
        <w:t xml:space="preserve"> göre adayların ön yeterlik değerlendirmesi yapılır. Belirtilen asgari yeterlik koşullarını sağlayamayanlar yeterli kabul edilmez. </w:t>
      </w:r>
      <w:r w:rsidR="00313669" w:rsidRPr="001D68E1">
        <w:rPr>
          <w:b/>
          <w:bCs/>
          <w:snapToGrid w:val="0"/>
          <w:sz w:val="24"/>
          <w:szCs w:val="24"/>
        </w:rPr>
        <w:t xml:space="preserve">(Mülga son cümle: </w:t>
      </w:r>
      <w:proofErr w:type="gramStart"/>
      <w:r w:rsidR="00313669" w:rsidRPr="001D68E1">
        <w:rPr>
          <w:b/>
          <w:bCs/>
          <w:snapToGrid w:val="0"/>
          <w:sz w:val="24"/>
          <w:szCs w:val="24"/>
        </w:rPr>
        <w:t>30/7/2003</w:t>
      </w:r>
      <w:proofErr w:type="gramEnd"/>
      <w:r w:rsidR="00313669" w:rsidRPr="001D68E1">
        <w:rPr>
          <w:b/>
          <w:bCs/>
          <w:snapToGrid w:val="0"/>
          <w:sz w:val="24"/>
          <w:szCs w:val="24"/>
        </w:rPr>
        <w:t>-4964/13 md.)</w:t>
      </w:r>
      <w:r w:rsidR="00C91948" w:rsidRPr="001D68E1">
        <w:rPr>
          <w:b/>
          <w:bCs/>
          <w:snapToGrid w:val="0"/>
          <w:sz w:val="24"/>
          <w:szCs w:val="24"/>
        </w:rPr>
        <w:t xml:space="preserve"> (Ek cümle: 20/11/2008-5812/6 md.)</w:t>
      </w:r>
      <w:r w:rsidRPr="001D68E1">
        <w:rPr>
          <w:b/>
          <w:bCs/>
          <w:snapToGrid w:val="0"/>
          <w:sz w:val="24"/>
          <w:szCs w:val="24"/>
        </w:rPr>
        <w:t xml:space="preserve"> </w:t>
      </w:r>
      <w:r w:rsidRPr="001D68E1">
        <w:rPr>
          <w:sz w:val="24"/>
          <w:szCs w:val="24"/>
        </w:rPr>
        <w:t xml:space="preserve">Ön yeterlik ilanında ve dokümanında belirtilmek kaydıyla; yeterlikleri tespit edilenler arasından </w:t>
      </w:r>
      <w:r w:rsidRPr="001D68E1">
        <w:rPr>
          <w:sz w:val="24"/>
          <w:szCs w:val="24"/>
        </w:rPr>
        <w:lastRenderedPageBreak/>
        <w:t>dokümanda belirtilen kriterlere göre sıralanarak listeye alınan belli sayıda istekli veya yeterli bulunan isteklilerin tamamı teklif vermeye davet edilebilir.</w:t>
      </w:r>
    </w:p>
    <w:p w:rsidR="00CE4904" w:rsidRPr="001D68E1" w:rsidRDefault="00CE4904" w:rsidP="00B2645C">
      <w:pPr>
        <w:jc w:val="both"/>
      </w:pPr>
    </w:p>
    <w:p w:rsidR="00313669" w:rsidRPr="001D68E1" w:rsidRDefault="00DE28F8" w:rsidP="00DE28F8">
      <w:pPr>
        <w:pStyle w:val="3-NormalYaz0"/>
        <w:spacing w:line="240" w:lineRule="exact"/>
        <w:rPr>
          <w:snapToGrid w:val="0"/>
          <w:sz w:val="24"/>
          <w:szCs w:val="24"/>
        </w:rPr>
      </w:pPr>
      <w:r w:rsidRPr="001D68E1">
        <w:rPr>
          <w:b/>
          <w:bCs/>
          <w:snapToGrid w:val="0"/>
          <w:sz w:val="24"/>
          <w:szCs w:val="24"/>
        </w:rPr>
        <w:tab/>
      </w:r>
      <w:r w:rsidRPr="001D68E1">
        <w:rPr>
          <w:b/>
          <w:bCs/>
          <w:snapToGrid w:val="0"/>
          <w:sz w:val="24"/>
          <w:szCs w:val="24"/>
        </w:rPr>
        <w:tab/>
        <w:t xml:space="preserve">(Değişik ilk cümle: </w:t>
      </w:r>
      <w:proofErr w:type="gramStart"/>
      <w:r w:rsidRPr="001D68E1">
        <w:rPr>
          <w:b/>
          <w:bCs/>
          <w:snapToGrid w:val="0"/>
          <w:sz w:val="24"/>
          <w:szCs w:val="24"/>
        </w:rPr>
        <w:t>20/11/2008</w:t>
      </w:r>
      <w:proofErr w:type="gramEnd"/>
      <w:r w:rsidRPr="001D68E1">
        <w:rPr>
          <w:b/>
          <w:bCs/>
          <w:snapToGrid w:val="0"/>
          <w:sz w:val="24"/>
          <w:szCs w:val="24"/>
        </w:rPr>
        <w:t>-5812/6 md.)</w:t>
      </w:r>
      <w:r w:rsidR="00926D4D" w:rsidRPr="001D68E1">
        <w:rPr>
          <w:b/>
          <w:bCs/>
          <w:snapToGrid w:val="0"/>
          <w:sz w:val="24"/>
          <w:szCs w:val="24"/>
        </w:rPr>
        <w:t xml:space="preserve"> </w:t>
      </w:r>
      <w:r w:rsidRPr="001D68E1">
        <w:rPr>
          <w:sz w:val="24"/>
          <w:szCs w:val="24"/>
        </w:rPr>
        <w:t>Teklif vermeye davet edilmeyenlere davet edilmeme gerekçeleri yazılı olarak bildirilir.</w:t>
      </w:r>
      <w:r w:rsidR="002722BA" w:rsidRPr="001D68E1">
        <w:rPr>
          <w:sz w:val="24"/>
          <w:szCs w:val="24"/>
        </w:rPr>
        <w:t xml:space="preserve"> </w:t>
      </w:r>
      <w:r w:rsidR="00313669" w:rsidRPr="001D68E1">
        <w:rPr>
          <w:snapToGrid w:val="0"/>
          <w:sz w:val="24"/>
          <w:szCs w:val="24"/>
        </w:rPr>
        <w:t xml:space="preserve">İşin niteliğine göre rekabeti engellemeyecek şekilde 40 ıncı maddeye uygun olarak belirlenen ve ihale dokümanı ile davet mektubunda belirtilen değerlendirme </w:t>
      </w:r>
      <w:proofErr w:type="gramStart"/>
      <w:r w:rsidR="00313669" w:rsidRPr="001D68E1">
        <w:rPr>
          <w:snapToGrid w:val="0"/>
          <w:sz w:val="24"/>
          <w:szCs w:val="24"/>
        </w:rPr>
        <w:t>kriterlerine</w:t>
      </w:r>
      <w:proofErr w:type="gramEnd"/>
      <w:r w:rsidR="00313669" w:rsidRPr="001D68E1">
        <w:rPr>
          <w:snapToGrid w:val="0"/>
          <w:sz w:val="24"/>
          <w:szCs w:val="24"/>
        </w:rPr>
        <w:t xml:space="preserve"> göre tekliflerin değerlendirmesi yapılarak ihale sonuçlandırılır. İhaleye davet edilebilecek aday sayısının beşten az olması veya teklif veren istekli sayısının üçten az olması halinde ihale iptal edilir. </w:t>
      </w:r>
      <w:r w:rsidR="00DD6A07" w:rsidRPr="001D68E1">
        <w:rPr>
          <w:rStyle w:val="DipnotBavurusu"/>
          <w:b/>
          <w:snapToGrid w:val="0"/>
          <w:sz w:val="24"/>
          <w:szCs w:val="24"/>
        </w:rPr>
        <w:footnoteReference w:id="16"/>
      </w:r>
    </w:p>
    <w:p w:rsidR="00EE03A0" w:rsidRPr="001D68E1" w:rsidRDefault="00EE03A0" w:rsidP="00DE28F8">
      <w:pPr>
        <w:pStyle w:val="3-NormalYaz0"/>
        <w:spacing w:line="240" w:lineRule="exact"/>
        <w:rPr>
          <w:b/>
          <w:snapToGrid w:val="0"/>
          <w:sz w:val="24"/>
          <w:szCs w:val="24"/>
          <w:vertAlign w:val="superscript"/>
        </w:rPr>
      </w:pPr>
    </w:p>
    <w:p w:rsidR="007A0D24" w:rsidRDefault="00313669" w:rsidP="000D6950">
      <w:pPr>
        <w:ind w:firstLine="708"/>
        <w:jc w:val="both"/>
        <w:rPr>
          <w:snapToGrid w:val="0"/>
        </w:rPr>
      </w:pPr>
      <w:r w:rsidRPr="001D68E1">
        <w:rPr>
          <w:snapToGrid w:val="0"/>
        </w:rPr>
        <w:t>Teklif veren istekli sayısının üçten az olması nedeniyle ihalenin iptal edilmesi durumunda, ihale dokümanı gözden geçirilerek varsa hatalar ve eksiklikler giderilmek suretiyle, ön yeterliği  tespit edilen bütün istekliler tekrar davet edilerek  ihale sonuçlandırılabilir.</w:t>
      </w:r>
    </w:p>
    <w:p w:rsidR="000513D7" w:rsidRDefault="000513D7" w:rsidP="000D6950">
      <w:pPr>
        <w:ind w:firstLine="708"/>
        <w:jc w:val="both"/>
        <w:rPr>
          <w:snapToGrid w:val="0"/>
        </w:rPr>
      </w:pPr>
    </w:p>
    <w:p w:rsidR="000513D7" w:rsidRPr="00545068" w:rsidRDefault="000513D7" w:rsidP="000513D7">
      <w:pPr>
        <w:ind w:firstLine="708"/>
        <w:jc w:val="both"/>
        <w:rPr>
          <w:snapToGrid w:val="0"/>
          <w:sz w:val="22"/>
          <w:szCs w:val="22"/>
        </w:rPr>
      </w:pPr>
      <w:r w:rsidRPr="00545068">
        <w:rPr>
          <w:b/>
          <w:bCs/>
          <w:i/>
          <w:iCs/>
          <w:snapToGrid w:val="0"/>
          <w:sz w:val="22"/>
          <w:szCs w:val="22"/>
        </w:rPr>
        <w:t xml:space="preserve">(4734/20) Gerekçe madde 20. – </w:t>
      </w:r>
      <w:r w:rsidRPr="00545068">
        <w:rPr>
          <w:i/>
          <w:iCs/>
          <w:snapToGrid w:val="0"/>
          <w:sz w:val="22"/>
          <w:szCs w:val="22"/>
        </w:rPr>
        <w:t>İşin özelliğinin uzmanlık ve/veya yüksek tek</w:t>
      </w:r>
      <w:r w:rsidRPr="00545068">
        <w:rPr>
          <w:i/>
          <w:iCs/>
          <w:snapToGrid w:val="0"/>
          <w:sz w:val="22"/>
          <w:szCs w:val="22"/>
        </w:rPr>
        <w:softHyphen/>
        <w:t xml:space="preserve">noloji gerektirmesi nedeniyle açık ihale usulünün uygulanamadığı işlerin belli istekliler arasında ihale usulü ile yapılmasına imkân tanınmıştır. </w:t>
      </w:r>
    </w:p>
    <w:p w:rsidR="000513D7" w:rsidRPr="00545068" w:rsidRDefault="000513D7" w:rsidP="000513D7">
      <w:pPr>
        <w:ind w:firstLine="708"/>
        <w:jc w:val="both"/>
        <w:rPr>
          <w:snapToGrid w:val="0"/>
          <w:sz w:val="22"/>
          <w:szCs w:val="22"/>
        </w:rPr>
      </w:pPr>
      <w:r w:rsidRPr="00545068">
        <w:rPr>
          <w:i/>
          <w:iCs/>
          <w:snapToGrid w:val="0"/>
          <w:sz w:val="22"/>
          <w:szCs w:val="22"/>
        </w:rPr>
        <w:t xml:space="preserve">Bu işlerin ihalelerinde rekabeti engellemeyecek şekilde 10 uncu madde gereğince belirlenen </w:t>
      </w:r>
      <w:proofErr w:type="gramStart"/>
      <w:r w:rsidRPr="00545068">
        <w:rPr>
          <w:i/>
          <w:iCs/>
          <w:snapToGrid w:val="0"/>
          <w:sz w:val="22"/>
          <w:szCs w:val="22"/>
        </w:rPr>
        <w:t>kriterler</w:t>
      </w:r>
      <w:proofErr w:type="gramEnd"/>
      <w:r w:rsidRPr="00545068">
        <w:rPr>
          <w:i/>
          <w:iCs/>
          <w:snapToGrid w:val="0"/>
          <w:sz w:val="22"/>
          <w:szCs w:val="22"/>
        </w:rPr>
        <w:t xml:space="preserve"> kullanılmak suretiyle teklif verebilecek nitelikte adayları seçmek üzere ön yeterlik değerlendirmesi yapılması öngörülmüştür. Bu değerlendirmede puanlama yapılmaksızın, asgari yeterlik koşullarını sağlayan adayların tamamı yeterli, sağlayamayanlar ise yetersiz olarak tespit edilir. Ye</w:t>
      </w:r>
      <w:r w:rsidRPr="00545068">
        <w:rPr>
          <w:i/>
          <w:iCs/>
          <w:snapToGrid w:val="0"/>
          <w:sz w:val="22"/>
          <w:szCs w:val="22"/>
        </w:rPr>
        <w:softHyphen/>
        <w:t>terli olduğu tespit edilen bütün adayların tekliflerini hazırlayabilmeleri için en az 40 gün süre verilmek suretiyle ihaleye davet edilmeleri hüküm altına alınmış</w:t>
      </w:r>
      <w:r w:rsidRPr="00545068">
        <w:rPr>
          <w:i/>
          <w:iCs/>
          <w:snapToGrid w:val="0"/>
          <w:sz w:val="22"/>
          <w:szCs w:val="22"/>
        </w:rPr>
        <w:softHyphen/>
        <w:t>tır. İhale aşamasında ise yine 10 uncu maddeye göre ihale konusu iş için belirle</w:t>
      </w:r>
      <w:r w:rsidRPr="00545068">
        <w:rPr>
          <w:i/>
          <w:iCs/>
          <w:snapToGrid w:val="0"/>
          <w:sz w:val="22"/>
          <w:szCs w:val="22"/>
        </w:rPr>
        <w:softHyphen/>
        <w:t xml:space="preserve">nen </w:t>
      </w:r>
      <w:proofErr w:type="gramStart"/>
      <w:r w:rsidRPr="00545068">
        <w:rPr>
          <w:i/>
          <w:iCs/>
          <w:snapToGrid w:val="0"/>
          <w:sz w:val="22"/>
          <w:szCs w:val="22"/>
        </w:rPr>
        <w:t>kriterler</w:t>
      </w:r>
      <w:proofErr w:type="gramEnd"/>
      <w:r w:rsidRPr="00545068">
        <w:rPr>
          <w:i/>
          <w:iCs/>
          <w:snapToGrid w:val="0"/>
          <w:sz w:val="22"/>
          <w:szCs w:val="22"/>
        </w:rPr>
        <w:t xml:space="preserve"> uyarınca tekliflerin yeterli olup olmadığı değerlendirilir. </w:t>
      </w:r>
    </w:p>
    <w:p w:rsidR="000513D7" w:rsidRPr="00545068" w:rsidRDefault="000513D7" w:rsidP="000513D7">
      <w:pPr>
        <w:ind w:firstLine="708"/>
        <w:jc w:val="both"/>
        <w:rPr>
          <w:snapToGrid w:val="0"/>
          <w:sz w:val="22"/>
          <w:szCs w:val="22"/>
        </w:rPr>
      </w:pPr>
      <w:r w:rsidRPr="00545068">
        <w:rPr>
          <w:i/>
          <w:iCs/>
          <w:snapToGrid w:val="0"/>
          <w:sz w:val="22"/>
          <w:szCs w:val="22"/>
        </w:rPr>
        <w:t xml:space="preserve">Uluslararası mevzuata uyum sağlamak üzere, ön yeterlik sonucunda yeterli olduğu tespit edilen aday sayısının beşten az olması veya yapılan davet üzerine teklif veren istekli sayısının üçten az olması hallerinde ihalenin iptal edilmesi esası getirilmiştir. </w:t>
      </w:r>
    </w:p>
    <w:p w:rsidR="000513D7" w:rsidRPr="00545068" w:rsidRDefault="000513D7" w:rsidP="000513D7">
      <w:pPr>
        <w:ind w:firstLine="708"/>
        <w:jc w:val="both"/>
        <w:rPr>
          <w:i/>
          <w:iCs/>
          <w:snapToGrid w:val="0"/>
          <w:sz w:val="22"/>
          <w:szCs w:val="22"/>
        </w:rPr>
      </w:pPr>
      <w:r w:rsidRPr="00545068">
        <w:rPr>
          <w:i/>
          <w:iCs/>
          <w:snapToGrid w:val="0"/>
          <w:sz w:val="22"/>
          <w:szCs w:val="22"/>
        </w:rPr>
        <w:t>Ayrıca, teklif veren istekli sayısının üçten az olması nedeniyle ihalenin ip</w:t>
      </w:r>
      <w:r w:rsidRPr="00545068">
        <w:rPr>
          <w:i/>
          <w:iCs/>
          <w:snapToGrid w:val="0"/>
          <w:sz w:val="22"/>
          <w:szCs w:val="22"/>
        </w:rPr>
        <w:softHyphen/>
        <w:t>tal edilmesi halinde, teklif verilmesine engel olan bir hata veya eksikliğin bu</w:t>
      </w:r>
      <w:r w:rsidRPr="00545068">
        <w:rPr>
          <w:i/>
          <w:iCs/>
          <w:snapToGrid w:val="0"/>
          <w:sz w:val="22"/>
          <w:szCs w:val="22"/>
        </w:rPr>
        <w:softHyphen/>
        <w:t>lunup bulunmadığını tespit etmek üzere ihale dokümanının gözden geçirilmesi öngörülmüştür. Böyle bir tespit yapılması durumunda ise, hata veya eksikliklerin giderilmesi suretiyle ön yeterlik sonucunda yeterli olduğu tespit edilen bütün isteklilerin tekrar davet edilmesi ile ihalenin sonuçlandırılabilmesine imkân ta</w:t>
      </w:r>
      <w:r w:rsidRPr="00545068">
        <w:rPr>
          <w:i/>
          <w:iCs/>
          <w:snapToGrid w:val="0"/>
          <w:sz w:val="22"/>
          <w:szCs w:val="22"/>
        </w:rPr>
        <w:softHyphen/>
        <w:t xml:space="preserve">nınmıştır. </w:t>
      </w:r>
    </w:p>
    <w:p w:rsidR="00545068" w:rsidRPr="00545068" w:rsidRDefault="00545068" w:rsidP="000513D7">
      <w:pPr>
        <w:ind w:firstLine="708"/>
        <w:jc w:val="both"/>
        <w:rPr>
          <w:i/>
          <w:iCs/>
          <w:snapToGrid w:val="0"/>
          <w:sz w:val="22"/>
          <w:szCs w:val="22"/>
        </w:rPr>
      </w:pPr>
    </w:p>
    <w:p w:rsidR="000513D7" w:rsidRPr="00545068" w:rsidRDefault="000513D7" w:rsidP="000513D7">
      <w:pPr>
        <w:ind w:firstLine="708"/>
        <w:jc w:val="both"/>
        <w:rPr>
          <w:i/>
          <w:iCs/>
          <w:snapToGrid w:val="0"/>
          <w:sz w:val="22"/>
          <w:szCs w:val="22"/>
        </w:rPr>
      </w:pPr>
      <w:r w:rsidRPr="00545068">
        <w:rPr>
          <w:b/>
          <w:bCs/>
          <w:i/>
          <w:iCs/>
          <w:snapToGrid w:val="0"/>
          <w:sz w:val="22"/>
          <w:szCs w:val="22"/>
        </w:rPr>
        <w:t xml:space="preserve">(4964/13) 20 </w:t>
      </w:r>
      <w:proofErr w:type="spellStart"/>
      <w:r w:rsidRPr="00545068">
        <w:rPr>
          <w:b/>
          <w:bCs/>
          <w:i/>
          <w:iCs/>
          <w:snapToGrid w:val="0"/>
          <w:sz w:val="22"/>
          <w:szCs w:val="22"/>
        </w:rPr>
        <w:t>nci</w:t>
      </w:r>
      <w:proofErr w:type="spellEnd"/>
      <w:r w:rsidRPr="00545068">
        <w:rPr>
          <w:b/>
          <w:bCs/>
          <w:i/>
          <w:iCs/>
          <w:snapToGrid w:val="0"/>
          <w:sz w:val="22"/>
          <w:szCs w:val="22"/>
        </w:rPr>
        <w:t xml:space="preserve"> maddenin ikinci fıkrası ile üçüncü fıkrasının son cüm</w:t>
      </w:r>
      <w:r w:rsidRPr="00545068">
        <w:rPr>
          <w:b/>
          <w:bCs/>
          <w:i/>
          <w:iCs/>
          <w:snapToGrid w:val="0"/>
          <w:sz w:val="22"/>
          <w:szCs w:val="22"/>
        </w:rPr>
        <w:softHyphen/>
        <w:t>lesine 4964 sayılı Kanunun 13 üncü maddesiyle getirilen değişikliğin gerek</w:t>
      </w:r>
      <w:r w:rsidRPr="00545068">
        <w:rPr>
          <w:b/>
          <w:bCs/>
          <w:i/>
          <w:iCs/>
          <w:snapToGrid w:val="0"/>
          <w:sz w:val="22"/>
          <w:szCs w:val="22"/>
        </w:rPr>
        <w:softHyphen/>
        <w:t xml:space="preserve">çesi: </w:t>
      </w:r>
      <w:r w:rsidRPr="00545068">
        <w:rPr>
          <w:i/>
          <w:iCs/>
          <w:snapToGrid w:val="0"/>
          <w:sz w:val="22"/>
          <w:szCs w:val="22"/>
        </w:rPr>
        <w:t xml:space="preserve">Madde ile ihale ilanlarına ilişkin süre ve diğer şartlar Kanunun 13 üncü maddesinde düzenlendiğinden, yersiz tekrarları kaldırılmaktadır. Diğer taraftan Kanunun 10 uncu maddesi yeterlik değerlendirmesine ilişkin olup, tekliflerin değerlendirilmesi ise 40 </w:t>
      </w:r>
      <w:proofErr w:type="spellStart"/>
      <w:r w:rsidRPr="00545068">
        <w:rPr>
          <w:i/>
          <w:iCs/>
          <w:snapToGrid w:val="0"/>
          <w:sz w:val="22"/>
          <w:szCs w:val="22"/>
        </w:rPr>
        <w:t>ıncı</w:t>
      </w:r>
      <w:proofErr w:type="spellEnd"/>
      <w:r w:rsidRPr="00545068">
        <w:rPr>
          <w:i/>
          <w:iCs/>
          <w:snapToGrid w:val="0"/>
          <w:sz w:val="22"/>
          <w:szCs w:val="22"/>
        </w:rPr>
        <w:t xml:space="preserve"> maddeye göre yapıldığından; maddenin dördüncü fıkrasındaki “10 uncu maddeye” ifadesi “40 </w:t>
      </w:r>
      <w:proofErr w:type="spellStart"/>
      <w:r w:rsidRPr="00545068">
        <w:rPr>
          <w:i/>
          <w:iCs/>
          <w:snapToGrid w:val="0"/>
          <w:sz w:val="22"/>
          <w:szCs w:val="22"/>
        </w:rPr>
        <w:t>ıncı</w:t>
      </w:r>
      <w:proofErr w:type="spellEnd"/>
      <w:r w:rsidRPr="00545068">
        <w:rPr>
          <w:i/>
          <w:iCs/>
          <w:snapToGrid w:val="0"/>
          <w:sz w:val="22"/>
          <w:szCs w:val="22"/>
        </w:rPr>
        <w:t xml:space="preserve"> maddeye” şeklinde düzeltil</w:t>
      </w:r>
      <w:r w:rsidRPr="00545068">
        <w:rPr>
          <w:i/>
          <w:iCs/>
          <w:snapToGrid w:val="0"/>
          <w:sz w:val="22"/>
          <w:szCs w:val="22"/>
        </w:rPr>
        <w:softHyphen/>
        <w:t xml:space="preserve">mektedir. </w:t>
      </w:r>
    </w:p>
    <w:p w:rsidR="00545068" w:rsidRPr="00545068" w:rsidRDefault="00545068" w:rsidP="000513D7">
      <w:pPr>
        <w:ind w:firstLine="708"/>
        <w:jc w:val="both"/>
        <w:rPr>
          <w:i/>
          <w:iCs/>
          <w:snapToGrid w:val="0"/>
          <w:sz w:val="22"/>
          <w:szCs w:val="22"/>
        </w:rPr>
      </w:pPr>
    </w:p>
    <w:p w:rsidR="000513D7" w:rsidRPr="00545068" w:rsidRDefault="000513D7" w:rsidP="000513D7">
      <w:pPr>
        <w:ind w:firstLine="708"/>
        <w:jc w:val="both"/>
        <w:rPr>
          <w:i/>
          <w:iCs/>
          <w:snapToGrid w:val="0"/>
          <w:sz w:val="22"/>
          <w:szCs w:val="22"/>
        </w:rPr>
      </w:pPr>
      <w:r w:rsidRPr="00545068">
        <w:rPr>
          <w:b/>
          <w:bCs/>
          <w:i/>
          <w:iCs/>
          <w:snapToGrid w:val="0"/>
          <w:sz w:val="22"/>
          <w:szCs w:val="22"/>
        </w:rPr>
        <w:t xml:space="preserve">(5812/6) 20 </w:t>
      </w:r>
      <w:proofErr w:type="spellStart"/>
      <w:r w:rsidRPr="00545068">
        <w:rPr>
          <w:b/>
          <w:bCs/>
          <w:i/>
          <w:iCs/>
          <w:snapToGrid w:val="0"/>
          <w:sz w:val="22"/>
          <w:szCs w:val="22"/>
        </w:rPr>
        <w:t>nci</w:t>
      </w:r>
      <w:proofErr w:type="spellEnd"/>
      <w:r w:rsidRPr="00545068">
        <w:rPr>
          <w:b/>
          <w:bCs/>
          <w:i/>
          <w:iCs/>
          <w:snapToGrid w:val="0"/>
          <w:sz w:val="22"/>
          <w:szCs w:val="22"/>
        </w:rPr>
        <w:t xml:space="preserve"> maddeye 5812 sayılı Kanunun 6 </w:t>
      </w:r>
      <w:proofErr w:type="spellStart"/>
      <w:r w:rsidRPr="00545068">
        <w:rPr>
          <w:b/>
          <w:bCs/>
          <w:i/>
          <w:iCs/>
          <w:snapToGrid w:val="0"/>
          <w:sz w:val="22"/>
          <w:szCs w:val="22"/>
        </w:rPr>
        <w:t>ncı</w:t>
      </w:r>
      <w:proofErr w:type="spellEnd"/>
      <w:r w:rsidRPr="00545068">
        <w:rPr>
          <w:b/>
          <w:bCs/>
          <w:i/>
          <w:iCs/>
          <w:snapToGrid w:val="0"/>
          <w:sz w:val="22"/>
          <w:szCs w:val="22"/>
        </w:rPr>
        <w:t xml:space="preserve"> maddesiyle getirilen değişikliğin gerekçesi: </w:t>
      </w:r>
      <w:r w:rsidRPr="00545068">
        <w:rPr>
          <w:i/>
          <w:iCs/>
          <w:snapToGrid w:val="0"/>
          <w:sz w:val="22"/>
          <w:szCs w:val="22"/>
        </w:rPr>
        <w:t xml:space="preserve">4734 sayılı Kanunun 20 </w:t>
      </w:r>
      <w:proofErr w:type="spellStart"/>
      <w:r w:rsidRPr="00545068">
        <w:rPr>
          <w:i/>
          <w:iCs/>
          <w:snapToGrid w:val="0"/>
          <w:sz w:val="22"/>
          <w:szCs w:val="22"/>
        </w:rPr>
        <w:t>nci</w:t>
      </w:r>
      <w:proofErr w:type="spellEnd"/>
      <w:r w:rsidRPr="00545068">
        <w:rPr>
          <w:i/>
          <w:iCs/>
          <w:snapToGrid w:val="0"/>
          <w:sz w:val="22"/>
          <w:szCs w:val="22"/>
        </w:rPr>
        <w:t xml:space="preserve"> maddesinde yapılması öngö</w:t>
      </w:r>
      <w:r w:rsidRPr="00545068">
        <w:rPr>
          <w:i/>
          <w:iCs/>
          <w:snapToGrid w:val="0"/>
          <w:sz w:val="22"/>
          <w:szCs w:val="22"/>
        </w:rPr>
        <w:softHyphen/>
        <w:t>rülen değişiklikle, idarelere ön yeterlik ilanı ile dokümanda, teklif vermeye davet edilecek aday sayısını beşten az olmamak üzere dokümanda yer alan değerlen</w:t>
      </w:r>
      <w:r w:rsidRPr="00545068">
        <w:rPr>
          <w:i/>
          <w:iCs/>
          <w:snapToGrid w:val="0"/>
          <w:sz w:val="22"/>
          <w:szCs w:val="22"/>
        </w:rPr>
        <w:softHyphen/>
        <w:t xml:space="preserve">dirme kriterlerine göre belirleyerek liste oluşturma veya dokümanda belirtilen yeterlik kriterlerini karşılayanların tamamını teklif vermeye davet etmek üzere liste oluşturma seçeneklerinden birini tercih etme </w:t>
      </w:r>
      <w:proofErr w:type="gramStart"/>
      <w:r w:rsidRPr="00545068">
        <w:rPr>
          <w:i/>
          <w:iCs/>
          <w:snapToGrid w:val="0"/>
          <w:sz w:val="22"/>
          <w:szCs w:val="22"/>
        </w:rPr>
        <w:t>imkanı</w:t>
      </w:r>
      <w:proofErr w:type="gramEnd"/>
      <w:r w:rsidRPr="00545068">
        <w:rPr>
          <w:i/>
          <w:iCs/>
          <w:snapToGrid w:val="0"/>
          <w:sz w:val="22"/>
          <w:szCs w:val="22"/>
        </w:rPr>
        <w:t xml:space="preserve"> getirilmektedir. Eşik değerin yarısını aşan yapım işlerinin ihalesinin bu usule göre yapılmasında her</w:t>
      </w:r>
      <w:r w:rsidRPr="00545068">
        <w:rPr>
          <w:i/>
          <w:iCs/>
          <w:snapToGrid w:val="0"/>
          <w:sz w:val="22"/>
          <w:szCs w:val="22"/>
        </w:rPr>
        <w:softHyphen/>
        <w:t>hangi bir şarta bağlı olmaksızın idarelerin takdir hakkının bulunduğu, bunun dı</w:t>
      </w:r>
      <w:r w:rsidRPr="00545068">
        <w:rPr>
          <w:i/>
          <w:iCs/>
          <w:snapToGrid w:val="0"/>
          <w:sz w:val="22"/>
          <w:szCs w:val="22"/>
        </w:rPr>
        <w:softHyphen/>
        <w:t xml:space="preserve">şındaki işlerde ise maddede yazılı şartların varlığı nedeniyle açık ihale usulünün uygulanamaz olduğunun idarelerce objektif olarak ortaya konmasının gerekli olduğu belirtilmektedir. </w:t>
      </w:r>
    </w:p>
    <w:p w:rsidR="0048443A" w:rsidRPr="001D68E1" w:rsidRDefault="0048443A" w:rsidP="00AF2C42">
      <w:pPr>
        <w:ind w:firstLine="708"/>
        <w:jc w:val="both"/>
        <w:rPr>
          <w:b/>
          <w:iCs/>
          <w:snapToGrid w:val="0"/>
        </w:rPr>
      </w:pPr>
    </w:p>
    <w:p w:rsidR="00313669" w:rsidRPr="001D68E1" w:rsidRDefault="00313669" w:rsidP="00AF2C42">
      <w:pPr>
        <w:ind w:firstLine="708"/>
        <w:jc w:val="both"/>
        <w:rPr>
          <w:b/>
        </w:rPr>
      </w:pPr>
      <w:r w:rsidRPr="001D68E1">
        <w:rPr>
          <w:b/>
          <w:iCs/>
          <w:snapToGrid w:val="0"/>
        </w:rPr>
        <w:t>Pazarlık usulü</w:t>
      </w:r>
    </w:p>
    <w:p w:rsidR="00313669" w:rsidRPr="001D68E1" w:rsidRDefault="00313669" w:rsidP="00AF2C42">
      <w:pPr>
        <w:ind w:firstLine="708"/>
        <w:jc w:val="both"/>
        <w:rPr>
          <w:snapToGrid w:val="0"/>
        </w:rPr>
      </w:pPr>
      <w:r w:rsidRPr="001D68E1">
        <w:rPr>
          <w:b/>
          <w:bCs/>
          <w:snapToGrid w:val="0"/>
        </w:rPr>
        <w:t>Madde 21-</w:t>
      </w:r>
      <w:r w:rsidRPr="001D68E1">
        <w:rPr>
          <w:snapToGrid w:val="0"/>
        </w:rPr>
        <w:t xml:space="preserve"> Aşağıda belirtilen hallerde pazarlık usulü ile ihale yapılabilir:</w:t>
      </w:r>
    </w:p>
    <w:p w:rsidR="00AF2C42" w:rsidRPr="001D68E1" w:rsidRDefault="00AF2C42" w:rsidP="00B2645C">
      <w:pPr>
        <w:jc w:val="both"/>
        <w:rPr>
          <w:b/>
          <w:snapToGrid w:val="0"/>
        </w:rPr>
      </w:pPr>
    </w:p>
    <w:p w:rsidR="00313669" w:rsidRPr="001D68E1" w:rsidRDefault="00313669" w:rsidP="00AF2C42">
      <w:pPr>
        <w:ind w:firstLine="708"/>
        <w:jc w:val="both"/>
      </w:pPr>
      <w:r w:rsidRPr="001D68E1">
        <w:rPr>
          <w:b/>
          <w:snapToGrid w:val="0"/>
        </w:rPr>
        <w:t>a)</w:t>
      </w:r>
      <w:r w:rsidRPr="001D68E1">
        <w:rPr>
          <w:snapToGrid w:val="0"/>
        </w:rPr>
        <w:t xml:space="preserve"> Açık ihale usulü veya belli istekliler arasında ihale usulü ile yapılan ihale sonucunda teklif çıkmaması.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Doğal afetler, salgın hastalıklar, can veya mal kaybı tehlikesi gibi ani ve beklenmeyen veya</w:t>
      </w:r>
      <w:r w:rsidR="00270061">
        <w:rPr>
          <w:snapToGrid w:val="0"/>
        </w:rPr>
        <w:t xml:space="preserve"> </w:t>
      </w:r>
      <w:r w:rsidR="00270061" w:rsidRPr="00B947D3">
        <w:rPr>
          <w:b/>
          <w:snapToGrid w:val="0"/>
        </w:rPr>
        <w:t xml:space="preserve">(Ek ibare: </w:t>
      </w:r>
      <w:proofErr w:type="gramStart"/>
      <w:r w:rsidR="00270061" w:rsidRPr="00B947D3">
        <w:rPr>
          <w:b/>
          <w:snapToGrid w:val="0"/>
        </w:rPr>
        <w:t>16/05/2018</w:t>
      </w:r>
      <w:proofErr w:type="gramEnd"/>
      <w:r w:rsidR="00270061" w:rsidRPr="00B947D3">
        <w:rPr>
          <w:b/>
          <w:snapToGrid w:val="0"/>
        </w:rPr>
        <w:t xml:space="preserve">-7144/11 </w:t>
      </w:r>
      <w:proofErr w:type="spellStart"/>
      <w:r w:rsidR="00270061" w:rsidRPr="00B947D3">
        <w:rPr>
          <w:b/>
          <w:snapToGrid w:val="0"/>
        </w:rPr>
        <w:t>md.</w:t>
      </w:r>
      <w:proofErr w:type="spellEnd"/>
      <w:r w:rsidR="00270061" w:rsidRPr="00B947D3">
        <w:rPr>
          <w:b/>
          <w:snapToGrid w:val="0"/>
        </w:rPr>
        <w:t>)</w:t>
      </w:r>
      <w:r w:rsidR="00270061">
        <w:rPr>
          <w:snapToGrid w:val="0"/>
        </w:rPr>
        <w:t xml:space="preserve"> yapım tekniği açısından özellik arz eden veya yapı veya can ve mal güvenliğinin sağlanması açısından ivedilikle yapılması gerekliliği idarece belirlenen hallerde veyahut</w:t>
      </w:r>
      <w:r w:rsidRPr="001D68E1">
        <w:rPr>
          <w:snapToGrid w:val="0"/>
        </w:rPr>
        <w:t xml:space="preserve"> idare tarafından önceden öngörülemeyen olayların ortaya çıkması üzerine ihalenin ivedi olarak yapılmasının zorunlu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Savunma ve güvenlikle ilgili özel durumların ortaya çıkması üzerine ihalenin ivedi olarak yapılmasının zorunlu olması.</w:t>
      </w:r>
    </w:p>
    <w:p w:rsidR="00CE4904"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İhalenin, araştırma ve geliştirme sürecine ihtiyaç gösteren ve seri üretime konu olmayan nitelikte olması.</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İhale konusu mal veya hizmet alımları ile yapım işlerinin özgün nitelikte ve karmaşık olması nedeniyle teknik ve malî özelliklerinin gerekli olan netlikte belirlenememesi. </w:t>
      </w:r>
    </w:p>
    <w:p w:rsidR="00CE4904"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-4964/14 md.) </w:t>
      </w:r>
      <w:r w:rsidRPr="001D68E1">
        <w:rPr>
          <w:snapToGrid w:val="0"/>
        </w:rPr>
        <w:t xml:space="preserve">İdarelerin yaklaşık maliyeti </w:t>
      </w:r>
      <w:proofErr w:type="spellStart"/>
      <w:r w:rsidRPr="001D68E1">
        <w:rPr>
          <w:snapToGrid w:val="0"/>
        </w:rPr>
        <w:t>ellimilyar</w:t>
      </w:r>
      <w:proofErr w:type="spellEnd"/>
      <w:r w:rsidRPr="001D68E1">
        <w:rPr>
          <w:snapToGrid w:val="0"/>
        </w:rPr>
        <w:t xml:space="preserve"> Türk Lirasına</w:t>
      </w:r>
      <w:r w:rsidR="00332D29" w:rsidRPr="001D68E1">
        <w:rPr>
          <w:snapToGrid w:val="0"/>
        </w:rPr>
        <w:t xml:space="preserve"> </w:t>
      </w:r>
      <w:r w:rsidR="00332D29" w:rsidRPr="001D68E1">
        <w:rPr>
          <w:b/>
        </w:rPr>
        <w:t>(</w:t>
      </w:r>
      <w:proofErr w:type="spellStart"/>
      <w:r w:rsidR="005A6D88" w:rsidRPr="00CF559E">
        <w:rPr>
          <w:b/>
          <w:color w:val="000000"/>
        </w:rPr>
        <w:t>Yüzdoksanbeşbinikiyüzbeş</w:t>
      </w:r>
      <w:proofErr w:type="spellEnd"/>
      <w:r w:rsidR="005A6D88" w:rsidRPr="00CF559E">
        <w:rPr>
          <w:b/>
          <w:color w:val="000000"/>
        </w:rPr>
        <w:t xml:space="preserve"> </w:t>
      </w:r>
      <w:r w:rsidR="00795DE6" w:rsidRPr="001D68E1">
        <w:rPr>
          <w:b/>
          <w:color w:val="000000"/>
        </w:rPr>
        <w:t>Türk Lirasına</w:t>
      </w:r>
      <w:r w:rsidR="00332D29" w:rsidRPr="001D68E1">
        <w:rPr>
          <w:b/>
        </w:rPr>
        <w:t>)</w:t>
      </w:r>
      <w:r w:rsidR="00332D29" w:rsidRPr="001D68E1">
        <w:rPr>
          <w:rStyle w:val="DipnotBavurusu"/>
          <w:b/>
        </w:rPr>
        <w:footnoteReference w:customMarkFollows="1" w:id="17"/>
        <w:t>*</w:t>
      </w:r>
      <w:r w:rsidRPr="001D68E1">
        <w:rPr>
          <w:snapToGrid w:val="0"/>
        </w:rPr>
        <w:t xml:space="preserve"> kadar olan mamul mal, malzeme veya hizmet alımları.  </w:t>
      </w:r>
    </w:p>
    <w:p w:rsidR="00CE4904" w:rsidRPr="001D68E1" w:rsidRDefault="00313669" w:rsidP="00B2645C">
      <w:pPr>
        <w:jc w:val="both"/>
        <w:rPr>
          <w:b/>
          <w:bCs/>
          <w:snapToGrid w:val="0"/>
        </w:rPr>
      </w:pPr>
      <w:r w:rsidRPr="001D68E1">
        <w:rPr>
          <w:b/>
          <w:bCs/>
          <w:snapToGrid w:val="0"/>
        </w:rPr>
        <w:t>           </w:t>
      </w:r>
    </w:p>
    <w:p w:rsidR="00313669" w:rsidRPr="001D68E1" w:rsidRDefault="00926D4D" w:rsidP="00926D4D">
      <w:pPr>
        <w:pStyle w:val="3-NormalYaz0"/>
        <w:spacing w:line="240" w:lineRule="exact"/>
        <w:rPr>
          <w:sz w:val="24"/>
          <w:szCs w:val="24"/>
        </w:rPr>
      </w:pPr>
      <w:r w:rsidRPr="001D68E1">
        <w:rPr>
          <w:b/>
          <w:bCs/>
          <w:snapToGrid w:val="0"/>
          <w:sz w:val="24"/>
          <w:szCs w:val="24"/>
        </w:rPr>
        <w:tab/>
      </w:r>
      <w:r w:rsidRPr="001D68E1">
        <w:rPr>
          <w:b/>
          <w:bCs/>
          <w:snapToGrid w:val="0"/>
          <w:sz w:val="24"/>
          <w:szCs w:val="24"/>
        </w:rPr>
        <w:tab/>
        <w:t xml:space="preserve">(Değişik ikinci fıkra: </w:t>
      </w:r>
      <w:proofErr w:type="gramStart"/>
      <w:r w:rsidRPr="001D68E1">
        <w:rPr>
          <w:b/>
          <w:bCs/>
          <w:snapToGrid w:val="0"/>
          <w:sz w:val="24"/>
          <w:szCs w:val="24"/>
        </w:rPr>
        <w:t>20/11/2008</w:t>
      </w:r>
      <w:proofErr w:type="gramEnd"/>
      <w:r w:rsidRPr="001D68E1">
        <w:rPr>
          <w:b/>
          <w:bCs/>
          <w:snapToGrid w:val="0"/>
          <w:sz w:val="24"/>
          <w:szCs w:val="24"/>
        </w:rPr>
        <w:t xml:space="preserve">-5812/7 md.) </w:t>
      </w:r>
      <w:r w:rsidRPr="001D68E1">
        <w:rPr>
          <w:sz w:val="24"/>
          <w:szCs w:val="24"/>
        </w:rPr>
        <w:t>(b), (c) ve (f) bentlerinde belirtilen hallerde ilan yapılması zorunlu değildir. İlan yapılmayan hallerde en az üç istekli davet edilerek, yeterlik belgelerini ve fiyat tekliflerini birlikte vermeleri istenir.</w:t>
      </w:r>
    </w:p>
    <w:p w:rsidR="00CE4904" w:rsidRPr="001D68E1" w:rsidRDefault="00313669" w:rsidP="00B2645C">
      <w:pPr>
        <w:jc w:val="both"/>
        <w:rPr>
          <w:snapToGrid w:val="0"/>
        </w:rPr>
      </w:pPr>
      <w:r w:rsidRPr="001D68E1">
        <w:rPr>
          <w:snapToGrid w:val="0"/>
        </w:rPr>
        <w:t xml:space="preserve">            </w:t>
      </w:r>
    </w:p>
    <w:p w:rsidR="002275B4" w:rsidRPr="001D68E1" w:rsidRDefault="002275B4" w:rsidP="002275B4">
      <w:pPr>
        <w:jc w:val="both"/>
        <w:rPr>
          <w:b/>
          <w:bCs/>
          <w:snapToGrid w:val="0"/>
        </w:rPr>
      </w:pPr>
      <w:r w:rsidRPr="001D68E1">
        <w:rPr>
          <w:b/>
          <w:bCs/>
          <w:snapToGrid w:val="0"/>
        </w:rPr>
        <w:tab/>
        <w:t xml:space="preserve">(Mülga üçüncü fıkra: </w:t>
      </w:r>
      <w:proofErr w:type="gramStart"/>
      <w:r w:rsidRPr="001D68E1">
        <w:rPr>
          <w:b/>
          <w:bCs/>
          <w:snapToGrid w:val="0"/>
        </w:rPr>
        <w:t>20/11/2008</w:t>
      </w:r>
      <w:proofErr w:type="gramEnd"/>
      <w:r w:rsidRPr="001D68E1">
        <w:rPr>
          <w:b/>
          <w:bCs/>
          <w:snapToGrid w:val="0"/>
        </w:rPr>
        <w:t>-5812/7 md.)</w:t>
      </w:r>
    </w:p>
    <w:p w:rsidR="00313669" w:rsidRPr="001D68E1" w:rsidRDefault="00313669" w:rsidP="00B2645C">
      <w:pPr>
        <w:ind w:firstLine="340"/>
        <w:jc w:val="both"/>
      </w:pPr>
      <w:r w:rsidRPr="001D68E1">
        <w:rPr>
          <w:snapToGrid w:val="0"/>
        </w:rPr>
        <w:t> </w:t>
      </w:r>
    </w:p>
    <w:p w:rsidR="008E1588" w:rsidRPr="001D68E1" w:rsidRDefault="008E1588" w:rsidP="008E1588">
      <w:pPr>
        <w:pStyle w:val="3-NormalYaz0"/>
        <w:spacing w:line="240" w:lineRule="exact"/>
        <w:rPr>
          <w:sz w:val="24"/>
          <w:szCs w:val="24"/>
        </w:rPr>
      </w:pPr>
      <w:r w:rsidRPr="001D68E1">
        <w:rPr>
          <w:b/>
          <w:bCs/>
          <w:snapToGrid w:val="0"/>
          <w:sz w:val="24"/>
          <w:szCs w:val="24"/>
        </w:rPr>
        <w:tab/>
      </w:r>
      <w:r w:rsidR="00F04DA3" w:rsidRPr="001D68E1">
        <w:rPr>
          <w:b/>
          <w:bCs/>
          <w:snapToGrid w:val="0"/>
          <w:sz w:val="24"/>
          <w:szCs w:val="24"/>
        </w:rPr>
        <w:tab/>
      </w:r>
      <w:r w:rsidRPr="001D68E1">
        <w:rPr>
          <w:b/>
          <w:bCs/>
          <w:snapToGrid w:val="0"/>
          <w:sz w:val="24"/>
          <w:szCs w:val="24"/>
        </w:rPr>
        <w:t xml:space="preserve">(Değişik dördüncü fıkra: </w:t>
      </w:r>
      <w:proofErr w:type="gramStart"/>
      <w:r w:rsidRPr="001D68E1">
        <w:rPr>
          <w:b/>
          <w:bCs/>
          <w:snapToGrid w:val="0"/>
          <w:sz w:val="24"/>
          <w:szCs w:val="24"/>
        </w:rPr>
        <w:t>20/11/2008</w:t>
      </w:r>
      <w:proofErr w:type="gramEnd"/>
      <w:r w:rsidRPr="001D68E1">
        <w:rPr>
          <w:b/>
          <w:bCs/>
          <w:snapToGrid w:val="0"/>
          <w:sz w:val="24"/>
          <w:szCs w:val="24"/>
        </w:rPr>
        <w:t xml:space="preserve">-5812/7 md.) </w:t>
      </w:r>
      <w:r w:rsidRPr="001D68E1">
        <w:rPr>
          <w:sz w:val="24"/>
          <w:szCs w:val="24"/>
        </w:rPr>
        <w:t>(a), (d) ve (e) bentlerine göre yapılacak ihalelerde, ihale dokümanında belirtilen değerlendirme kriterlerine göre yeterliği tespit edilen istekliler, öncelikle ihale konusu işin teknik detayları ve gerçekleştirme yöntemleri gibi hususlarda fiyatı içermeyen ilk tekliflerini sunar. İdarenin ihtiyaçlarını en uygun şekilde karşılayacak yöntem ve çözümler üzerinde ihale komisyonu her bir istekli ile görüşür. Teknik görüşmeler sonucunda şartların netleşmesi üzerine bu şartları karşılayabilecek isteklilerden, gözden geçirilerek şartları netleştirilmiş teknik şartnameye dayalı olarak fiyat tekliflerini de içerecek şekilde tekliflerini vermeleri istenir.</w:t>
      </w:r>
    </w:p>
    <w:p w:rsidR="008E1588" w:rsidRPr="001D68E1" w:rsidRDefault="008E1588" w:rsidP="00AF2C42">
      <w:pPr>
        <w:ind w:firstLine="708"/>
        <w:jc w:val="both"/>
      </w:pPr>
    </w:p>
    <w:p w:rsidR="00F04DA3" w:rsidRPr="001D68E1" w:rsidRDefault="00F04DA3" w:rsidP="00F04DA3">
      <w:pPr>
        <w:pStyle w:val="3-NormalYaz0"/>
        <w:spacing w:line="240" w:lineRule="exact"/>
        <w:rPr>
          <w:sz w:val="24"/>
          <w:szCs w:val="24"/>
        </w:rPr>
      </w:pPr>
      <w:r w:rsidRPr="001D68E1">
        <w:rPr>
          <w:b/>
          <w:bCs/>
          <w:snapToGrid w:val="0"/>
          <w:sz w:val="24"/>
          <w:szCs w:val="24"/>
        </w:rPr>
        <w:tab/>
      </w:r>
      <w:r w:rsidRPr="001D68E1">
        <w:rPr>
          <w:b/>
          <w:bCs/>
          <w:snapToGrid w:val="0"/>
          <w:sz w:val="24"/>
          <w:szCs w:val="24"/>
        </w:rPr>
        <w:tab/>
        <w:t xml:space="preserve">(Değişik beşinci fıkra: </w:t>
      </w:r>
      <w:proofErr w:type="gramStart"/>
      <w:r w:rsidRPr="001D68E1">
        <w:rPr>
          <w:b/>
          <w:bCs/>
          <w:snapToGrid w:val="0"/>
          <w:sz w:val="24"/>
          <w:szCs w:val="24"/>
        </w:rPr>
        <w:t>20/11/2008</w:t>
      </w:r>
      <w:proofErr w:type="gramEnd"/>
      <w:r w:rsidRPr="001D68E1">
        <w:rPr>
          <w:b/>
          <w:bCs/>
          <w:snapToGrid w:val="0"/>
          <w:sz w:val="24"/>
          <w:szCs w:val="24"/>
        </w:rPr>
        <w:t xml:space="preserve">-5812/7 md.) </w:t>
      </w:r>
      <w:r w:rsidRPr="001D68E1">
        <w:rPr>
          <w:sz w:val="24"/>
          <w:szCs w:val="24"/>
        </w:rPr>
        <w:t>Bu madde kapsamında yapılacak ihalelerde, ilk fiyat tekliflerini aşmamak üzere isteklilerden ihale kararına esas olacak son yazılı fiyat teklifleri alınarak ihale sonuçlandırılır.</w:t>
      </w:r>
    </w:p>
    <w:p w:rsidR="00AF2C42" w:rsidRPr="001D68E1" w:rsidRDefault="00AF2C42" w:rsidP="00F04DA3">
      <w:pPr>
        <w:ind w:left="708"/>
        <w:jc w:val="both"/>
        <w:rPr>
          <w:b/>
          <w:bCs/>
          <w:snapToGrid w:val="0"/>
        </w:rPr>
      </w:pPr>
    </w:p>
    <w:p w:rsidR="002275B4" w:rsidRPr="001D68E1" w:rsidRDefault="002275B4" w:rsidP="00B2645C">
      <w:pPr>
        <w:jc w:val="both"/>
        <w:rPr>
          <w:b/>
          <w:bCs/>
          <w:snapToGrid w:val="0"/>
        </w:rPr>
      </w:pPr>
      <w:r w:rsidRPr="001D68E1">
        <w:rPr>
          <w:b/>
          <w:bCs/>
          <w:snapToGrid w:val="0"/>
        </w:rPr>
        <w:tab/>
        <w:t xml:space="preserve">(Mülga altıncı fıkra: </w:t>
      </w:r>
      <w:proofErr w:type="gramStart"/>
      <w:r w:rsidRPr="001D68E1">
        <w:rPr>
          <w:b/>
          <w:bCs/>
          <w:snapToGrid w:val="0"/>
        </w:rPr>
        <w:t>20/11/2008</w:t>
      </w:r>
      <w:proofErr w:type="gramEnd"/>
      <w:r w:rsidRPr="001D68E1">
        <w:rPr>
          <w:b/>
          <w:bCs/>
          <w:snapToGrid w:val="0"/>
        </w:rPr>
        <w:t>-5812/7 md.)</w:t>
      </w:r>
    </w:p>
    <w:p w:rsidR="0048443A" w:rsidRPr="001D68E1" w:rsidRDefault="0048443A" w:rsidP="00B2645C">
      <w:pPr>
        <w:jc w:val="both"/>
        <w:rPr>
          <w:b/>
          <w:bCs/>
          <w:snapToGrid w:val="0"/>
        </w:rPr>
      </w:pPr>
    </w:p>
    <w:p w:rsidR="003055C2" w:rsidRDefault="00F04DA3" w:rsidP="003055C2">
      <w:pPr>
        <w:ind w:firstLine="708"/>
        <w:jc w:val="both"/>
      </w:pPr>
      <w:r w:rsidRPr="001D68E1">
        <w:rPr>
          <w:b/>
          <w:bCs/>
          <w:snapToGrid w:val="0"/>
        </w:rPr>
        <w:t>(</w:t>
      </w:r>
      <w:r w:rsidR="00AD715F" w:rsidRPr="001D68E1">
        <w:rPr>
          <w:b/>
          <w:bCs/>
          <w:snapToGrid w:val="0"/>
        </w:rPr>
        <w:t>Ek fıkra: 30/7/2003-4964/14 md</w:t>
      </w:r>
      <w:proofErr w:type="gramStart"/>
      <w:r w:rsidR="00AD715F" w:rsidRPr="001D68E1">
        <w:rPr>
          <w:b/>
          <w:bCs/>
          <w:snapToGrid w:val="0"/>
        </w:rPr>
        <w:t>.;</w:t>
      </w:r>
      <w:proofErr w:type="gramEnd"/>
      <w:r w:rsidR="00AD715F" w:rsidRPr="001D68E1">
        <w:rPr>
          <w:b/>
          <w:bCs/>
          <w:snapToGrid w:val="0"/>
          <w:sz w:val="18"/>
          <w:szCs w:val="18"/>
        </w:rPr>
        <w:t xml:space="preserve"> </w:t>
      </w:r>
      <w:r w:rsidRPr="001D68E1">
        <w:rPr>
          <w:b/>
          <w:bCs/>
          <w:snapToGrid w:val="0"/>
        </w:rPr>
        <w:t xml:space="preserve">Değişik yedinci fıkra: 20/11/2008-5812/7 md.) </w:t>
      </w:r>
      <w:r w:rsidRPr="001D68E1">
        <w:t xml:space="preserve">(b), (c) ve (f) bendi kapsamında yapılan mal alımlarında, malın sözleşme yapma süresi içinde </w:t>
      </w:r>
      <w:r w:rsidRPr="001D68E1">
        <w:lastRenderedPageBreak/>
        <w:t>teslim edilmesi ve bunun idarece uygun bulunması halinde, sözleşme yapılması ve kesin teminat alınması zorunlu değildir.</w:t>
      </w:r>
    </w:p>
    <w:p w:rsidR="003055C2" w:rsidRDefault="003055C2" w:rsidP="003055C2">
      <w:pPr>
        <w:ind w:firstLine="708"/>
        <w:jc w:val="both"/>
      </w:pPr>
    </w:p>
    <w:p w:rsidR="003055C2" w:rsidRPr="00912641" w:rsidRDefault="003055C2" w:rsidP="003055C2">
      <w:pPr>
        <w:ind w:firstLine="708"/>
        <w:jc w:val="both"/>
        <w:rPr>
          <w:sz w:val="22"/>
          <w:szCs w:val="22"/>
        </w:rPr>
      </w:pPr>
      <w:r w:rsidRPr="00912641">
        <w:rPr>
          <w:b/>
          <w:bCs/>
          <w:i/>
          <w:iCs/>
          <w:sz w:val="22"/>
          <w:szCs w:val="22"/>
        </w:rPr>
        <w:t xml:space="preserve">(4734/21) Gerekçe madde 21. – </w:t>
      </w:r>
      <w:r w:rsidRPr="00912641">
        <w:rPr>
          <w:i/>
          <w:iCs/>
          <w:sz w:val="22"/>
          <w:szCs w:val="22"/>
        </w:rPr>
        <w:t>Kanunda pazarlık usulüne uluslararası mevzuatta yer alan hükümlerle ve uygulama şekliyle yer verilmiştir. Pazarlık usulü ile yaptırılabilecek işlerin belirlenmesi sırasında, işlerin özelliği ve ivedi</w:t>
      </w:r>
      <w:r w:rsidRPr="00912641">
        <w:rPr>
          <w:i/>
          <w:iCs/>
          <w:sz w:val="22"/>
          <w:szCs w:val="22"/>
        </w:rPr>
        <w:softHyphen/>
        <w:t xml:space="preserve">lik gibi </w:t>
      </w:r>
      <w:proofErr w:type="gramStart"/>
      <w:r w:rsidRPr="00912641">
        <w:rPr>
          <w:i/>
          <w:iCs/>
          <w:sz w:val="22"/>
          <w:szCs w:val="22"/>
        </w:rPr>
        <w:t>kriterler</w:t>
      </w:r>
      <w:proofErr w:type="gramEnd"/>
      <w:r w:rsidRPr="00912641">
        <w:rPr>
          <w:i/>
          <w:iCs/>
          <w:sz w:val="22"/>
          <w:szCs w:val="22"/>
        </w:rPr>
        <w:t xml:space="preserve"> esas alınmıştır. </w:t>
      </w:r>
    </w:p>
    <w:p w:rsidR="003055C2" w:rsidRPr="00912641" w:rsidRDefault="003055C2" w:rsidP="003055C2">
      <w:pPr>
        <w:ind w:firstLine="708"/>
        <w:jc w:val="both"/>
        <w:rPr>
          <w:i/>
          <w:iCs/>
          <w:sz w:val="22"/>
          <w:szCs w:val="22"/>
        </w:rPr>
      </w:pPr>
      <w:r w:rsidRPr="00912641">
        <w:rPr>
          <w:i/>
          <w:iCs/>
          <w:sz w:val="22"/>
          <w:szCs w:val="22"/>
        </w:rPr>
        <w:t>Bu usulde de diğer usullerde olduğu gibi 10 uncu maddeye göre yeterliği tespit edilenler arasında ihale yapılması öngörülmüştür. Ancak, bu usulde farklı olarak ihale konusu işin teknik detayları ve gerçekleştirme yöntemleri gibi hu</w:t>
      </w:r>
      <w:r w:rsidRPr="00912641">
        <w:rPr>
          <w:i/>
          <w:iCs/>
          <w:sz w:val="22"/>
          <w:szCs w:val="22"/>
        </w:rPr>
        <w:softHyphen/>
        <w:t xml:space="preserve">suslarda isteklilerle teknik görüşme yapılması ve Kanunda belirlenen hallerde ise bunun </w:t>
      </w:r>
      <w:proofErr w:type="spellStart"/>
      <w:r w:rsidRPr="00912641">
        <w:rPr>
          <w:i/>
          <w:iCs/>
          <w:sz w:val="22"/>
          <w:szCs w:val="22"/>
        </w:rPr>
        <w:t>yanısıra</w:t>
      </w:r>
      <w:proofErr w:type="spellEnd"/>
      <w:r w:rsidRPr="00912641">
        <w:rPr>
          <w:i/>
          <w:iCs/>
          <w:sz w:val="22"/>
          <w:szCs w:val="22"/>
        </w:rPr>
        <w:t xml:space="preserve"> fiyat görüşmesi de yapılması imkânı getirilmiştir. </w:t>
      </w:r>
    </w:p>
    <w:p w:rsidR="003055C2" w:rsidRPr="00912641" w:rsidRDefault="003055C2" w:rsidP="00DA46DE">
      <w:pPr>
        <w:spacing w:after="40"/>
        <w:ind w:firstLine="709"/>
        <w:jc w:val="both"/>
        <w:rPr>
          <w:i/>
          <w:iCs/>
          <w:sz w:val="22"/>
          <w:szCs w:val="22"/>
        </w:rPr>
      </w:pPr>
      <w:r w:rsidRPr="00912641">
        <w:rPr>
          <w:i/>
          <w:iCs/>
          <w:sz w:val="22"/>
          <w:szCs w:val="22"/>
        </w:rPr>
        <w:t>Ayrıca rekabetin sağlanabilmesi amacıyla, bu maddede belirtilen ilan yapılma zorunluluğu bulunmayan hallerde en az 3 isteklinin ihaleye davet edilmesi, ilan yapı</w:t>
      </w:r>
      <w:r w:rsidRPr="00912641">
        <w:rPr>
          <w:i/>
          <w:iCs/>
          <w:sz w:val="22"/>
          <w:szCs w:val="22"/>
        </w:rPr>
        <w:softHyphen/>
        <w:t xml:space="preserve">lacak hallerde ise teklif veren istekli sayısının en az 3 olması hüküm altına alınmıştır. </w:t>
      </w:r>
    </w:p>
    <w:p w:rsidR="003055C2" w:rsidRPr="00912641" w:rsidRDefault="003055C2" w:rsidP="00DA46DE">
      <w:pPr>
        <w:spacing w:after="40"/>
        <w:ind w:firstLine="709"/>
        <w:jc w:val="both"/>
        <w:rPr>
          <w:i/>
          <w:iCs/>
          <w:sz w:val="22"/>
          <w:szCs w:val="22"/>
        </w:rPr>
      </w:pPr>
      <w:r w:rsidRPr="00912641">
        <w:rPr>
          <w:b/>
          <w:bCs/>
          <w:i/>
          <w:iCs/>
          <w:sz w:val="22"/>
          <w:szCs w:val="22"/>
        </w:rPr>
        <w:t xml:space="preserve">Bayındırlık, İmar, Ulaştırma ve Turizm Komisyonu aşamasında yapılan değişikliğin gerekçesi; </w:t>
      </w:r>
      <w:r w:rsidRPr="00912641">
        <w:rPr>
          <w:i/>
          <w:iCs/>
          <w:sz w:val="22"/>
          <w:szCs w:val="22"/>
        </w:rPr>
        <w:t>“Tasarının; 21 inci maddesi; birinci fıkranın (b) ben</w:t>
      </w:r>
      <w:r w:rsidRPr="00912641">
        <w:rPr>
          <w:i/>
          <w:iCs/>
          <w:sz w:val="22"/>
          <w:szCs w:val="22"/>
        </w:rPr>
        <w:softHyphen/>
        <w:t xml:space="preserve">dinin idarelerin önceden öngörülmeyen zorunlu hallerde de pazarlık usulüne yönelebilmesini teminen değiştirilmek suretiyle, kabul edilmiştir.” şeklindedir. </w:t>
      </w:r>
    </w:p>
    <w:p w:rsidR="00DA46DE" w:rsidRPr="00912641" w:rsidRDefault="00DA46DE" w:rsidP="003055C2">
      <w:pPr>
        <w:ind w:firstLine="708"/>
        <w:jc w:val="both"/>
        <w:rPr>
          <w:i/>
          <w:iCs/>
          <w:sz w:val="22"/>
          <w:szCs w:val="22"/>
        </w:rPr>
      </w:pPr>
    </w:p>
    <w:p w:rsidR="003055C2" w:rsidRPr="00912641" w:rsidRDefault="003055C2" w:rsidP="003055C2">
      <w:pPr>
        <w:ind w:firstLine="708"/>
        <w:jc w:val="both"/>
        <w:rPr>
          <w:i/>
          <w:iCs/>
          <w:sz w:val="22"/>
          <w:szCs w:val="22"/>
        </w:rPr>
      </w:pPr>
      <w:r w:rsidRPr="00912641">
        <w:rPr>
          <w:b/>
          <w:bCs/>
          <w:i/>
          <w:iCs/>
          <w:sz w:val="22"/>
          <w:szCs w:val="22"/>
        </w:rPr>
        <w:t>(4964/14) 21 inci maddeye 4964 sayılı Kanunun 14 üncü maddesiyle ge</w:t>
      </w:r>
      <w:r w:rsidRPr="00912641">
        <w:rPr>
          <w:b/>
          <w:bCs/>
          <w:i/>
          <w:iCs/>
          <w:sz w:val="22"/>
          <w:szCs w:val="22"/>
        </w:rPr>
        <w:softHyphen/>
        <w:t xml:space="preserve">tirilen değişikliğin gerekçesi: </w:t>
      </w:r>
      <w:r w:rsidRPr="00912641">
        <w:rPr>
          <w:i/>
          <w:iCs/>
          <w:sz w:val="22"/>
          <w:szCs w:val="22"/>
        </w:rPr>
        <w:t xml:space="preserve">Madde ile aşağıdaki değişiklikler yapılmaktadır. </w:t>
      </w:r>
    </w:p>
    <w:p w:rsidR="003055C2" w:rsidRPr="00912641" w:rsidRDefault="003055C2" w:rsidP="003055C2">
      <w:pPr>
        <w:ind w:firstLine="708"/>
        <w:jc w:val="both"/>
        <w:rPr>
          <w:i/>
          <w:iCs/>
          <w:sz w:val="22"/>
          <w:szCs w:val="22"/>
        </w:rPr>
      </w:pPr>
      <w:r w:rsidRPr="00912641">
        <w:rPr>
          <w:i/>
          <w:iCs/>
          <w:sz w:val="22"/>
          <w:szCs w:val="22"/>
        </w:rPr>
        <w:t xml:space="preserve">Kanunun 21 inci maddesinin (b) ve (c) bentlerinde ivediliği nedeniyle ilan yapılmaksızın pazarlığa çıkılmasına </w:t>
      </w:r>
      <w:proofErr w:type="gramStart"/>
      <w:r w:rsidRPr="00912641">
        <w:rPr>
          <w:i/>
          <w:iCs/>
          <w:sz w:val="22"/>
          <w:szCs w:val="22"/>
        </w:rPr>
        <w:t>imkan</w:t>
      </w:r>
      <w:proofErr w:type="gramEnd"/>
      <w:r w:rsidRPr="00912641">
        <w:rPr>
          <w:i/>
          <w:iCs/>
          <w:sz w:val="22"/>
          <w:szCs w:val="22"/>
        </w:rPr>
        <w:t xml:space="preserve"> tanındığı halde, bu bent kapsamın</w:t>
      </w:r>
      <w:r w:rsidRPr="00912641">
        <w:rPr>
          <w:i/>
          <w:iCs/>
          <w:sz w:val="22"/>
          <w:szCs w:val="22"/>
        </w:rPr>
        <w:softHyphen/>
        <w:t>daki işler için ayrıntılı bir müzakere sürecinin öngörülmesi ivedilik halinin do</w:t>
      </w:r>
      <w:r w:rsidRPr="00912641">
        <w:rPr>
          <w:i/>
          <w:iCs/>
          <w:sz w:val="22"/>
          <w:szCs w:val="22"/>
        </w:rPr>
        <w:softHyphen/>
        <w:t>ğasıyla bağdaşmayacağından; bu sürecin yalnız (a), (d) ve (e) bentleri için zo</w:t>
      </w:r>
      <w:r w:rsidRPr="00912641">
        <w:rPr>
          <w:i/>
          <w:iCs/>
          <w:sz w:val="22"/>
          <w:szCs w:val="22"/>
        </w:rPr>
        <w:softHyphen/>
        <w:t xml:space="preserve">runlu kılınması öngörülmektedir. </w:t>
      </w:r>
    </w:p>
    <w:p w:rsidR="003055C2" w:rsidRPr="00912641" w:rsidRDefault="003055C2" w:rsidP="003055C2">
      <w:pPr>
        <w:ind w:firstLine="708"/>
        <w:jc w:val="both"/>
        <w:rPr>
          <w:i/>
          <w:iCs/>
          <w:sz w:val="22"/>
          <w:szCs w:val="22"/>
        </w:rPr>
      </w:pPr>
      <w:r w:rsidRPr="00912641">
        <w:rPr>
          <w:i/>
          <w:iCs/>
          <w:sz w:val="22"/>
          <w:szCs w:val="22"/>
        </w:rPr>
        <w:t>Diğer taraftan küçük çaplı mal veya hizmet alımları ile yapım işleri için Dünya Bankası uygulamalarına paralel düzenlemeler getirilmektedir. Bu amaç</w:t>
      </w:r>
      <w:r w:rsidRPr="00912641">
        <w:rPr>
          <w:i/>
          <w:iCs/>
          <w:sz w:val="22"/>
          <w:szCs w:val="22"/>
        </w:rPr>
        <w:softHyphen/>
        <w:t>la eklenen (f) bendi ile yaklaşık maliyeti elli milyar Türk Lirasını aşmayan ma</w:t>
      </w:r>
      <w:r w:rsidRPr="00912641">
        <w:rPr>
          <w:i/>
          <w:iCs/>
          <w:sz w:val="22"/>
          <w:szCs w:val="22"/>
        </w:rPr>
        <w:softHyphen/>
        <w:t xml:space="preserve">mul mal alımları ile yapım </w:t>
      </w:r>
      <w:proofErr w:type="gramStart"/>
      <w:r w:rsidRPr="00912641">
        <w:rPr>
          <w:i/>
          <w:iCs/>
          <w:sz w:val="22"/>
          <w:szCs w:val="22"/>
        </w:rPr>
        <w:t>işleri</w:t>
      </w:r>
      <w:r w:rsidR="00412A8A" w:rsidRPr="00912641">
        <w:rPr>
          <w:i/>
          <w:iCs/>
          <w:sz w:val="22"/>
          <w:szCs w:val="22"/>
        </w:rPr>
        <w:t xml:space="preserve">nde </w:t>
      </w:r>
      <w:r w:rsidRPr="00912641">
        <w:rPr>
          <w:i/>
          <w:iCs/>
          <w:sz w:val="22"/>
          <w:szCs w:val="22"/>
          <w:vertAlign w:val="superscript"/>
        </w:rPr>
        <w:t xml:space="preserve"> </w:t>
      </w:r>
      <w:r w:rsidRPr="00912641">
        <w:rPr>
          <w:i/>
          <w:iCs/>
          <w:sz w:val="22"/>
          <w:szCs w:val="22"/>
        </w:rPr>
        <w:t>ilan</w:t>
      </w:r>
      <w:proofErr w:type="gramEnd"/>
      <w:r w:rsidRPr="00912641">
        <w:rPr>
          <w:i/>
          <w:iCs/>
          <w:sz w:val="22"/>
          <w:szCs w:val="22"/>
        </w:rPr>
        <w:t xml:space="preserve"> yapılmaksızın en az üç istekliden yazı</w:t>
      </w:r>
      <w:r w:rsidRPr="00912641">
        <w:rPr>
          <w:i/>
          <w:iCs/>
          <w:sz w:val="22"/>
          <w:szCs w:val="22"/>
        </w:rPr>
        <w:softHyphen/>
        <w:t xml:space="preserve">lı teklif alınmak kaydıyla ihale yapılabilmesine imkan tanınmaktadır. </w:t>
      </w:r>
    </w:p>
    <w:p w:rsidR="003055C2" w:rsidRPr="00912641" w:rsidRDefault="003055C2" w:rsidP="003055C2">
      <w:pPr>
        <w:ind w:firstLine="708"/>
        <w:jc w:val="both"/>
        <w:rPr>
          <w:i/>
          <w:iCs/>
          <w:sz w:val="22"/>
          <w:szCs w:val="22"/>
        </w:rPr>
      </w:pPr>
      <w:r w:rsidRPr="00912641">
        <w:rPr>
          <w:i/>
          <w:iCs/>
          <w:sz w:val="22"/>
          <w:szCs w:val="22"/>
        </w:rPr>
        <w:t>Uygulamada, malın hemen teslim edildiği durumlarda dahi sözleşme yap</w:t>
      </w:r>
      <w:r w:rsidRPr="00912641">
        <w:rPr>
          <w:i/>
          <w:iCs/>
          <w:sz w:val="22"/>
          <w:szCs w:val="22"/>
        </w:rPr>
        <w:softHyphen/>
        <w:t xml:space="preserve">ma ve teminat alma zorunluluğundan kaynaklanan işlem maliyetlerinin (damga vergisi, noter ücreti, Kurum payı, teminat mektubu komisyonu gibi) isteklilerce teklife </w:t>
      </w:r>
      <w:proofErr w:type="gramStart"/>
      <w:r w:rsidRPr="00912641">
        <w:rPr>
          <w:i/>
          <w:iCs/>
          <w:sz w:val="22"/>
          <w:szCs w:val="22"/>
        </w:rPr>
        <w:t>dahil</w:t>
      </w:r>
      <w:proofErr w:type="gramEnd"/>
      <w:r w:rsidRPr="00912641">
        <w:rPr>
          <w:i/>
          <w:iCs/>
          <w:sz w:val="22"/>
          <w:szCs w:val="22"/>
        </w:rPr>
        <w:t xml:space="preserve"> edilmesinden dolayı idarelerin alım giderlerinin arttığı görüldüğün</w:t>
      </w:r>
      <w:r w:rsidRPr="00912641">
        <w:rPr>
          <w:i/>
          <w:iCs/>
          <w:sz w:val="22"/>
          <w:szCs w:val="22"/>
        </w:rPr>
        <w:softHyphen/>
        <w:t xml:space="preserve">den; (f) bendi kapsamında yapılacak alımlarda, satıcının malı sözleşme süresi içinde teslim etmesi halinde sözleşme yapma ve kesin teminat alma zorunluluğu kaldırılmakta; idarelerin tercihine bırakılmaktadır. </w:t>
      </w:r>
    </w:p>
    <w:p w:rsidR="001C1C41" w:rsidRPr="00912641" w:rsidRDefault="001C1C41" w:rsidP="001C1C41">
      <w:pPr>
        <w:ind w:firstLine="708"/>
        <w:jc w:val="both"/>
        <w:rPr>
          <w:i/>
          <w:iCs/>
          <w:sz w:val="22"/>
          <w:szCs w:val="22"/>
        </w:rPr>
      </w:pPr>
      <w:r w:rsidRPr="00912641">
        <w:rPr>
          <w:b/>
          <w:bCs/>
          <w:i/>
          <w:iCs/>
          <w:sz w:val="22"/>
          <w:szCs w:val="22"/>
        </w:rPr>
        <w:t>Bayındırlık, İmar, Ulaştırma ve Turizm Komisyonu aşamasında yapılan değişikliğin gerekçesi;</w:t>
      </w:r>
      <w:r w:rsidRPr="00912641">
        <w:rPr>
          <w:i/>
          <w:iCs/>
          <w:sz w:val="22"/>
          <w:szCs w:val="22"/>
        </w:rPr>
        <w:t xml:space="preserve"> “Tasarının çerçeve 14 üncü  maddesi; Dünya Bankası uygulamalarına paralellik sağlamak amacıyla değiştirilerek kabul edilmiştir.”</w:t>
      </w:r>
      <w:r w:rsidR="00DF26A5" w:rsidRPr="00912641">
        <w:rPr>
          <w:i/>
          <w:iCs/>
          <w:sz w:val="22"/>
          <w:szCs w:val="22"/>
        </w:rPr>
        <w:t xml:space="preserve"> </w:t>
      </w:r>
      <w:r w:rsidR="004929CE" w:rsidRPr="00912641">
        <w:rPr>
          <w:i/>
          <w:iCs/>
          <w:sz w:val="22"/>
          <w:szCs w:val="22"/>
        </w:rPr>
        <w:t>şeklindedir.</w:t>
      </w:r>
    </w:p>
    <w:p w:rsidR="00A91927" w:rsidRPr="00912641" w:rsidRDefault="00A91927" w:rsidP="003055C2">
      <w:pPr>
        <w:ind w:firstLine="708"/>
        <w:jc w:val="both"/>
        <w:rPr>
          <w:i/>
          <w:iCs/>
          <w:sz w:val="22"/>
          <w:szCs w:val="22"/>
        </w:rPr>
      </w:pPr>
    </w:p>
    <w:p w:rsidR="003055C2" w:rsidRPr="00912641" w:rsidRDefault="003055C2" w:rsidP="003055C2">
      <w:pPr>
        <w:ind w:firstLine="708"/>
        <w:jc w:val="both"/>
        <w:rPr>
          <w:i/>
          <w:iCs/>
          <w:sz w:val="22"/>
          <w:szCs w:val="22"/>
        </w:rPr>
      </w:pPr>
      <w:r w:rsidRPr="00912641">
        <w:rPr>
          <w:b/>
          <w:bCs/>
          <w:i/>
          <w:iCs/>
          <w:sz w:val="22"/>
          <w:szCs w:val="22"/>
        </w:rPr>
        <w:t xml:space="preserve">(5812/7) 21 inci maddeye 5812 sayılı Kanunun 7 </w:t>
      </w:r>
      <w:proofErr w:type="spellStart"/>
      <w:r w:rsidRPr="00912641">
        <w:rPr>
          <w:b/>
          <w:bCs/>
          <w:i/>
          <w:iCs/>
          <w:sz w:val="22"/>
          <w:szCs w:val="22"/>
        </w:rPr>
        <w:t>nci</w:t>
      </w:r>
      <w:proofErr w:type="spellEnd"/>
      <w:r w:rsidRPr="00912641">
        <w:rPr>
          <w:b/>
          <w:bCs/>
          <w:i/>
          <w:iCs/>
          <w:sz w:val="22"/>
          <w:szCs w:val="22"/>
        </w:rPr>
        <w:t xml:space="preserve"> maddesiyle getirilen değişikliğin gerekçesi: </w:t>
      </w:r>
      <w:r w:rsidRPr="00912641">
        <w:rPr>
          <w:i/>
          <w:iCs/>
          <w:sz w:val="22"/>
          <w:szCs w:val="22"/>
        </w:rPr>
        <w:t>Kanunun mevcut halinde (b), (c) ve (f) bentlerine göre gerçekleştirilen ihalelerde de önce yeterlik değerlendirmesi yapılmakta, yeterli bulunanlardan bilahare fiyat teklifi istenilmektedir. İşlem maliyeti ve zaman is</w:t>
      </w:r>
      <w:r w:rsidRPr="00912641">
        <w:rPr>
          <w:i/>
          <w:iCs/>
          <w:sz w:val="22"/>
          <w:szCs w:val="22"/>
        </w:rPr>
        <w:softHyphen/>
        <w:t xml:space="preserve">rafına sebep olan bu uygulamaya son verilerek isteklilerin yeterlik belgeleri ile fiyat tekliflerini birlikte sunmalarına </w:t>
      </w:r>
      <w:proofErr w:type="gramStart"/>
      <w:r w:rsidRPr="00912641">
        <w:rPr>
          <w:i/>
          <w:iCs/>
          <w:sz w:val="22"/>
          <w:szCs w:val="22"/>
        </w:rPr>
        <w:t>imkan</w:t>
      </w:r>
      <w:proofErr w:type="gramEnd"/>
      <w:r w:rsidRPr="00912641">
        <w:rPr>
          <w:i/>
          <w:iCs/>
          <w:sz w:val="22"/>
          <w:szCs w:val="22"/>
        </w:rPr>
        <w:t xml:space="preserve"> sağlanmaktadır. </w:t>
      </w:r>
    </w:p>
    <w:p w:rsidR="003055C2" w:rsidRPr="00912641" w:rsidRDefault="003055C2" w:rsidP="003055C2">
      <w:pPr>
        <w:ind w:firstLine="708"/>
        <w:jc w:val="both"/>
        <w:rPr>
          <w:i/>
          <w:iCs/>
          <w:sz w:val="22"/>
          <w:szCs w:val="22"/>
        </w:rPr>
      </w:pPr>
      <w:r w:rsidRPr="00912641">
        <w:rPr>
          <w:i/>
          <w:iCs/>
          <w:sz w:val="22"/>
          <w:szCs w:val="22"/>
        </w:rPr>
        <w:t xml:space="preserve">(b), (c) ve (f) bentlerine göre yapılan ihalelerde işin niteliği gereği isteklilerden fiyatı içermeyen teknik tekliflerini sunmalarının istenilmesine ve kendileriyle teknik görüşme yapılmasına gerek bulunmadığından, işlevsiz bir mahiyet arz eden bu düzenleme madde metninden çıkarılmış ve söz konusu işlemlerin sadece (a), (d) ve (e) bentlerine göre yapılacak ihalelerde geçerli olduğu hususu düzenlenmiştir. </w:t>
      </w:r>
    </w:p>
    <w:p w:rsidR="003055C2" w:rsidRPr="00912641" w:rsidRDefault="003055C2" w:rsidP="003055C2">
      <w:pPr>
        <w:ind w:firstLine="708"/>
        <w:jc w:val="both"/>
        <w:rPr>
          <w:i/>
          <w:iCs/>
          <w:sz w:val="22"/>
          <w:szCs w:val="22"/>
        </w:rPr>
      </w:pPr>
      <w:r w:rsidRPr="00912641">
        <w:rPr>
          <w:i/>
          <w:iCs/>
          <w:sz w:val="22"/>
          <w:szCs w:val="22"/>
        </w:rPr>
        <w:t>İlk fiyat tekliflerini aşmamak üzere isteklilerden ihale kararına esas olacak son fiyat tekliflerinin alınması madde kapsamındaki tüm ihaleler açısından zo</w:t>
      </w:r>
      <w:r w:rsidRPr="00912641">
        <w:rPr>
          <w:i/>
          <w:iCs/>
          <w:sz w:val="22"/>
          <w:szCs w:val="22"/>
        </w:rPr>
        <w:softHyphen/>
        <w:t xml:space="preserve">runlu kılınmış, bu zorunluluğun isteklilerden nihai yazılı fiyat teklifi alınması şeklinde ikmal edilmesi hususu hüküm altına alınmıştır. </w:t>
      </w:r>
    </w:p>
    <w:p w:rsidR="003055C2" w:rsidRDefault="003055C2" w:rsidP="00912641">
      <w:pPr>
        <w:ind w:firstLine="708"/>
        <w:jc w:val="both"/>
        <w:rPr>
          <w:i/>
          <w:iCs/>
          <w:sz w:val="22"/>
          <w:szCs w:val="22"/>
        </w:rPr>
      </w:pPr>
      <w:r w:rsidRPr="00912641">
        <w:rPr>
          <w:i/>
          <w:iCs/>
          <w:sz w:val="22"/>
          <w:szCs w:val="22"/>
        </w:rPr>
        <w:t>Ayrıca malın sözleşme yapma süresi içerisinde teslim edildiği ve bunun İda</w:t>
      </w:r>
      <w:r w:rsidRPr="00912641">
        <w:rPr>
          <w:i/>
          <w:iCs/>
          <w:sz w:val="22"/>
          <w:szCs w:val="22"/>
        </w:rPr>
        <w:softHyphen/>
        <w:t>rece uygun bulunduğu durumlarda, sözleşme yapılması ve kesin teminat alın</w:t>
      </w:r>
      <w:r w:rsidRPr="00912641">
        <w:rPr>
          <w:i/>
          <w:iCs/>
          <w:sz w:val="22"/>
          <w:szCs w:val="22"/>
        </w:rPr>
        <w:softHyphen/>
        <w:t xml:space="preserve">ması zorunluluğunu ortadan kaldıran </w:t>
      </w:r>
      <w:r w:rsidRPr="00912641">
        <w:rPr>
          <w:i/>
          <w:iCs/>
          <w:sz w:val="22"/>
          <w:szCs w:val="22"/>
        </w:rPr>
        <w:lastRenderedPageBreak/>
        <w:t xml:space="preserve">düzenlemenin (b) ve (c) bentlerine göre yapılacak alımları da kapsayacak biçimde genişletilmesi sağlanmıştır. </w:t>
      </w:r>
    </w:p>
    <w:p w:rsidR="00270061" w:rsidRDefault="00270061" w:rsidP="00912641">
      <w:pPr>
        <w:ind w:firstLine="708"/>
        <w:jc w:val="both"/>
        <w:rPr>
          <w:i/>
          <w:iCs/>
          <w:sz w:val="22"/>
          <w:szCs w:val="22"/>
        </w:rPr>
      </w:pPr>
    </w:p>
    <w:p w:rsidR="00432E46" w:rsidRDefault="00432E46" w:rsidP="00432E46">
      <w:pPr>
        <w:jc w:val="both"/>
        <w:rPr>
          <w:color w:val="333333"/>
          <w:sz w:val="28"/>
          <w:szCs w:val="28"/>
          <w:shd w:val="clear" w:color="auto" w:fill="FFFFFF"/>
        </w:rPr>
      </w:pPr>
      <w:r>
        <w:rPr>
          <w:b/>
          <w:i/>
          <w:iCs/>
          <w:sz w:val="22"/>
          <w:szCs w:val="22"/>
          <w:vertAlign w:val="superscript"/>
        </w:rPr>
        <w:tab/>
      </w:r>
      <w:r w:rsidR="00270061" w:rsidRPr="00270061">
        <w:rPr>
          <w:b/>
          <w:i/>
          <w:iCs/>
          <w:sz w:val="22"/>
          <w:szCs w:val="22"/>
        </w:rPr>
        <w:t xml:space="preserve">(7144/11) </w:t>
      </w:r>
      <w:r w:rsidR="00270061" w:rsidRPr="00270061">
        <w:rPr>
          <w:b/>
          <w:bCs/>
          <w:i/>
          <w:iCs/>
          <w:sz w:val="22"/>
          <w:szCs w:val="22"/>
        </w:rPr>
        <w:t xml:space="preserve">21 inci maddeye 7144 sayılı Kanunun 11 inci maddesiyle </w:t>
      </w:r>
      <w:r w:rsidR="00270061" w:rsidRPr="00270061">
        <w:rPr>
          <w:b/>
          <w:i/>
          <w:iCs/>
          <w:sz w:val="22"/>
          <w:szCs w:val="22"/>
        </w:rPr>
        <w:t>eklenen değişikliğin gerekçesi:</w:t>
      </w:r>
      <w:r w:rsidR="00270061">
        <w:rPr>
          <w:b/>
          <w:i/>
          <w:iCs/>
          <w:sz w:val="22"/>
          <w:szCs w:val="22"/>
        </w:rPr>
        <w:t xml:space="preserve"> </w:t>
      </w:r>
      <w:r w:rsidR="00270061" w:rsidRPr="00270061">
        <w:rPr>
          <w:i/>
          <w:iCs/>
          <w:sz w:val="22"/>
          <w:szCs w:val="22"/>
        </w:rPr>
        <w:t>4734 sayılı Kamu İhale Kanun’un “Pazarlık usulü” başlıklı 21 inci maddesinin (b) bendinde yer alan “Doğal afetler, salgın hastalıklar, can veya mal kaybı tehlikesi gibi ani ve beklenmeyen veya idare tarafından önceden öngörülemeyen olayların ortaya çıkması üzerine ihalenin ivedi olarak yapılmasının zorunlu olması” hükmü yoruma açık olup, değişiklik ile uygulamaya netlik kazandırılması amaçlanmıştır.</w:t>
      </w:r>
      <w:r w:rsidRPr="00432E46">
        <w:rPr>
          <w:color w:val="333333"/>
          <w:sz w:val="28"/>
          <w:szCs w:val="28"/>
          <w:shd w:val="clear" w:color="auto" w:fill="FFFFFF"/>
        </w:rPr>
        <w:t xml:space="preserve"> </w:t>
      </w:r>
    </w:p>
    <w:p w:rsidR="00432E46" w:rsidRDefault="00432E46" w:rsidP="00432E46">
      <w:pPr>
        <w:jc w:val="both"/>
        <w:rPr>
          <w:color w:val="333333"/>
          <w:sz w:val="28"/>
          <w:szCs w:val="28"/>
          <w:shd w:val="clear" w:color="auto" w:fill="FFFFFF"/>
        </w:rPr>
      </w:pPr>
      <w:r>
        <w:rPr>
          <w:i/>
          <w:iCs/>
          <w:sz w:val="22"/>
          <w:szCs w:val="22"/>
        </w:rPr>
        <w:tab/>
      </w:r>
      <w:r w:rsidRPr="00432E46">
        <w:rPr>
          <w:i/>
          <w:iCs/>
          <w:sz w:val="22"/>
          <w:szCs w:val="22"/>
        </w:rPr>
        <w:t>Önergeyle ani ve beklenmeyen veya idare tarafından önceden öngörülemeyen olayların ortaya çıkması hâlinde uygulanan madde hükmünde, yapı veya can ve mal güvenliği açısından tehlike olduğunun tespit edilmesi hâlinde zarar meydana gelmeden müdahale edilerek kamu menfaatinin sağlanmasına yönelik değişiklik yapılması amaçlanmıştır.</w:t>
      </w:r>
    </w:p>
    <w:p w:rsidR="000B5447" w:rsidRPr="001D68E1" w:rsidRDefault="000B5447" w:rsidP="00DE18CC">
      <w:pPr>
        <w:ind w:firstLine="708"/>
        <w:jc w:val="both"/>
      </w:pPr>
    </w:p>
    <w:p w:rsidR="00AF2C42" w:rsidRPr="001D68E1" w:rsidRDefault="00313669" w:rsidP="00AF2C42">
      <w:pPr>
        <w:ind w:firstLine="708"/>
        <w:jc w:val="both"/>
        <w:rPr>
          <w:b/>
        </w:rPr>
      </w:pPr>
      <w:r w:rsidRPr="001D68E1">
        <w:rPr>
          <w:b/>
          <w:iCs/>
          <w:snapToGrid w:val="0"/>
        </w:rPr>
        <w:t>Doğrudan temin</w:t>
      </w:r>
    </w:p>
    <w:p w:rsidR="00313669" w:rsidRPr="001D68E1" w:rsidRDefault="00313669" w:rsidP="00AF2C42">
      <w:pPr>
        <w:ind w:firstLine="708"/>
        <w:jc w:val="both"/>
        <w:rPr>
          <w:b/>
        </w:rPr>
      </w:pPr>
      <w:r w:rsidRPr="001D68E1">
        <w:rPr>
          <w:b/>
          <w:bCs/>
          <w:snapToGrid w:val="0"/>
        </w:rPr>
        <w:t>Madde 22-</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-4964/15 md.) </w:t>
      </w:r>
    </w:p>
    <w:p w:rsidR="00313669" w:rsidRPr="001D68E1" w:rsidRDefault="00313669" w:rsidP="00AF2C42">
      <w:pPr>
        <w:ind w:firstLine="708"/>
        <w:jc w:val="both"/>
        <w:rPr>
          <w:snapToGrid w:val="0"/>
        </w:rPr>
      </w:pPr>
      <w:r w:rsidRPr="001D68E1">
        <w:rPr>
          <w:snapToGrid w:val="0"/>
        </w:rPr>
        <w:t>Aşağıda belirtilen hallerde ihtiyaçların ilân yapılmaksızın ve teminat alınmaksızın doğrudan temini usulüne başvurulabilir: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İhtiyacın sadece gerçek veya tüzel tek kişi tarafından karşılanabileceğinin tespit edilmesi.</w:t>
      </w:r>
    </w:p>
    <w:p w:rsidR="00AF2C42" w:rsidRPr="001D68E1" w:rsidRDefault="00313669" w:rsidP="00AF2C42">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 xml:space="preserve">b) </w:t>
      </w:r>
      <w:r w:rsidRPr="001D68E1">
        <w:rPr>
          <w:snapToGrid w:val="0"/>
        </w:rPr>
        <w:t xml:space="preserve">Sadece gerçek veya tüzel tek kişinin ihtiyaç ile ilgili özel bir hakka sahip olması.  </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Mevcut mal, </w:t>
      </w:r>
      <w:proofErr w:type="gramStart"/>
      <w:r w:rsidRPr="001D68E1">
        <w:rPr>
          <w:snapToGrid w:val="0"/>
        </w:rPr>
        <w:t>ekipman</w:t>
      </w:r>
      <w:proofErr w:type="gramEnd"/>
      <w:r w:rsidRPr="001D68E1">
        <w:rPr>
          <w:snapToGrid w:val="0"/>
        </w:rPr>
        <w:t>, teknoloji veya hizmetlerle uyumun ve standardizasyonun sağlanması için zorunlu olan mal ve hizmetlerin, asıl sözleşmeye dayalı olarak düzenlenecek ve toplam süreleri üç yılı geçmeyecek sözleşmelerle ilk alım yapılan gerçek veya tüzel kişiden alınması.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Büyükşehir belediyesi sınırları </w:t>
      </w:r>
      <w:proofErr w:type="gramStart"/>
      <w:r w:rsidRPr="001D68E1">
        <w:rPr>
          <w:snapToGrid w:val="0"/>
        </w:rPr>
        <w:t>dahilinde</w:t>
      </w:r>
      <w:proofErr w:type="gramEnd"/>
      <w:r w:rsidRPr="001D68E1">
        <w:rPr>
          <w:snapToGrid w:val="0"/>
        </w:rPr>
        <w:t xml:space="preserve"> bulunan idarelerin </w:t>
      </w:r>
      <w:proofErr w:type="spellStart"/>
      <w:r w:rsidRPr="001D68E1">
        <w:rPr>
          <w:snapToGrid w:val="0"/>
        </w:rPr>
        <w:t>onbeş</w:t>
      </w:r>
      <w:proofErr w:type="spellEnd"/>
      <w:r w:rsidRPr="001D68E1">
        <w:rPr>
          <w:snapToGrid w:val="0"/>
        </w:rPr>
        <w:t xml:space="preserve"> milyar</w:t>
      </w:r>
      <w:r w:rsidR="000C38A8" w:rsidRPr="001D68E1">
        <w:rPr>
          <w:snapToGrid w:val="0"/>
        </w:rPr>
        <w:t xml:space="preserve"> </w:t>
      </w:r>
      <w:r w:rsidR="000C38A8" w:rsidRPr="001D68E1">
        <w:rPr>
          <w:b/>
        </w:rPr>
        <w:t>(</w:t>
      </w:r>
      <w:proofErr w:type="spellStart"/>
      <w:r w:rsidR="00027487" w:rsidRPr="008517FC">
        <w:rPr>
          <w:b/>
          <w:color w:val="000000"/>
        </w:rPr>
        <w:t>Ellisekizbinbeşyüzellibeş</w:t>
      </w:r>
      <w:proofErr w:type="spellEnd"/>
      <w:r w:rsidR="00027487">
        <w:rPr>
          <w:color w:val="000000"/>
          <w:sz w:val="18"/>
          <w:szCs w:val="18"/>
        </w:rPr>
        <w:t xml:space="preserve"> </w:t>
      </w:r>
      <w:r w:rsidR="00795DE6" w:rsidRPr="001D68E1">
        <w:rPr>
          <w:b/>
          <w:color w:val="000000"/>
        </w:rPr>
        <w:t>Türk Lirası</w:t>
      </w:r>
      <w:r w:rsidR="000C38A8" w:rsidRPr="001D68E1">
        <w:rPr>
          <w:b/>
        </w:rPr>
        <w:t>)</w:t>
      </w:r>
      <w:r w:rsidR="000C38A8" w:rsidRPr="001D68E1">
        <w:rPr>
          <w:rStyle w:val="DipnotBavurusu"/>
          <w:b/>
        </w:rPr>
        <w:footnoteReference w:customMarkFollows="1" w:id="18"/>
        <w:t>*</w:t>
      </w:r>
      <w:r w:rsidRPr="001D68E1">
        <w:rPr>
          <w:snapToGrid w:val="0"/>
        </w:rPr>
        <w:t xml:space="preserve">, diğer idarelerin </w:t>
      </w:r>
      <w:proofErr w:type="spellStart"/>
      <w:r w:rsidRPr="001D68E1">
        <w:rPr>
          <w:snapToGrid w:val="0"/>
        </w:rPr>
        <w:t>beşmilyar</w:t>
      </w:r>
      <w:proofErr w:type="spellEnd"/>
      <w:r w:rsidRPr="001D68E1">
        <w:rPr>
          <w:snapToGrid w:val="0"/>
        </w:rPr>
        <w:t xml:space="preserve"> Türk Lirasını </w:t>
      </w:r>
      <w:r w:rsidR="000C38A8" w:rsidRPr="001D68E1">
        <w:rPr>
          <w:b/>
          <w:bCs/>
        </w:rPr>
        <w:t>(</w:t>
      </w:r>
      <w:proofErr w:type="spellStart"/>
      <w:r w:rsidR="00027487" w:rsidRPr="008517FC">
        <w:rPr>
          <w:b/>
          <w:color w:val="000000"/>
        </w:rPr>
        <w:t>Ondokuzbinbeşyüzyedi</w:t>
      </w:r>
      <w:proofErr w:type="spellEnd"/>
      <w:r w:rsidR="00027487" w:rsidRPr="008517FC">
        <w:rPr>
          <w:b/>
          <w:color w:val="000000"/>
        </w:rPr>
        <w:t xml:space="preserve"> </w:t>
      </w:r>
      <w:r w:rsidR="00795DE6" w:rsidRPr="001D68E1">
        <w:rPr>
          <w:b/>
          <w:color w:val="000000"/>
        </w:rPr>
        <w:t>Türk Lirasını</w:t>
      </w:r>
      <w:r w:rsidR="000C38A8" w:rsidRPr="001D68E1">
        <w:rPr>
          <w:b/>
          <w:bCs/>
        </w:rPr>
        <w:t>)</w:t>
      </w:r>
      <w:r w:rsidR="00870505" w:rsidRPr="001D68E1">
        <w:rPr>
          <w:bCs/>
          <w:vertAlign w:val="superscript"/>
        </w:rPr>
        <w:sym w:font="Symbol" w:char="F02A"/>
      </w:r>
      <w:r w:rsidR="000C38A8" w:rsidRPr="001D68E1">
        <w:rPr>
          <w:bCs/>
          <w:sz w:val="20"/>
          <w:szCs w:val="20"/>
          <w:vertAlign w:val="superscript"/>
        </w:rPr>
        <w:t xml:space="preserve"> </w:t>
      </w:r>
      <w:r w:rsidRPr="001D68E1">
        <w:rPr>
          <w:snapToGrid w:val="0"/>
        </w:rPr>
        <w:t>aşmayan ihtiyaçları ile temsil ağırlama faaliyetleri kapsamında yapılacak konaklama, seyahat ve iaşeye ilişkin alımlar.</w:t>
      </w:r>
    </w:p>
    <w:p w:rsidR="00120D6D" w:rsidRPr="001D68E1" w:rsidRDefault="00313669" w:rsidP="00B2645C">
      <w:pPr>
        <w:jc w:val="both"/>
        <w:rPr>
          <w:snapToGrid w:val="0"/>
        </w:rPr>
      </w:pPr>
      <w:r w:rsidRPr="001D68E1">
        <w:rPr>
          <w:snapToGrid w:val="0"/>
        </w:rPr>
        <w:t>           </w:t>
      </w:r>
    </w:p>
    <w:p w:rsidR="00313669" w:rsidRPr="001D68E1" w:rsidRDefault="00313669" w:rsidP="00B2645C">
      <w:pPr>
        <w:jc w:val="both"/>
      </w:pPr>
      <w:r w:rsidRPr="001D68E1">
        <w:rPr>
          <w:b/>
          <w:snapToGrid w:val="0"/>
        </w:rPr>
        <w:t xml:space="preserve"> </w:t>
      </w:r>
      <w:r w:rsidR="00AF2C42" w:rsidRPr="001D68E1">
        <w:rPr>
          <w:b/>
          <w:snapToGrid w:val="0"/>
        </w:rPr>
        <w:tab/>
      </w:r>
      <w:r w:rsidRPr="001D68E1">
        <w:rPr>
          <w:b/>
          <w:snapToGrid w:val="0"/>
        </w:rPr>
        <w:t>e)</w:t>
      </w:r>
      <w:r w:rsidRPr="001D68E1">
        <w:rPr>
          <w:snapToGrid w:val="0"/>
        </w:rPr>
        <w:t xml:space="preserve"> İdarelerin ihtiyacına uygun taşınmaz mal alımı veya kiralanması.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w:t>
      </w:r>
      <w:r w:rsidRPr="001D68E1">
        <w:rPr>
          <w:b/>
          <w:bCs/>
          <w:snapToGrid w:val="0"/>
        </w:rPr>
        <w:t xml:space="preserve">(Değişik: 20/11/2008-5812/8 md.) </w:t>
      </w:r>
      <w:r w:rsidRPr="001D68E1">
        <w:t xml:space="preserve">Özelliğinden ve belli süre içinde kullanılma zorunluluğundan dolayı stoklanması ekonomik olmayan veya acil durumlarda kullanılacak olan ilaç, aşı, serum, anti-serum, kan ve kan ürünleri ile </w:t>
      </w:r>
      <w:proofErr w:type="spellStart"/>
      <w:r w:rsidRPr="001D68E1">
        <w:t>ortez</w:t>
      </w:r>
      <w:proofErr w:type="spellEnd"/>
      <w:r w:rsidRPr="001D68E1">
        <w:t xml:space="preserve">, </w:t>
      </w:r>
      <w:proofErr w:type="gramStart"/>
      <w:r w:rsidRPr="001D68E1">
        <w:t>protez</w:t>
      </w:r>
      <w:proofErr w:type="gramEnd"/>
      <w:r w:rsidRPr="001D68E1">
        <w:t xml:space="preserve"> gibi uygulama esnasında hastaya göre belirlenebilen ve hastaya özgü tıbbî sarf malzemeleri, test ve tetkik sarf malzemeleri alımları.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g) </w:t>
      </w:r>
      <w:r w:rsidRPr="001D68E1">
        <w:rPr>
          <w:snapToGrid w:val="0"/>
        </w:rPr>
        <w:t>Milletlerarası tahkim yoluyla çözülmesi öngörülen uyuşmazlıklarla ilgili davalarda, Kanun kapsamındaki idareleri temsil ve savunmak üzere Türk veya yabancı uyruklu avukatlardan ya da avukatlık ortaklıklarından yapılacak hizmet alımları.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(Ek: 12/12/2003-5020/28 md</w:t>
      </w:r>
      <w:proofErr w:type="gramStart"/>
      <w:r w:rsidRPr="001D68E1">
        <w:rPr>
          <w:b/>
          <w:bCs/>
          <w:snapToGrid w:val="0"/>
        </w:rPr>
        <w:t>.;</w:t>
      </w:r>
      <w:proofErr w:type="gramEnd"/>
      <w:r w:rsidRPr="001D68E1">
        <w:rPr>
          <w:b/>
          <w:bCs/>
          <w:snapToGrid w:val="0"/>
        </w:rPr>
        <w:t xml:space="preserve"> Değişik: 20/11/2008-5812/8 md.) </w:t>
      </w:r>
      <w:r w:rsidRPr="001D68E1">
        <w:t xml:space="preserve">8/1/1943 tarihli ve 4353 sayılı Kanunun 22 ve 36 ncı maddeleri uyarınca Türk veya yabancı uyruklu </w:t>
      </w:r>
      <w:r w:rsidRPr="001D68E1">
        <w:lastRenderedPageBreak/>
        <w:t>avukatlardan hizmet alımları ile fikri ve sınai mülkiyet haklarının ulusal ve uluslararası kuruluşlar nezdinde tescilini sağlamak için gerçekleştirilen hizmet alımları.</w:t>
      </w:r>
    </w:p>
    <w:p w:rsidR="00120D6D" w:rsidRPr="001D68E1" w:rsidRDefault="00313669" w:rsidP="00B2645C">
      <w:pPr>
        <w:jc w:val="both"/>
        <w:rPr>
          <w:snapToGrid w:val="0"/>
        </w:rPr>
      </w:pPr>
      <w:r w:rsidRPr="001D68E1">
        <w:rPr>
          <w:snapToGrid w:val="0"/>
        </w:rPr>
        <w:t>           </w:t>
      </w:r>
    </w:p>
    <w:p w:rsidR="00313669" w:rsidRPr="001D68E1" w:rsidRDefault="001C6B55" w:rsidP="00AF2C42">
      <w:pPr>
        <w:ind w:firstLine="708"/>
        <w:jc w:val="both"/>
      </w:pPr>
      <w:r w:rsidRPr="001D68E1">
        <w:rPr>
          <w:b/>
          <w:snapToGrid w:val="0"/>
        </w:rPr>
        <w:t>ı</w:t>
      </w:r>
      <w:r w:rsidR="00313669" w:rsidRPr="001D68E1">
        <w:rPr>
          <w:b/>
          <w:snapToGrid w:val="0"/>
        </w:rPr>
        <w:t>)</w:t>
      </w:r>
      <w:r w:rsidR="00313669" w:rsidRPr="001D68E1">
        <w:rPr>
          <w:snapToGrid w:val="0"/>
        </w:rPr>
        <w:t xml:space="preserve"> </w:t>
      </w:r>
      <w:r w:rsidR="00313669" w:rsidRPr="001D68E1">
        <w:rPr>
          <w:b/>
          <w:bCs/>
          <w:snapToGrid w:val="0"/>
        </w:rPr>
        <w:t xml:space="preserve">(Ek: </w:t>
      </w:r>
      <w:proofErr w:type="gramStart"/>
      <w:r w:rsidR="00313669" w:rsidRPr="001D68E1">
        <w:rPr>
          <w:b/>
          <w:bCs/>
          <w:snapToGrid w:val="0"/>
        </w:rPr>
        <w:t>15/5/2008</w:t>
      </w:r>
      <w:proofErr w:type="gramEnd"/>
      <w:r w:rsidR="00313669" w:rsidRPr="001D68E1">
        <w:rPr>
          <w:b/>
          <w:bCs/>
          <w:snapToGrid w:val="0"/>
        </w:rPr>
        <w:t xml:space="preserve">-5763/35 md.) </w:t>
      </w:r>
      <w:r w:rsidR="00313669" w:rsidRPr="001D68E1">
        <w:t>Türkiye İş Kurumunun, 25/6/2003 tarihli ve 4904 sayılı Kanunun 3 üncü maddesinin (b) ve (c) bentlerinde sayılan görevlerine ilişkin  hizmet alımları ile 25/8/1999 tarihli ve 4447 sayılı İşsizlik Sigortası Kanununun 48 inci maddesinin yedinci fıkrasında sayılan görevlerine ilişkin hizmet alımları,</w:t>
      </w:r>
    </w:p>
    <w:p w:rsidR="00120D6D" w:rsidRPr="001D68E1" w:rsidRDefault="00313669" w:rsidP="00B2645C">
      <w:pPr>
        <w:jc w:val="both"/>
      </w:pPr>
      <w:r w:rsidRPr="001D68E1">
        <w:t>           </w:t>
      </w:r>
    </w:p>
    <w:p w:rsidR="00313669" w:rsidRPr="001D68E1" w:rsidRDefault="00313669" w:rsidP="00AF2C42">
      <w:pPr>
        <w:ind w:firstLine="708"/>
        <w:jc w:val="both"/>
      </w:pPr>
      <w:r w:rsidRPr="001D68E1">
        <w:rPr>
          <w:b/>
        </w:rPr>
        <w:t xml:space="preserve">i) </w:t>
      </w:r>
      <w:r w:rsidRPr="001D68E1">
        <w:rPr>
          <w:b/>
          <w:bCs/>
        </w:rPr>
        <w:t>(Ek: 20/11/2008-5812/8 md</w:t>
      </w:r>
      <w:proofErr w:type="gramStart"/>
      <w:r w:rsidRPr="001D68E1">
        <w:rPr>
          <w:b/>
          <w:bCs/>
        </w:rPr>
        <w:t>.</w:t>
      </w:r>
      <w:r w:rsidR="0025709D" w:rsidRPr="001D68E1">
        <w:rPr>
          <w:b/>
          <w:bCs/>
        </w:rPr>
        <w:t>;</w:t>
      </w:r>
      <w:proofErr w:type="gramEnd"/>
      <w:r w:rsidR="0025709D" w:rsidRPr="001D68E1">
        <w:rPr>
          <w:b/>
          <w:bCs/>
        </w:rPr>
        <w:t xml:space="preserve"> </w:t>
      </w:r>
      <w:r w:rsidR="00E029BE" w:rsidRPr="001D68E1">
        <w:rPr>
          <w:b/>
          <w:bCs/>
          <w:snapToGrid w:val="0"/>
        </w:rPr>
        <w:t>Değişik: 19</w:t>
      </w:r>
      <w:r w:rsidR="0025709D" w:rsidRPr="001D68E1">
        <w:rPr>
          <w:b/>
          <w:bCs/>
          <w:snapToGrid w:val="0"/>
        </w:rPr>
        <w:t>/11/2013-6504/1 md.</w:t>
      </w:r>
      <w:r w:rsidRPr="001D68E1">
        <w:rPr>
          <w:b/>
          <w:bCs/>
        </w:rPr>
        <w:t xml:space="preserve">) </w:t>
      </w:r>
      <w:r w:rsidR="007E27A9" w:rsidRPr="001D68E1">
        <w:t>Cumhurbaşkanının halk tarafından seçilmesi, Anayasa değişikliklerine ilişkin kanunların halkoyuna sunulması, milletvekili genel ve ara seçimleri, mahalli idareler ile mahalle muhtarlıkları ve ihtiyar heyetleri genel ve ara seçimi dönemlerinde Yüksek Seçim Kurulunun ihtiyacı için yapılacak filigranlı oy pusulası kâğıdı ile filigranlı oy zarfı kâğıdı alımı, oy pusulası basımı, oy zarfı yapımı hizmetleri ile bu seçimlere yönelik her türlü seçim malzemelerinin alımı ile yurt dışı seçim harcamaları, il seçim kurulu başkanlıkları tarafından alınacak oy pusulası basım hizmeti alımı.</w:t>
      </w:r>
    </w:p>
    <w:p w:rsidR="00120D6D" w:rsidRPr="001D68E1" w:rsidRDefault="00313669" w:rsidP="00B2645C">
      <w:pPr>
        <w:jc w:val="both"/>
        <w:rPr>
          <w:snapToGrid w:val="0"/>
        </w:rPr>
      </w:pPr>
      <w:r w:rsidRPr="001D68E1">
        <w:rPr>
          <w:snapToGrid w:val="0"/>
        </w:rPr>
        <w:t xml:space="preserve">            </w:t>
      </w:r>
    </w:p>
    <w:p w:rsidR="009B2B73" w:rsidRPr="001D68E1" w:rsidRDefault="00313669" w:rsidP="000D6950">
      <w:pPr>
        <w:ind w:firstLine="708"/>
        <w:jc w:val="both"/>
        <w:rPr>
          <w:snapToGrid w:val="0"/>
        </w:rPr>
      </w:pPr>
      <w:r w:rsidRPr="001D68E1">
        <w:rPr>
          <w:snapToGrid w:val="0"/>
        </w:rPr>
        <w:t>Bu maddeye göre yapılacak alımlarda, ihale komisyonu kurma ve 10 uncu maddede sayılan yeterlik kurallarını arama zorunluluğu bulunmaksızın, ihale yetkilisince görevlendirilecek kişi veya kişiler tarafından piyasada fiyat araştırması yapılarak ihtiyaçlar temin edilir.</w:t>
      </w:r>
    </w:p>
    <w:p w:rsidR="0093132D" w:rsidRDefault="0093132D" w:rsidP="0093132D">
      <w:pPr>
        <w:jc w:val="both"/>
        <w:rPr>
          <w:snapToGrid w:val="0"/>
        </w:rPr>
      </w:pPr>
    </w:p>
    <w:p w:rsidR="0093132D" w:rsidRPr="008F4820" w:rsidRDefault="0093132D" w:rsidP="0093132D">
      <w:pPr>
        <w:ind w:firstLine="708"/>
        <w:jc w:val="both"/>
        <w:rPr>
          <w:snapToGrid w:val="0"/>
          <w:sz w:val="22"/>
          <w:szCs w:val="22"/>
        </w:rPr>
      </w:pPr>
      <w:r w:rsidRPr="008F4820">
        <w:rPr>
          <w:b/>
          <w:bCs/>
          <w:i/>
          <w:iCs/>
          <w:snapToGrid w:val="0"/>
          <w:sz w:val="22"/>
          <w:szCs w:val="22"/>
        </w:rPr>
        <w:t xml:space="preserve">(4734/22) Gerekçe madde 22. – </w:t>
      </w:r>
      <w:r w:rsidRPr="008F4820">
        <w:rPr>
          <w:i/>
          <w:iCs/>
          <w:snapToGrid w:val="0"/>
          <w:sz w:val="22"/>
          <w:szCs w:val="22"/>
        </w:rPr>
        <w:t>İşin doğası gereği ilan yapılmaksızın ihti</w:t>
      </w:r>
      <w:r w:rsidRPr="008F4820">
        <w:rPr>
          <w:i/>
          <w:iCs/>
          <w:snapToGrid w:val="0"/>
          <w:sz w:val="22"/>
          <w:szCs w:val="22"/>
        </w:rPr>
        <w:softHyphen/>
        <w:t>yacın belirli bir istekliden karşılanmasının kaçınılmaz olduğu durumlar dikkate alınarak bu usul düzenlenmiştir. Bu usulün (a), (b), (c) ve (d) bentleri uluslarara</w:t>
      </w:r>
      <w:r w:rsidRPr="008F4820">
        <w:rPr>
          <w:i/>
          <w:iCs/>
          <w:snapToGrid w:val="0"/>
          <w:sz w:val="22"/>
          <w:szCs w:val="22"/>
        </w:rPr>
        <w:softHyphen/>
        <w:t xml:space="preserve">sı mevzuat paralelinde hazırlanmıştır. Bu bentlerin uygulanmasında, idarelerin ihtiyaçlarını en uygun şekilde karşılamasını sağlamak üzere, isteklilerle teknik şartlar ve fiyat üzerinde görüşme yapması mümkün kılınmıştır. </w:t>
      </w:r>
    </w:p>
    <w:p w:rsidR="0093132D" w:rsidRPr="008F4820" w:rsidRDefault="0093132D" w:rsidP="007921F3">
      <w:pPr>
        <w:spacing w:after="40"/>
        <w:ind w:firstLine="709"/>
        <w:jc w:val="both"/>
        <w:rPr>
          <w:snapToGrid w:val="0"/>
          <w:sz w:val="22"/>
          <w:szCs w:val="22"/>
        </w:rPr>
      </w:pPr>
      <w:r w:rsidRPr="008F4820">
        <w:rPr>
          <w:i/>
          <w:iCs/>
          <w:snapToGrid w:val="0"/>
          <w:sz w:val="22"/>
          <w:szCs w:val="22"/>
        </w:rPr>
        <w:t>(e) bendinde, belirlenen tutara kadar özellikle kâğıt, kırtasiye, elektrik mal</w:t>
      </w:r>
      <w:r w:rsidRPr="008F4820">
        <w:rPr>
          <w:i/>
          <w:iCs/>
          <w:snapToGrid w:val="0"/>
          <w:sz w:val="22"/>
          <w:szCs w:val="22"/>
        </w:rPr>
        <w:softHyphen/>
        <w:t xml:space="preserve">zemeleri gibi küçük ölçekli günlük ihtiyaçların karşılanması ile küçük bakım onarım işlerinin yaptırılmasında kolaylık sağlamak üzere, ihale yetkilisince görevlendirilecek kişiler tarafından piyasada fiyat araştırması yapılarak temin yöntemi benimsenmiştir. </w:t>
      </w:r>
    </w:p>
    <w:p w:rsidR="0093132D" w:rsidRPr="008F4820" w:rsidRDefault="0093132D" w:rsidP="007921F3">
      <w:pPr>
        <w:spacing w:after="40"/>
        <w:ind w:firstLine="709"/>
        <w:jc w:val="both"/>
        <w:rPr>
          <w:i/>
          <w:iCs/>
          <w:snapToGrid w:val="0"/>
          <w:sz w:val="22"/>
          <w:szCs w:val="22"/>
        </w:rPr>
      </w:pPr>
      <w:r w:rsidRPr="008F4820">
        <w:rPr>
          <w:b/>
          <w:bCs/>
          <w:i/>
          <w:iCs/>
          <w:snapToGrid w:val="0"/>
          <w:sz w:val="22"/>
          <w:szCs w:val="22"/>
        </w:rPr>
        <w:t xml:space="preserve">Bayındırlık, İmar, Ulaştırma ve Turizm Komisyonu aşamasında yapılan değişikliğin gerekçesi; </w:t>
      </w:r>
      <w:r w:rsidRPr="008F4820">
        <w:rPr>
          <w:i/>
          <w:iCs/>
          <w:snapToGrid w:val="0"/>
          <w:sz w:val="22"/>
          <w:szCs w:val="22"/>
        </w:rPr>
        <w:t xml:space="preserve">“Tasarının; 22 </w:t>
      </w:r>
      <w:proofErr w:type="spellStart"/>
      <w:r w:rsidRPr="008F4820">
        <w:rPr>
          <w:i/>
          <w:iCs/>
          <w:snapToGrid w:val="0"/>
          <w:sz w:val="22"/>
          <w:szCs w:val="22"/>
        </w:rPr>
        <w:t>nci</w:t>
      </w:r>
      <w:proofErr w:type="spellEnd"/>
      <w:r w:rsidRPr="008F4820">
        <w:rPr>
          <w:i/>
          <w:iCs/>
          <w:snapToGrid w:val="0"/>
          <w:sz w:val="22"/>
          <w:szCs w:val="22"/>
        </w:rPr>
        <w:t xml:space="preserve"> maddesi; birinci fıkranın (e) bendin</w:t>
      </w:r>
      <w:r w:rsidRPr="008F4820">
        <w:rPr>
          <w:i/>
          <w:iCs/>
          <w:snapToGrid w:val="0"/>
          <w:sz w:val="22"/>
          <w:szCs w:val="22"/>
        </w:rPr>
        <w:softHyphen/>
      </w:r>
      <w:r w:rsidRPr="008F4820">
        <w:rPr>
          <w:i/>
          <w:snapToGrid w:val="0"/>
          <w:sz w:val="22"/>
          <w:szCs w:val="22"/>
        </w:rPr>
        <w:t>deki parasal sınır 5 milyar Türk Lirasına yükseltilmek, (f) bendi hükmü değiş</w:t>
      </w:r>
      <w:r w:rsidRPr="008F4820">
        <w:rPr>
          <w:i/>
          <w:iCs/>
          <w:snapToGrid w:val="0"/>
          <w:sz w:val="22"/>
          <w:szCs w:val="22"/>
        </w:rPr>
        <w:softHyphen/>
        <w:t>tirilmek ve ikinci fıkradaki atıflar Tasarının 3 üncü maddesi ile ilgili önerilen değişiklik çerçevesinde düzenlenmek suretiyle, kabul edilmiştir</w:t>
      </w:r>
      <w:proofErr w:type="gramStart"/>
      <w:r w:rsidRPr="008F4820">
        <w:rPr>
          <w:i/>
          <w:iCs/>
          <w:snapToGrid w:val="0"/>
          <w:sz w:val="22"/>
          <w:szCs w:val="22"/>
        </w:rPr>
        <w:t>..</w:t>
      </w:r>
      <w:proofErr w:type="gramEnd"/>
      <w:r w:rsidRPr="008F4820">
        <w:rPr>
          <w:i/>
          <w:iCs/>
          <w:snapToGrid w:val="0"/>
          <w:sz w:val="22"/>
          <w:szCs w:val="22"/>
        </w:rPr>
        <w:t>” şeklindedir.</w:t>
      </w:r>
    </w:p>
    <w:p w:rsidR="0093132D" w:rsidRPr="008F4820" w:rsidRDefault="0093132D" w:rsidP="007921F3">
      <w:pPr>
        <w:spacing w:after="40"/>
        <w:ind w:firstLine="709"/>
        <w:jc w:val="both"/>
        <w:rPr>
          <w:i/>
          <w:iCs/>
          <w:snapToGrid w:val="0"/>
          <w:sz w:val="22"/>
          <w:szCs w:val="22"/>
        </w:rPr>
      </w:pPr>
      <w:r w:rsidRPr="008F4820">
        <w:rPr>
          <w:b/>
          <w:bCs/>
          <w:i/>
          <w:iCs/>
          <w:snapToGrid w:val="0"/>
          <w:sz w:val="22"/>
          <w:szCs w:val="22"/>
        </w:rPr>
        <w:t xml:space="preserve">Genel Kurul aşamasında önerge ile getirilen değişikliğin gerekçesi; </w:t>
      </w:r>
      <w:r w:rsidRPr="008F4820">
        <w:rPr>
          <w:i/>
          <w:iCs/>
          <w:snapToGrid w:val="0"/>
          <w:sz w:val="22"/>
          <w:szCs w:val="22"/>
        </w:rPr>
        <w:t>“Mal ve hizmet alım ve yapım işlerinde kesin proje yapıldıktan sonra ihaleye çıkılması halinde ilk sözleşme bedelinin yüzde 50 artırılabileceğini kabul etmek ve doğ</w:t>
      </w:r>
      <w:r w:rsidRPr="008F4820">
        <w:rPr>
          <w:i/>
          <w:iCs/>
          <w:snapToGrid w:val="0"/>
          <w:sz w:val="22"/>
          <w:szCs w:val="22"/>
        </w:rPr>
        <w:softHyphen/>
        <w:t xml:space="preserve">rudan alıma tabi tutmak işlerin tevsiini ve ciddi kamu kaynağı savurganlığını beraberinde getirir.” şeklindedir. </w:t>
      </w:r>
    </w:p>
    <w:p w:rsidR="007921F3" w:rsidRPr="008F4820" w:rsidRDefault="007921F3" w:rsidP="007921F3">
      <w:pPr>
        <w:spacing w:after="40"/>
        <w:ind w:firstLine="709"/>
        <w:jc w:val="both"/>
        <w:rPr>
          <w:i/>
          <w:iCs/>
          <w:snapToGrid w:val="0"/>
          <w:sz w:val="22"/>
          <w:szCs w:val="22"/>
        </w:rPr>
      </w:pPr>
    </w:p>
    <w:p w:rsidR="0093132D" w:rsidRPr="008F4820" w:rsidRDefault="0093132D" w:rsidP="0093132D">
      <w:pPr>
        <w:ind w:firstLine="708"/>
        <w:jc w:val="both"/>
        <w:rPr>
          <w:i/>
          <w:iCs/>
          <w:snapToGrid w:val="0"/>
          <w:sz w:val="22"/>
          <w:szCs w:val="22"/>
        </w:rPr>
      </w:pPr>
      <w:r w:rsidRPr="008F4820">
        <w:rPr>
          <w:b/>
          <w:bCs/>
          <w:i/>
          <w:iCs/>
          <w:snapToGrid w:val="0"/>
          <w:sz w:val="22"/>
          <w:szCs w:val="22"/>
        </w:rPr>
        <w:t xml:space="preserve">(4964/15) 22 </w:t>
      </w:r>
      <w:proofErr w:type="spellStart"/>
      <w:r w:rsidRPr="008F4820">
        <w:rPr>
          <w:b/>
          <w:bCs/>
          <w:i/>
          <w:iCs/>
          <w:snapToGrid w:val="0"/>
          <w:sz w:val="22"/>
          <w:szCs w:val="22"/>
        </w:rPr>
        <w:t>nci</w:t>
      </w:r>
      <w:proofErr w:type="spellEnd"/>
      <w:r w:rsidRPr="008F4820">
        <w:rPr>
          <w:b/>
          <w:bCs/>
          <w:i/>
          <w:iCs/>
          <w:snapToGrid w:val="0"/>
          <w:sz w:val="22"/>
          <w:szCs w:val="22"/>
        </w:rPr>
        <w:t xml:space="preserve"> maddeye 4964 sayılı Kanunun 15 inci maddesiyle geti</w:t>
      </w:r>
      <w:r w:rsidRPr="008F4820">
        <w:rPr>
          <w:b/>
          <w:bCs/>
          <w:i/>
          <w:iCs/>
          <w:snapToGrid w:val="0"/>
          <w:sz w:val="22"/>
          <w:szCs w:val="22"/>
        </w:rPr>
        <w:softHyphen/>
        <w:t xml:space="preserve">rilen değişikliğin gerekçesi: </w:t>
      </w:r>
      <w:r w:rsidRPr="008F4820">
        <w:rPr>
          <w:i/>
          <w:iCs/>
          <w:snapToGrid w:val="0"/>
          <w:sz w:val="22"/>
          <w:szCs w:val="22"/>
        </w:rPr>
        <w:t>Madde ile esas itibarıyla bir ihale usulü olmayan doğrudan temine ilişkin esas ve usuller, uygulamada gözlenen güçlükler de dik</w:t>
      </w:r>
      <w:r w:rsidRPr="008F4820">
        <w:rPr>
          <w:i/>
          <w:iCs/>
          <w:snapToGrid w:val="0"/>
          <w:sz w:val="22"/>
          <w:szCs w:val="22"/>
        </w:rPr>
        <w:softHyphen/>
        <w:t xml:space="preserve">kate alınarak aşağıdaki şekilde yeniden belirlenmektedir. </w:t>
      </w:r>
    </w:p>
    <w:p w:rsidR="0093132D" w:rsidRPr="008F4820" w:rsidRDefault="0093132D" w:rsidP="0093132D">
      <w:pPr>
        <w:ind w:firstLine="708"/>
        <w:jc w:val="both"/>
        <w:rPr>
          <w:i/>
          <w:iCs/>
          <w:snapToGrid w:val="0"/>
          <w:sz w:val="22"/>
          <w:szCs w:val="22"/>
        </w:rPr>
      </w:pPr>
      <w:r w:rsidRPr="008F4820">
        <w:rPr>
          <w:i/>
          <w:iCs/>
          <w:snapToGrid w:val="0"/>
          <w:sz w:val="22"/>
          <w:szCs w:val="22"/>
        </w:rPr>
        <w:t xml:space="preserve">22 </w:t>
      </w:r>
      <w:proofErr w:type="spellStart"/>
      <w:r w:rsidRPr="008F4820">
        <w:rPr>
          <w:i/>
          <w:iCs/>
          <w:snapToGrid w:val="0"/>
          <w:sz w:val="22"/>
          <w:szCs w:val="22"/>
        </w:rPr>
        <w:t>nci</w:t>
      </w:r>
      <w:proofErr w:type="spellEnd"/>
      <w:r w:rsidRPr="008F4820">
        <w:rPr>
          <w:i/>
          <w:iCs/>
          <w:snapToGrid w:val="0"/>
          <w:sz w:val="22"/>
          <w:szCs w:val="22"/>
        </w:rPr>
        <w:t xml:space="preserve"> maddenin (a), (b) ve (c) bentleri kapsamındaki alımlarda isteklilerden teminat istenmesi, sözleşme yapılması ve Kanunun 10 uncu maddesindeki yeter</w:t>
      </w:r>
      <w:r w:rsidRPr="008F4820">
        <w:rPr>
          <w:i/>
          <w:iCs/>
          <w:snapToGrid w:val="0"/>
          <w:sz w:val="22"/>
          <w:szCs w:val="22"/>
        </w:rPr>
        <w:softHyphen/>
        <w:t xml:space="preserve">lik şartlarının aranılması çoğunlukla mümkün olmayıp, istenmesi durumunda isteklinin satıştan imtina etmesi söz konusu olabileceğinden bu zorunluluklar kaldırılmaktadır. </w:t>
      </w:r>
    </w:p>
    <w:p w:rsidR="0093132D" w:rsidRPr="008F4820" w:rsidRDefault="0093132D" w:rsidP="0093132D">
      <w:pPr>
        <w:ind w:firstLine="708"/>
        <w:jc w:val="both"/>
        <w:rPr>
          <w:i/>
          <w:iCs/>
          <w:snapToGrid w:val="0"/>
          <w:sz w:val="22"/>
          <w:szCs w:val="22"/>
        </w:rPr>
      </w:pPr>
      <w:r w:rsidRPr="008F4820">
        <w:rPr>
          <w:i/>
          <w:iCs/>
          <w:snapToGrid w:val="0"/>
          <w:sz w:val="22"/>
          <w:szCs w:val="22"/>
        </w:rPr>
        <w:t>(c) bendindeki düzenlemenin Avrupa Birliği direktiflerindeki üç yıllık sınırla ilgisinin doğru biçimde kurulamadığı görüldüğünden, teknik uyum ve standardi</w:t>
      </w:r>
      <w:r w:rsidRPr="008F4820">
        <w:rPr>
          <w:i/>
          <w:iCs/>
          <w:snapToGrid w:val="0"/>
          <w:sz w:val="22"/>
          <w:szCs w:val="22"/>
        </w:rPr>
        <w:softHyphen/>
        <w:t>zasyon zorunluluğundan kaynaklanan alımlarda ilk alımın yapıldığı yıldan son</w:t>
      </w:r>
      <w:r w:rsidRPr="008F4820">
        <w:rPr>
          <w:i/>
          <w:iCs/>
          <w:snapToGrid w:val="0"/>
          <w:sz w:val="22"/>
          <w:szCs w:val="22"/>
        </w:rPr>
        <w:softHyphen/>
        <w:t>raki alımların asıl sözleşmenin süresi uzatılmak suretiyle yapılması sağlanmak</w:t>
      </w:r>
      <w:r w:rsidRPr="008F4820">
        <w:rPr>
          <w:i/>
          <w:iCs/>
          <w:snapToGrid w:val="0"/>
          <w:sz w:val="22"/>
          <w:szCs w:val="22"/>
        </w:rPr>
        <w:softHyphen/>
        <w:t xml:space="preserve">tadır. Avrupa Birliği normlarına uygun olarak bu şekildeki uzatmaların toplam </w:t>
      </w:r>
      <w:r w:rsidRPr="008F4820">
        <w:rPr>
          <w:i/>
          <w:iCs/>
          <w:snapToGrid w:val="0"/>
          <w:sz w:val="22"/>
          <w:szCs w:val="22"/>
        </w:rPr>
        <w:lastRenderedPageBreak/>
        <w:t xml:space="preserve">süresinin üç yılı geçmemesi ve üç yılın sonunda aynı bent kapsamında yeni bir sözleşme yapılması esası benimsenmektedir. </w:t>
      </w:r>
    </w:p>
    <w:p w:rsidR="0093132D" w:rsidRPr="008F4820" w:rsidRDefault="0093132D" w:rsidP="0093132D">
      <w:pPr>
        <w:ind w:firstLine="708"/>
        <w:jc w:val="both"/>
        <w:rPr>
          <w:i/>
          <w:iCs/>
          <w:snapToGrid w:val="0"/>
          <w:sz w:val="22"/>
          <w:szCs w:val="22"/>
        </w:rPr>
      </w:pPr>
      <w:r w:rsidRPr="008F4820">
        <w:rPr>
          <w:i/>
          <w:iCs/>
          <w:snapToGrid w:val="0"/>
          <w:sz w:val="22"/>
          <w:szCs w:val="22"/>
        </w:rPr>
        <w:t>Maddenin (d) bendinde yer alan parasal sınırın özellikle büyükşehir beledi</w:t>
      </w:r>
      <w:r w:rsidRPr="008F4820">
        <w:rPr>
          <w:i/>
          <w:iCs/>
          <w:snapToGrid w:val="0"/>
          <w:sz w:val="22"/>
          <w:szCs w:val="22"/>
        </w:rPr>
        <w:softHyphen/>
        <w:t>ye sınırları içindeki kuruluşlarca yapılacak alımlarda, çok düşük kaldığı görül</w:t>
      </w:r>
      <w:r w:rsidRPr="008F4820">
        <w:rPr>
          <w:i/>
          <w:iCs/>
          <w:snapToGrid w:val="0"/>
          <w:sz w:val="22"/>
          <w:szCs w:val="22"/>
        </w:rPr>
        <w:softHyphen/>
        <w:t>düğünden, bunlar için nispeten daha yüksek bir sınır belirlenmekte; kapsam ve miktarı çoğunlukla ulusal ve uluslararası teamüllere göre belirlenen ve yaklaşık maliyetinin önceden tespiti çoğunlukla mümkün olmadığı gibi diğer ihale usulle</w:t>
      </w:r>
      <w:r w:rsidRPr="008F4820">
        <w:rPr>
          <w:i/>
          <w:iCs/>
          <w:snapToGrid w:val="0"/>
          <w:sz w:val="22"/>
          <w:szCs w:val="22"/>
        </w:rPr>
        <w:softHyphen/>
        <w:t>ri ile temin edilmesi de mümkün olmayan temsil ağırlama kapsamında yapılacak konaklama, seyahat ve iaşeye ilişkin mal ve hizmet alımlarının da doğrudan te</w:t>
      </w:r>
      <w:r w:rsidRPr="008F4820">
        <w:rPr>
          <w:i/>
          <w:iCs/>
          <w:snapToGrid w:val="0"/>
          <w:sz w:val="22"/>
          <w:szCs w:val="22"/>
        </w:rPr>
        <w:softHyphen/>
        <w:t xml:space="preserve">min yöntemiyle yapılması sağlanmaktadır. </w:t>
      </w:r>
    </w:p>
    <w:p w:rsidR="0093132D" w:rsidRPr="008F4820" w:rsidRDefault="0093132D" w:rsidP="0093132D">
      <w:pPr>
        <w:ind w:firstLine="708"/>
        <w:jc w:val="both"/>
        <w:rPr>
          <w:i/>
          <w:iCs/>
          <w:snapToGrid w:val="0"/>
          <w:sz w:val="22"/>
          <w:szCs w:val="22"/>
        </w:rPr>
      </w:pPr>
      <w:r w:rsidRPr="008F4820">
        <w:rPr>
          <w:i/>
          <w:iCs/>
          <w:snapToGrid w:val="0"/>
          <w:sz w:val="22"/>
          <w:szCs w:val="22"/>
        </w:rPr>
        <w:t>Özellikle hayati önemi haiz olan ve acil müdahale gerektiren kalp ve or</w:t>
      </w:r>
      <w:r w:rsidRPr="008F4820">
        <w:rPr>
          <w:i/>
          <w:iCs/>
          <w:snapToGrid w:val="0"/>
          <w:sz w:val="22"/>
          <w:szCs w:val="22"/>
        </w:rPr>
        <w:softHyphen/>
        <w:t xml:space="preserve">topedi ameliyatlarında kullanılan ilaç ve malzemelerin özellikleri, boyutları ve nitelikleri kullanılacak hastaya göre değiştiğinden ya da belli bir kullanım süresi bulunmasından dolayı bu süre içinde kullanılmaları zorunlu olduğundan; hem idare yararı hem de hastaların mağdur edilmemesi açısından bu gibi ilaç ve malzemelerin ihale yoluyla önceden temin edilerek stoklanması yerine, ihtiyaç duyulduğunda doğrudan temin edilmesi öngörülmektedir. </w:t>
      </w:r>
    </w:p>
    <w:p w:rsidR="0093132D" w:rsidRPr="008F4820" w:rsidRDefault="0093132D" w:rsidP="0093132D">
      <w:pPr>
        <w:ind w:firstLine="708"/>
        <w:jc w:val="both"/>
        <w:rPr>
          <w:i/>
          <w:iCs/>
          <w:snapToGrid w:val="0"/>
          <w:sz w:val="22"/>
          <w:szCs w:val="22"/>
        </w:rPr>
      </w:pPr>
      <w:r w:rsidRPr="008F4820">
        <w:rPr>
          <w:i/>
          <w:iCs/>
          <w:snapToGrid w:val="0"/>
          <w:sz w:val="22"/>
          <w:szCs w:val="22"/>
        </w:rPr>
        <w:t>Avrupa Birliği normlarına uygun olarak uluslararası tahkim kurallarına da</w:t>
      </w:r>
      <w:r w:rsidRPr="008F4820">
        <w:rPr>
          <w:i/>
          <w:iCs/>
          <w:snapToGrid w:val="0"/>
          <w:sz w:val="22"/>
          <w:szCs w:val="22"/>
        </w:rPr>
        <w:softHyphen/>
        <w:t xml:space="preserve">yalı olarak çözülmesi gereken uyuşmazlıklarda idarelerin temsil ve savunmasına yönelik avukatlık hizmeti alımlarının ihale usullerine tabi olmaksızın doğrudan temin edilebilmesine </w:t>
      </w:r>
      <w:proofErr w:type="gramStart"/>
      <w:r w:rsidRPr="008F4820">
        <w:rPr>
          <w:i/>
          <w:iCs/>
          <w:snapToGrid w:val="0"/>
          <w:sz w:val="22"/>
          <w:szCs w:val="22"/>
        </w:rPr>
        <w:t>imkan</w:t>
      </w:r>
      <w:proofErr w:type="gramEnd"/>
      <w:r w:rsidRPr="008F4820">
        <w:rPr>
          <w:i/>
          <w:iCs/>
          <w:snapToGrid w:val="0"/>
          <w:sz w:val="22"/>
          <w:szCs w:val="22"/>
        </w:rPr>
        <w:t xml:space="preserve"> tanınmaktadır. </w:t>
      </w:r>
    </w:p>
    <w:p w:rsidR="0093132D" w:rsidRPr="008F4820" w:rsidRDefault="0093132D" w:rsidP="0093132D">
      <w:pPr>
        <w:ind w:firstLine="708"/>
        <w:jc w:val="both"/>
        <w:rPr>
          <w:i/>
          <w:iCs/>
          <w:snapToGrid w:val="0"/>
          <w:sz w:val="22"/>
          <w:szCs w:val="22"/>
        </w:rPr>
      </w:pPr>
      <w:r w:rsidRPr="008F4820">
        <w:rPr>
          <w:i/>
          <w:iCs/>
          <w:snapToGrid w:val="0"/>
          <w:sz w:val="22"/>
          <w:szCs w:val="22"/>
        </w:rPr>
        <w:t>Doğrudan temin usulü, idarelerin küçük çaplı ihtiyaçlarını diğer ihale usulle</w:t>
      </w:r>
      <w:r w:rsidRPr="008F4820">
        <w:rPr>
          <w:i/>
          <w:iCs/>
          <w:snapToGrid w:val="0"/>
          <w:sz w:val="22"/>
          <w:szCs w:val="22"/>
        </w:rPr>
        <w:softHyphen/>
        <w:t>rine tabi olmadan basit biçimde karşılaması için getirildiği halde, çok cüzi alım</w:t>
      </w:r>
      <w:r w:rsidRPr="008F4820">
        <w:rPr>
          <w:i/>
          <w:iCs/>
          <w:snapToGrid w:val="0"/>
          <w:sz w:val="22"/>
          <w:szCs w:val="22"/>
        </w:rPr>
        <w:softHyphen/>
        <w:t xml:space="preserve">larda dahi sözleşme yapılması, Kanunun 10 uncu maddesindeki yeterlik şartlarının aranması, Kuruma sözleşme bedelinin </w:t>
      </w:r>
      <w:proofErr w:type="spellStart"/>
      <w:r w:rsidRPr="008F4820">
        <w:rPr>
          <w:i/>
          <w:iCs/>
          <w:snapToGrid w:val="0"/>
          <w:sz w:val="22"/>
          <w:szCs w:val="22"/>
        </w:rPr>
        <w:t>onbinde</w:t>
      </w:r>
      <w:proofErr w:type="spellEnd"/>
      <w:r w:rsidRPr="008F4820">
        <w:rPr>
          <w:i/>
          <w:iCs/>
          <w:snapToGrid w:val="0"/>
          <w:sz w:val="22"/>
          <w:szCs w:val="22"/>
        </w:rPr>
        <w:t xml:space="preserve"> beşi oranında pay yatırılması gibi zorunluluklardan dolayı, uygulamada istenilen kolaylığın sağlanamadığı görüldü</w:t>
      </w:r>
      <w:r w:rsidRPr="008F4820">
        <w:rPr>
          <w:i/>
          <w:iCs/>
          <w:snapToGrid w:val="0"/>
          <w:sz w:val="22"/>
          <w:szCs w:val="22"/>
        </w:rPr>
        <w:softHyphen/>
        <w:t>ğünden; bu madde kapsamında yapılacak alımlarda sözleşme yapılmaması ve Ka</w:t>
      </w:r>
      <w:r w:rsidRPr="008F4820">
        <w:rPr>
          <w:i/>
          <w:iCs/>
          <w:snapToGrid w:val="0"/>
          <w:sz w:val="22"/>
          <w:szCs w:val="22"/>
        </w:rPr>
        <w:softHyphen/>
        <w:t xml:space="preserve">nunun 10 uncu maddesindeki yeterlik şartlarının aranılmaması öngörülmektedir. </w:t>
      </w:r>
    </w:p>
    <w:p w:rsidR="00A248BB" w:rsidRPr="008F4820" w:rsidRDefault="00A248BB" w:rsidP="0093132D">
      <w:pPr>
        <w:ind w:firstLine="708"/>
        <w:jc w:val="both"/>
        <w:rPr>
          <w:i/>
          <w:iCs/>
          <w:snapToGrid w:val="0"/>
          <w:sz w:val="22"/>
          <w:szCs w:val="22"/>
        </w:rPr>
      </w:pPr>
    </w:p>
    <w:p w:rsidR="0093132D" w:rsidRPr="008F4820" w:rsidRDefault="0093132D" w:rsidP="0093132D">
      <w:pPr>
        <w:ind w:firstLine="708"/>
        <w:jc w:val="both"/>
        <w:rPr>
          <w:i/>
          <w:iCs/>
          <w:snapToGrid w:val="0"/>
          <w:sz w:val="22"/>
          <w:szCs w:val="22"/>
        </w:rPr>
      </w:pPr>
      <w:r w:rsidRPr="008F4820">
        <w:rPr>
          <w:b/>
          <w:bCs/>
          <w:i/>
          <w:iCs/>
          <w:snapToGrid w:val="0"/>
          <w:sz w:val="22"/>
          <w:szCs w:val="22"/>
        </w:rPr>
        <w:t xml:space="preserve">(5812/8) 22 </w:t>
      </w:r>
      <w:proofErr w:type="spellStart"/>
      <w:r w:rsidRPr="008F4820">
        <w:rPr>
          <w:b/>
          <w:bCs/>
          <w:i/>
          <w:iCs/>
          <w:snapToGrid w:val="0"/>
          <w:sz w:val="22"/>
          <w:szCs w:val="22"/>
        </w:rPr>
        <w:t>nci</w:t>
      </w:r>
      <w:proofErr w:type="spellEnd"/>
      <w:r w:rsidRPr="008F4820">
        <w:rPr>
          <w:b/>
          <w:bCs/>
          <w:i/>
          <w:iCs/>
          <w:snapToGrid w:val="0"/>
          <w:sz w:val="22"/>
          <w:szCs w:val="22"/>
        </w:rPr>
        <w:t xml:space="preserve"> maddenin (f) ve (h) bendine 5812 sayılı Kanunun 8 inci maddesiyle getirilen değişikliğin gerekçesi: </w:t>
      </w:r>
      <w:r w:rsidRPr="008F4820">
        <w:rPr>
          <w:i/>
          <w:iCs/>
          <w:snapToGrid w:val="0"/>
          <w:sz w:val="22"/>
          <w:szCs w:val="22"/>
        </w:rPr>
        <w:t>Maddenin mevcut halinde “özel</w:t>
      </w:r>
      <w:r w:rsidRPr="008F4820">
        <w:rPr>
          <w:i/>
          <w:iCs/>
          <w:snapToGrid w:val="0"/>
          <w:sz w:val="22"/>
          <w:szCs w:val="22"/>
        </w:rPr>
        <w:softHyphen/>
        <w:t xml:space="preserve">liğinden dolayı stoklama </w:t>
      </w:r>
      <w:proofErr w:type="gramStart"/>
      <w:r w:rsidRPr="008F4820">
        <w:rPr>
          <w:i/>
          <w:iCs/>
          <w:snapToGrid w:val="0"/>
          <w:sz w:val="22"/>
          <w:szCs w:val="22"/>
        </w:rPr>
        <w:t>imkanı</w:t>
      </w:r>
      <w:proofErr w:type="gramEnd"/>
      <w:r w:rsidRPr="008F4820">
        <w:rPr>
          <w:i/>
          <w:iCs/>
          <w:snapToGrid w:val="0"/>
          <w:sz w:val="22"/>
          <w:szCs w:val="22"/>
        </w:rPr>
        <w:t xml:space="preserve"> bulunmamak” ve “acil durum” koşulları bir</w:t>
      </w:r>
      <w:r w:rsidRPr="008F4820">
        <w:rPr>
          <w:i/>
          <w:iCs/>
          <w:snapToGrid w:val="0"/>
          <w:sz w:val="22"/>
          <w:szCs w:val="22"/>
        </w:rPr>
        <w:softHyphen/>
        <w:t>likte aranmakta, bu da stoklama imkanı olmakla birlikte özelliğinden veya belli süre içinde kullanılma zorunluluğundan dolayı stoklanması ekonomik olmayan malzemeler açısından problemlere neden olmaktadır. Bu nedenle yapılması ön</w:t>
      </w:r>
      <w:r w:rsidRPr="008F4820">
        <w:rPr>
          <w:i/>
          <w:iCs/>
          <w:snapToGrid w:val="0"/>
          <w:sz w:val="22"/>
          <w:szCs w:val="22"/>
        </w:rPr>
        <w:softHyphen/>
        <w:t>görülen değişiklikle koşullardan birinin varlığı bu bent kapsamında alım yapıl</w:t>
      </w:r>
      <w:r w:rsidRPr="008F4820">
        <w:rPr>
          <w:i/>
          <w:iCs/>
          <w:snapToGrid w:val="0"/>
          <w:sz w:val="22"/>
          <w:szCs w:val="22"/>
        </w:rPr>
        <w:softHyphen/>
        <w:t xml:space="preserve">ması için yeterli hale getirilmektedir. Yine acil vakalarda kullanılma zorunluluğu bulunan, ancak, o an için hastanede bulunmayan ilaç, aşı, serum, anti-serum, </w:t>
      </w:r>
      <w:proofErr w:type="spellStart"/>
      <w:r w:rsidRPr="008F4820">
        <w:rPr>
          <w:i/>
          <w:iCs/>
          <w:snapToGrid w:val="0"/>
          <w:sz w:val="22"/>
          <w:szCs w:val="22"/>
        </w:rPr>
        <w:t>ortez</w:t>
      </w:r>
      <w:proofErr w:type="spellEnd"/>
      <w:r w:rsidRPr="008F4820">
        <w:rPr>
          <w:i/>
          <w:iCs/>
          <w:snapToGrid w:val="0"/>
          <w:sz w:val="22"/>
          <w:szCs w:val="22"/>
        </w:rPr>
        <w:t xml:space="preserve">, </w:t>
      </w:r>
      <w:proofErr w:type="gramStart"/>
      <w:r w:rsidRPr="008F4820">
        <w:rPr>
          <w:i/>
          <w:iCs/>
          <w:snapToGrid w:val="0"/>
          <w:sz w:val="22"/>
          <w:szCs w:val="22"/>
        </w:rPr>
        <w:t>protez</w:t>
      </w:r>
      <w:proofErr w:type="gramEnd"/>
      <w:r w:rsidRPr="008F4820">
        <w:rPr>
          <w:i/>
          <w:iCs/>
          <w:snapToGrid w:val="0"/>
          <w:sz w:val="22"/>
          <w:szCs w:val="22"/>
        </w:rPr>
        <w:t>, tıbbî sarf malzemeleri, test ve tetkik sarf malzemelerin alımında ge</w:t>
      </w:r>
      <w:r w:rsidRPr="008F4820">
        <w:rPr>
          <w:i/>
          <w:iCs/>
          <w:snapToGrid w:val="0"/>
          <w:sz w:val="22"/>
          <w:szCs w:val="22"/>
        </w:rPr>
        <w:softHyphen/>
        <w:t xml:space="preserve">cikmelere neden olunduğundan bu malzemelerin ivedilikle sağlanarak hastaya zamanında müdahale yapılabilmesine imkan tanınmaktadır. </w:t>
      </w:r>
    </w:p>
    <w:p w:rsidR="0093132D" w:rsidRPr="008F4820" w:rsidRDefault="0093132D" w:rsidP="0093132D">
      <w:pPr>
        <w:ind w:firstLine="708"/>
        <w:jc w:val="both"/>
        <w:rPr>
          <w:i/>
          <w:iCs/>
          <w:snapToGrid w:val="0"/>
          <w:sz w:val="22"/>
          <w:szCs w:val="22"/>
        </w:rPr>
      </w:pPr>
      <w:r w:rsidRPr="008F4820">
        <w:rPr>
          <w:i/>
          <w:iCs/>
          <w:snapToGrid w:val="0"/>
          <w:sz w:val="22"/>
          <w:szCs w:val="22"/>
        </w:rPr>
        <w:t xml:space="preserve">Tasarının 8 inci maddesi; 4734 sayılı Kanunun 22 </w:t>
      </w:r>
      <w:proofErr w:type="spellStart"/>
      <w:r w:rsidRPr="008F4820">
        <w:rPr>
          <w:i/>
          <w:iCs/>
          <w:snapToGrid w:val="0"/>
          <w:sz w:val="22"/>
          <w:szCs w:val="22"/>
        </w:rPr>
        <w:t>nci</w:t>
      </w:r>
      <w:proofErr w:type="spellEnd"/>
      <w:r w:rsidRPr="008F4820">
        <w:rPr>
          <w:i/>
          <w:iCs/>
          <w:snapToGrid w:val="0"/>
          <w:sz w:val="22"/>
          <w:szCs w:val="22"/>
        </w:rPr>
        <w:t xml:space="preserve"> maddesinde yapılan değişiklikte, kan ve kan ürünlerinin de metne eklenmesi, anlatıma açıklık ka</w:t>
      </w:r>
      <w:r w:rsidRPr="008F4820">
        <w:rPr>
          <w:i/>
          <w:iCs/>
          <w:snapToGrid w:val="0"/>
          <w:sz w:val="22"/>
          <w:szCs w:val="22"/>
        </w:rPr>
        <w:softHyphen/>
        <w:t xml:space="preserve">zandırılması, ayrıca fikri ve sınai mülkiyet haklarının ulusal ve </w:t>
      </w:r>
      <w:proofErr w:type="gramStart"/>
      <w:r w:rsidRPr="008F4820">
        <w:rPr>
          <w:i/>
          <w:iCs/>
          <w:snapToGrid w:val="0"/>
          <w:sz w:val="22"/>
          <w:szCs w:val="22"/>
        </w:rPr>
        <w:t>uluslar arası</w:t>
      </w:r>
      <w:proofErr w:type="gramEnd"/>
      <w:r w:rsidRPr="008F4820">
        <w:rPr>
          <w:i/>
          <w:iCs/>
          <w:snapToGrid w:val="0"/>
          <w:sz w:val="22"/>
          <w:szCs w:val="22"/>
        </w:rPr>
        <w:t xml:space="preserve"> kuruluşlar nezdinde tescilini sağlamak için gerçekleştirilen hizmet alımlarının da bu madde kapsamına alınarak, kamu kurum ve kuruluşlarının bu konudaki sorunlarının aşılması amacıyla düzenlenerek kabul edilmiştir. </w:t>
      </w:r>
    </w:p>
    <w:p w:rsidR="005A0F9B" w:rsidRPr="008F4820" w:rsidRDefault="005A0F9B" w:rsidP="0093132D">
      <w:pPr>
        <w:ind w:firstLine="708"/>
        <w:jc w:val="both"/>
        <w:rPr>
          <w:i/>
          <w:iCs/>
          <w:snapToGrid w:val="0"/>
          <w:sz w:val="22"/>
          <w:szCs w:val="22"/>
        </w:rPr>
      </w:pPr>
    </w:p>
    <w:p w:rsidR="0093132D" w:rsidRPr="008F4820" w:rsidRDefault="0093132D" w:rsidP="005A0F9B">
      <w:pPr>
        <w:ind w:firstLine="708"/>
        <w:jc w:val="both"/>
        <w:rPr>
          <w:i/>
          <w:iCs/>
          <w:snapToGrid w:val="0"/>
          <w:sz w:val="22"/>
          <w:szCs w:val="22"/>
        </w:rPr>
      </w:pPr>
      <w:r w:rsidRPr="008F4820">
        <w:rPr>
          <w:b/>
          <w:bCs/>
          <w:i/>
          <w:iCs/>
          <w:snapToGrid w:val="0"/>
          <w:sz w:val="22"/>
          <w:szCs w:val="22"/>
        </w:rPr>
        <w:t xml:space="preserve">(5020/28) 22 </w:t>
      </w:r>
      <w:proofErr w:type="spellStart"/>
      <w:r w:rsidRPr="008F4820">
        <w:rPr>
          <w:b/>
          <w:bCs/>
          <w:i/>
          <w:iCs/>
          <w:snapToGrid w:val="0"/>
          <w:sz w:val="22"/>
          <w:szCs w:val="22"/>
        </w:rPr>
        <w:t>nci</w:t>
      </w:r>
      <w:proofErr w:type="spellEnd"/>
      <w:r w:rsidRPr="008F4820">
        <w:rPr>
          <w:b/>
          <w:bCs/>
          <w:i/>
          <w:iCs/>
          <w:snapToGrid w:val="0"/>
          <w:sz w:val="22"/>
          <w:szCs w:val="22"/>
        </w:rPr>
        <w:t xml:space="preserve"> maddeye 5020 sayılı Kanunun 28 inci maddesiyle eklenen (h) bendinin gerekçesi: </w:t>
      </w:r>
      <w:r w:rsidRPr="008F4820">
        <w:rPr>
          <w:i/>
          <w:iCs/>
          <w:snapToGrid w:val="0"/>
          <w:sz w:val="22"/>
          <w:szCs w:val="22"/>
        </w:rPr>
        <w:t xml:space="preserve">Tasarıya, 4353 sayılı Kanunun 20 </w:t>
      </w:r>
      <w:proofErr w:type="spellStart"/>
      <w:r w:rsidRPr="008F4820">
        <w:rPr>
          <w:i/>
          <w:iCs/>
          <w:snapToGrid w:val="0"/>
          <w:sz w:val="22"/>
          <w:szCs w:val="22"/>
        </w:rPr>
        <w:t>nci</w:t>
      </w:r>
      <w:proofErr w:type="spellEnd"/>
      <w:r w:rsidRPr="008F4820">
        <w:rPr>
          <w:i/>
          <w:iCs/>
          <w:snapToGrid w:val="0"/>
          <w:sz w:val="22"/>
          <w:szCs w:val="22"/>
        </w:rPr>
        <w:t xml:space="preserve"> maddesinde Ha</w:t>
      </w:r>
      <w:r w:rsidRPr="008F4820">
        <w:rPr>
          <w:i/>
          <w:iCs/>
          <w:snapToGrid w:val="0"/>
          <w:sz w:val="22"/>
          <w:szCs w:val="22"/>
        </w:rPr>
        <w:softHyphen/>
        <w:t>zine Avukatlarına yurt dışındaki Devlet davaları ile tahkim davalarının takip ve savunulması hususunda verilen yetkinin yanında, çok önemli ve istisnai sebep</w:t>
      </w:r>
      <w:r w:rsidRPr="008F4820">
        <w:rPr>
          <w:i/>
          <w:iCs/>
          <w:snapToGrid w:val="0"/>
          <w:sz w:val="22"/>
          <w:szCs w:val="22"/>
        </w:rPr>
        <w:softHyphen/>
        <w:t xml:space="preserve">lerle Türk ve Yabancı uyruklu avukatlardan da 04.01.2002 tarihli ve 4734 sayılı Kanunun 30.07.2003 tarihli ve 4964 sayılı Kanunun 15 inci maddesi ile değişik 22 </w:t>
      </w:r>
      <w:proofErr w:type="spellStart"/>
      <w:r w:rsidRPr="008F4820">
        <w:rPr>
          <w:i/>
          <w:iCs/>
          <w:snapToGrid w:val="0"/>
          <w:sz w:val="22"/>
          <w:szCs w:val="22"/>
        </w:rPr>
        <w:t>nci</w:t>
      </w:r>
      <w:proofErr w:type="spellEnd"/>
      <w:r w:rsidRPr="008F4820">
        <w:rPr>
          <w:i/>
          <w:iCs/>
          <w:snapToGrid w:val="0"/>
          <w:sz w:val="22"/>
          <w:szCs w:val="22"/>
        </w:rPr>
        <w:t xml:space="preserve"> maddesinin (h) bendi gereğince doğrudan, ancak 4353 sayılı Kanunun 22 ve 36 </w:t>
      </w:r>
      <w:proofErr w:type="spellStart"/>
      <w:r w:rsidRPr="008F4820">
        <w:rPr>
          <w:i/>
          <w:iCs/>
          <w:snapToGrid w:val="0"/>
          <w:sz w:val="22"/>
          <w:szCs w:val="22"/>
        </w:rPr>
        <w:t>ncı</w:t>
      </w:r>
      <w:proofErr w:type="spellEnd"/>
      <w:r w:rsidRPr="008F4820">
        <w:rPr>
          <w:i/>
          <w:iCs/>
          <w:snapToGrid w:val="0"/>
          <w:sz w:val="22"/>
          <w:szCs w:val="22"/>
        </w:rPr>
        <w:t xml:space="preserve"> maddesinde öngörülen koşullarda hizmet satın alınması imkânı sağla</w:t>
      </w:r>
      <w:r w:rsidRPr="008F4820">
        <w:rPr>
          <w:i/>
          <w:iCs/>
          <w:snapToGrid w:val="0"/>
          <w:sz w:val="22"/>
          <w:szCs w:val="22"/>
        </w:rPr>
        <w:softHyphen/>
        <w:t xml:space="preserve">mak amacıyla 32 </w:t>
      </w:r>
      <w:proofErr w:type="spellStart"/>
      <w:r w:rsidRPr="008F4820">
        <w:rPr>
          <w:i/>
          <w:iCs/>
          <w:snapToGrid w:val="0"/>
          <w:sz w:val="22"/>
          <w:szCs w:val="22"/>
        </w:rPr>
        <w:t>nci</w:t>
      </w:r>
      <w:proofErr w:type="spellEnd"/>
      <w:r w:rsidRPr="008F4820">
        <w:rPr>
          <w:i/>
          <w:iCs/>
          <w:snapToGrid w:val="0"/>
          <w:sz w:val="22"/>
          <w:szCs w:val="22"/>
        </w:rPr>
        <w:t xml:space="preserve"> madde ilave edilmiştir. </w:t>
      </w:r>
    </w:p>
    <w:p w:rsidR="005B2209" w:rsidRPr="008F4820" w:rsidRDefault="005B2209" w:rsidP="005A0F9B">
      <w:pPr>
        <w:ind w:firstLine="708"/>
        <w:jc w:val="both"/>
        <w:rPr>
          <w:i/>
          <w:iCs/>
          <w:snapToGrid w:val="0"/>
          <w:sz w:val="22"/>
          <w:szCs w:val="22"/>
        </w:rPr>
      </w:pPr>
    </w:p>
    <w:p w:rsidR="0093132D" w:rsidRPr="008F4820" w:rsidRDefault="0093132D" w:rsidP="0093132D">
      <w:pPr>
        <w:ind w:firstLine="708"/>
        <w:jc w:val="both"/>
        <w:rPr>
          <w:i/>
          <w:iCs/>
          <w:snapToGrid w:val="0"/>
          <w:sz w:val="22"/>
          <w:szCs w:val="22"/>
        </w:rPr>
      </w:pPr>
      <w:r w:rsidRPr="008F4820">
        <w:rPr>
          <w:b/>
          <w:bCs/>
          <w:i/>
          <w:iCs/>
          <w:snapToGrid w:val="0"/>
          <w:sz w:val="22"/>
          <w:szCs w:val="22"/>
        </w:rPr>
        <w:t xml:space="preserve">(5763/35) 22 </w:t>
      </w:r>
      <w:proofErr w:type="spellStart"/>
      <w:r w:rsidRPr="008F4820">
        <w:rPr>
          <w:b/>
          <w:bCs/>
          <w:i/>
          <w:iCs/>
          <w:snapToGrid w:val="0"/>
          <w:sz w:val="22"/>
          <w:szCs w:val="22"/>
        </w:rPr>
        <w:t>nci</w:t>
      </w:r>
      <w:proofErr w:type="spellEnd"/>
      <w:r w:rsidRPr="008F4820">
        <w:rPr>
          <w:b/>
          <w:bCs/>
          <w:i/>
          <w:iCs/>
          <w:snapToGrid w:val="0"/>
          <w:sz w:val="22"/>
          <w:szCs w:val="22"/>
        </w:rPr>
        <w:t xml:space="preserve"> maddeye 5763 sayılı Kanunun 35 inci maddesiyle eklenen (ı) bendinin gerekçesi: </w:t>
      </w:r>
      <w:r w:rsidRPr="008F4820">
        <w:rPr>
          <w:i/>
          <w:iCs/>
          <w:snapToGrid w:val="0"/>
          <w:sz w:val="22"/>
          <w:szCs w:val="22"/>
        </w:rPr>
        <w:t>İŞKUR tarafından, bir mesleği olup bu meslekte niteliğini geliştirmek isteyen işsizlere, bir mesleği olduğu halde iş piyasasının gerekleri ne</w:t>
      </w:r>
      <w:r w:rsidRPr="008F4820">
        <w:rPr>
          <w:i/>
          <w:iCs/>
          <w:snapToGrid w:val="0"/>
          <w:sz w:val="22"/>
          <w:szCs w:val="22"/>
        </w:rPr>
        <w:softHyphen/>
        <w:t xml:space="preserve">deniyle istihdam </w:t>
      </w:r>
      <w:proofErr w:type="gramStart"/>
      <w:r w:rsidRPr="008F4820">
        <w:rPr>
          <w:i/>
          <w:iCs/>
          <w:snapToGrid w:val="0"/>
          <w:sz w:val="22"/>
          <w:szCs w:val="22"/>
        </w:rPr>
        <w:t>imkanı</w:t>
      </w:r>
      <w:proofErr w:type="gramEnd"/>
      <w:r w:rsidRPr="008F4820">
        <w:rPr>
          <w:i/>
          <w:iCs/>
          <w:snapToGrid w:val="0"/>
          <w:sz w:val="22"/>
          <w:szCs w:val="22"/>
        </w:rPr>
        <w:t xml:space="preserve"> az olan işsizlere, herhangi bir mesleği olmayan işsizlerin ilgi, istek ve yeteneklerine uygun işgücü piyasasının ihtiyaç duyduğu mesleklerde yetiştirilmek üzere 4734 sayılı Kamu İhale Kanunu hükümleri çerçevesinde hiz</w:t>
      </w:r>
      <w:r w:rsidRPr="008F4820">
        <w:rPr>
          <w:i/>
          <w:iCs/>
          <w:snapToGrid w:val="0"/>
          <w:sz w:val="22"/>
          <w:szCs w:val="22"/>
        </w:rPr>
        <w:softHyphen/>
        <w:t>met satın alınmaktadır. Bu bağlamda; 4447 sayılı İşsizlik Sigortası Kanunu hü</w:t>
      </w:r>
      <w:r w:rsidRPr="008F4820">
        <w:rPr>
          <w:i/>
          <w:iCs/>
          <w:snapToGrid w:val="0"/>
          <w:sz w:val="22"/>
          <w:szCs w:val="22"/>
        </w:rPr>
        <w:softHyphen/>
        <w:t xml:space="preserve">kümlerince işsizlik ödeneğinden </w:t>
      </w:r>
      <w:r w:rsidRPr="008F4820">
        <w:rPr>
          <w:i/>
          <w:iCs/>
          <w:snapToGrid w:val="0"/>
          <w:sz w:val="22"/>
          <w:szCs w:val="22"/>
        </w:rPr>
        <w:lastRenderedPageBreak/>
        <w:t>faydalanan işsizlerin yeniden iş hayatına kazan</w:t>
      </w:r>
      <w:r w:rsidRPr="008F4820">
        <w:rPr>
          <w:i/>
          <w:iCs/>
          <w:snapToGrid w:val="0"/>
          <w:sz w:val="22"/>
          <w:szCs w:val="22"/>
        </w:rPr>
        <w:softHyphen/>
        <w:t>dırılabilmesi, yine İŞKUR’a kayıtlı işsizlerden mesleksiz ve/veya yeterli niteliğe sahip olmayan işsizlere mesleki nitelik kazandırılmasına yönelik olarak İstihdam garantili / kısmi istihdam garantili / istihdam garantisiz eğitim hizmetleri satın alınmaktadır. Ancak, söz konusu eğitim hizmeti satın alımlarında aşağıda belirti</w:t>
      </w:r>
      <w:r w:rsidRPr="008F4820">
        <w:rPr>
          <w:i/>
          <w:iCs/>
          <w:snapToGrid w:val="0"/>
          <w:sz w:val="22"/>
          <w:szCs w:val="22"/>
        </w:rPr>
        <w:softHyphen/>
        <w:t xml:space="preserve">len güçlüklerle karşılaşılmakta olup, bu güçlüklerin aşılamaması, işsizler yararına uygulamaya konulacak projelerin hayata geçirilmesini olumsuz etkilemektedir. </w:t>
      </w:r>
    </w:p>
    <w:p w:rsidR="0093132D" w:rsidRPr="008F4820" w:rsidRDefault="0093132D" w:rsidP="0093132D">
      <w:pPr>
        <w:ind w:firstLine="708"/>
        <w:jc w:val="both"/>
        <w:rPr>
          <w:i/>
          <w:iCs/>
          <w:snapToGrid w:val="0"/>
          <w:sz w:val="22"/>
          <w:szCs w:val="22"/>
        </w:rPr>
      </w:pPr>
      <w:r w:rsidRPr="008F4820">
        <w:rPr>
          <w:i/>
          <w:iCs/>
          <w:snapToGrid w:val="0"/>
          <w:sz w:val="22"/>
          <w:szCs w:val="22"/>
        </w:rPr>
        <w:t>1- İhale sürecinde, ihale dokümanının hazırlanması, ilan süresi, ihale dokü</w:t>
      </w:r>
      <w:r w:rsidRPr="008F4820">
        <w:rPr>
          <w:i/>
          <w:iCs/>
          <w:snapToGrid w:val="0"/>
          <w:sz w:val="22"/>
          <w:szCs w:val="22"/>
        </w:rPr>
        <w:softHyphen/>
        <w:t xml:space="preserve">manının değerlendirilmesi, komisyon kararının onaylanması, sözleşmeye davet süreci ve itiraz gibi... Kanuni zorunluluklar, ortaya çıkan eğitim ihtiyacı çoğu zaman planlandığı şekilde yapılamamakta, çoğu zaman da söz konusu sürecin uzun zaman alması nedeniyle karşılanmasını mümkün kılmamaktadır. </w:t>
      </w:r>
    </w:p>
    <w:p w:rsidR="0093132D" w:rsidRPr="008F4820" w:rsidRDefault="0093132D" w:rsidP="0093132D">
      <w:pPr>
        <w:ind w:firstLine="708"/>
        <w:jc w:val="both"/>
        <w:rPr>
          <w:i/>
          <w:iCs/>
          <w:snapToGrid w:val="0"/>
          <w:sz w:val="22"/>
          <w:szCs w:val="22"/>
        </w:rPr>
      </w:pPr>
      <w:r w:rsidRPr="008F4820">
        <w:rPr>
          <w:i/>
          <w:iCs/>
          <w:snapToGrid w:val="0"/>
          <w:sz w:val="22"/>
          <w:szCs w:val="22"/>
        </w:rPr>
        <w:t>2- İhalenin, açık ihale usulüyle yapılması nedeniyle genellikle en düşük tek</w:t>
      </w:r>
      <w:r w:rsidRPr="008F4820">
        <w:rPr>
          <w:i/>
          <w:iCs/>
          <w:snapToGrid w:val="0"/>
          <w:sz w:val="22"/>
          <w:szCs w:val="22"/>
        </w:rPr>
        <w:softHyphen/>
        <w:t xml:space="preserve">lifi veren istekliye iş ihale edilmekte, ancak konu eğitim hizmeti olması hasebiyle çoğu zaman bu durum eğitimin kalitesinden taviz verilmesine neden olmaktadır. </w:t>
      </w:r>
    </w:p>
    <w:p w:rsidR="0093132D" w:rsidRPr="008F4820" w:rsidRDefault="0093132D" w:rsidP="0093132D">
      <w:pPr>
        <w:ind w:firstLine="708"/>
        <w:jc w:val="both"/>
        <w:rPr>
          <w:i/>
          <w:iCs/>
          <w:snapToGrid w:val="0"/>
          <w:sz w:val="22"/>
          <w:szCs w:val="22"/>
        </w:rPr>
      </w:pPr>
      <w:r w:rsidRPr="008F4820">
        <w:rPr>
          <w:i/>
          <w:iCs/>
          <w:snapToGrid w:val="0"/>
          <w:sz w:val="22"/>
          <w:szCs w:val="22"/>
        </w:rPr>
        <w:t xml:space="preserve">3- İsteklilerin Kamu İhale Mevzuatı gereği taşıması gereken </w:t>
      </w:r>
      <w:proofErr w:type="gramStart"/>
      <w:r w:rsidRPr="008F4820">
        <w:rPr>
          <w:i/>
          <w:iCs/>
          <w:snapToGrid w:val="0"/>
          <w:sz w:val="22"/>
          <w:szCs w:val="22"/>
        </w:rPr>
        <w:t>kriterleri</w:t>
      </w:r>
      <w:proofErr w:type="gramEnd"/>
      <w:r w:rsidRPr="008F4820">
        <w:rPr>
          <w:i/>
          <w:iCs/>
          <w:snapToGrid w:val="0"/>
          <w:sz w:val="22"/>
          <w:szCs w:val="22"/>
        </w:rPr>
        <w:t xml:space="preserve"> yeri</w:t>
      </w:r>
      <w:r w:rsidRPr="008F4820">
        <w:rPr>
          <w:i/>
          <w:iCs/>
          <w:snapToGrid w:val="0"/>
          <w:sz w:val="22"/>
          <w:szCs w:val="22"/>
        </w:rPr>
        <w:softHyphen/>
        <w:t>ne getirmekte zorlanmaları nedeniyle pek çok ilde ihaleye teklif veren isteklinin olmayışı, vb. (Örneğin; Milli Eğitim Bakanlığı ve Üniversiteler, gibi mesleki eği</w:t>
      </w:r>
      <w:r w:rsidRPr="008F4820">
        <w:rPr>
          <w:i/>
          <w:iCs/>
          <w:snapToGrid w:val="0"/>
          <w:sz w:val="22"/>
          <w:szCs w:val="22"/>
        </w:rPr>
        <w:softHyphen/>
        <w:t xml:space="preserve">tim veren kurumlar İhale Kanununda istenen belgeleri temin etmeleri mümkün olmadığı için ihaleye teklif verememektedir.) nedenlerden dolayı eğitim hizmeti satın alımında sıkıntılar yaşanmakta, işsiz kalan işsizlerin iş gücü piyasasına katılmaları zorlaşmakta ve işsizlik artmaktadır. </w:t>
      </w:r>
    </w:p>
    <w:p w:rsidR="0093132D" w:rsidRPr="008F4820" w:rsidRDefault="0093132D" w:rsidP="0093132D">
      <w:pPr>
        <w:ind w:firstLine="708"/>
        <w:jc w:val="both"/>
        <w:rPr>
          <w:i/>
          <w:iCs/>
          <w:snapToGrid w:val="0"/>
          <w:sz w:val="22"/>
          <w:szCs w:val="22"/>
        </w:rPr>
      </w:pPr>
      <w:r w:rsidRPr="008F4820">
        <w:rPr>
          <w:i/>
          <w:iCs/>
          <w:snapToGrid w:val="0"/>
          <w:sz w:val="22"/>
          <w:szCs w:val="22"/>
        </w:rPr>
        <w:t>4- Taşra teşkilatımızda yeterli nitelik ve nicelikte personelin olmayışı nede</w:t>
      </w:r>
      <w:r w:rsidRPr="008F4820">
        <w:rPr>
          <w:i/>
          <w:iCs/>
          <w:snapToGrid w:val="0"/>
          <w:sz w:val="22"/>
          <w:szCs w:val="22"/>
        </w:rPr>
        <w:softHyphen/>
        <w:t xml:space="preserve">niyle ihalelerin yapılmasında zorluklarla karşılaşılmaktadır. </w:t>
      </w:r>
    </w:p>
    <w:p w:rsidR="0093132D" w:rsidRPr="008F4820" w:rsidRDefault="0093132D" w:rsidP="0093132D">
      <w:pPr>
        <w:ind w:firstLine="708"/>
        <w:jc w:val="both"/>
        <w:rPr>
          <w:i/>
          <w:iCs/>
          <w:snapToGrid w:val="0"/>
          <w:sz w:val="22"/>
          <w:szCs w:val="22"/>
        </w:rPr>
      </w:pPr>
      <w:r w:rsidRPr="008F4820">
        <w:rPr>
          <w:i/>
          <w:iCs/>
          <w:snapToGrid w:val="0"/>
          <w:sz w:val="22"/>
          <w:szCs w:val="22"/>
        </w:rPr>
        <w:t>Yukarıda açıklanan nedenlerle, İŞKUR’un işgücü piyasasında daha etkin ve verimli çalışabilmesi, nitelikli iş gücü yetiştirerek taleplerin karşılanabilmesi için; işsizliğin önlenmesine yönelik mesleki eğitim hizmeti satın alınmasına yö</w:t>
      </w:r>
      <w:r w:rsidRPr="008F4820">
        <w:rPr>
          <w:i/>
          <w:iCs/>
          <w:snapToGrid w:val="0"/>
          <w:sz w:val="22"/>
          <w:szCs w:val="22"/>
        </w:rPr>
        <w:softHyphen/>
        <w:t xml:space="preserve">nelik hizmet alımlarının, 4734 sayılı Kamu İhale Kanununda öngörülen hizmet alımı yöntemlerinden biri olan doğrudan temin kapsamında alınmasının hizmet alımı </w:t>
      </w:r>
      <w:proofErr w:type="gramStart"/>
      <w:r w:rsidRPr="008F4820">
        <w:rPr>
          <w:i/>
          <w:iCs/>
          <w:snapToGrid w:val="0"/>
          <w:sz w:val="22"/>
          <w:szCs w:val="22"/>
        </w:rPr>
        <w:t>prosedürünü</w:t>
      </w:r>
      <w:proofErr w:type="gramEnd"/>
      <w:r w:rsidRPr="008F4820">
        <w:rPr>
          <w:i/>
          <w:iCs/>
          <w:snapToGrid w:val="0"/>
          <w:sz w:val="22"/>
          <w:szCs w:val="22"/>
        </w:rPr>
        <w:t xml:space="preserve"> kolaylaştıracağı ve bu durumda daha fazla işsize mesleki eği</w:t>
      </w:r>
      <w:r w:rsidRPr="008F4820">
        <w:rPr>
          <w:i/>
          <w:iCs/>
          <w:snapToGrid w:val="0"/>
          <w:sz w:val="22"/>
          <w:szCs w:val="22"/>
        </w:rPr>
        <w:softHyphen/>
        <w:t xml:space="preserve">tim verilmesine olanak sağlanacaktır. </w:t>
      </w:r>
    </w:p>
    <w:p w:rsidR="005B2209" w:rsidRPr="008F4820" w:rsidRDefault="005B2209" w:rsidP="0093132D">
      <w:pPr>
        <w:ind w:firstLine="708"/>
        <w:jc w:val="both"/>
        <w:rPr>
          <w:i/>
          <w:iCs/>
          <w:snapToGrid w:val="0"/>
          <w:sz w:val="22"/>
          <w:szCs w:val="22"/>
        </w:rPr>
      </w:pPr>
    </w:p>
    <w:p w:rsidR="0093132D" w:rsidRPr="008F4820" w:rsidRDefault="0093132D" w:rsidP="0093132D">
      <w:pPr>
        <w:ind w:firstLine="708"/>
        <w:jc w:val="both"/>
        <w:rPr>
          <w:i/>
          <w:iCs/>
          <w:snapToGrid w:val="0"/>
          <w:sz w:val="22"/>
          <w:szCs w:val="22"/>
        </w:rPr>
      </w:pPr>
      <w:r w:rsidRPr="008F4820">
        <w:rPr>
          <w:b/>
          <w:bCs/>
          <w:i/>
          <w:iCs/>
          <w:snapToGrid w:val="0"/>
          <w:sz w:val="22"/>
          <w:szCs w:val="22"/>
        </w:rPr>
        <w:t xml:space="preserve">(5812/8) 22 </w:t>
      </w:r>
      <w:proofErr w:type="spellStart"/>
      <w:r w:rsidRPr="008F4820">
        <w:rPr>
          <w:b/>
          <w:bCs/>
          <w:i/>
          <w:iCs/>
          <w:snapToGrid w:val="0"/>
          <w:sz w:val="22"/>
          <w:szCs w:val="22"/>
        </w:rPr>
        <w:t>nci</w:t>
      </w:r>
      <w:proofErr w:type="spellEnd"/>
      <w:r w:rsidRPr="008F4820">
        <w:rPr>
          <w:b/>
          <w:bCs/>
          <w:i/>
          <w:iCs/>
          <w:snapToGrid w:val="0"/>
          <w:sz w:val="22"/>
          <w:szCs w:val="22"/>
        </w:rPr>
        <w:t xml:space="preserve"> maddeye (i) bendi eklenmesine yönelik olan 5812 sayılı Kanunun 8 inci maddesine önergeyle getirilen eklemenin gerekçesi: </w:t>
      </w:r>
      <w:r w:rsidRPr="008F4820">
        <w:rPr>
          <w:i/>
          <w:iCs/>
          <w:snapToGrid w:val="0"/>
          <w:sz w:val="22"/>
          <w:szCs w:val="22"/>
        </w:rPr>
        <w:t>Yüksek Seçim Kurulu ile İl Seçim Kurulu Başkanlıklarının kendilerine verilen görev ve yetkileri zamanında ve etkin bir şekilde kullanarak seçimlerin sağlıklı ve düzenli bir şekilde gerçekleştirilmesini teminen, seçim dönemi bitmeden önce yapılacak olan genel veya mahalli seçimler ile ara seçimler veya Anayasa değişikliklerinin halkoyuna sunulması durumlarında, Yüksek Seçim Kurulu tarafından yapılacak olan bazı mal ve hizmetlerin alımı ile mahalli seçimlerde İl Seçim Kurulu Baş</w:t>
      </w:r>
      <w:r w:rsidRPr="008F4820">
        <w:rPr>
          <w:i/>
          <w:iCs/>
          <w:snapToGrid w:val="0"/>
          <w:sz w:val="22"/>
          <w:szCs w:val="22"/>
        </w:rPr>
        <w:softHyphen/>
        <w:t>kanlıkları tarafından yapılacak olan oy pusulası basım hizmetinin doğrudan te</w:t>
      </w:r>
      <w:r w:rsidRPr="008F4820">
        <w:rPr>
          <w:i/>
          <w:iCs/>
          <w:snapToGrid w:val="0"/>
          <w:sz w:val="22"/>
          <w:szCs w:val="22"/>
        </w:rPr>
        <w:softHyphen/>
        <w:t>min yöntemiyle alınmasına imkân tanınmaktadır.</w:t>
      </w:r>
    </w:p>
    <w:p w:rsidR="0093132D" w:rsidRPr="008F4820" w:rsidRDefault="0093132D" w:rsidP="0093132D">
      <w:pPr>
        <w:ind w:firstLine="708"/>
        <w:jc w:val="both"/>
        <w:rPr>
          <w:i/>
          <w:iCs/>
          <w:snapToGrid w:val="0"/>
          <w:sz w:val="22"/>
          <w:szCs w:val="22"/>
        </w:rPr>
      </w:pPr>
    </w:p>
    <w:p w:rsidR="0093132D" w:rsidRPr="008F4820" w:rsidRDefault="0093132D" w:rsidP="0093132D">
      <w:pPr>
        <w:ind w:firstLine="708"/>
        <w:jc w:val="both"/>
        <w:rPr>
          <w:i/>
          <w:iCs/>
          <w:snapToGrid w:val="0"/>
          <w:sz w:val="22"/>
          <w:szCs w:val="22"/>
        </w:rPr>
      </w:pPr>
      <w:r w:rsidRPr="008F4820">
        <w:rPr>
          <w:b/>
          <w:bCs/>
          <w:i/>
          <w:iCs/>
          <w:snapToGrid w:val="0"/>
          <w:sz w:val="22"/>
          <w:szCs w:val="22"/>
        </w:rPr>
        <w:t xml:space="preserve">(6504/1) 22 </w:t>
      </w:r>
      <w:proofErr w:type="spellStart"/>
      <w:r w:rsidRPr="008F4820">
        <w:rPr>
          <w:b/>
          <w:bCs/>
          <w:i/>
          <w:iCs/>
          <w:snapToGrid w:val="0"/>
          <w:sz w:val="22"/>
          <w:szCs w:val="22"/>
        </w:rPr>
        <w:t>nci</w:t>
      </w:r>
      <w:proofErr w:type="spellEnd"/>
      <w:r w:rsidRPr="008F4820">
        <w:rPr>
          <w:b/>
          <w:bCs/>
          <w:i/>
          <w:iCs/>
          <w:snapToGrid w:val="0"/>
          <w:sz w:val="22"/>
          <w:szCs w:val="22"/>
        </w:rPr>
        <w:t xml:space="preserve"> maddenin (i) bendine 6504 sayılı Kanunun 1 inci madde</w:t>
      </w:r>
      <w:r w:rsidRPr="008F4820">
        <w:rPr>
          <w:b/>
          <w:bCs/>
          <w:i/>
          <w:iCs/>
          <w:snapToGrid w:val="0"/>
          <w:sz w:val="22"/>
          <w:szCs w:val="22"/>
        </w:rPr>
        <w:softHyphen/>
        <w:t xml:space="preserve">si ile getirilen değişikliğin gerekçesi: </w:t>
      </w:r>
      <w:r w:rsidRPr="008F4820">
        <w:rPr>
          <w:i/>
          <w:iCs/>
          <w:snapToGrid w:val="0"/>
          <w:sz w:val="22"/>
          <w:szCs w:val="22"/>
        </w:rPr>
        <w:t>4734 sayılı Kamu İhale Kanununun 22/i maddesinde; seçim dönemi bitmeden önce seçimlerin yenilenmesine veya ara seçime ya da Anayasa değişikliğinin halkoyuna sunulmasına karar verilen hal</w:t>
      </w:r>
      <w:r w:rsidRPr="008F4820">
        <w:rPr>
          <w:i/>
          <w:iCs/>
          <w:snapToGrid w:val="0"/>
          <w:sz w:val="22"/>
          <w:szCs w:val="22"/>
        </w:rPr>
        <w:softHyphen/>
        <w:t xml:space="preserve">lerde; Yüksek Seçim Kurulu tarafından yapılacak filigranlı oy pusulası kâğıdı ve filigranlı oy zarfı </w:t>
      </w:r>
      <w:proofErr w:type="gramStart"/>
      <w:r w:rsidRPr="008F4820">
        <w:rPr>
          <w:i/>
          <w:iCs/>
          <w:snapToGrid w:val="0"/>
          <w:sz w:val="22"/>
          <w:szCs w:val="22"/>
        </w:rPr>
        <w:t>kağıdı</w:t>
      </w:r>
      <w:proofErr w:type="gramEnd"/>
      <w:r w:rsidRPr="008F4820">
        <w:rPr>
          <w:i/>
          <w:iCs/>
          <w:snapToGrid w:val="0"/>
          <w:sz w:val="22"/>
          <w:szCs w:val="22"/>
        </w:rPr>
        <w:t xml:space="preserve"> alımı ile oy pusulası basım hizmeti alımı, mahalli seçim</w:t>
      </w:r>
      <w:r w:rsidRPr="008F4820">
        <w:rPr>
          <w:i/>
          <w:iCs/>
          <w:snapToGrid w:val="0"/>
          <w:sz w:val="22"/>
          <w:szCs w:val="22"/>
        </w:rPr>
        <w:softHyphen/>
        <w:t xml:space="preserve">lerde ise İl Seçim Kurulu başkanlıkları tarafından alınacak oy pusulası basım hizmeti alımının doğrudan temin yolu ile yapılabileceği hususu düzenlenmiştir. </w:t>
      </w:r>
    </w:p>
    <w:p w:rsidR="0093132D" w:rsidRPr="008F4820" w:rsidRDefault="0093132D" w:rsidP="0093132D">
      <w:pPr>
        <w:ind w:firstLine="708"/>
        <w:jc w:val="both"/>
        <w:rPr>
          <w:i/>
          <w:iCs/>
          <w:snapToGrid w:val="0"/>
          <w:sz w:val="22"/>
          <w:szCs w:val="22"/>
        </w:rPr>
      </w:pPr>
      <w:r w:rsidRPr="008F4820">
        <w:rPr>
          <w:i/>
          <w:iCs/>
          <w:snapToGrid w:val="0"/>
          <w:sz w:val="22"/>
          <w:szCs w:val="22"/>
        </w:rPr>
        <w:t xml:space="preserve">Söz konusu maddeden anlaşılacağı üzere, sadece suresinden önce yapılan seçimlerde filigranlı oy pusulası kâğıdı ve filigranlı oy zarfı </w:t>
      </w:r>
      <w:proofErr w:type="gramStart"/>
      <w:r w:rsidRPr="008F4820">
        <w:rPr>
          <w:i/>
          <w:iCs/>
          <w:snapToGrid w:val="0"/>
          <w:sz w:val="22"/>
          <w:szCs w:val="22"/>
        </w:rPr>
        <w:t>kağıdı</w:t>
      </w:r>
      <w:proofErr w:type="gramEnd"/>
      <w:r w:rsidRPr="008F4820">
        <w:rPr>
          <w:i/>
          <w:iCs/>
          <w:snapToGrid w:val="0"/>
          <w:sz w:val="22"/>
          <w:szCs w:val="22"/>
        </w:rPr>
        <w:t xml:space="preserve"> alımı ile oy pusulası basım hizmeti alımı ile sınırlı olarak doğrudan temin yolu ile hizmetin alınabileceği açıklanmıştır. </w:t>
      </w:r>
    </w:p>
    <w:p w:rsidR="0093132D" w:rsidRPr="008F4820" w:rsidRDefault="0093132D" w:rsidP="0093132D">
      <w:pPr>
        <w:ind w:firstLine="708"/>
        <w:jc w:val="both"/>
        <w:rPr>
          <w:i/>
          <w:iCs/>
          <w:snapToGrid w:val="0"/>
          <w:sz w:val="22"/>
          <w:szCs w:val="22"/>
        </w:rPr>
      </w:pPr>
      <w:r w:rsidRPr="008F4820">
        <w:rPr>
          <w:i/>
          <w:iCs/>
          <w:snapToGrid w:val="0"/>
          <w:sz w:val="22"/>
          <w:szCs w:val="22"/>
        </w:rPr>
        <w:t>Süresinde yapılan seçimler için (Örneğin: milletvekili genel seçimleri, mahalli idareler genel seçimleri ve Cumhurbaşkanlığı seçimi) seçim malzemeleri alımları (oy sandığı, oy verme kabini, oy verme mühürleri ve seçimlerde kullanılan her türlü kırtasiye) kamu kurum ve kuruluşları adına merkezi satın alma işlevini yürüten Dev</w:t>
      </w:r>
      <w:r w:rsidRPr="008F4820">
        <w:rPr>
          <w:i/>
          <w:iCs/>
          <w:snapToGrid w:val="0"/>
          <w:sz w:val="22"/>
          <w:szCs w:val="22"/>
        </w:rPr>
        <w:softHyphen/>
        <w:t>let Malzeme Ofisi aracılığı ile satın alma işlemi yürütülmekte ve 4734 sayılı Kamu İhale Kanunu hükümleri doğrultusunda alımı yapılmaktadır. Eşik değerler göz önü</w:t>
      </w:r>
      <w:r w:rsidRPr="008F4820">
        <w:rPr>
          <w:i/>
          <w:iCs/>
          <w:snapToGrid w:val="0"/>
          <w:sz w:val="22"/>
          <w:szCs w:val="22"/>
        </w:rPr>
        <w:softHyphen/>
        <w:t xml:space="preserve">ne alındığında ihale yöntemlerinden açık ihale yapma zorunluluğu bulunmaktadır. </w:t>
      </w:r>
    </w:p>
    <w:p w:rsidR="0093132D" w:rsidRPr="008F4820" w:rsidRDefault="0093132D" w:rsidP="0093132D">
      <w:pPr>
        <w:ind w:firstLine="708"/>
        <w:jc w:val="both"/>
        <w:rPr>
          <w:i/>
          <w:iCs/>
          <w:snapToGrid w:val="0"/>
          <w:sz w:val="22"/>
          <w:szCs w:val="22"/>
        </w:rPr>
      </w:pPr>
      <w:r w:rsidRPr="008F4820">
        <w:rPr>
          <w:i/>
          <w:iCs/>
          <w:snapToGrid w:val="0"/>
          <w:sz w:val="22"/>
          <w:szCs w:val="22"/>
        </w:rPr>
        <w:t xml:space="preserve">Ayrıca, yine süresinde yapılan seçimlerde birleşik oy pusulasının basımının seçim takvimine göre siyasi parti ve bağımsız adayların kesinleşme tarihinden sonra milletvekili genel seçimi için </w:t>
      </w:r>
      <w:r w:rsidRPr="008F4820">
        <w:rPr>
          <w:i/>
          <w:iCs/>
          <w:snapToGrid w:val="0"/>
          <w:sz w:val="22"/>
          <w:szCs w:val="22"/>
        </w:rPr>
        <w:lastRenderedPageBreak/>
        <w:t>Yüksek Seçim Kurulu Başkanlığınca, mahalli idareler seçimleri için il seçim kurulu başkanlıkları tarafından bastırılması ge</w:t>
      </w:r>
      <w:r w:rsidRPr="008F4820">
        <w:rPr>
          <w:i/>
          <w:iCs/>
          <w:snapToGrid w:val="0"/>
          <w:sz w:val="22"/>
          <w:szCs w:val="22"/>
        </w:rPr>
        <w:softHyphen/>
        <w:t>rekmekte olup, seçim takviminde bu süre 20-22 gün ile sınırlıdır. Suresinde yapı</w:t>
      </w:r>
      <w:r w:rsidRPr="008F4820">
        <w:rPr>
          <w:i/>
          <w:iCs/>
          <w:snapToGrid w:val="0"/>
          <w:sz w:val="22"/>
          <w:szCs w:val="22"/>
        </w:rPr>
        <w:softHyphen/>
        <w:t xml:space="preserve">lan seçimlerde; seçim malzemeleri alımları, filigranlı oy pusulası </w:t>
      </w:r>
      <w:proofErr w:type="gramStart"/>
      <w:r w:rsidRPr="008F4820">
        <w:rPr>
          <w:i/>
          <w:iCs/>
          <w:snapToGrid w:val="0"/>
          <w:sz w:val="22"/>
          <w:szCs w:val="22"/>
        </w:rPr>
        <w:t>kağıdı</w:t>
      </w:r>
      <w:proofErr w:type="gramEnd"/>
      <w:r w:rsidRPr="008F4820">
        <w:rPr>
          <w:i/>
          <w:iCs/>
          <w:snapToGrid w:val="0"/>
          <w:sz w:val="22"/>
          <w:szCs w:val="22"/>
        </w:rPr>
        <w:t xml:space="preserve"> ve filig</w:t>
      </w:r>
      <w:r w:rsidRPr="008F4820">
        <w:rPr>
          <w:i/>
          <w:iCs/>
          <w:snapToGrid w:val="0"/>
          <w:sz w:val="22"/>
          <w:szCs w:val="22"/>
        </w:rPr>
        <w:softHyphen/>
        <w:t>ranlı oy zarfı kağıdı alımı ile oy pusulası basım hizmeti alımı ihalelerinde sıkın</w:t>
      </w:r>
      <w:r w:rsidRPr="008F4820">
        <w:rPr>
          <w:i/>
          <w:iCs/>
          <w:snapToGrid w:val="0"/>
          <w:sz w:val="22"/>
          <w:szCs w:val="22"/>
        </w:rPr>
        <w:softHyphen/>
        <w:t xml:space="preserve">tılar yaşanmakta olup, söz konusu alımlar için yapılacak olası bir açık ihalenin, 4734 sayılı Kamu İhale Kanununa göre sonuçlanması 90-120 gün sürmektedir. </w:t>
      </w:r>
    </w:p>
    <w:p w:rsidR="0093132D" w:rsidRPr="008F4820" w:rsidRDefault="0093132D" w:rsidP="0093132D">
      <w:pPr>
        <w:ind w:firstLine="708"/>
        <w:jc w:val="both"/>
        <w:rPr>
          <w:i/>
          <w:iCs/>
          <w:snapToGrid w:val="0"/>
          <w:sz w:val="22"/>
          <w:szCs w:val="22"/>
        </w:rPr>
      </w:pPr>
      <w:r w:rsidRPr="008F4820">
        <w:rPr>
          <w:i/>
          <w:iCs/>
          <w:snapToGrid w:val="0"/>
          <w:sz w:val="22"/>
          <w:szCs w:val="22"/>
        </w:rPr>
        <w:t xml:space="preserve">2011 yılında yapılan milletvekili genel seçimlerine münhasır olarak seçim malzemelerinin ivedilikle temin edilmesi hususunda, 6111 sayılı Kanunla; 4734 sayılı Kamu İhale Kanununa eklenen Geçici 13. madde ile o yıla ait olmak üzere geçici madde işletilmiştir. </w:t>
      </w:r>
    </w:p>
    <w:p w:rsidR="0093132D" w:rsidRPr="008F4820" w:rsidRDefault="0093132D" w:rsidP="0093132D">
      <w:pPr>
        <w:ind w:firstLine="708"/>
        <w:jc w:val="both"/>
        <w:rPr>
          <w:i/>
          <w:iCs/>
          <w:snapToGrid w:val="0"/>
          <w:sz w:val="22"/>
          <w:szCs w:val="22"/>
        </w:rPr>
      </w:pPr>
      <w:r w:rsidRPr="008F4820">
        <w:rPr>
          <w:i/>
          <w:iCs/>
          <w:snapToGrid w:val="0"/>
          <w:sz w:val="22"/>
          <w:szCs w:val="22"/>
        </w:rPr>
        <w:t xml:space="preserve">2014 yılı içinde yapılacak Cumhurbaşkanlığı seçiminde (2 </w:t>
      </w:r>
      <w:proofErr w:type="spellStart"/>
      <w:r w:rsidRPr="008F4820">
        <w:rPr>
          <w:i/>
          <w:iCs/>
          <w:snapToGrid w:val="0"/>
          <w:sz w:val="22"/>
          <w:szCs w:val="22"/>
        </w:rPr>
        <w:t>nci</w:t>
      </w:r>
      <w:proofErr w:type="spellEnd"/>
      <w:r w:rsidRPr="008F4820">
        <w:rPr>
          <w:i/>
          <w:iCs/>
          <w:snapToGrid w:val="0"/>
          <w:sz w:val="22"/>
          <w:szCs w:val="22"/>
        </w:rPr>
        <w:t xml:space="preserve"> tur ihtimali de gözetilerek) yurt dışında yaşayan seçmen vatandaşlarımıza temsilciliklerde veya kiralanarak tahsis edilecek mahallerde sandık kurmak suretiyle, oylarını kullan</w:t>
      </w:r>
      <w:r w:rsidRPr="008F4820">
        <w:rPr>
          <w:i/>
          <w:iCs/>
          <w:snapToGrid w:val="0"/>
          <w:sz w:val="22"/>
          <w:szCs w:val="22"/>
        </w:rPr>
        <w:softHyphen/>
        <w:t xml:space="preserve">maları sağlanacağından, yurtdışı ve yurtiçi seçim harcamalarında beklenmeyen durumlarla karşılaşılması olasılık dâhilindedir. </w:t>
      </w:r>
    </w:p>
    <w:p w:rsidR="0093132D" w:rsidRPr="008F4820" w:rsidRDefault="0093132D" w:rsidP="0093132D">
      <w:pPr>
        <w:ind w:firstLine="708"/>
        <w:jc w:val="both"/>
        <w:rPr>
          <w:i/>
          <w:iCs/>
          <w:snapToGrid w:val="0"/>
          <w:sz w:val="22"/>
          <w:szCs w:val="22"/>
        </w:rPr>
      </w:pPr>
      <w:r w:rsidRPr="008F4820">
        <w:rPr>
          <w:i/>
          <w:iCs/>
          <w:snapToGrid w:val="0"/>
          <w:sz w:val="22"/>
          <w:szCs w:val="22"/>
        </w:rPr>
        <w:t>Bu itibarla; 2014 yılı içinde yapılacak mahalli idareler genel seçimleri ile Cumhurbaşkanlığı seçimi ve devamında yapılacak müteakip seçimlere ait seçim malzemelerinin seçimlere hazırlık dönemi ile seçim takvimi süresinde ivedilikle temini bakımından, 4734 sayılı Kamu İhale Kanununun 22/i maddesinde teklifi</w:t>
      </w:r>
      <w:r w:rsidRPr="008F4820">
        <w:rPr>
          <w:i/>
          <w:iCs/>
          <w:snapToGrid w:val="0"/>
          <w:sz w:val="22"/>
          <w:szCs w:val="22"/>
        </w:rPr>
        <w:softHyphen/>
        <w:t xml:space="preserve">miz doğrultusunda bir değişikliğin yapılmasında fayda görülmektedir. </w:t>
      </w:r>
    </w:p>
    <w:p w:rsidR="0093132D" w:rsidRPr="0093132D" w:rsidRDefault="0093132D" w:rsidP="0093132D">
      <w:pPr>
        <w:ind w:firstLine="708"/>
        <w:jc w:val="both"/>
        <w:rPr>
          <w:i/>
          <w:iCs/>
          <w:snapToGrid w:val="0"/>
        </w:rPr>
      </w:pPr>
    </w:p>
    <w:p w:rsidR="0093132D" w:rsidRPr="0093132D" w:rsidRDefault="0093132D" w:rsidP="0093132D">
      <w:pPr>
        <w:ind w:firstLine="708"/>
        <w:jc w:val="both"/>
        <w:rPr>
          <w:b/>
          <w:snapToGrid w:val="0"/>
        </w:rPr>
      </w:pPr>
      <w:r w:rsidRPr="0093132D">
        <w:rPr>
          <w:b/>
          <w:iCs/>
          <w:snapToGrid w:val="0"/>
        </w:rPr>
        <w:t xml:space="preserve">Tasarım yarışmaları </w:t>
      </w:r>
    </w:p>
    <w:p w:rsidR="0093132D" w:rsidRDefault="0093132D" w:rsidP="0093132D">
      <w:pPr>
        <w:ind w:firstLine="708"/>
        <w:jc w:val="both"/>
        <w:rPr>
          <w:snapToGrid w:val="0"/>
        </w:rPr>
      </w:pPr>
      <w:r w:rsidRPr="0093132D">
        <w:rPr>
          <w:b/>
          <w:bCs/>
          <w:snapToGrid w:val="0"/>
        </w:rPr>
        <w:t>Madde 23-</w:t>
      </w:r>
      <w:r w:rsidRPr="0093132D">
        <w:rPr>
          <w:snapToGrid w:val="0"/>
        </w:rPr>
        <w:t xml:space="preserve"> İdareler gerekli gördükleri mimarlık, peyzaj mimarlığı, mühendislik, kentsel tasarım projeleri, şehir ve bölge plânlama ve güzel sanat eserleri ile ilgili bir plân veya tasarım projesi elde edilmesine yönelik olarak, ilgili mevzuatında belirlenecek usul ve esaslara göre rekabeti sağlayacak şekilde ilân yapılmak suretiyle, jüri tarafından değerlendirme yapılmak üzere ödüllü veya ödülsüz yarışma yaptırabilir.</w:t>
      </w:r>
    </w:p>
    <w:p w:rsidR="00097CFD" w:rsidRDefault="00097CFD" w:rsidP="0093132D">
      <w:pPr>
        <w:ind w:firstLine="708"/>
        <w:jc w:val="both"/>
        <w:rPr>
          <w:snapToGrid w:val="0"/>
        </w:rPr>
      </w:pPr>
    </w:p>
    <w:p w:rsidR="00097CFD" w:rsidRPr="00097CFD" w:rsidRDefault="00097CFD" w:rsidP="00097CFD">
      <w:pPr>
        <w:ind w:firstLine="708"/>
        <w:jc w:val="both"/>
        <w:rPr>
          <w:snapToGrid w:val="0"/>
          <w:sz w:val="22"/>
          <w:szCs w:val="22"/>
        </w:rPr>
      </w:pPr>
      <w:r w:rsidRPr="00097CFD">
        <w:rPr>
          <w:b/>
          <w:bCs/>
          <w:i/>
          <w:iCs/>
          <w:snapToGrid w:val="0"/>
          <w:sz w:val="22"/>
          <w:szCs w:val="22"/>
        </w:rPr>
        <w:t xml:space="preserve">(4734/33) Gerekçe madde 23. – </w:t>
      </w:r>
      <w:r w:rsidRPr="00097CFD">
        <w:rPr>
          <w:i/>
          <w:iCs/>
          <w:snapToGrid w:val="0"/>
          <w:sz w:val="22"/>
          <w:szCs w:val="22"/>
        </w:rPr>
        <w:t>Bu madde ile sanatsal veya teknik çalışma gerektiren işler için uygulanabilecek plan veya tasarım projelerinin oluşturu</w:t>
      </w:r>
      <w:r w:rsidRPr="00097CFD">
        <w:rPr>
          <w:i/>
          <w:iCs/>
          <w:snapToGrid w:val="0"/>
          <w:sz w:val="22"/>
          <w:szCs w:val="22"/>
        </w:rPr>
        <w:softHyphen/>
        <w:t xml:space="preserve">lacak bir jüri tarafından seçilebilmesi amacıyla ödüllü veya ödülsüz yarışma yaptırılabileceği düzenlenmiştir. </w:t>
      </w:r>
    </w:p>
    <w:p w:rsidR="0093132D" w:rsidRPr="001D68E1" w:rsidRDefault="0093132D" w:rsidP="0093132D">
      <w:pPr>
        <w:jc w:val="both"/>
        <w:rPr>
          <w:snapToGrid w:val="0"/>
        </w:rPr>
      </w:pPr>
    </w:p>
    <w:p w:rsidR="00313669" w:rsidRPr="001D68E1" w:rsidRDefault="00313669" w:rsidP="0086371E">
      <w:pPr>
        <w:jc w:val="center"/>
      </w:pPr>
    </w:p>
    <w:p w:rsidR="00313669" w:rsidRPr="001D68E1" w:rsidRDefault="00313669" w:rsidP="0086371E">
      <w:pPr>
        <w:jc w:val="center"/>
        <w:rPr>
          <w:b/>
        </w:rPr>
      </w:pPr>
      <w:r w:rsidRPr="001D68E1">
        <w:rPr>
          <w:b/>
          <w:snapToGrid w:val="0"/>
        </w:rPr>
        <w:t>İKİNCİ BÖLÜM</w:t>
      </w:r>
    </w:p>
    <w:p w:rsidR="00313669" w:rsidRPr="001D68E1" w:rsidRDefault="00313669" w:rsidP="0086371E">
      <w:pPr>
        <w:jc w:val="center"/>
        <w:rPr>
          <w:b/>
          <w:iCs/>
          <w:snapToGrid w:val="0"/>
        </w:rPr>
      </w:pPr>
      <w:r w:rsidRPr="001D68E1">
        <w:rPr>
          <w:b/>
          <w:iCs/>
          <w:snapToGrid w:val="0"/>
        </w:rPr>
        <w:t>İhalenin ve Ön Yeterliğin İlânı, İhale Dokümanının Verilmesi</w:t>
      </w:r>
    </w:p>
    <w:p w:rsidR="00AE140F" w:rsidRPr="001D68E1" w:rsidRDefault="00AE140F" w:rsidP="00B2645C">
      <w:pPr>
        <w:jc w:val="both"/>
        <w:rPr>
          <w:b/>
        </w:rPr>
      </w:pPr>
    </w:p>
    <w:p w:rsidR="00AF2C42" w:rsidRPr="001D68E1" w:rsidRDefault="00313669" w:rsidP="00AF2C42">
      <w:pPr>
        <w:ind w:firstLine="708"/>
        <w:jc w:val="both"/>
        <w:rPr>
          <w:b/>
        </w:rPr>
      </w:pPr>
      <w:r w:rsidRPr="001D68E1">
        <w:rPr>
          <w:b/>
          <w:iCs/>
          <w:snapToGrid w:val="0"/>
        </w:rPr>
        <w:t xml:space="preserve">İhale ilânlarında bulunması zorunlu hususlar </w:t>
      </w:r>
    </w:p>
    <w:p w:rsidR="00313669" w:rsidRPr="001D68E1" w:rsidRDefault="00313669" w:rsidP="00AF2C42">
      <w:pPr>
        <w:ind w:firstLine="708"/>
        <w:jc w:val="both"/>
        <w:rPr>
          <w:b/>
        </w:rPr>
      </w:pPr>
      <w:r w:rsidRPr="001D68E1">
        <w:rPr>
          <w:b/>
          <w:bCs/>
          <w:snapToGrid w:val="0"/>
        </w:rPr>
        <w:t>Madde 24-</w:t>
      </w:r>
      <w:r w:rsidRPr="001D68E1">
        <w:rPr>
          <w:snapToGrid w:val="0"/>
        </w:rPr>
        <w:t xml:space="preserve"> İhale dokümanında belirtilmeyen hususlara ilânlarda yer verilemez. İhale ilânlarında aşağıdaki hususların belirtilmesi zorunludur:</w:t>
      </w:r>
    </w:p>
    <w:p w:rsidR="00120D6D" w:rsidRPr="001D68E1" w:rsidRDefault="00120D6D" w:rsidP="00B2645C">
      <w:pPr>
        <w:jc w:val="both"/>
      </w:pPr>
    </w:p>
    <w:p w:rsidR="00313669" w:rsidRPr="001D68E1" w:rsidRDefault="00313669" w:rsidP="00AF2C42">
      <w:pPr>
        <w:ind w:firstLine="708"/>
        <w:jc w:val="both"/>
      </w:pPr>
      <w:r w:rsidRPr="001D68E1">
        <w:rPr>
          <w:b/>
          <w:snapToGrid w:val="0"/>
        </w:rPr>
        <w:t>a)</w:t>
      </w:r>
      <w:r w:rsidRPr="001D68E1">
        <w:rPr>
          <w:snapToGrid w:val="0"/>
        </w:rPr>
        <w:t xml:space="preserve"> İdarenin adı, adresi, telefon ve faks numarası.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Mal alımı ihalelerinde teslim yeri, hizmet alımı ve yapım ihalelerinde ise işin yapılacağı yer.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işe başlama ve işi bitirme tarihi.</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Uygulanacak ihale usulü, ihaleye katılabilme şartları ve istenilen belgelerin neler olduğu.</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Yeterlik değerlendirmesinde uygulanacak </w:t>
      </w:r>
      <w:proofErr w:type="gramStart"/>
      <w:r w:rsidRPr="001D68E1">
        <w:rPr>
          <w:snapToGrid w:val="0"/>
        </w:rPr>
        <w:t>kriterler</w:t>
      </w:r>
      <w:proofErr w:type="gramEnd"/>
      <w:r w:rsidRPr="001D68E1">
        <w:rPr>
          <w:snapToGrid w:val="0"/>
        </w:rPr>
        <w:t>.</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lastRenderedPageBreak/>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İhale dokümanının nerede görülebileceği ve hangi bedelle alınacağı.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i)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-4964/16 md.) </w:t>
      </w:r>
      <w:r w:rsidRPr="001D68E1">
        <w:rPr>
          <w:snapToGrid w:val="0"/>
        </w:rPr>
        <w:t>İhalenin nerede, hangi tarih ve saatte yapılacağı.</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j)</w:t>
      </w:r>
      <w:r w:rsidRPr="001D68E1">
        <w:rPr>
          <w:snapToGrid w:val="0"/>
        </w:rPr>
        <w:t xml:space="preserve"> Tekliflerin ihale saatine kadar nereye verileceği.</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 xml:space="preserve">k) </w:t>
      </w:r>
      <w:r w:rsidRPr="001D68E1">
        <w:rPr>
          <w:snapToGrid w:val="0"/>
        </w:rPr>
        <w:t>Teklif ve sözleşme türü.</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rPr>
          <w:snapToGrid w:val="0"/>
        </w:rPr>
      </w:pPr>
      <w:r w:rsidRPr="001D68E1">
        <w:rPr>
          <w:b/>
          <w:snapToGrid w:val="0"/>
        </w:rPr>
        <w:t xml:space="preserve">l)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-4964/16 md.) </w:t>
      </w:r>
      <w:r w:rsidRPr="001D68E1">
        <w:rPr>
          <w:snapToGrid w:val="0"/>
        </w:rPr>
        <w:t xml:space="preserve">Teklif edilen bedelin % 3'ünden az olmamak üzere, </w:t>
      </w:r>
      <w:proofErr w:type="spellStart"/>
      <w:r w:rsidRPr="001D68E1">
        <w:rPr>
          <w:snapToGrid w:val="0"/>
        </w:rPr>
        <w:t>isteklice</w:t>
      </w:r>
      <w:proofErr w:type="spellEnd"/>
      <w:r w:rsidRPr="001D68E1">
        <w:rPr>
          <w:snapToGrid w:val="0"/>
        </w:rPr>
        <w:t xml:space="preserve"> belirlenecek tutarda geçici teminat verileceği.</w:t>
      </w:r>
    </w:p>
    <w:p w:rsidR="00353C69" w:rsidRPr="001D68E1" w:rsidRDefault="00353C69" w:rsidP="00AF2C42">
      <w:pPr>
        <w:ind w:firstLine="708"/>
        <w:jc w:val="both"/>
      </w:pPr>
    </w:p>
    <w:p w:rsidR="00313669" w:rsidRPr="001D68E1" w:rsidRDefault="00313669" w:rsidP="007A0D24">
      <w:pPr>
        <w:jc w:val="both"/>
      </w:pPr>
      <w:r w:rsidRPr="001D68E1">
        <w:rPr>
          <w:snapToGrid w:val="0"/>
        </w:rPr>
        <w:t>           </w:t>
      </w:r>
      <w:r w:rsidRPr="001D68E1">
        <w:rPr>
          <w:b/>
          <w:snapToGrid w:val="0"/>
        </w:rPr>
        <w:t xml:space="preserve">m) </w:t>
      </w:r>
      <w:r w:rsidRPr="001D68E1">
        <w:rPr>
          <w:snapToGrid w:val="0"/>
        </w:rPr>
        <w:t>Tekliflerin geçerlilik süresi.</w:t>
      </w:r>
    </w:p>
    <w:p w:rsidR="005D1145" w:rsidRPr="001D68E1" w:rsidRDefault="00313669" w:rsidP="005D1145">
      <w:pPr>
        <w:jc w:val="both"/>
        <w:rPr>
          <w:snapToGrid w:val="0"/>
        </w:rPr>
      </w:pPr>
      <w:r w:rsidRPr="001D68E1">
        <w:rPr>
          <w:snapToGrid w:val="0"/>
        </w:rPr>
        <w:t xml:space="preserve">            </w:t>
      </w:r>
    </w:p>
    <w:p w:rsidR="00AF2C42" w:rsidRDefault="00313669" w:rsidP="00EA702F">
      <w:pPr>
        <w:ind w:firstLine="708"/>
        <w:jc w:val="both"/>
        <w:rPr>
          <w:snapToGrid w:val="0"/>
        </w:rPr>
      </w:pPr>
      <w:r w:rsidRPr="001D68E1">
        <w:rPr>
          <w:b/>
          <w:snapToGrid w:val="0"/>
        </w:rPr>
        <w:t>n)</w:t>
      </w:r>
      <w:r w:rsidRPr="001D68E1">
        <w:rPr>
          <w:snapToGrid w:val="0"/>
        </w:rPr>
        <w:t xml:space="preserve">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-4964/16 md.) </w:t>
      </w:r>
      <w:r w:rsidRPr="001D68E1">
        <w:rPr>
          <w:snapToGrid w:val="0"/>
        </w:rPr>
        <w:t>İhaleye konsorsiyumların teklif verip veremeyeceği.</w:t>
      </w:r>
    </w:p>
    <w:p w:rsidR="000616CC" w:rsidRDefault="000616CC" w:rsidP="00EA702F">
      <w:pPr>
        <w:ind w:firstLine="708"/>
        <w:jc w:val="both"/>
        <w:rPr>
          <w:snapToGrid w:val="0"/>
        </w:rPr>
      </w:pPr>
    </w:p>
    <w:p w:rsidR="000616CC" w:rsidRPr="000616CC" w:rsidRDefault="000616CC" w:rsidP="000616CC">
      <w:pPr>
        <w:spacing w:after="40"/>
        <w:ind w:firstLine="709"/>
        <w:jc w:val="both"/>
        <w:rPr>
          <w:snapToGrid w:val="0"/>
          <w:sz w:val="22"/>
          <w:szCs w:val="22"/>
        </w:rPr>
      </w:pPr>
      <w:r w:rsidRPr="000616CC">
        <w:rPr>
          <w:b/>
          <w:bCs/>
          <w:i/>
          <w:iCs/>
          <w:snapToGrid w:val="0"/>
          <w:sz w:val="22"/>
          <w:szCs w:val="22"/>
        </w:rPr>
        <w:t xml:space="preserve">(4734/24) Gerekçe madde 24. </w:t>
      </w:r>
      <w:r w:rsidRPr="000616CC">
        <w:rPr>
          <w:snapToGrid w:val="0"/>
          <w:sz w:val="22"/>
          <w:szCs w:val="22"/>
        </w:rPr>
        <w:t xml:space="preserve">– </w:t>
      </w:r>
      <w:r w:rsidRPr="000616CC">
        <w:rPr>
          <w:i/>
          <w:iCs/>
          <w:snapToGrid w:val="0"/>
          <w:sz w:val="22"/>
          <w:szCs w:val="22"/>
        </w:rPr>
        <w:t>İhalelere katılacak isteklileri davet niteli</w:t>
      </w:r>
      <w:r w:rsidRPr="000616CC">
        <w:rPr>
          <w:i/>
          <w:iCs/>
          <w:snapToGrid w:val="0"/>
          <w:sz w:val="22"/>
          <w:szCs w:val="22"/>
        </w:rPr>
        <w:softHyphen/>
        <w:t xml:space="preserve">ğinde olan ilanlarda gerekli bilgilerin edinilmesine olanak sağlamak üzere, ihale konusu işi tanımlayacak hususlar ile isteklilerin yeterliğinin tespiti için istenilen belgelere ilişkin bilgilerin belirtilmesi öngörülmüştür. Ayrıca ihale dokümanında düzenlenmeyen hususlara ilanlarda yer verilemeyeceği hüküm altına alınmıştır. </w:t>
      </w:r>
    </w:p>
    <w:p w:rsidR="000616CC" w:rsidRPr="000616CC" w:rsidRDefault="000616CC" w:rsidP="000616CC">
      <w:pPr>
        <w:spacing w:after="40"/>
        <w:ind w:firstLine="709"/>
        <w:jc w:val="both"/>
        <w:rPr>
          <w:i/>
          <w:iCs/>
          <w:snapToGrid w:val="0"/>
          <w:sz w:val="22"/>
          <w:szCs w:val="22"/>
        </w:rPr>
      </w:pPr>
      <w:r w:rsidRPr="000616CC">
        <w:rPr>
          <w:b/>
          <w:bCs/>
          <w:i/>
          <w:iCs/>
          <w:snapToGrid w:val="0"/>
          <w:sz w:val="22"/>
          <w:szCs w:val="22"/>
        </w:rPr>
        <w:t xml:space="preserve">Bayındırlık, İmar, Ulaştırma ve Turizm Komisyonu aşamasında yapılan değişikliğin gerekçesi; </w:t>
      </w:r>
      <w:r w:rsidRPr="000616CC">
        <w:rPr>
          <w:i/>
          <w:iCs/>
          <w:snapToGrid w:val="0"/>
          <w:sz w:val="22"/>
          <w:szCs w:val="22"/>
        </w:rPr>
        <w:t>“Tasarının; 24 üncü maddesi; Tasarının 33 üncü mad</w:t>
      </w:r>
      <w:r w:rsidRPr="000616CC">
        <w:rPr>
          <w:i/>
          <w:iCs/>
          <w:snapToGrid w:val="0"/>
          <w:sz w:val="22"/>
          <w:szCs w:val="22"/>
        </w:rPr>
        <w:softHyphen/>
        <w:t>desinde yapılan düzenleme gereği değiştirilmek suretiyle, kabul edilmiştir.” şek</w:t>
      </w:r>
      <w:r w:rsidRPr="000616CC">
        <w:rPr>
          <w:i/>
          <w:iCs/>
          <w:snapToGrid w:val="0"/>
          <w:sz w:val="22"/>
          <w:szCs w:val="22"/>
        </w:rPr>
        <w:softHyphen/>
        <w:t>lindedir</w:t>
      </w:r>
      <w:r>
        <w:rPr>
          <w:i/>
          <w:iCs/>
          <w:snapToGrid w:val="0"/>
          <w:sz w:val="22"/>
          <w:szCs w:val="22"/>
        </w:rPr>
        <w:t>.</w:t>
      </w:r>
      <w:r w:rsidRPr="000616CC">
        <w:rPr>
          <w:i/>
          <w:iCs/>
          <w:snapToGrid w:val="0"/>
          <w:sz w:val="22"/>
          <w:szCs w:val="22"/>
        </w:rPr>
        <w:t xml:space="preserve"> </w:t>
      </w:r>
    </w:p>
    <w:p w:rsidR="000616CC" w:rsidRPr="000616CC" w:rsidRDefault="000616CC" w:rsidP="000616CC">
      <w:pPr>
        <w:ind w:firstLine="708"/>
        <w:jc w:val="both"/>
        <w:rPr>
          <w:snapToGrid w:val="0"/>
          <w:sz w:val="22"/>
          <w:szCs w:val="22"/>
        </w:rPr>
      </w:pPr>
    </w:p>
    <w:p w:rsidR="000616CC" w:rsidRPr="000616CC" w:rsidRDefault="000616CC" w:rsidP="000616CC">
      <w:pPr>
        <w:ind w:firstLine="708"/>
        <w:jc w:val="both"/>
        <w:rPr>
          <w:snapToGrid w:val="0"/>
          <w:sz w:val="22"/>
          <w:szCs w:val="22"/>
        </w:rPr>
      </w:pPr>
      <w:r w:rsidRPr="000616CC">
        <w:rPr>
          <w:b/>
          <w:bCs/>
          <w:i/>
          <w:iCs/>
          <w:snapToGrid w:val="0"/>
          <w:sz w:val="22"/>
          <w:szCs w:val="22"/>
        </w:rPr>
        <w:t>(4964/16) 24 üncü maddenin (i), (l) ve (n) bentlerine 4964 sayılı Kanu</w:t>
      </w:r>
      <w:r w:rsidRPr="000616CC">
        <w:rPr>
          <w:b/>
          <w:bCs/>
          <w:i/>
          <w:iCs/>
          <w:snapToGrid w:val="0"/>
          <w:sz w:val="22"/>
          <w:szCs w:val="22"/>
        </w:rPr>
        <w:softHyphen/>
        <w:t xml:space="preserve">nun 16 </w:t>
      </w:r>
      <w:proofErr w:type="spellStart"/>
      <w:r w:rsidRPr="000616CC">
        <w:rPr>
          <w:b/>
          <w:bCs/>
          <w:i/>
          <w:iCs/>
          <w:snapToGrid w:val="0"/>
          <w:sz w:val="22"/>
          <w:szCs w:val="22"/>
        </w:rPr>
        <w:t>ncı</w:t>
      </w:r>
      <w:proofErr w:type="spellEnd"/>
      <w:r w:rsidRPr="000616CC">
        <w:rPr>
          <w:b/>
          <w:bCs/>
          <w:i/>
          <w:iCs/>
          <w:snapToGrid w:val="0"/>
          <w:sz w:val="22"/>
          <w:szCs w:val="22"/>
        </w:rPr>
        <w:t xml:space="preserve"> maddesiyle getirilen değişikliğin gerekçesi: </w:t>
      </w:r>
      <w:r w:rsidRPr="000616CC">
        <w:rPr>
          <w:i/>
          <w:iCs/>
          <w:snapToGrid w:val="0"/>
          <w:sz w:val="22"/>
          <w:szCs w:val="22"/>
        </w:rPr>
        <w:t xml:space="preserve">İhalenin hangi usulle yapılacağı aynı maddenin (e) bendinde belirtilmiş olduğundan, yersiz tekrarı kaldırılmaktadır. </w:t>
      </w:r>
    </w:p>
    <w:p w:rsidR="000616CC" w:rsidRPr="000616CC" w:rsidRDefault="000616CC" w:rsidP="000616CC">
      <w:pPr>
        <w:ind w:firstLine="708"/>
        <w:jc w:val="both"/>
        <w:rPr>
          <w:snapToGrid w:val="0"/>
          <w:sz w:val="22"/>
          <w:szCs w:val="22"/>
        </w:rPr>
      </w:pPr>
      <w:r w:rsidRPr="000616CC">
        <w:rPr>
          <w:i/>
          <w:iCs/>
          <w:snapToGrid w:val="0"/>
          <w:sz w:val="22"/>
          <w:szCs w:val="22"/>
        </w:rPr>
        <w:t xml:space="preserve">Bu Kanunun 19 uncu maddesiyle geçici teminat oranı teklif edilen bedelin en az %3’ü olarak belirlendiğinden, buna paralel bir değişiklik yapılmaktadır. </w:t>
      </w:r>
    </w:p>
    <w:p w:rsidR="000616CC" w:rsidRPr="000616CC" w:rsidRDefault="000616CC" w:rsidP="000616CC">
      <w:pPr>
        <w:ind w:firstLine="708"/>
        <w:jc w:val="both"/>
        <w:rPr>
          <w:snapToGrid w:val="0"/>
          <w:sz w:val="22"/>
          <w:szCs w:val="22"/>
        </w:rPr>
      </w:pPr>
      <w:r w:rsidRPr="000616CC">
        <w:rPr>
          <w:i/>
          <w:iCs/>
          <w:snapToGrid w:val="0"/>
          <w:sz w:val="22"/>
          <w:szCs w:val="22"/>
        </w:rPr>
        <w:t xml:space="preserve">Ortak girişimleri tanımlayan 14 üncü maddedeki değişikliğe paralel olarak, ortak girişimlerin teklif verip vermeyeceklerinin belirtilmesi zorunlu kılınmaktadır. </w:t>
      </w:r>
    </w:p>
    <w:p w:rsidR="00AE140F" w:rsidRPr="001D68E1" w:rsidRDefault="00AE140F" w:rsidP="00B2645C">
      <w:pPr>
        <w:jc w:val="both"/>
      </w:pPr>
    </w:p>
    <w:p w:rsidR="00AF2C42" w:rsidRPr="001D68E1" w:rsidRDefault="00313669" w:rsidP="00AF2C42">
      <w:pPr>
        <w:ind w:firstLine="708"/>
        <w:jc w:val="both"/>
        <w:rPr>
          <w:b/>
        </w:rPr>
      </w:pPr>
      <w:r w:rsidRPr="001D68E1">
        <w:rPr>
          <w:b/>
          <w:iCs/>
          <w:snapToGrid w:val="0"/>
        </w:rPr>
        <w:t xml:space="preserve">Ön yeterlik ilânlarında bulunması zorunlu hususlar </w:t>
      </w:r>
    </w:p>
    <w:p w:rsidR="00313669" w:rsidRPr="001D68E1" w:rsidRDefault="00313669" w:rsidP="00AF2C42">
      <w:pPr>
        <w:ind w:firstLine="708"/>
        <w:jc w:val="both"/>
        <w:rPr>
          <w:b/>
        </w:rPr>
      </w:pPr>
      <w:r w:rsidRPr="001D68E1">
        <w:rPr>
          <w:b/>
          <w:bCs/>
          <w:snapToGrid w:val="0"/>
        </w:rPr>
        <w:t>Madde 25-</w:t>
      </w:r>
      <w:r w:rsidRPr="001D68E1">
        <w:rPr>
          <w:snapToGrid w:val="0"/>
        </w:rPr>
        <w:t xml:space="preserve"> Ön yeterlik dokümanında belirtilmeyen hususlara ilânlarda yer verilemez. Ön yeterlik ilânlarında aşağıdaki hususların belirtilmesi zorunludur: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a) </w:t>
      </w:r>
      <w:r w:rsidRPr="001D68E1">
        <w:rPr>
          <w:snapToGrid w:val="0"/>
        </w:rPr>
        <w:t>İdarenin adı, adresi, telefon ve faks numarası.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b)</w:t>
      </w:r>
      <w:r w:rsidRPr="001D68E1">
        <w:rPr>
          <w:snapToGrid w:val="0"/>
        </w:rPr>
        <w:t xml:space="preserve"> İhalenin adı, niteliği, türü, miktarı.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c) </w:t>
      </w:r>
      <w:r w:rsidRPr="001D68E1">
        <w:rPr>
          <w:snapToGrid w:val="0"/>
        </w:rPr>
        <w:t>Mal alımı ihalelerinde teslim yeri, hizmet alımı ve yapım ihalelerinde ise işin yapılacağı yer.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İhale konusu işin başlama ve bitirme tarihi.</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e)</w:t>
      </w:r>
      <w:r w:rsidRPr="001D68E1">
        <w:rPr>
          <w:snapToGrid w:val="0"/>
        </w:rPr>
        <w:t xml:space="preserve"> Ön yeterliğe katılabilme şartları ve istenilen belgelerin neler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f)</w:t>
      </w:r>
      <w:r w:rsidRPr="001D68E1">
        <w:rPr>
          <w:snapToGrid w:val="0"/>
        </w:rPr>
        <w:t xml:space="preserve"> Ön yeterlik değerlendirmesinde uygulanacak </w:t>
      </w:r>
      <w:proofErr w:type="gramStart"/>
      <w:r w:rsidRPr="001D68E1">
        <w:rPr>
          <w:snapToGrid w:val="0"/>
        </w:rPr>
        <w:t>kriterler</w:t>
      </w:r>
      <w:proofErr w:type="gramEnd"/>
      <w:r w:rsidRPr="001D68E1">
        <w:rPr>
          <w:snapToGrid w:val="0"/>
        </w:rPr>
        <w:t>.</w:t>
      </w:r>
    </w:p>
    <w:p w:rsidR="00120D6D" w:rsidRPr="001D68E1" w:rsidRDefault="00313669" w:rsidP="00B2645C">
      <w:pPr>
        <w:jc w:val="both"/>
        <w:rPr>
          <w:snapToGrid w:val="0"/>
        </w:rPr>
      </w:pPr>
      <w:r w:rsidRPr="001D68E1">
        <w:rPr>
          <w:snapToGrid w:val="0"/>
        </w:rPr>
        <w:lastRenderedPageBreak/>
        <w:t xml:space="preserve">            </w:t>
      </w:r>
    </w:p>
    <w:p w:rsidR="00313669" w:rsidRPr="001D68E1" w:rsidRDefault="00313669" w:rsidP="00AF2C42">
      <w:pPr>
        <w:ind w:firstLine="708"/>
        <w:jc w:val="both"/>
      </w:pPr>
      <w:r w:rsidRPr="001D68E1">
        <w:rPr>
          <w:b/>
          <w:snapToGrid w:val="0"/>
        </w:rPr>
        <w:t>g)</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b/>
          <w:snapToGrid w:val="0"/>
        </w:rPr>
      </w:pPr>
      <w:r w:rsidRPr="001D68E1">
        <w:rPr>
          <w:b/>
          <w:snapToGrid w:val="0"/>
        </w:rPr>
        <w:t>           </w:t>
      </w:r>
    </w:p>
    <w:p w:rsidR="00313669" w:rsidRPr="001D68E1" w:rsidRDefault="00313669" w:rsidP="00AF2C42">
      <w:pPr>
        <w:ind w:firstLine="708"/>
        <w:jc w:val="both"/>
      </w:pPr>
      <w:r w:rsidRPr="001D68E1">
        <w:rPr>
          <w:b/>
          <w:snapToGrid w:val="0"/>
        </w:rPr>
        <w:t xml:space="preserve">h) </w:t>
      </w:r>
      <w:r w:rsidRPr="001D68E1">
        <w:rPr>
          <w:snapToGrid w:val="0"/>
        </w:rPr>
        <w:t>Ön yeterlik dokümanının nerede görülebileceği ve hangi bedelle alınacağı.</w:t>
      </w:r>
    </w:p>
    <w:p w:rsidR="005465F6" w:rsidRDefault="00313669" w:rsidP="00233C4D">
      <w:pPr>
        <w:jc w:val="both"/>
        <w:rPr>
          <w:b/>
          <w:snapToGrid w:val="0"/>
        </w:rPr>
      </w:pPr>
      <w:r w:rsidRPr="001D68E1">
        <w:rPr>
          <w:b/>
          <w:snapToGrid w:val="0"/>
        </w:rPr>
        <w:t>           </w:t>
      </w:r>
    </w:p>
    <w:p w:rsidR="00313669" w:rsidRPr="001D68E1" w:rsidRDefault="00313669" w:rsidP="005465F6">
      <w:pPr>
        <w:ind w:firstLine="708"/>
        <w:jc w:val="both"/>
      </w:pPr>
      <w:r w:rsidRPr="001D68E1">
        <w:rPr>
          <w:b/>
          <w:snapToGrid w:val="0"/>
        </w:rPr>
        <w:t>i)</w:t>
      </w:r>
      <w:r w:rsidRPr="001D68E1">
        <w:rPr>
          <w:snapToGrid w:val="0"/>
        </w:rPr>
        <w:t xml:space="preserve"> Ön yeterlik başvurusunun sunulacağı yer ile son başvuru tarih ve saati.</w:t>
      </w:r>
    </w:p>
    <w:p w:rsidR="00120D6D" w:rsidRPr="001D68E1" w:rsidRDefault="00313669" w:rsidP="00B2645C">
      <w:pPr>
        <w:jc w:val="both"/>
        <w:rPr>
          <w:snapToGrid w:val="0"/>
        </w:rPr>
      </w:pPr>
      <w:r w:rsidRPr="001D68E1">
        <w:rPr>
          <w:snapToGrid w:val="0"/>
        </w:rPr>
        <w:t>          </w:t>
      </w:r>
    </w:p>
    <w:p w:rsidR="00313669" w:rsidRDefault="00313669" w:rsidP="00AF2C42">
      <w:pPr>
        <w:ind w:firstLine="708"/>
        <w:jc w:val="both"/>
        <w:rPr>
          <w:snapToGrid w:val="0"/>
        </w:rPr>
      </w:pPr>
      <w:r w:rsidRPr="001D68E1">
        <w:rPr>
          <w:b/>
          <w:snapToGrid w:val="0"/>
        </w:rPr>
        <w:t xml:space="preserve">j) </w:t>
      </w:r>
      <w:r w:rsidRPr="001D68E1">
        <w:rPr>
          <w:b/>
          <w:bCs/>
          <w:snapToGrid w:val="0"/>
        </w:rPr>
        <w:t xml:space="preserve">(Ek: </w:t>
      </w:r>
      <w:proofErr w:type="gramStart"/>
      <w:r w:rsidRPr="001D68E1">
        <w:rPr>
          <w:b/>
          <w:bCs/>
          <w:snapToGrid w:val="0"/>
        </w:rPr>
        <w:t>30/7/2003</w:t>
      </w:r>
      <w:proofErr w:type="gramEnd"/>
      <w:r w:rsidRPr="001D68E1">
        <w:rPr>
          <w:b/>
          <w:bCs/>
          <w:snapToGrid w:val="0"/>
        </w:rPr>
        <w:t>-4964/17 md.)</w:t>
      </w:r>
      <w:r w:rsidR="00F34D23" w:rsidRPr="001D68E1">
        <w:rPr>
          <w:b/>
          <w:bCs/>
          <w:snapToGrid w:val="0"/>
        </w:rPr>
        <w:t xml:space="preserve"> </w:t>
      </w:r>
      <w:r w:rsidRPr="001D68E1">
        <w:rPr>
          <w:snapToGrid w:val="0"/>
        </w:rPr>
        <w:t>İhaleye konsorsiyumların teklif verip veremeyeceği.</w:t>
      </w:r>
    </w:p>
    <w:p w:rsidR="00AB14B8" w:rsidRDefault="00AB14B8" w:rsidP="00AF2C42">
      <w:pPr>
        <w:ind w:firstLine="708"/>
        <w:jc w:val="both"/>
        <w:rPr>
          <w:snapToGrid w:val="0"/>
        </w:rPr>
      </w:pPr>
    </w:p>
    <w:p w:rsidR="00AB14B8" w:rsidRPr="00AB14B8" w:rsidRDefault="00AB14B8" w:rsidP="00AB14B8">
      <w:pPr>
        <w:ind w:firstLine="708"/>
        <w:jc w:val="both"/>
        <w:rPr>
          <w:i/>
          <w:iCs/>
          <w:snapToGrid w:val="0"/>
          <w:sz w:val="22"/>
          <w:szCs w:val="22"/>
        </w:rPr>
      </w:pPr>
      <w:r w:rsidRPr="00AB14B8">
        <w:rPr>
          <w:b/>
          <w:bCs/>
          <w:i/>
          <w:iCs/>
          <w:snapToGrid w:val="0"/>
          <w:sz w:val="22"/>
          <w:szCs w:val="22"/>
        </w:rPr>
        <w:t xml:space="preserve">(4734/25) Gerekçe madde 25. – </w:t>
      </w:r>
      <w:r w:rsidRPr="00AB14B8">
        <w:rPr>
          <w:i/>
          <w:iCs/>
          <w:snapToGrid w:val="0"/>
          <w:sz w:val="22"/>
          <w:szCs w:val="22"/>
        </w:rPr>
        <w:t xml:space="preserve">İhale ilanlarında olduğu gibi, ön yeterlik değerlendirmesi yapılacak ihalelerde de ön yeterliğe katılmak isteyen adayların bilgi edinmelerine olanak sağlamak üzere bu ilanlarda yer verilmesi zorunlu olan hususlar belirlenmiştir. </w:t>
      </w:r>
    </w:p>
    <w:p w:rsidR="00AB14B8" w:rsidRPr="00AB14B8" w:rsidRDefault="00AB14B8" w:rsidP="00AB14B8">
      <w:pPr>
        <w:ind w:firstLine="708"/>
        <w:jc w:val="both"/>
        <w:rPr>
          <w:snapToGrid w:val="0"/>
          <w:sz w:val="22"/>
          <w:szCs w:val="22"/>
        </w:rPr>
      </w:pPr>
    </w:p>
    <w:p w:rsidR="00AB14B8" w:rsidRPr="00AB14B8" w:rsidRDefault="00AB14B8" w:rsidP="00AB14B8">
      <w:pPr>
        <w:ind w:firstLine="708"/>
        <w:jc w:val="both"/>
        <w:rPr>
          <w:snapToGrid w:val="0"/>
          <w:sz w:val="22"/>
          <w:szCs w:val="22"/>
        </w:rPr>
      </w:pPr>
      <w:r w:rsidRPr="00AB14B8">
        <w:rPr>
          <w:b/>
          <w:bCs/>
          <w:i/>
          <w:iCs/>
          <w:snapToGrid w:val="0"/>
          <w:sz w:val="22"/>
          <w:szCs w:val="22"/>
        </w:rPr>
        <w:t xml:space="preserve">(4964/17) 25 inci maddeye (j) bendi eklenmesine ilişkin 4964 sayılı Kanunun 17 </w:t>
      </w:r>
      <w:proofErr w:type="spellStart"/>
      <w:r w:rsidRPr="00AB14B8">
        <w:rPr>
          <w:b/>
          <w:bCs/>
          <w:i/>
          <w:iCs/>
          <w:snapToGrid w:val="0"/>
          <w:sz w:val="22"/>
          <w:szCs w:val="22"/>
        </w:rPr>
        <w:t>nci</w:t>
      </w:r>
      <w:proofErr w:type="spellEnd"/>
      <w:r w:rsidRPr="00AB14B8">
        <w:rPr>
          <w:b/>
          <w:bCs/>
          <w:i/>
          <w:iCs/>
          <w:snapToGrid w:val="0"/>
          <w:sz w:val="22"/>
          <w:szCs w:val="22"/>
        </w:rPr>
        <w:t xml:space="preserve"> maddesiyle getirilen değişikliğin gerekçesi: </w:t>
      </w:r>
      <w:r w:rsidRPr="00AB14B8">
        <w:rPr>
          <w:i/>
          <w:iCs/>
          <w:snapToGrid w:val="0"/>
          <w:sz w:val="22"/>
          <w:szCs w:val="22"/>
        </w:rPr>
        <w:t xml:space="preserve">Madde ile ortak girişimleri tanımlayan 14 üncü maddedeki değişikliğe paralel bir düzenleme yapılmaktadır. </w:t>
      </w:r>
    </w:p>
    <w:p w:rsidR="0047082F" w:rsidRPr="001D68E1" w:rsidRDefault="0047082F" w:rsidP="000D6950">
      <w:pPr>
        <w:jc w:val="both"/>
        <w:rPr>
          <w:snapToGrid w:val="0"/>
        </w:rPr>
      </w:pPr>
    </w:p>
    <w:p w:rsidR="00313669" w:rsidRPr="001D68E1" w:rsidRDefault="00313669" w:rsidP="00AF2C42">
      <w:pPr>
        <w:ind w:firstLine="708"/>
        <w:jc w:val="both"/>
        <w:rPr>
          <w:b/>
        </w:rPr>
      </w:pPr>
      <w:r w:rsidRPr="001D68E1">
        <w:rPr>
          <w:b/>
          <w:iCs/>
          <w:snapToGrid w:val="0"/>
        </w:rPr>
        <w:t>İlânın uygun olmaması</w:t>
      </w:r>
    </w:p>
    <w:p w:rsidR="00313669" w:rsidRDefault="00313669" w:rsidP="00AF2C42">
      <w:pPr>
        <w:ind w:firstLine="708"/>
        <w:jc w:val="both"/>
        <w:rPr>
          <w:snapToGrid w:val="0"/>
        </w:rPr>
      </w:pPr>
      <w:r w:rsidRPr="001D68E1">
        <w:rPr>
          <w:b/>
          <w:bCs/>
          <w:snapToGrid w:val="0"/>
        </w:rPr>
        <w:t>Madde 26-</w:t>
      </w:r>
      <w:r w:rsidRPr="001D68E1">
        <w:rPr>
          <w:snapToGrid w:val="0"/>
        </w:rPr>
        <w:t xml:space="preserve"> 13, 24 ve 25 inci maddelerdeki hükümlere uygun olmayan ilânlar ge</w:t>
      </w:r>
      <w:r w:rsidR="00F34D23" w:rsidRPr="001D68E1">
        <w:rPr>
          <w:snapToGrid w:val="0"/>
        </w:rPr>
        <w:t>çersizdir. Bu durumda, ilân bu m</w:t>
      </w:r>
      <w:r w:rsidRPr="001D68E1">
        <w:rPr>
          <w:snapToGrid w:val="0"/>
        </w:rPr>
        <w:t>addelere uygun bir şekilde yenilenmedikçe ihale veya ön yeterlik yapılamaz.</w:t>
      </w:r>
    </w:p>
    <w:p w:rsidR="00980627" w:rsidRPr="001D68E1" w:rsidRDefault="00980627" w:rsidP="00AF2C42">
      <w:pPr>
        <w:ind w:firstLine="708"/>
        <w:jc w:val="both"/>
        <w:rPr>
          <w:snapToGrid w:val="0"/>
        </w:rPr>
      </w:pPr>
    </w:p>
    <w:p w:rsidR="00652C25" w:rsidRDefault="00EA580E" w:rsidP="00E97632">
      <w:pPr>
        <w:ind w:firstLine="708"/>
        <w:jc w:val="both"/>
      </w:pPr>
      <w:r w:rsidRPr="001D68E1">
        <w:rPr>
          <w:b/>
          <w:bCs/>
          <w:snapToGrid w:val="0"/>
        </w:rPr>
        <w:t xml:space="preserve">(Değişik ikinci fıkra: </w:t>
      </w:r>
      <w:proofErr w:type="gramStart"/>
      <w:r w:rsidRPr="001D68E1">
        <w:rPr>
          <w:b/>
          <w:bCs/>
          <w:snapToGrid w:val="0"/>
        </w:rPr>
        <w:t>20/11/2008</w:t>
      </w:r>
      <w:proofErr w:type="gramEnd"/>
      <w:r w:rsidRPr="001D68E1">
        <w:rPr>
          <w:b/>
          <w:bCs/>
          <w:snapToGrid w:val="0"/>
        </w:rPr>
        <w:t>-5812/9 md.)</w:t>
      </w:r>
      <w:r w:rsidR="00652C25" w:rsidRPr="001D68E1">
        <w:rPr>
          <w:b/>
          <w:bCs/>
          <w:snapToGrid w:val="0"/>
        </w:rPr>
        <w:t xml:space="preserve"> </w:t>
      </w:r>
      <w:r w:rsidR="00652C25" w:rsidRPr="001D68E1">
        <w:t>Ancak, 13 üncü maddede belirtilen ilânın yapılmaması veya ilân sürelerine uyulmaması halleri hariç, yapılan ilânlarda 24 ve 25 inci madde hükümlerine uygun olmayan hatalar bulunması durumunda, 13 üncü maddeye göre yirmibeş ve kırk günlük ilan süresi bulunan ihalelerde ilânların yayımlanmasını takip eden onbeş gün diğer ihalelerde ise on gün içinde hatalı hususlar için düzeltme ilânı yapılmak suretiyle ihale veya ön yeterlik gerçekleştirilebilir.</w:t>
      </w:r>
    </w:p>
    <w:p w:rsidR="00AB14B8" w:rsidRDefault="00AB14B8" w:rsidP="00E97632">
      <w:pPr>
        <w:ind w:firstLine="708"/>
        <w:jc w:val="both"/>
      </w:pPr>
    </w:p>
    <w:p w:rsidR="00AB14B8" w:rsidRPr="00CF73ED" w:rsidRDefault="00AB14B8" w:rsidP="00AB14B8">
      <w:pPr>
        <w:ind w:firstLine="708"/>
        <w:jc w:val="both"/>
        <w:rPr>
          <w:i/>
          <w:sz w:val="22"/>
          <w:szCs w:val="22"/>
        </w:rPr>
      </w:pPr>
      <w:r w:rsidRPr="00CF73ED">
        <w:rPr>
          <w:b/>
          <w:bCs/>
          <w:i/>
          <w:iCs/>
          <w:sz w:val="22"/>
          <w:szCs w:val="22"/>
        </w:rPr>
        <w:t xml:space="preserve">(4734/26) Gerekçe madde 26. – </w:t>
      </w:r>
      <w:r w:rsidRPr="00CF73ED">
        <w:rPr>
          <w:i/>
          <w:iCs/>
          <w:sz w:val="22"/>
          <w:szCs w:val="22"/>
        </w:rPr>
        <w:t>İhale konusu işle ilgili ilk bilgiler ilan ara</w:t>
      </w:r>
      <w:r w:rsidRPr="00CF73ED">
        <w:rPr>
          <w:i/>
          <w:iCs/>
          <w:sz w:val="22"/>
          <w:szCs w:val="22"/>
        </w:rPr>
        <w:softHyphen/>
        <w:t xml:space="preserve">cılığıyla edinildiğinden, ihale veya ön yeterlik ilanlarında bulunması zorunlu hususlarda ve öngörülen sürelerde hata oluşması halinde ilan yenilenmedikçe ihalenin yapılmaması amaçlanmıştır. </w:t>
      </w:r>
    </w:p>
    <w:p w:rsidR="00AB14B8" w:rsidRPr="00CF73ED" w:rsidRDefault="00AB14B8" w:rsidP="00AB14B8">
      <w:pPr>
        <w:ind w:firstLine="708"/>
        <w:jc w:val="both"/>
        <w:rPr>
          <w:i/>
          <w:sz w:val="22"/>
          <w:szCs w:val="22"/>
        </w:rPr>
      </w:pPr>
      <w:r w:rsidRPr="00CF73ED">
        <w:rPr>
          <w:i/>
          <w:iCs/>
          <w:sz w:val="22"/>
          <w:szCs w:val="22"/>
        </w:rPr>
        <w:t>Ancak, ilanlarda giderilmesi mümkün olan nitelikteki hataların olabileceği dikkate alınarak ihtiyaçların temin edilme sürecini geciktirmemek amacıyla, 13 üncü maddede belirtilen ilanlardan herhangi birinin yapılmaması veya ilan sü</w:t>
      </w:r>
      <w:r w:rsidRPr="00CF73ED">
        <w:rPr>
          <w:i/>
          <w:iCs/>
          <w:sz w:val="22"/>
          <w:szCs w:val="22"/>
        </w:rPr>
        <w:softHyphen/>
      </w:r>
      <w:r w:rsidRPr="00CF73ED">
        <w:rPr>
          <w:i/>
          <w:sz w:val="22"/>
          <w:szCs w:val="22"/>
        </w:rPr>
        <w:t>relerine uyulmaması halleri hariç, yapılan ilanlarda 24 ve 25 inci madde hüküm</w:t>
      </w:r>
      <w:r w:rsidRPr="00CF73ED">
        <w:rPr>
          <w:i/>
          <w:iCs/>
          <w:sz w:val="22"/>
          <w:szCs w:val="22"/>
        </w:rPr>
        <w:softHyphen/>
      </w:r>
      <w:r w:rsidRPr="00CF73ED">
        <w:rPr>
          <w:i/>
          <w:sz w:val="22"/>
          <w:szCs w:val="22"/>
        </w:rPr>
        <w:t>lerine uygun olmayan hatalar bulunması durumunda, idarelerce ilanların yayım</w:t>
      </w:r>
      <w:r w:rsidRPr="00CF73ED">
        <w:rPr>
          <w:i/>
          <w:iCs/>
          <w:sz w:val="22"/>
          <w:szCs w:val="22"/>
        </w:rPr>
        <w:softHyphen/>
      </w:r>
      <w:r w:rsidRPr="00CF73ED">
        <w:rPr>
          <w:i/>
          <w:sz w:val="22"/>
          <w:szCs w:val="22"/>
        </w:rPr>
        <w:t xml:space="preserve">lanmasını </w:t>
      </w:r>
      <w:proofErr w:type="spellStart"/>
      <w:r w:rsidRPr="00CF73ED">
        <w:rPr>
          <w:i/>
          <w:sz w:val="22"/>
          <w:szCs w:val="22"/>
        </w:rPr>
        <w:t>takibeden</w:t>
      </w:r>
      <w:proofErr w:type="spellEnd"/>
      <w:r w:rsidRPr="00CF73ED">
        <w:rPr>
          <w:i/>
          <w:sz w:val="22"/>
          <w:szCs w:val="22"/>
        </w:rPr>
        <w:t xml:space="preserve"> 10 gün içinde hatalı hususlar için düzeltme ilanı yapılmak suretiyle ihale veya ön yeterliklerin gerçekleştirilebilmesine imkân tanınmıştır.</w:t>
      </w:r>
    </w:p>
    <w:p w:rsidR="00AB14B8" w:rsidRPr="00CF73ED" w:rsidRDefault="00AB14B8" w:rsidP="00AB14B8">
      <w:pPr>
        <w:ind w:firstLine="708"/>
        <w:jc w:val="both"/>
        <w:rPr>
          <w:sz w:val="22"/>
          <w:szCs w:val="22"/>
        </w:rPr>
      </w:pPr>
    </w:p>
    <w:p w:rsidR="00AB14B8" w:rsidRPr="00CF73ED" w:rsidRDefault="00AB14B8" w:rsidP="00AB14B8">
      <w:pPr>
        <w:ind w:firstLine="708"/>
        <w:jc w:val="both"/>
        <w:rPr>
          <w:sz w:val="22"/>
          <w:szCs w:val="22"/>
        </w:rPr>
      </w:pPr>
      <w:r w:rsidRPr="00CF73ED">
        <w:rPr>
          <w:b/>
          <w:bCs/>
          <w:i/>
          <w:iCs/>
          <w:sz w:val="22"/>
          <w:szCs w:val="22"/>
        </w:rPr>
        <w:t xml:space="preserve">(5812/26) 26 </w:t>
      </w:r>
      <w:proofErr w:type="spellStart"/>
      <w:r w:rsidRPr="00CF73ED">
        <w:rPr>
          <w:b/>
          <w:bCs/>
          <w:i/>
          <w:iCs/>
          <w:sz w:val="22"/>
          <w:szCs w:val="22"/>
        </w:rPr>
        <w:t>ncı</w:t>
      </w:r>
      <w:proofErr w:type="spellEnd"/>
      <w:r w:rsidRPr="00CF73ED">
        <w:rPr>
          <w:b/>
          <w:bCs/>
          <w:i/>
          <w:iCs/>
          <w:sz w:val="22"/>
          <w:szCs w:val="22"/>
        </w:rPr>
        <w:t xml:space="preserve"> maddeye 5812 sayılı Kanunun 9 uncu maddesiyle getiri</w:t>
      </w:r>
      <w:r w:rsidRPr="00CF73ED">
        <w:rPr>
          <w:b/>
          <w:bCs/>
          <w:i/>
          <w:iCs/>
          <w:sz w:val="22"/>
          <w:szCs w:val="22"/>
        </w:rPr>
        <w:softHyphen/>
        <w:t xml:space="preserve">len değişikliğin gerekçesi: </w:t>
      </w:r>
      <w:r w:rsidRPr="00CF73ED">
        <w:rPr>
          <w:i/>
          <w:iCs/>
          <w:sz w:val="22"/>
          <w:szCs w:val="22"/>
        </w:rPr>
        <w:t>Maddede yapılan değişiklikle, ilanda düzeltme yapıl</w:t>
      </w:r>
      <w:r w:rsidRPr="00CF73ED">
        <w:rPr>
          <w:i/>
          <w:iCs/>
          <w:sz w:val="22"/>
          <w:szCs w:val="22"/>
        </w:rPr>
        <w:softHyphen/>
        <w:t xml:space="preserve">masına ilişkin süreler, asgari </w:t>
      </w:r>
      <w:proofErr w:type="spellStart"/>
      <w:r w:rsidRPr="00CF73ED">
        <w:rPr>
          <w:i/>
          <w:iCs/>
          <w:sz w:val="22"/>
          <w:szCs w:val="22"/>
        </w:rPr>
        <w:t>yirmibeş</w:t>
      </w:r>
      <w:proofErr w:type="spellEnd"/>
      <w:r w:rsidRPr="00CF73ED">
        <w:rPr>
          <w:i/>
          <w:iCs/>
          <w:sz w:val="22"/>
          <w:szCs w:val="22"/>
        </w:rPr>
        <w:t xml:space="preserve"> ve kırk gün süreli ilanlar için </w:t>
      </w:r>
      <w:proofErr w:type="spellStart"/>
      <w:r w:rsidRPr="00CF73ED">
        <w:rPr>
          <w:i/>
          <w:iCs/>
          <w:sz w:val="22"/>
          <w:szCs w:val="22"/>
        </w:rPr>
        <w:t>onbeş</w:t>
      </w:r>
      <w:proofErr w:type="spellEnd"/>
      <w:r w:rsidRPr="00CF73ED">
        <w:rPr>
          <w:i/>
          <w:iCs/>
          <w:sz w:val="22"/>
          <w:szCs w:val="22"/>
        </w:rPr>
        <w:t xml:space="preserve"> güne çıkarılarak; </w:t>
      </w:r>
      <w:proofErr w:type="gramStart"/>
      <w:r w:rsidRPr="00CF73ED">
        <w:rPr>
          <w:i/>
          <w:iCs/>
          <w:sz w:val="22"/>
          <w:szCs w:val="22"/>
        </w:rPr>
        <w:t>şikayet</w:t>
      </w:r>
      <w:proofErr w:type="gramEnd"/>
      <w:r w:rsidRPr="00CF73ED">
        <w:rPr>
          <w:i/>
          <w:iCs/>
          <w:sz w:val="22"/>
          <w:szCs w:val="22"/>
        </w:rPr>
        <w:t xml:space="preserve"> üzerine ilanda değişiklik yapılmasının gerektiği hallerde bu değişikliğin yapılması mümkün hale getirilmektedir. Böylece idarelerin ilandaki hatalar nedeniyle ihaleleri iptal etme risklerinin azaltılması amaçlanmaktadır. </w:t>
      </w:r>
    </w:p>
    <w:p w:rsidR="00F555E8" w:rsidRPr="001D68E1" w:rsidRDefault="00F555E8" w:rsidP="000D6950">
      <w:pPr>
        <w:jc w:val="both"/>
        <w:rPr>
          <w:b/>
          <w:bCs/>
          <w:snapToGrid w:val="0"/>
        </w:rPr>
      </w:pPr>
    </w:p>
    <w:p w:rsidR="00313669" w:rsidRPr="001D68E1" w:rsidRDefault="00313669" w:rsidP="00AF2C42">
      <w:pPr>
        <w:ind w:firstLine="708"/>
        <w:jc w:val="both"/>
        <w:rPr>
          <w:b/>
        </w:rPr>
      </w:pPr>
      <w:r w:rsidRPr="001D68E1">
        <w:rPr>
          <w:b/>
          <w:iCs/>
          <w:snapToGrid w:val="0"/>
        </w:rPr>
        <w:t xml:space="preserve">İhale ve ön yeterlik dokümanının içeriği ve idari şartnamede yer alması zorunlu hususlar </w:t>
      </w:r>
    </w:p>
    <w:p w:rsidR="00313669" w:rsidRPr="001D68E1" w:rsidRDefault="00313669" w:rsidP="00AF2C42">
      <w:pPr>
        <w:ind w:firstLine="708"/>
        <w:jc w:val="both"/>
        <w:rPr>
          <w:snapToGrid w:val="0"/>
        </w:rPr>
      </w:pPr>
      <w:r w:rsidRPr="001D68E1">
        <w:rPr>
          <w:b/>
          <w:bCs/>
          <w:snapToGrid w:val="0"/>
        </w:rPr>
        <w:t>Madde 27-</w:t>
      </w:r>
      <w:r w:rsidRPr="001D68E1">
        <w:rPr>
          <w:snapToGrid w:val="0"/>
        </w:rPr>
        <w:t xml:space="preserve"> İhale dokümanında; isteklilere talimatları da içeren idari şartnameler ile yaptırılacak işin projesini de kapsayan teknik şartnameler, sözleşme tasarısı ve gerekli diğer belge ve bilgiler bulunur. Ön yeterlik dokümanında ise adaylarda aranılan şartlara, ön yeterlik </w:t>
      </w:r>
      <w:proofErr w:type="gramStart"/>
      <w:r w:rsidRPr="001D68E1">
        <w:rPr>
          <w:snapToGrid w:val="0"/>
        </w:rPr>
        <w:t>kriterlerine</w:t>
      </w:r>
      <w:proofErr w:type="gramEnd"/>
      <w:r w:rsidRPr="001D68E1">
        <w:rPr>
          <w:snapToGrid w:val="0"/>
        </w:rPr>
        <w:t xml:space="preserve"> ve gerekli diğer belge ve bilgilere yer verilir.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İdari şartnamede ihale konusuna göre asgari aşağıdaki hususların belirtilmesi zorunludur:</w:t>
      </w:r>
    </w:p>
    <w:p w:rsidR="00120D6D" w:rsidRPr="001D68E1" w:rsidRDefault="00120D6D" w:rsidP="00B2645C">
      <w:pPr>
        <w:jc w:val="both"/>
      </w:pPr>
    </w:p>
    <w:p w:rsidR="00313669" w:rsidRPr="001D68E1" w:rsidRDefault="00313669" w:rsidP="00AF2C42">
      <w:pPr>
        <w:ind w:firstLine="708"/>
        <w:jc w:val="both"/>
        <w:rPr>
          <w:snapToGrid w:val="0"/>
        </w:rPr>
      </w:pPr>
      <w:r w:rsidRPr="001D68E1">
        <w:rPr>
          <w:b/>
          <w:snapToGrid w:val="0"/>
        </w:rPr>
        <w:t>a)</w:t>
      </w:r>
      <w:r w:rsidRPr="001D68E1">
        <w:rPr>
          <w:snapToGrid w:val="0"/>
        </w:rPr>
        <w:t xml:space="preserve"> İşin adı, niteliği, türü ve miktarı, hizmetlerde iş tanımı.</w:t>
      </w:r>
    </w:p>
    <w:p w:rsidR="001402A9" w:rsidRPr="001D68E1" w:rsidRDefault="001402A9" w:rsidP="00AF2C42">
      <w:pPr>
        <w:ind w:firstLine="708"/>
        <w:jc w:val="both"/>
      </w:pPr>
    </w:p>
    <w:p w:rsidR="00313669" w:rsidRPr="001D68E1" w:rsidRDefault="00313669" w:rsidP="00AE140F">
      <w:pPr>
        <w:jc w:val="both"/>
      </w:pPr>
      <w:r w:rsidRPr="001D68E1">
        <w:rPr>
          <w:snapToGrid w:val="0"/>
        </w:rPr>
        <w:t>           </w:t>
      </w:r>
      <w:r w:rsidR="00AE140F" w:rsidRPr="001D68E1">
        <w:rPr>
          <w:snapToGrid w:val="0"/>
        </w:rPr>
        <w:tab/>
      </w:r>
      <w:r w:rsidRPr="001D68E1">
        <w:rPr>
          <w:b/>
          <w:snapToGrid w:val="0"/>
        </w:rPr>
        <w:t>b)</w:t>
      </w:r>
      <w:r w:rsidRPr="001D68E1">
        <w:rPr>
          <w:snapToGrid w:val="0"/>
        </w:rPr>
        <w:t xml:space="preserve"> İdarenin adı, adresi, telefon ve faks numarası.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c)</w:t>
      </w:r>
      <w:r w:rsidRPr="001D68E1">
        <w:rPr>
          <w:snapToGrid w:val="0"/>
        </w:rPr>
        <w:t xml:space="preserve"> İhale usulü, ihale tarih ve saati ile tekliflerin nereye verileceği.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d)</w:t>
      </w:r>
      <w:r w:rsidRPr="001D68E1">
        <w:rPr>
          <w:snapToGrid w:val="0"/>
        </w:rPr>
        <w:t xml:space="preserve"> İsteklilere talimatlar.</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pPr>
      <w:r w:rsidRPr="001D68E1">
        <w:rPr>
          <w:b/>
          <w:snapToGrid w:val="0"/>
        </w:rPr>
        <w:t>e)</w:t>
      </w:r>
      <w:r w:rsidRPr="001D68E1">
        <w:rPr>
          <w:snapToGrid w:val="0"/>
        </w:rPr>
        <w:t xml:space="preserve"> İsteklilerde aranılan şartlar, belgeler ve yeterlik </w:t>
      </w:r>
      <w:proofErr w:type="gramStart"/>
      <w:r w:rsidRPr="001D68E1">
        <w:rPr>
          <w:snapToGrid w:val="0"/>
        </w:rPr>
        <w:t>kriterleri</w:t>
      </w:r>
      <w:proofErr w:type="gramEnd"/>
      <w:r w:rsidRPr="001D68E1">
        <w:rPr>
          <w:snapToGrid w:val="0"/>
        </w:rPr>
        <w:t>.</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f)</w:t>
      </w:r>
      <w:r w:rsidRPr="001D68E1">
        <w:rPr>
          <w:snapToGrid w:val="0"/>
        </w:rPr>
        <w:t xml:space="preserve"> İhale dokümanında açıklama isteme ve yapılma yöntemleri.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g)</w:t>
      </w:r>
      <w:r w:rsidRPr="001D68E1">
        <w:rPr>
          <w:snapToGrid w:val="0"/>
        </w:rPr>
        <w:t xml:space="preserve"> Tekliflerin geçerlilik süresi.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h)</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-4964/18 md.) </w:t>
      </w:r>
      <w:r w:rsidRPr="001D68E1">
        <w:rPr>
          <w:snapToGrid w:val="0"/>
        </w:rPr>
        <w:t>İhaleye konsorsiyumların teklif verip veremeyeceği, ihale konusu işin tamamına veya bir kısmına teklif verilmesinin mümkün olup olmadığı, mal alımı ihalelerinde alternatif teklif verilip verilemeyeceği, verilebilecekse alternatif tekliflerin nasıl değerlendirileceği.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i)</w:t>
      </w:r>
      <w:r w:rsidRPr="001D68E1">
        <w:rPr>
          <w:snapToGrid w:val="0"/>
        </w:rPr>
        <w:t xml:space="preserve"> Ulaşım, sigorta, vergi, resim ve harç giderlerinden hangisinin teklif fiyatına </w:t>
      </w:r>
      <w:proofErr w:type="gramStart"/>
      <w:r w:rsidRPr="001D68E1">
        <w:rPr>
          <w:snapToGrid w:val="0"/>
        </w:rPr>
        <w:t>dahil</w:t>
      </w:r>
      <w:proofErr w:type="gramEnd"/>
      <w:r w:rsidRPr="001D68E1">
        <w:rPr>
          <w:snapToGrid w:val="0"/>
        </w:rPr>
        <w:t xml:space="preserve"> olacağı.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j)</w:t>
      </w:r>
      <w:r w:rsidRPr="001D68E1">
        <w:rPr>
          <w:snapToGrid w:val="0"/>
        </w:rPr>
        <w:t xml:space="preserve"> Tekliflerin alınması, açılması ve değerlendirilmesinde uygulanması gereken ve bu Kanunda belirtilen usul ve esaslar.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k)</w:t>
      </w:r>
      <w:r w:rsidRPr="001D68E1">
        <w:rPr>
          <w:snapToGrid w:val="0"/>
        </w:rPr>
        <w:t xml:space="preserve"> İhale kararının alınmasından sözleşmenin imzalanmasına kadar uygulanması gereken ve bu Kanunda belirtilen usul ve esaslar.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pPr>
      <w:r w:rsidRPr="001D68E1">
        <w:rPr>
          <w:b/>
          <w:snapToGrid w:val="0"/>
        </w:rPr>
        <w:t>l)</w:t>
      </w:r>
      <w:r w:rsidRPr="001D68E1">
        <w:rPr>
          <w:snapToGrid w:val="0"/>
        </w:rPr>
        <w:t xml:space="preserve"> İhalenin sadece yerli isteklilere açık olup olmadığı ve yerli istekliler lehine fiyat avantajı uygulanıp uygulanmayacağı.</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m)</w:t>
      </w:r>
      <w:r w:rsidRPr="001D68E1">
        <w:rPr>
          <w:snapToGrid w:val="0"/>
        </w:rPr>
        <w:t xml:space="preserve"> Teklif ve sözleşme türü.</w:t>
      </w:r>
    </w:p>
    <w:p w:rsidR="001E6475" w:rsidRPr="001D68E1" w:rsidRDefault="001E6475" w:rsidP="00AF2C42">
      <w:pPr>
        <w:ind w:firstLine="708"/>
        <w:jc w:val="both"/>
      </w:pPr>
    </w:p>
    <w:p w:rsidR="00313669" w:rsidRPr="001D68E1" w:rsidRDefault="00313669" w:rsidP="00E13E46">
      <w:pPr>
        <w:tabs>
          <w:tab w:val="left" w:pos="709"/>
        </w:tabs>
        <w:jc w:val="both"/>
      </w:pPr>
      <w:r w:rsidRPr="001D68E1">
        <w:rPr>
          <w:snapToGrid w:val="0"/>
        </w:rPr>
        <w:t xml:space="preserve">            </w:t>
      </w:r>
      <w:r w:rsidRPr="001D68E1">
        <w:rPr>
          <w:b/>
          <w:snapToGrid w:val="0"/>
        </w:rPr>
        <w:t>n)</w:t>
      </w:r>
      <w:r w:rsidRPr="001D68E1">
        <w:rPr>
          <w:snapToGrid w:val="0"/>
        </w:rPr>
        <w:t xml:space="preserve"> Geçici ve kesin teminat oranları ile teminatlara ait şartlar.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o)</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-4964/18 md.) </w:t>
      </w:r>
      <w:r w:rsidRPr="001D68E1">
        <w:rPr>
          <w:snapToGrid w:val="0"/>
        </w:rPr>
        <w:t>İhale saatinden önce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p)</w:t>
      </w:r>
      <w:r w:rsidRPr="001D68E1">
        <w:rPr>
          <w:snapToGrid w:val="0"/>
        </w:rPr>
        <w:t xml:space="preserve"> Bütün tekliflerin reddedilmesi ve ihalenin iptal edilmesinde idarenin serbest olduğu.</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r)</w:t>
      </w:r>
      <w:r w:rsidRPr="001D68E1">
        <w:rPr>
          <w:snapToGrid w:val="0"/>
        </w:rPr>
        <w:t xml:space="preserve"> İhale konusu işin başlama ve bitirme tarihi, yapılma yeri, teslim şartları ve gecikme halinde alınacak cezalar.</w:t>
      </w:r>
    </w:p>
    <w:p w:rsidR="00120D6D" w:rsidRPr="001D68E1" w:rsidRDefault="00313669" w:rsidP="00B2645C">
      <w:pPr>
        <w:jc w:val="both"/>
        <w:rPr>
          <w:snapToGrid w:val="0"/>
        </w:rPr>
      </w:pPr>
      <w:r w:rsidRPr="001D68E1">
        <w:rPr>
          <w:snapToGrid w:val="0"/>
        </w:rPr>
        <w:t>           </w:t>
      </w:r>
    </w:p>
    <w:p w:rsidR="00313669" w:rsidRPr="001D68E1" w:rsidRDefault="00313669" w:rsidP="00AF2C42">
      <w:pPr>
        <w:ind w:firstLine="708"/>
        <w:jc w:val="both"/>
        <w:rPr>
          <w:snapToGrid w:val="0"/>
        </w:rPr>
      </w:pPr>
      <w:r w:rsidRPr="001D68E1">
        <w:rPr>
          <w:b/>
          <w:snapToGrid w:val="0"/>
        </w:rPr>
        <w:t>s)</w:t>
      </w:r>
      <w:r w:rsidRPr="001D68E1">
        <w:rPr>
          <w:snapToGrid w:val="0"/>
        </w:rPr>
        <w:t xml:space="preserve"> Ödeme yeri ve şartlarıyla avans verilip verilmeyeceği, verilecekse şartları ve miktarı ile sözleşme konusu işler için eğer ödenecekse fiyat farkının ne şekilde ödeneceği.</w:t>
      </w:r>
    </w:p>
    <w:p w:rsidR="00AF2C42" w:rsidRPr="001D68E1" w:rsidRDefault="00AF2C42" w:rsidP="00B2645C">
      <w:pPr>
        <w:jc w:val="both"/>
      </w:pPr>
    </w:p>
    <w:p w:rsidR="00313669" w:rsidRPr="001D68E1" w:rsidRDefault="00313669" w:rsidP="00AF2C42">
      <w:pPr>
        <w:ind w:firstLine="708"/>
        <w:jc w:val="both"/>
        <w:rPr>
          <w:snapToGrid w:val="0"/>
        </w:rPr>
      </w:pPr>
      <w:r w:rsidRPr="001D68E1">
        <w:rPr>
          <w:b/>
          <w:snapToGrid w:val="0"/>
        </w:rPr>
        <w:lastRenderedPageBreak/>
        <w:t>t)</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-4964/18 md.) </w:t>
      </w:r>
      <w:r w:rsidRPr="001D68E1">
        <w:rPr>
          <w:snapToGrid w:val="0"/>
        </w:rPr>
        <w:t xml:space="preserve">Süre uzatımı verilebilecek haller ve şartları ile sözleşme kapsamında yaptırılabilecek iş artışları ile iş eksilişi durumunda karşılıklı yükümlülükler.  </w:t>
      </w:r>
    </w:p>
    <w:p w:rsidR="00096FCB" w:rsidRPr="001D68E1" w:rsidRDefault="00096FCB" w:rsidP="00AF2C42">
      <w:pPr>
        <w:ind w:firstLine="708"/>
        <w:jc w:val="both"/>
      </w:pPr>
    </w:p>
    <w:p w:rsidR="00313669" w:rsidRPr="001D68E1" w:rsidRDefault="00313669" w:rsidP="007A0D24">
      <w:pPr>
        <w:jc w:val="both"/>
      </w:pPr>
      <w:r w:rsidRPr="001D68E1">
        <w:rPr>
          <w:snapToGrid w:val="0"/>
        </w:rPr>
        <w:t> </w:t>
      </w:r>
      <w:r w:rsidR="007A0D24" w:rsidRPr="001D68E1">
        <w:rPr>
          <w:snapToGrid w:val="0"/>
        </w:rPr>
        <w:tab/>
      </w:r>
      <w:r w:rsidRPr="001D68E1">
        <w:rPr>
          <w:b/>
          <w:snapToGrid w:val="0"/>
        </w:rPr>
        <w:t>u)</w:t>
      </w:r>
      <w:r w:rsidRPr="001D68E1">
        <w:rPr>
          <w:snapToGrid w:val="0"/>
        </w:rPr>
        <w:t xml:space="preserve"> Vergi, resim ve harçlar ile sözleşme ile ilgili diğer giderlerin kimin tarafından ödeneceği.</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 xml:space="preserve">v) </w:t>
      </w:r>
      <w:r w:rsidRPr="001D68E1">
        <w:rPr>
          <w:snapToGrid w:val="0"/>
        </w:rPr>
        <w:t>Yapım işlerinde iş ve işyerinin sigortalanması ile yapı denetimi ve sorumluluğuna ilişkin şartlar.</w:t>
      </w:r>
    </w:p>
    <w:p w:rsidR="00120D6D" w:rsidRPr="001D68E1" w:rsidRDefault="00313669" w:rsidP="00B2645C">
      <w:pPr>
        <w:jc w:val="both"/>
        <w:rPr>
          <w:snapToGrid w:val="0"/>
        </w:rPr>
      </w:pPr>
      <w:r w:rsidRPr="001D68E1">
        <w:rPr>
          <w:snapToGrid w:val="0"/>
        </w:rPr>
        <w:t xml:space="preserve">            </w:t>
      </w:r>
    </w:p>
    <w:p w:rsidR="00313669" w:rsidRPr="001D68E1" w:rsidRDefault="00313669" w:rsidP="00AF2C42">
      <w:pPr>
        <w:ind w:firstLine="708"/>
        <w:jc w:val="both"/>
      </w:pPr>
      <w:r w:rsidRPr="001D68E1">
        <w:rPr>
          <w:b/>
          <w:snapToGrid w:val="0"/>
        </w:rPr>
        <w:t>y)</w:t>
      </w:r>
      <w:r w:rsidRPr="001D68E1">
        <w:rPr>
          <w:snapToGrid w:val="0"/>
        </w:rPr>
        <w:t xml:space="preserve"> Denetim, muayene ve kabul işlemlerine ilişkin şartlar.</w:t>
      </w:r>
    </w:p>
    <w:p w:rsidR="00AF2C42" w:rsidRPr="001D68E1" w:rsidRDefault="00313669" w:rsidP="00B2645C">
      <w:pPr>
        <w:jc w:val="both"/>
        <w:rPr>
          <w:b/>
          <w:snapToGrid w:val="0"/>
        </w:rPr>
      </w:pPr>
      <w:r w:rsidRPr="001D68E1">
        <w:rPr>
          <w:b/>
          <w:snapToGrid w:val="0"/>
        </w:rPr>
        <w:t xml:space="preserve">            </w:t>
      </w:r>
    </w:p>
    <w:p w:rsidR="00313669" w:rsidRPr="001D68E1" w:rsidRDefault="00313669" w:rsidP="00AF2C42">
      <w:pPr>
        <w:ind w:firstLine="708"/>
        <w:jc w:val="both"/>
        <w:rPr>
          <w:b/>
          <w:snapToGrid w:val="0"/>
        </w:rPr>
      </w:pPr>
      <w:r w:rsidRPr="001D68E1">
        <w:rPr>
          <w:b/>
          <w:snapToGrid w:val="0"/>
        </w:rPr>
        <w:t>z)</w:t>
      </w:r>
      <w:r w:rsidRPr="001D68E1">
        <w:rPr>
          <w:snapToGrid w:val="0"/>
        </w:rPr>
        <w:t xml:space="preserve"> Anlaşmazlıkların çözümü.</w:t>
      </w:r>
    </w:p>
    <w:p w:rsidR="00AE140F" w:rsidRDefault="00AE140F" w:rsidP="00B2645C">
      <w:pPr>
        <w:jc w:val="both"/>
      </w:pPr>
    </w:p>
    <w:p w:rsidR="00784A6B" w:rsidRPr="00A417A6" w:rsidRDefault="00784A6B" w:rsidP="00936C5A">
      <w:pPr>
        <w:spacing w:after="40"/>
        <w:jc w:val="both"/>
        <w:rPr>
          <w:sz w:val="22"/>
          <w:szCs w:val="22"/>
        </w:rPr>
      </w:pPr>
      <w:r>
        <w:tab/>
      </w:r>
      <w:r w:rsidRPr="00784A6B">
        <w:rPr>
          <w:b/>
          <w:bCs/>
          <w:i/>
          <w:iCs/>
        </w:rPr>
        <w:t>(</w:t>
      </w:r>
      <w:r w:rsidRPr="00A417A6">
        <w:rPr>
          <w:b/>
          <w:bCs/>
          <w:i/>
          <w:iCs/>
          <w:sz w:val="22"/>
          <w:szCs w:val="22"/>
        </w:rPr>
        <w:t xml:space="preserve">4734/27) Gerekçe madde 27. – </w:t>
      </w:r>
      <w:r w:rsidRPr="00A417A6">
        <w:rPr>
          <w:i/>
          <w:iCs/>
          <w:sz w:val="22"/>
          <w:szCs w:val="22"/>
        </w:rPr>
        <w:t>İhale ve ön yeterlik dokümanında bulunacak belgeler sayılarak, ihtiyaçların Kanuna uygun bir şekilde karşılanmasını sağla</w:t>
      </w:r>
      <w:r w:rsidRPr="00A417A6">
        <w:rPr>
          <w:i/>
          <w:iCs/>
          <w:sz w:val="22"/>
          <w:szCs w:val="22"/>
        </w:rPr>
        <w:softHyphen/>
        <w:t xml:space="preserve">mak üzere idari şartnamelerde yer alması zorunlu görülen hususlar belirlenmiştir. </w:t>
      </w:r>
    </w:p>
    <w:p w:rsidR="00936C5A" w:rsidRPr="00A417A6" w:rsidRDefault="00784A6B" w:rsidP="00936C5A">
      <w:pPr>
        <w:spacing w:after="40"/>
        <w:ind w:firstLine="708"/>
        <w:jc w:val="both"/>
        <w:rPr>
          <w:i/>
          <w:iCs/>
          <w:sz w:val="22"/>
          <w:szCs w:val="22"/>
        </w:rPr>
      </w:pPr>
      <w:r w:rsidRPr="00A417A6">
        <w:rPr>
          <w:b/>
          <w:bCs/>
          <w:i/>
          <w:iCs/>
          <w:sz w:val="22"/>
          <w:szCs w:val="22"/>
        </w:rPr>
        <w:t xml:space="preserve">Bayındırlık, İmar, Ulaştırma ve Turizm Komisyonu aşamasında yapılan değişikliğin gerekçesi; </w:t>
      </w:r>
      <w:r w:rsidRPr="00A417A6">
        <w:rPr>
          <w:i/>
          <w:iCs/>
          <w:sz w:val="22"/>
          <w:szCs w:val="22"/>
        </w:rPr>
        <w:t xml:space="preserve">“Tasarının; 27 </w:t>
      </w:r>
      <w:proofErr w:type="spellStart"/>
      <w:r w:rsidRPr="00A417A6">
        <w:rPr>
          <w:i/>
          <w:iCs/>
          <w:sz w:val="22"/>
          <w:szCs w:val="22"/>
        </w:rPr>
        <w:t>nci</w:t>
      </w:r>
      <w:proofErr w:type="spellEnd"/>
      <w:r w:rsidRPr="00A417A6">
        <w:rPr>
          <w:i/>
          <w:iCs/>
          <w:sz w:val="22"/>
          <w:szCs w:val="22"/>
        </w:rPr>
        <w:t xml:space="preserve"> maddesi; (h) bendinin mal alımların</w:t>
      </w:r>
      <w:r w:rsidRPr="00A417A6">
        <w:rPr>
          <w:i/>
          <w:iCs/>
          <w:sz w:val="22"/>
          <w:szCs w:val="22"/>
        </w:rPr>
        <w:softHyphen/>
        <w:t>da alternatif teklif verilebilmesini teminen değiştirilmek suretiyle, kabul edilmiş</w:t>
      </w:r>
      <w:r w:rsidRPr="00A417A6">
        <w:rPr>
          <w:i/>
          <w:iCs/>
          <w:sz w:val="22"/>
          <w:szCs w:val="22"/>
        </w:rPr>
        <w:softHyphen/>
        <w:t>tir.” şeklindedir.</w:t>
      </w:r>
    </w:p>
    <w:p w:rsidR="00784A6B" w:rsidRPr="00A417A6" w:rsidRDefault="00784A6B" w:rsidP="00784A6B">
      <w:pPr>
        <w:ind w:firstLine="708"/>
        <w:jc w:val="both"/>
        <w:rPr>
          <w:sz w:val="22"/>
          <w:szCs w:val="22"/>
        </w:rPr>
      </w:pPr>
      <w:r w:rsidRPr="00A417A6">
        <w:rPr>
          <w:i/>
          <w:iCs/>
          <w:sz w:val="22"/>
          <w:szCs w:val="22"/>
        </w:rPr>
        <w:t xml:space="preserve"> </w:t>
      </w:r>
    </w:p>
    <w:p w:rsidR="00784A6B" w:rsidRPr="00A417A6" w:rsidRDefault="00784A6B" w:rsidP="00936C5A">
      <w:pPr>
        <w:ind w:firstLine="708"/>
        <w:jc w:val="both"/>
        <w:rPr>
          <w:sz w:val="22"/>
          <w:szCs w:val="22"/>
        </w:rPr>
      </w:pPr>
      <w:r w:rsidRPr="00A417A6">
        <w:rPr>
          <w:b/>
          <w:bCs/>
          <w:i/>
          <w:iCs/>
          <w:sz w:val="22"/>
          <w:szCs w:val="22"/>
        </w:rPr>
        <w:t xml:space="preserve">(4964/18) 27 inci maddenin ikinci fıkrasının (h), (o) ve (t) bentlerine 4964 sayılı Kanunun 18 inci maddesiyle getirilen değişikliğin gerekçesi: </w:t>
      </w:r>
      <w:r w:rsidRPr="00A417A6">
        <w:rPr>
          <w:i/>
          <w:iCs/>
          <w:sz w:val="22"/>
          <w:szCs w:val="22"/>
        </w:rPr>
        <w:t xml:space="preserve">Madde ile aşağıdaki değişiklikler yapılmaktadır. </w:t>
      </w:r>
    </w:p>
    <w:p w:rsidR="00784A6B" w:rsidRPr="00A417A6" w:rsidRDefault="00784A6B" w:rsidP="00936C5A">
      <w:pPr>
        <w:ind w:firstLine="708"/>
        <w:jc w:val="both"/>
        <w:rPr>
          <w:sz w:val="22"/>
          <w:szCs w:val="22"/>
        </w:rPr>
      </w:pPr>
      <w:r w:rsidRPr="00A417A6">
        <w:rPr>
          <w:i/>
          <w:iCs/>
          <w:sz w:val="22"/>
          <w:szCs w:val="22"/>
        </w:rPr>
        <w:t>Ortak girişimleri tanımlayan 14 üncü maddedeki değişikliğe paralel bir dü</w:t>
      </w:r>
      <w:r w:rsidRPr="00A417A6">
        <w:rPr>
          <w:i/>
          <w:iCs/>
          <w:sz w:val="22"/>
          <w:szCs w:val="22"/>
        </w:rPr>
        <w:softHyphen/>
        <w:t xml:space="preserve">zenleme yapılmaktadır. </w:t>
      </w:r>
    </w:p>
    <w:p w:rsidR="00784A6B" w:rsidRPr="00A417A6" w:rsidRDefault="00784A6B" w:rsidP="00936C5A">
      <w:pPr>
        <w:ind w:firstLine="708"/>
        <w:jc w:val="both"/>
        <w:rPr>
          <w:sz w:val="22"/>
          <w:szCs w:val="22"/>
        </w:rPr>
      </w:pPr>
      <w:r w:rsidRPr="00A417A6">
        <w:rPr>
          <w:i/>
          <w:iCs/>
          <w:sz w:val="22"/>
          <w:szCs w:val="22"/>
        </w:rPr>
        <w:t xml:space="preserve">4734 sayılı Kanunun 16 </w:t>
      </w:r>
      <w:proofErr w:type="spellStart"/>
      <w:r w:rsidRPr="00A417A6">
        <w:rPr>
          <w:i/>
          <w:iCs/>
          <w:sz w:val="22"/>
          <w:szCs w:val="22"/>
        </w:rPr>
        <w:t>ncı</w:t>
      </w:r>
      <w:proofErr w:type="spellEnd"/>
      <w:r w:rsidRPr="00A417A6">
        <w:rPr>
          <w:i/>
          <w:iCs/>
          <w:sz w:val="22"/>
          <w:szCs w:val="22"/>
        </w:rPr>
        <w:t xml:space="preserve"> maddesindeki değişikliğe paralel olarak, ihale saatinden önce ihalenin iptal edilmesinde idarenin serbest olduğu esası geti</w:t>
      </w:r>
      <w:r w:rsidRPr="00A417A6">
        <w:rPr>
          <w:i/>
          <w:iCs/>
          <w:sz w:val="22"/>
          <w:szCs w:val="22"/>
        </w:rPr>
        <w:softHyphen/>
        <w:t>rilmekte, Kanunun 30 uncu maddesi mal alım ihalelerinde alternatif teklif ve</w:t>
      </w:r>
      <w:r w:rsidRPr="00A417A6">
        <w:rPr>
          <w:i/>
          <w:iCs/>
          <w:sz w:val="22"/>
          <w:szCs w:val="22"/>
        </w:rPr>
        <w:softHyphen/>
        <w:t xml:space="preserve">rilebilmesine </w:t>
      </w:r>
      <w:proofErr w:type="gramStart"/>
      <w:r w:rsidRPr="00A417A6">
        <w:rPr>
          <w:i/>
          <w:iCs/>
          <w:sz w:val="22"/>
          <w:szCs w:val="22"/>
        </w:rPr>
        <w:t>imkan</w:t>
      </w:r>
      <w:proofErr w:type="gramEnd"/>
      <w:r w:rsidRPr="00A417A6">
        <w:rPr>
          <w:i/>
          <w:iCs/>
          <w:sz w:val="22"/>
          <w:szCs w:val="22"/>
        </w:rPr>
        <w:t xml:space="preserve"> tanıdığı halde, bu tür tekliflerin değerlendiriliş keyfiyetine ilişkin bir düzenleme yer almadığından, bu hususun da idari şartnamelerde gös</w:t>
      </w:r>
      <w:r w:rsidRPr="00A417A6">
        <w:rPr>
          <w:i/>
          <w:iCs/>
          <w:sz w:val="22"/>
          <w:szCs w:val="22"/>
        </w:rPr>
        <w:softHyphen/>
        <w:t xml:space="preserve">terilmesi öngörülmektedir. </w:t>
      </w:r>
    </w:p>
    <w:p w:rsidR="00784A6B" w:rsidRPr="00A417A6" w:rsidRDefault="00784A6B" w:rsidP="00936C5A">
      <w:pPr>
        <w:ind w:firstLine="708"/>
        <w:jc w:val="both"/>
        <w:rPr>
          <w:i/>
          <w:iCs/>
          <w:sz w:val="22"/>
          <w:szCs w:val="22"/>
        </w:rPr>
      </w:pPr>
      <w:r w:rsidRPr="00A417A6">
        <w:rPr>
          <w:i/>
          <w:iCs/>
          <w:sz w:val="22"/>
          <w:szCs w:val="22"/>
        </w:rPr>
        <w:t>4735 sayılı Kanunun 24 üncü maddesinde yapılan değişiklikle iş artış ve eksilişi düzenlendiğinden, buna paralel bir düzenleme getirilmektedir.</w:t>
      </w:r>
    </w:p>
    <w:p w:rsidR="00784A6B" w:rsidRPr="001D68E1" w:rsidRDefault="00784A6B" w:rsidP="00784A6B">
      <w:pPr>
        <w:jc w:val="both"/>
      </w:pPr>
    </w:p>
    <w:p w:rsidR="00313669" w:rsidRPr="001D68E1" w:rsidRDefault="00313669" w:rsidP="00AF2C42">
      <w:pPr>
        <w:ind w:firstLine="708"/>
        <w:jc w:val="both"/>
        <w:rPr>
          <w:b/>
        </w:rPr>
      </w:pPr>
      <w:r w:rsidRPr="001D68E1">
        <w:rPr>
          <w:b/>
          <w:iCs/>
          <w:snapToGrid w:val="0"/>
        </w:rPr>
        <w:t>İhale ve ön yeterlik dokümanının verilmesi</w:t>
      </w:r>
    </w:p>
    <w:p w:rsidR="00313669" w:rsidRDefault="00DF5F2F" w:rsidP="005E6A23">
      <w:pPr>
        <w:tabs>
          <w:tab w:val="left" w:pos="566"/>
        </w:tabs>
        <w:spacing w:line="240" w:lineRule="exact"/>
        <w:jc w:val="both"/>
        <w:rPr>
          <w:snapToGrid w:val="0"/>
        </w:rPr>
      </w:pPr>
      <w:r w:rsidRPr="001D68E1">
        <w:rPr>
          <w:b/>
          <w:bCs/>
          <w:snapToGrid w:val="0"/>
        </w:rPr>
        <w:tab/>
      </w:r>
      <w:r w:rsidRPr="001D68E1">
        <w:rPr>
          <w:b/>
          <w:bCs/>
          <w:snapToGrid w:val="0"/>
        </w:rPr>
        <w:tab/>
      </w:r>
      <w:r w:rsidR="00313669" w:rsidRPr="001D68E1">
        <w:rPr>
          <w:b/>
          <w:bCs/>
          <w:snapToGrid w:val="0"/>
        </w:rPr>
        <w:t>Madde 28-</w:t>
      </w:r>
      <w:r w:rsidR="00313669" w:rsidRPr="001D68E1">
        <w:rPr>
          <w:snapToGrid w:val="0"/>
        </w:rPr>
        <w:t xml:space="preserve"> İhale ve ön yeterlik dokümanı idarede bedelsiz görülebilir. Ancak, ön yeterlik veya ihaleye katılmak isteyen isteklilerin bu dokümanı satın almaları zorunludur. </w:t>
      </w:r>
      <w:r w:rsidR="005E6A23" w:rsidRPr="001D68E1">
        <w:rPr>
          <w:b/>
          <w:bCs/>
        </w:rPr>
        <w:t xml:space="preserve">(Ek cümle: </w:t>
      </w:r>
      <w:proofErr w:type="gramStart"/>
      <w:r w:rsidR="005E6A23" w:rsidRPr="001D68E1">
        <w:rPr>
          <w:b/>
          <w:bCs/>
        </w:rPr>
        <w:t>4/7/2012</w:t>
      </w:r>
      <w:proofErr w:type="gramEnd"/>
      <w:r w:rsidR="005E6A23" w:rsidRPr="001D68E1">
        <w:rPr>
          <w:b/>
          <w:bCs/>
        </w:rPr>
        <w:t>-6353/28 md.)</w:t>
      </w:r>
      <w:r w:rsidR="005E6A23" w:rsidRPr="001D68E1">
        <w:t xml:space="preserve"> </w:t>
      </w:r>
      <w:r w:rsidR="005E6A23" w:rsidRPr="001D68E1">
        <w:rPr>
          <w:rFonts w:eastAsia="ヒラギノ明朝 Pro W3"/>
          <w:lang w:eastAsia="en-US"/>
        </w:rPr>
        <w:t xml:space="preserve">İlan yapılmayan ihalelerde, ihale dokümanı sadece idare tarafından davet edilenlere satılır. </w:t>
      </w:r>
      <w:r w:rsidR="00313669" w:rsidRPr="001D68E1">
        <w:rPr>
          <w:snapToGrid w:val="0"/>
        </w:rPr>
        <w:t>Doküman bedeli, basım maliyetini aşmayacak ve rekabeti engellemeyecek şekilde idarelerce tespit edilir.</w:t>
      </w:r>
      <w:r w:rsidR="007A0D24" w:rsidRPr="001D68E1">
        <w:rPr>
          <w:rStyle w:val="DipnotBavurusu"/>
          <w:b/>
          <w:snapToGrid w:val="0"/>
        </w:rPr>
        <w:footnoteReference w:id="19"/>
      </w:r>
    </w:p>
    <w:p w:rsidR="0055782E" w:rsidRDefault="0055782E" w:rsidP="005E6A23">
      <w:pPr>
        <w:tabs>
          <w:tab w:val="left" w:pos="566"/>
        </w:tabs>
        <w:spacing w:line="240" w:lineRule="exact"/>
        <w:jc w:val="both"/>
        <w:rPr>
          <w:snapToGrid w:val="0"/>
        </w:rPr>
      </w:pPr>
    </w:p>
    <w:p w:rsidR="0055782E" w:rsidRPr="00FF465E" w:rsidRDefault="00990C48" w:rsidP="0055782E">
      <w:pPr>
        <w:tabs>
          <w:tab w:val="left" w:pos="566"/>
        </w:tabs>
        <w:spacing w:line="240" w:lineRule="exact"/>
        <w:jc w:val="both"/>
        <w:rPr>
          <w:i/>
          <w:iCs/>
          <w:snapToGrid w:val="0"/>
          <w:sz w:val="22"/>
          <w:szCs w:val="22"/>
        </w:rPr>
      </w:pPr>
      <w:r>
        <w:rPr>
          <w:b/>
          <w:bCs/>
          <w:i/>
          <w:iCs/>
          <w:snapToGrid w:val="0"/>
        </w:rPr>
        <w:tab/>
      </w:r>
      <w:r w:rsidR="0055782E" w:rsidRPr="00FF465E">
        <w:rPr>
          <w:b/>
          <w:bCs/>
          <w:i/>
          <w:iCs/>
          <w:snapToGrid w:val="0"/>
          <w:sz w:val="22"/>
          <w:szCs w:val="22"/>
        </w:rPr>
        <w:t xml:space="preserve">(4734/28) Gerekçe madde 28. – </w:t>
      </w:r>
      <w:r w:rsidR="0055782E" w:rsidRPr="00FF465E">
        <w:rPr>
          <w:i/>
          <w:iCs/>
          <w:snapToGrid w:val="0"/>
          <w:sz w:val="22"/>
          <w:szCs w:val="22"/>
        </w:rPr>
        <w:t>İhale konusu işle ilgilenen bütün isteklilerin inceleyerek bilgi sahibi olmalarını temin etmek amacıyla ihale ve ön yeterlik dokümanının idarede bedelsiz görülmesi sağlanmıştır. Ancak, ihaleye katılmak isteyen isteklilerin sorumlu bir teklif vermelerini temin etmek ve zeyilname dü</w:t>
      </w:r>
      <w:r w:rsidR="0055782E" w:rsidRPr="00FF465E">
        <w:rPr>
          <w:i/>
          <w:iCs/>
          <w:snapToGrid w:val="0"/>
          <w:sz w:val="22"/>
          <w:szCs w:val="22"/>
        </w:rPr>
        <w:softHyphen/>
        <w:t>zenlenmesi halinde yapılan değişiklikleri isteklilere duyurabilmek amacıyla bu dokümanı satın almaları zorunlu tutulmuştur. Bununla birlikte, idareler tarafın</w:t>
      </w:r>
      <w:r w:rsidR="0055782E" w:rsidRPr="00FF465E">
        <w:rPr>
          <w:i/>
          <w:iCs/>
          <w:snapToGrid w:val="0"/>
          <w:sz w:val="22"/>
          <w:szCs w:val="22"/>
        </w:rPr>
        <w:softHyphen/>
        <w:t>dan bu doküman bedellerinin yüksek tespit edilmesini önlemek üzere, bu bedel</w:t>
      </w:r>
      <w:r w:rsidR="0055782E" w:rsidRPr="00FF465E">
        <w:rPr>
          <w:i/>
          <w:iCs/>
          <w:snapToGrid w:val="0"/>
          <w:sz w:val="22"/>
          <w:szCs w:val="22"/>
        </w:rPr>
        <w:softHyphen/>
        <w:t xml:space="preserve">lerin dokümanın hazırlanma maliyetini aşmayacak ve rekabeti engellemeyecek bir şekilde tespit edilmesi gereği hüküm altına alınmıştır. </w:t>
      </w:r>
    </w:p>
    <w:p w:rsidR="00015EAD" w:rsidRPr="00FF465E" w:rsidRDefault="00015EAD" w:rsidP="0055782E">
      <w:pPr>
        <w:tabs>
          <w:tab w:val="left" w:pos="566"/>
        </w:tabs>
        <w:spacing w:line="240" w:lineRule="exact"/>
        <w:jc w:val="both"/>
        <w:rPr>
          <w:snapToGrid w:val="0"/>
          <w:sz w:val="22"/>
          <w:szCs w:val="22"/>
        </w:rPr>
      </w:pPr>
    </w:p>
    <w:p w:rsidR="0055782E" w:rsidRPr="00FF465E" w:rsidRDefault="00015EAD" w:rsidP="0055782E">
      <w:pPr>
        <w:tabs>
          <w:tab w:val="left" w:pos="566"/>
        </w:tabs>
        <w:spacing w:line="240" w:lineRule="exact"/>
        <w:jc w:val="both"/>
        <w:rPr>
          <w:i/>
          <w:iCs/>
          <w:snapToGrid w:val="0"/>
          <w:sz w:val="22"/>
          <w:szCs w:val="22"/>
        </w:rPr>
      </w:pPr>
      <w:r w:rsidRPr="00FF465E">
        <w:rPr>
          <w:b/>
          <w:bCs/>
          <w:i/>
          <w:iCs/>
          <w:snapToGrid w:val="0"/>
          <w:sz w:val="22"/>
          <w:szCs w:val="22"/>
        </w:rPr>
        <w:tab/>
      </w:r>
      <w:r w:rsidR="0055782E" w:rsidRPr="00FF465E">
        <w:rPr>
          <w:b/>
          <w:bCs/>
          <w:i/>
          <w:iCs/>
          <w:snapToGrid w:val="0"/>
          <w:sz w:val="22"/>
          <w:szCs w:val="22"/>
        </w:rPr>
        <w:t xml:space="preserve">(4964/19) 28 inci maddenin son cümlesine 4964 sayılı Kanunun 19 uncu maddesiyle getirilen değişikliğin gerekçesi: </w:t>
      </w:r>
      <w:r w:rsidR="0055782E" w:rsidRPr="00FF465E">
        <w:rPr>
          <w:i/>
          <w:iCs/>
          <w:snapToGrid w:val="0"/>
          <w:sz w:val="22"/>
          <w:szCs w:val="22"/>
        </w:rPr>
        <w:t>Madde ile ihale dokümanlarının sa</w:t>
      </w:r>
      <w:r w:rsidR="0055782E" w:rsidRPr="00FF465E">
        <w:rPr>
          <w:i/>
          <w:iCs/>
          <w:snapToGrid w:val="0"/>
          <w:sz w:val="22"/>
          <w:szCs w:val="22"/>
        </w:rPr>
        <w:softHyphen/>
        <w:t xml:space="preserve">tış bedelinin tespiti keyfiyetine ilişkin </w:t>
      </w:r>
      <w:r w:rsidR="0055782E" w:rsidRPr="00FF465E">
        <w:rPr>
          <w:i/>
          <w:iCs/>
          <w:snapToGrid w:val="0"/>
          <w:sz w:val="22"/>
          <w:szCs w:val="22"/>
        </w:rPr>
        <w:lastRenderedPageBreak/>
        <w:t>“hazırlanma maliyeti” ifadesi kaldırılmak</w:t>
      </w:r>
      <w:r w:rsidR="0055782E" w:rsidRPr="00FF465E">
        <w:rPr>
          <w:i/>
          <w:iCs/>
          <w:snapToGrid w:val="0"/>
          <w:sz w:val="22"/>
          <w:szCs w:val="22"/>
        </w:rPr>
        <w:softHyphen/>
        <w:t xml:space="preserve">ta ve doküman satış bedelinin söz konusu dokümanın “basım” maliyetini kapsar biçimde belirlenmesi öngörülmektedir. </w:t>
      </w:r>
    </w:p>
    <w:p w:rsidR="009C0B31" w:rsidRPr="00FF465E" w:rsidRDefault="009C0B31" w:rsidP="0055782E">
      <w:pPr>
        <w:tabs>
          <w:tab w:val="left" w:pos="566"/>
        </w:tabs>
        <w:spacing w:line="240" w:lineRule="exact"/>
        <w:jc w:val="both"/>
        <w:rPr>
          <w:snapToGrid w:val="0"/>
          <w:sz w:val="22"/>
          <w:szCs w:val="22"/>
        </w:rPr>
      </w:pPr>
    </w:p>
    <w:p w:rsidR="0055782E" w:rsidRPr="00FF465E" w:rsidRDefault="009C0B31" w:rsidP="0055782E">
      <w:pPr>
        <w:tabs>
          <w:tab w:val="left" w:pos="566"/>
        </w:tabs>
        <w:spacing w:line="240" w:lineRule="exact"/>
        <w:jc w:val="both"/>
        <w:rPr>
          <w:i/>
          <w:iCs/>
          <w:snapToGrid w:val="0"/>
          <w:sz w:val="22"/>
          <w:szCs w:val="22"/>
        </w:rPr>
      </w:pPr>
      <w:r w:rsidRPr="00FF465E">
        <w:rPr>
          <w:b/>
          <w:bCs/>
          <w:i/>
          <w:iCs/>
          <w:snapToGrid w:val="0"/>
          <w:sz w:val="22"/>
          <w:szCs w:val="22"/>
        </w:rPr>
        <w:tab/>
      </w:r>
      <w:r w:rsidR="0055782E" w:rsidRPr="00FF465E">
        <w:rPr>
          <w:b/>
          <w:bCs/>
          <w:i/>
          <w:iCs/>
          <w:snapToGrid w:val="0"/>
          <w:sz w:val="22"/>
          <w:szCs w:val="22"/>
        </w:rPr>
        <w:t>(6353/28) 28 inci maddenin birinci fıkrasının ikinci cümlesinden sonra gel</w:t>
      </w:r>
      <w:r w:rsidR="0055782E" w:rsidRPr="00FF465E">
        <w:rPr>
          <w:b/>
          <w:bCs/>
          <w:i/>
          <w:iCs/>
          <w:snapToGrid w:val="0"/>
          <w:sz w:val="22"/>
          <w:szCs w:val="22"/>
        </w:rPr>
        <w:softHyphen/>
        <w:t xml:space="preserve">mek üzere 6353 sayılı Kanunun 28 inci maddesi ile eklenen cümlenin gerekçesi: </w:t>
      </w:r>
      <w:r w:rsidR="0055782E" w:rsidRPr="00FF465E">
        <w:rPr>
          <w:i/>
          <w:iCs/>
          <w:snapToGrid w:val="0"/>
          <w:sz w:val="22"/>
          <w:szCs w:val="22"/>
        </w:rPr>
        <w:t>4734 sayılı Kanun kapsamında gerçekleştirilen bütün ihalelerin Elektronik Kamu Alımları Platformu (EKAP) üzerinden gerçekleştirilmesi ve mevcut Kanunda iha</w:t>
      </w:r>
      <w:r w:rsidR="0055782E" w:rsidRPr="00FF465E">
        <w:rPr>
          <w:i/>
          <w:iCs/>
          <w:snapToGrid w:val="0"/>
          <w:sz w:val="22"/>
          <w:szCs w:val="22"/>
        </w:rPr>
        <w:softHyphen/>
        <w:t xml:space="preserve">leye davet edilmeyen isteklilere ihale dokümanı satışını sınırlayan bir düzenleme olmaması nedeniyle, ilan yapılmaksızın gerçekleştirilen ihalelere idare tarafından davet edilmeyen istekliler de dokuman satın alıp teklif verebilmektedirler. </w:t>
      </w:r>
    </w:p>
    <w:p w:rsidR="0055782E" w:rsidRDefault="00FF465E" w:rsidP="005E6A23">
      <w:pPr>
        <w:tabs>
          <w:tab w:val="left" w:pos="566"/>
        </w:tabs>
        <w:spacing w:line="240" w:lineRule="exact"/>
        <w:jc w:val="both"/>
        <w:rPr>
          <w:i/>
          <w:iCs/>
          <w:snapToGrid w:val="0"/>
          <w:sz w:val="22"/>
          <w:szCs w:val="22"/>
        </w:rPr>
      </w:pPr>
      <w:r w:rsidRPr="00FF465E">
        <w:rPr>
          <w:i/>
          <w:iCs/>
          <w:snapToGrid w:val="0"/>
          <w:sz w:val="22"/>
          <w:szCs w:val="22"/>
        </w:rPr>
        <w:tab/>
      </w:r>
      <w:r w:rsidR="0055782E" w:rsidRPr="00FF465E">
        <w:rPr>
          <w:i/>
          <w:iCs/>
          <w:snapToGrid w:val="0"/>
          <w:sz w:val="22"/>
          <w:szCs w:val="22"/>
        </w:rPr>
        <w:t>Bu durum idarenin bu ihale usulü ile sağlamak istediği, işin özelliği ve öne</w:t>
      </w:r>
      <w:r w:rsidR="0055782E" w:rsidRPr="00FF465E">
        <w:rPr>
          <w:i/>
          <w:iCs/>
          <w:snapToGrid w:val="0"/>
          <w:sz w:val="22"/>
          <w:szCs w:val="22"/>
        </w:rPr>
        <w:softHyphen/>
        <w:t>mine uygun olarak sadece ilgili sektörde faaliyet gösteren, yeterliliği ve ehliyeti bilinen firmaları ihaleye davet etme imkânını fiilen ortadan kaldırmakta; davet edilmemiş olmalarına rağmen ihale dokümanı satın alarak ihaleye katılanların tekliflerinin değerlendirilmesi ihale sürecini çok uzatmakta; ihtilaflar ve şikâyetler nedeniyle de acil ve ivedi olarak yapılması gereken işler geci</w:t>
      </w:r>
      <w:r w:rsidRPr="00FF465E">
        <w:rPr>
          <w:i/>
          <w:iCs/>
          <w:snapToGrid w:val="0"/>
          <w:sz w:val="22"/>
          <w:szCs w:val="22"/>
        </w:rPr>
        <w:t>kmekte ya da yapıla</w:t>
      </w:r>
      <w:r w:rsidRPr="00FF465E">
        <w:rPr>
          <w:i/>
          <w:iCs/>
          <w:snapToGrid w:val="0"/>
          <w:sz w:val="22"/>
          <w:szCs w:val="22"/>
        </w:rPr>
        <w:softHyphen/>
        <w:t xml:space="preserve">mamaktadır. </w:t>
      </w:r>
      <w:r w:rsidR="0055782E" w:rsidRPr="00FF465E">
        <w:rPr>
          <w:i/>
          <w:iCs/>
          <w:snapToGrid w:val="0"/>
          <w:sz w:val="22"/>
          <w:szCs w:val="22"/>
        </w:rPr>
        <w:t xml:space="preserve">Yapılan düzenleme ile bu aksaklıkların giderilmesi amaçlanmaktadır. </w:t>
      </w:r>
    </w:p>
    <w:p w:rsidR="00FF465E" w:rsidRPr="00FF465E" w:rsidRDefault="00FF465E" w:rsidP="005E6A23">
      <w:pPr>
        <w:tabs>
          <w:tab w:val="left" w:pos="566"/>
        </w:tabs>
        <w:spacing w:line="240" w:lineRule="exact"/>
        <w:jc w:val="both"/>
        <w:rPr>
          <w:i/>
          <w:iCs/>
          <w:snapToGrid w:val="0"/>
          <w:sz w:val="22"/>
          <w:szCs w:val="22"/>
        </w:rPr>
      </w:pPr>
    </w:p>
    <w:p w:rsidR="00EA702F" w:rsidRPr="001D68E1" w:rsidRDefault="00EA702F" w:rsidP="005E6A23">
      <w:pPr>
        <w:tabs>
          <w:tab w:val="left" w:pos="566"/>
        </w:tabs>
        <w:spacing w:line="240" w:lineRule="exact"/>
        <w:jc w:val="both"/>
        <w:rPr>
          <w:snapToGrid w:val="0"/>
        </w:rPr>
      </w:pPr>
    </w:p>
    <w:p w:rsidR="00313669" w:rsidRPr="001D68E1" w:rsidRDefault="00313669" w:rsidP="00AF2C42">
      <w:pPr>
        <w:ind w:firstLine="708"/>
        <w:jc w:val="both"/>
        <w:rPr>
          <w:b/>
        </w:rPr>
      </w:pPr>
      <w:r w:rsidRPr="001D68E1">
        <w:rPr>
          <w:b/>
          <w:iCs/>
          <w:snapToGrid w:val="0"/>
        </w:rPr>
        <w:t>İhale dokümanında değişiklik veya açıklama yapılması</w:t>
      </w:r>
    </w:p>
    <w:p w:rsidR="00313669" w:rsidRPr="001D68E1" w:rsidRDefault="00313669" w:rsidP="00AF2C42">
      <w:pPr>
        <w:ind w:firstLine="708"/>
        <w:jc w:val="both"/>
        <w:rPr>
          <w:snapToGrid w:val="0"/>
        </w:rPr>
      </w:pPr>
      <w:r w:rsidRPr="001D68E1">
        <w:rPr>
          <w:b/>
          <w:bCs/>
          <w:snapToGrid w:val="0"/>
        </w:rPr>
        <w:t>Madde 29-</w:t>
      </w:r>
      <w:r w:rsidRPr="001D68E1">
        <w:rPr>
          <w:snapToGrid w:val="0"/>
        </w:rPr>
        <w:t xml:space="preserve"> İlân yapıldıktan sonra ihale dokümanında değişiklik yapılmaması esastır. Değişiklik yapılması zorunlu olursa, bunu gerektiren sebep ve zorunluluklar bir tutanakla tespit edilerek önceki ilânlar geçersiz sayılır ve iş yeniden aynı şekilde ilân olunur.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Ancak, ilân yapıldıktan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son teklif verme gününden en az on gün öncesinde bilgi sahibi olmalarını temin edecek şekilde ihale  dokümanı  alanların  tamamına gönderilir. Zeyilname ile yapılan değişiklikler nedeniyle tekliflerin hazırlanabilmesi için ek süreye ihtiyaç duyulması halinde, ihale tarihi bir defaya mahsus olmak üzere en fazla yirmi gün zeyilname ile ertelenebilir. Zeyilname düzenlenmesi halinde, teklifini bu düzenlemeden önce vermiş olan isteklilere tekliflerini geri çekerek, yeniden teklif verme </w:t>
      </w:r>
      <w:proofErr w:type="gramStart"/>
      <w:r w:rsidRPr="001D68E1">
        <w:rPr>
          <w:snapToGrid w:val="0"/>
        </w:rPr>
        <w:t>imkanı</w:t>
      </w:r>
      <w:proofErr w:type="gramEnd"/>
      <w:r w:rsidRPr="001D68E1">
        <w:rPr>
          <w:snapToGrid w:val="0"/>
        </w:rPr>
        <w:t xml:space="preserve"> sağlanır.  </w:t>
      </w:r>
    </w:p>
    <w:p w:rsidR="003F52BE" w:rsidRPr="001D68E1" w:rsidRDefault="003F52BE" w:rsidP="00AF2C42">
      <w:pPr>
        <w:ind w:firstLine="708"/>
        <w:jc w:val="both"/>
        <w:rPr>
          <w:snapToGrid w:val="0"/>
        </w:rPr>
      </w:pPr>
    </w:p>
    <w:p w:rsidR="00313669" w:rsidRDefault="00313669" w:rsidP="00AF2C42">
      <w:pPr>
        <w:ind w:firstLine="708"/>
        <w:jc w:val="both"/>
        <w:rPr>
          <w:snapToGrid w:val="0"/>
        </w:rPr>
      </w:pPr>
      <w:r w:rsidRPr="001D68E1">
        <w:rPr>
          <w:snapToGrid w:val="0"/>
        </w:rPr>
        <w:t>Ayrıca, istekliler tekliflerini hazırlarken ihale dokümanında açıklanmasına ihtiyaç duyulan hususlarla ilgili olarak son teklif verme gününden yirmi gün öncesine kadar yazılı olarak açıklama talep edebilir. Bu talebin idarece uygun görülmesi halinde yapılacak açıklama, bu tarihe kadar ihale dokümanı alan bütün isteklilere son teklif verme gününden on gün öncesinde bilgi sahibi olmalarını temin edecek şekilde ve açıklama talebinde bulunan istekli belirtilmeksizin yazılı olarak gönderilir.</w:t>
      </w:r>
    </w:p>
    <w:p w:rsidR="005D27AF" w:rsidRDefault="005D27AF" w:rsidP="00AF2C42">
      <w:pPr>
        <w:ind w:firstLine="708"/>
        <w:jc w:val="both"/>
        <w:rPr>
          <w:snapToGrid w:val="0"/>
        </w:rPr>
      </w:pPr>
    </w:p>
    <w:p w:rsidR="005D27AF" w:rsidRPr="005D27AF" w:rsidRDefault="005D27AF" w:rsidP="005D27AF">
      <w:pPr>
        <w:ind w:firstLine="708"/>
        <w:jc w:val="both"/>
        <w:rPr>
          <w:snapToGrid w:val="0"/>
          <w:sz w:val="22"/>
          <w:szCs w:val="22"/>
        </w:rPr>
      </w:pPr>
      <w:r w:rsidRPr="005D27AF">
        <w:rPr>
          <w:b/>
          <w:bCs/>
          <w:i/>
          <w:iCs/>
          <w:snapToGrid w:val="0"/>
          <w:sz w:val="22"/>
          <w:szCs w:val="22"/>
        </w:rPr>
        <w:t xml:space="preserve">(4734/29) Gerekçe madde 29. – </w:t>
      </w:r>
      <w:r w:rsidRPr="005D27AF">
        <w:rPr>
          <w:i/>
          <w:iCs/>
          <w:snapToGrid w:val="0"/>
          <w:sz w:val="22"/>
          <w:szCs w:val="22"/>
        </w:rPr>
        <w:t xml:space="preserve">İlan ve ihale dokümanında yer alan bilgiler isteklilerin ihaleye katılma kararını ve verecekleri teklifleri belirlediğinden, bu bilgilerde ilandan sonra değişiklik yapılması halinde önceki ilanların geçersiz sayılarak işin aynı şekilde yeniden ilan edilmesi gerekli görülmüştür. </w:t>
      </w:r>
    </w:p>
    <w:p w:rsidR="005D27AF" w:rsidRPr="005D27AF" w:rsidRDefault="005D27AF" w:rsidP="005D27AF">
      <w:pPr>
        <w:ind w:firstLine="708"/>
        <w:jc w:val="both"/>
        <w:rPr>
          <w:snapToGrid w:val="0"/>
          <w:sz w:val="22"/>
          <w:szCs w:val="22"/>
        </w:rPr>
      </w:pPr>
      <w:r w:rsidRPr="005D27AF">
        <w:rPr>
          <w:i/>
          <w:iCs/>
          <w:snapToGrid w:val="0"/>
          <w:sz w:val="22"/>
          <w:szCs w:val="22"/>
        </w:rPr>
        <w:t>Ancak, ilan yapıldıktan sonra ihale dokümanında tekliflerin hazırlanmasını veya işin istenildiği şekilde gerçekleştirilmesini etkileyebilecek maddî veya tek</w:t>
      </w:r>
      <w:r w:rsidRPr="005D27AF">
        <w:rPr>
          <w:i/>
          <w:iCs/>
          <w:snapToGrid w:val="0"/>
          <w:sz w:val="22"/>
          <w:szCs w:val="22"/>
        </w:rPr>
        <w:softHyphen/>
        <w:t xml:space="preserve">nik hatalar veya eksikliklerin bulunduğunun tespit edilmesi halinde, ihtiyacın giderilmesinde gecikmelere neden olunmaması için, bu dokümanda değişiklik yapılmasına imkân tanınarak buna ilişkin esaslar belirlenmiştir. </w:t>
      </w:r>
    </w:p>
    <w:p w:rsidR="005D27AF" w:rsidRPr="005D27AF" w:rsidRDefault="005D27AF" w:rsidP="005D27AF">
      <w:pPr>
        <w:ind w:firstLine="708"/>
        <w:jc w:val="both"/>
        <w:rPr>
          <w:snapToGrid w:val="0"/>
          <w:sz w:val="22"/>
          <w:szCs w:val="22"/>
        </w:rPr>
      </w:pPr>
      <w:r w:rsidRPr="005D27AF">
        <w:rPr>
          <w:i/>
          <w:iCs/>
          <w:snapToGrid w:val="0"/>
          <w:sz w:val="22"/>
          <w:szCs w:val="22"/>
        </w:rPr>
        <w:t>Ayrıca, uluslararası mevzuatta olduğu gibi isteklilerin tekliflerini hazırlar</w:t>
      </w:r>
      <w:r w:rsidRPr="005D27AF">
        <w:rPr>
          <w:i/>
          <w:iCs/>
          <w:snapToGrid w:val="0"/>
          <w:sz w:val="22"/>
          <w:szCs w:val="22"/>
        </w:rPr>
        <w:softHyphen/>
        <w:t>ken ihale dokümanında açıklanmasına ihtiyaç duydukları hususları idareden ya</w:t>
      </w:r>
      <w:r w:rsidRPr="005D27AF">
        <w:rPr>
          <w:i/>
          <w:iCs/>
          <w:snapToGrid w:val="0"/>
          <w:sz w:val="22"/>
          <w:szCs w:val="22"/>
        </w:rPr>
        <w:softHyphen/>
        <w:t xml:space="preserve">zılı olarak sorabileceklerine ilişkin düzenleme yapılmıştır. </w:t>
      </w:r>
    </w:p>
    <w:p w:rsidR="00561B63" w:rsidRDefault="00561B63" w:rsidP="005D27AF"/>
    <w:p w:rsidR="005465F6" w:rsidRPr="001D68E1" w:rsidRDefault="005465F6" w:rsidP="0086371E">
      <w:pPr>
        <w:jc w:val="center"/>
      </w:pPr>
    </w:p>
    <w:p w:rsidR="00313669" w:rsidRPr="001D68E1" w:rsidRDefault="00313669" w:rsidP="0086371E">
      <w:pPr>
        <w:ind w:firstLine="340"/>
        <w:jc w:val="center"/>
        <w:rPr>
          <w:b/>
        </w:rPr>
      </w:pPr>
      <w:r w:rsidRPr="001D68E1">
        <w:rPr>
          <w:b/>
          <w:snapToGrid w:val="0"/>
        </w:rPr>
        <w:lastRenderedPageBreak/>
        <w:t>ÜÇÜNCÜ BÖLÜM</w:t>
      </w:r>
    </w:p>
    <w:p w:rsidR="00313669" w:rsidRPr="001D68E1" w:rsidRDefault="00313669" w:rsidP="0086371E">
      <w:pPr>
        <w:ind w:firstLine="340"/>
        <w:jc w:val="center"/>
        <w:rPr>
          <w:b/>
          <w:iCs/>
          <w:snapToGrid w:val="0"/>
        </w:rPr>
      </w:pPr>
      <w:r w:rsidRPr="001D68E1">
        <w:rPr>
          <w:b/>
          <w:iCs/>
          <w:snapToGrid w:val="0"/>
        </w:rPr>
        <w:t>Tekliflerin ve Başvuruların Sunulması</w:t>
      </w:r>
    </w:p>
    <w:p w:rsidR="00561B63" w:rsidRPr="001D68E1" w:rsidRDefault="00561B63" w:rsidP="00B2645C">
      <w:pPr>
        <w:ind w:firstLine="340"/>
        <w:jc w:val="both"/>
        <w:rPr>
          <w:b/>
        </w:rPr>
      </w:pPr>
    </w:p>
    <w:p w:rsidR="00AF2C42" w:rsidRPr="001D68E1" w:rsidRDefault="00313669" w:rsidP="00AF2C42">
      <w:pPr>
        <w:ind w:firstLine="708"/>
        <w:jc w:val="both"/>
        <w:rPr>
          <w:b/>
        </w:rPr>
      </w:pPr>
      <w:r w:rsidRPr="001D68E1">
        <w:rPr>
          <w:b/>
          <w:iCs/>
          <w:snapToGrid w:val="0"/>
        </w:rPr>
        <w:t>Tekliflerin hazırlanması ve sunulması</w:t>
      </w:r>
    </w:p>
    <w:p w:rsidR="00313669" w:rsidRPr="001D68E1" w:rsidRDefault="00313669" w:rsidP="00AF2C42">
      <w:pPr>
        <w:ind w:firstLine="708"/>
        <w:jc w:val="both"/>
        <w:rPr>
          <w:b/>
        </w:rPr>
      </w:pPr>
      <w:r w:rsidRPr="001D68E1">
        <w:rPr>
          <w:b/>
          <w:bCs/>
          <w:snapToGrid w:val="0"/>
        </w:rPr>
        <w:t>Madde 30-</w:t>
      </w:r>
      <w:r w:rsidRPr="001D68E1">
        <w:rPr>
          <w:snapToGrid w:val="0"/>
        </w:rPr>
        <w:t xml:space="preserve"> Teklif mektubu ve geçici teminat da </w:t>
      </w:r>
      <w:proofErr w:type="gramStart"/>
      <w:r w:rsidRPr="001D68E1">
        <w:rPr>
          <w:snapToGrid w:val="0"/>
        </w:rPr>
        <w:t>dahil</w:t>
      </w:r>
      <w:proofErr w:type="gramEnd"/>
      <w:r w:rsidRPr="001D68E1">
        <w:rPr>
          <w:snapToGrid w:val="0"/>
        </w:rPr>
        <w:t xml:space="preserve"> olmak üzere ihaleye katılabilme şartı olarak istenilen bütün belgeler bir zarfa konulur. Zarfın üzerine isteklinin adı, soyadı veya ticaret unvanı, tebligata esas açık adresi, teklifin hangi işe ait olduğu ve ihaleyi yapan idarenin açık adresi yazılır. Zarfın yapıştırılan yeri istekli tarafından imzalanır ve mühürlenir.</w:t>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Teklif mektupları yazılı ve imzalı olarak sunulur. Teklif mektubunda ihale dokümanının tamamen okunup kabul edildiğinin belirtilmesi, teklif edilen bedelin rakam ve yazı ile birbirine uygun olarak açıkça yazılması, üzerinde kazıntı, silinti, düzeltme bulunmaması ve teklif mektubunun ad, soyad veya ticaret unvanı yazılmak suretiyle yetkili kişilerce imzalanmış olması zorunludur.  Mal alımı ihalelerinde, ihale dokümanında alternatif teklif verilebileceğine dair hüküm bulunması halinde, alternatif tekliflerde aynı şekilde hazırlanarak sunulur.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Teklifler ihale dokümanında belirtilen ihale saatine kadar sıra numaralı alındılar karşılığında idareye verilir. Bu saatten sonra verilen teklifler kabul edilmez ve açılmaksızın iade edilir. Teklifler iadeli taahhütlü olarak da gönderilebilir. Posta ile gönderilecek tekliflerin ihale dokümanında belirtilen ihale saatine kadar idareye ulaşması şarttır. Postadaki gecikme nedeniyle işleme konulmayacak olan tekliflerin alınış zamanı bir tutanakla tespit edilir.</w:t>
      </w:r>
    </w:p>
    <w:p w:rsidR="00D6394D" w:rsidRPr="001D68E1" w:rsidRDefault="00D6394D" w:rsidP="00AF2C42">
      <w:pPr>
        <w:ind w:firstLine="708"/>
        <w:jc w:val="both"/>
        <w:rPr>
          <w:snapToGrid w:val="0"/>
        </w:rPr>
      </w:pPr>
    </w:p>
    <w:p w:rsidR="00313669" w:rsidRDefault="00313669" w:rsidP="00AF2C42">
      <w:pPr>
        <w:ind w:firstLine="708"/>
        <w:jc w:val="both"/>
        <w:rPr>
          <w:snapToGrid w:val="0"/>
        </w:rPr>
      </w:pPr>
      <w:r w:rsidRPr="001D68E1">
        <w:rPr>
          <w:snapToGrid w:val="0"/>
        </w:rPr>
        <w:t xml:space="preserve">Verilen teklifler, zeyilname düzenlenmesi hali hariç, herhangi bir sebeple geri alınamaz ve değiştirilemez. </w:t>
      </w:r>
    </w:p>
    <w:p w:rsidR="005D27AF" w:rsidRDefault="005D27AF" w:rsidP="00AF2C42">
      <w:pPr>
        <w:ind w:firstLine="708"/>
        <w:jc w:val="both"/>
        <w:rPr>
          <w:snapToGrid w:val="0"/>
        </w:rPr>
      </w:pPr>
    </w:p>
    <w:p w:rsidR="005D27AF" w:rsidRPr="005D27AF" w:rsidRDefault="005D27AF" w:rsidP="005D27AF">
      <w:pPr>
        <w:ind w:firstLine="708"/>
        <w:jc w:val="both"/>
        <w:rPr>
          <w:snapToGrid w:val="0"/>
          <w:sz w:val="22"/>
          <w:szCs w:val="22"/>
        </w:rPr>
      </w:pPr>
      <w:r w:rsidRPr="005D27AF">
        <w:rPr>
          <w:b/>
          <w:bCs/>
          <w:i/>
          <w:iCs/>
          <w:snapToGrid w:val="0"/>
          <w:sz w:val="22"/>
          <w:szCs w:val="22"/>
        </w:rPr>
        <w:t xml:space="preserve">(4734/30) Gerekçe madde 30. – </w:t>
      </w:r>
      <w:r w:rsidRPr="005D27AF">
        <w:rPr>
          <w:i/>
          <w:iCs/>
          <w:snapToGrid w:val="0"/>
          <w:sz w:val="22"/>
          <w:szCs w:val="22"/>
        </w:rPr>
        <w:t xml:space="preserve">İsteklilerin teklif mektubu ve geçici teminat </w:t>
      </w:r>
      <w:proofErr w:type="gramStart"/>
      <w:r w:rsidRPr="005D27AF">
        <w:rPr>
          <w:i/>
          <w:iCs/>
          <w:snapToGrid w:val="0"/>
          <w:sz w:val="22"/>
          <w:szCs w:val="22"/>
        </w:rPr>
        <w:t>dahil</w:t>
      </w:r>
      <w:proofErr w:type="gramEnd"/>
      <w:r w:rsidRPr="005D27AF">
        <w:rPr>
          <w:i/>
          <w:iCs/>
          <w:snapToGrid w:val="0"/>
          <w:sz w:val="22"/>
          <w:szCs w:val="22"/>
        </w:rPr>
        <w:t xml:space="preserve">, istenilen bütün belgeleri bir zarfa koymak suretiyle, ihale saatine kadar tekliflerini vermeleri öngörülmüştür. Teklif mektuplarında bulunması gereken şartlar belirlenerek, bu mektupları imzalayan kişilerin temsile yetkili olmaları gerektiği hükme bağlanmıştır. </w:t>
      </w:r>
    </w:p>
    <w:p w:rsidR="005D27AF" w:rsidRPr="005D27AF" w:rsidRDefault="005D27AF" w:rsidP="005D27AF">
      <w:pPr>
        <w:spacing w:after="40"/>
        <w:ind w:firstLine="709"/>
        <w:jc w:val="both"/>
        <w:rPr>
          <w:snapToGrid w:val="0"/>
          <w:sz w:val="22"/>
          <w:szCs w:val="22"/>
        </w:rPr>
      </w:pPr>
      <w:r w:rsidRPr="005D27AF">
        <w:rPr>
          <w:i/>
          <w:iCs/>
          <w:snapToGrid w:val="0"/>
          <w:sz w:val="22"/>
          <w:szCs w:val="22"/>
        </w:rPr>
        <w:t>Tekliflerin komisyon başkanlığına verilme esas ve usulleri belirlenerek, ve</w:t>
      </w:r>
      <w:r w:rsidRPr="005D27AF">
        <w:rPr>
          <w:i/>
          <w:iCs/>
          <w:snapToGrid w:val="0"/>
          <w:sz w:val="22"/>
          <w:szCs w:val="22"/>
        </w:rPr>
        <w:softHyphen/>
        <w:t xml:space="preserve">rilen tekliflerin zeyilname düzenlenmesi hali hariç, herhangi bir nedenle geri alınamayacağı hükme bağlanmıştır. </w:t>
      </w:r>
    </w:p>
    <w:p w:rsidR="005D27AF" w:rsidRPr="005D27AF" w:rsidRDefault="005D27AF" w:rsidP="005D27AF">
      <w:pPr>
        <w:spacing w:after="40"/>
        <w:ind w:firstLine="709"/>
        <w:jc w:val="both"/>
        <w:rPr>
          <w:snapToGrid w:val="0"/>
          <w:sz w:val="22"/>
          <w:szCs w:val="22"/>
        </w:rPr>
      </w:pPr>
      <w:r w:rsidRPr="005D27AF">
        <w:rPr>
          <w:b/>
          <w:bCs/>
          <w:i/>
          <w:iCs/>
          <w:snapToGrid w:val="0"/>
          <w:sz w:val="22"/>
          <w:szCs w:val="22"/>
        </w:rPr>
        <w:t xml:space="preserve">Bayındırlık, İmar, Ulaştırma ve Turizm Komisyonu aşamasında yapılan değişikliğin gerekçesi; </w:t>
      </w:r>
      <w:r w:rsidRPr="005D27AF">
        <w:rPr>
          <w:i/>
          <w:iCs/>
          <w:snapToGrid w:val="0"/>
          <w:sz w:val="22"/>
          <w:szCs w:val="22"/>
        </w:rPr>
        <w:t xml:space="preserve">“Tasarının; 30 uncu maddesi; mal alımı ihalelerinde, alternatif teklif yönteminin açıklanmasına yönelik olarak ikinci fıkranın sonuna ekleme yapılmak suretiyle, kabul edilmiştir.” şeklindedir. </w:t>
      </w:r>
    </w:p>
    <w:p w:rsidR="000D6950" w:rsidRPr="001D68E1" w:rsidRDefault="000D6950" w:rsidP="00AF2C42">
      <w:pPr>
        <w:ind w:firstLine="708"/>
        <w:jc w:val="both"/>
        <w:rPr>
          <w:snapToGrid w:val="0"/>
        </w:rPr>
      </w:pPr>
    </w:p>
    <w:p w:rsidR="00AF2C42" w:rsidRPr="001D68E1" w:rsidRDefault="00313669" w:rsidP="00AF2C42">
      <w:pPr>
        <w:ind w:firstLine="708"/>
        <w:jc w:val="both"/>
        <w:rPr>
          <w:b/>
        </w:rPr>
      </w:pPr>
      <w:r w:rsidRPr="001D68E1">
        <w:rPr>
          <w:b/>
          <w:iCs/>
          <w:snapToGrid w:val="0"/>
        </w:rPr>
        <w:t>Başvuru belgelerinin sunulması</w:t>
      </w:r>
    </w:p>
    <w:p w:rsidR="00313669" w:rsidRDefault="00AF2C42" w:rsidP="00AF2C42">
      <w:pPr>
        <w:ind w:firstLine="708"/>
        <w:jc w:val="both"/>
        <w:rPr>
          <w:snapToGrid w:val="0"/>
        </w:rPr>
      </w:pPr>
      <w:r w:rsidRPr="001D68E1">
        <w:rPr>
          <w:b/>
          <w:bCs/>
          <w:snapToGrid w:val="0"/>
        </w:rPr>
        <w:t>M</w:t>
      </w:r>
      <w:r w:rsidR="00313669" w:rsidRPr="001D68E1">
        <w:rPr>
          <w:b/>
          <w:bCs/>
          <w:snapToGrid w:val="0"/>
        </w:rPr>
        <w:t>adde 31-</w:t>
      </w:r>
      <w:r w:rsidR="00313669" w:rsidRPr="001D68E1">
        <w:rPr>
          <w:snapToGrid w:val="0"/>
        </w:rPr>
        <w:t xml:space="preserve"> Ön yeterliğe katılabilme şartı olarak istenilen bütün belgeler 30 uncu maddenin birinci ve üçüncü fıkralarında belirtilen esas ve usullere uygun olarak idareye sunulur. </w:t>
      </w:r>
    </w:p>
    <w:p w:rsidR="006C3FD9" w:rsidRDefault="006C3FD9" w:rsidP="00AF2C42">
      <w:pPr>
        <w:ind w:firstLine="708"/>
        <w:jc w:val="both"/>
        <w:rPr>
          <w:snapToGrid w:val="0"/>
        </w:rPr>
      </w:pPr>
    </w:p>
    <w:p w:rsidR="006C3FD9" w:rsidRPr="006C3FD9" w:rsidRDefault="006C3FD9" w:rsidP="006C3FD9">
      <w:pPr>
        <w:spacing w:after="40"/>
        <w:ind w:firstLine="709"/>
        <w:jc w:val="both"/>
        <w:rPr>
          <w:snapToGrid w:val="0"/>
          <w:sz w:val="22"/>
          <w:szCs w:val="22"/>
        </w:rPr>
      </w:pPr>
      <w:r w:rsidRPr="006C3FD9">
        <w:rPr>
          <w:b/>
          <w:bCs/>
          <w:i/>
          <w:iCs/>
          <w:snapToGrid w:val="0"/>
          <w:sz w:val="22"/>
          <w:szCs w:val="22"/>
        </w:rPr>
        <w:t xml:space="preserve">(4734/31) Gerekçe madde 31. – </w:t>
      </w:r>
      <w:r w:rsidRPr="006C3FD9">
        <w:rPr>
          <w:i/>
          <w:iCs/>
          <w:snapToGrid w:val="0"/>
          <w:sz w:val="22"/>
          <w:szCs w:val="22"/>
        </w:rPr>
        <w:t>Ön yeterlik değerlendirmesi yapılacak iha</w:t>
      </w:r>
      <w:r w:rsidRPr="006C3FD9">
        <w:rPr>
          <w:i/>
          <w:iCs/>
          <w:snapToGrid w:val="0"/>
          <w:sz w:val="22"/>
          <w:szCs w:val="22"/>
        </w:rPr>
        <w:softHyphen/>
        <w:t xml:space="preserve">lelerde, ön yeterliğe katılmak isteyen adayların başvurularını 30 uncu maddede tekliflerin sunulmasına ilişkin olarak belirlenen esas ve usullere uygun olarak idareye vermeleri gerektiği hüküm altına alınmıştır. </w:t>
      </w:r>
    </w:p>
    <w:p w:rsidR="006C3FD9" w:rsidRPr="006C3FD9" w:rsidRDefault="006C3FD9" w:rsidP="006C3FD9">
      <w:pPr>
        <w:spacing w:after="40"/>
        <w:ind w:firstLine="709"/>
        <w:jc w:val="both"/>
        <w:rPr>
          <w:snapToGrid w:val="0"/>
          <w:sz w:val="22"/>
          <w:szCs w:val="22"/>
        </w:rPr>
      </w:pPr>
      <w:r w:rsidRPr="006C3FD9">
        <w:rPr>
          <w:b/>
          <w:bCs/>
          <w:i/>
          <w:iCs/>
          <w:snapToGrid w:val="0"/>
          <w:sz w:val="22"/>
          <w:szCs w:val="22"/>
        </w:rPr>
        <w:t>Bayındırlık, İmar, Ulaştırma ve Turizm Komisyonu aşamasında yapılan deği</w:t>
      </w:r>
      <w:r w:rsidRPr="006C3FD9">
        <w:rPr>
          <w:b/>
          <w:bCs/>
          <w:i/>
          <w:iCs/>
          <w:snapToGrid w:val="0"/>
          <w:sz w:val="22"/>
          <w:szCs w:val="22"/>
        </w:rPr>
        <w:softHyphen/>
        <w:t xml:space="preserve">şikliğin gerekçesi; </w:t>
      </w:r>
      <w:r w:rsidRPr="006C3FD9">
        <w:rPr>
          <w:i/>
          <w:iCs/>
          <w:snapToGrid w:val="0"/>
          <w:sz w:val="22"/>
          <w:szCs w:val="22"/>
        </w:rPr>
        <w:t>“Tasarının; 31 inci maddesi; Tasarının tanımlara ilişkin 4 üncü maddesi başlığının değiştirilmesine paralel olarak madde başlığının “Başvuru bel</w:t>
      </w:r>
      <w:r w:rsidRPr="006C3FD9">
        <w:rPr>
          <w:i/>
          <w:iCs/>
          <w:snapToGrid w:val="0"/>
          <w:sz w:val="22"/>
          <w:szCs w:val="22"/>
        </w:rPr>
        <w:softHyphen/>
        <w:t>gelerinin sunulması” şe</w:t>
      </w:r>
      <w:r>
        <w:rPr>
          <w:i/>
          <w:iCs/>
          <w:snapToGrid w:val="0"/>
          <w:sz w:val="22"/>
          <w:szCs w:val="22"/>
        </w:rPr>
        <w:t>klinde değiştirilmesi suretiyle</w:t>
      </w:r>
      <w:r w:rsidRPr="006C3FD9">
        <w:rPr>
          <w:i/>
          <w:iCs/>
          <w:snapToGrid w:val="0"/>
          <w:sz w:val="22"/>
          <w:szCs w:val="22"/>
        </w:rPr>
        <w:t xml:space="preserve"> kabul edilmiştir.” şeklindedir. </w:t>
      </w:r>
    </w:p>
    <w:p w:rsidR="000C2240" w:rsidRPr="001D68E1" w:rsidRDefault="000C2240" w:rsidP="00B2645C">
      <w:pPr>
        <w:jc w:val="both"/>
      </w:pPr>
    </w:p>
    <w:p w:rsidR="00313669" w:rsidRPr="001D68E1" w:rsidRDefault="00313669" w:rsidP="00B2645C">
      <w:pPr>
        <w:jc w:val="both"/>
        <w:rPr>
          <w:b/>
        </w:rPr>
      </w:pPr>
      <w:r w:rsidRPr="001D68E1">
        <w:rPr>
          <w:iCs/>
          <w:snapToGrid w:val="0"/>
        </w:rPr>
        <w:t>          </w:t>
      </w:r>
      <w:r w:rsidRPr="001D68E1">
        <w:rPr>
          <w:b/>
          <w:iCs/>
          <w:snapToGrid w:val="0"/>
        </w:rPr>
        <w:t>  Tekliflerin geçerlilik süresi</w:t>
      </w:r>
    </w:p>
    <w:p w:rsidR="00FE0C91" w:rsidRDefault="00313669" w:rsidP="000D6950">
      <w:pPr>
        <w:ind w:firstLine="708"/>
        <w:jc w:val="both"/>
        <w:rPr>
          <w:snapToGrid w:val="0"/>
        </w:rPr>
      </w:pPr>
      <w:r w:rsidRPr="001D68E1">
        <w:rPr>
          <w:b/>
          <w:bCs/>
          <w:snapToGrid w:val="0"/>
        </w:rPr>
        <w:lastRenderedPageBreak/>
        <w:t>Madde 32-</w:t>
      </w:r>
      <w:r w:rsidRPr="001D68E1">
        <w:rPr>
          <w:snapToGrid w:val="0"/>
        </w:rPr>
        <w:t xml:space="preserve"> Tekliflerin geçerlilik süresi ihale dokümanında belirtilir. İdarece ihtiyaç duyulması halinde bu süre, teklif ve sözleşme koşulları değiştirilmemek ve isteklinin kabulü kaydıyla, en fazla  ihale dokümanında belirtilen teklif geçerlilik süresi kadar uzatılabilir. </w:t>
      </w:r>
    </w:p>
    <w:p w:rsidR="00766124" w:rsidRDefault="00766124" w:rsidP="000D6950">
      <w:pPr>
        <w:ind w:firstLine="708"/>
        <w:jc w:val="both"/>
        <w:rPr>
          <w:snapToGrid w:val="0"/>
        </w:rPr>
      </w:pPr>
    </w:p>
    <w:p w:rsidR="00766124" w:rsidRPr="00766124" w:rsidRDefault="00766124" w:rsidP="00766124">
      <w:pPr>
        <w:ind w:firstLine="708"/>
        <w:jc w:val="both"/>
        <w:rPr>
          <w:snapToGrid w:val="0"/>
          <w:sz w:val="22"/>
          <w:szCs w:val="22"/>
        </w:rPr>
      </w:pPr>
      <w:r w:rsidRPr="00766124">
        <w:rPr>
          <w:b/>
          <w:bCs/>
          <w:i/>
          <w:iCs/>
          <w:snapToGrid w:val="0"/>
          <w:sz w:val="22"/>
          <w:szCs w:val="22"/>
        </w:rPr>
        <w:t xml:space="preserve">(4734/32) Gerekçe madde 32. – </w:t>
      </w:r>
      <w:r w:rsidRPr="00766124">
        <w:rPr>
          <w:i/>
          <w:iCs/>
          <w:snapToGrid w:val="0"/>
          <w:sz w:val="22"/>
          <w:szCs w:val="22"/>
        </w:rPr>
        <w:t>Uluslararası mevzuata uyum sağlamak üzere istekli</w:t>
      </w:r>
      <w:r w:rsidRPr="00766124">
        <w:rPr>
          <w:i/>
          <w:iCs/>
          <w:snapToGrid w:val="0"/>
          <w:sz w:val="22"/>
          <w:szCs w:val="22"/>
        </w:rPr>
        <w:softHyphen/>
        <w:t xml:space="preserve">lerce süresiz teklif verilmesi uygulamasına son verilerek, tekliflerin işin özelliğine göre ihale dokümanında belirlenecek süre içerisinde geçerli olmasına ilişkin düzenleme getirilmiştir. </w:t>
      </w:r>
    </w:p>
    <w:p w:rsidR="0048443A" w:rsidRPr="001D68E1" w:rsidRDefault="0048443A" w:rsidP="00B2645C">
      <w:pPr>
        <w:jc w:val="both"/>
      </w:pPr>
    </w:p>
    <w:p w:rsidR="00AF2C42" w:rsidRPr="001D68E1" w:rsidRDefault="00313669" w:rsidP="00AF2C42">
      <w:pPr>
        <w:ind w:firstLine="708"/>
        <w:jc w:val="both"/>
        <w:rPr>
          <w:b/>
        </w:rPr>
      </w:pPr>
      <w:r w:rsidRPr="001D68E1">
        <w:rPr>
          <w:b/>
          <w:iCs/>
          <w:snapToGrid w:val="0"/>
        </w:rPr>
        <w:t xml:space="preserve">Geçici teminat </w:t>
      </w:r>
    </w:p>
    <w:p w:rsidR="00313669" w:rsidRPr="001D68E1" w:rsidRDefault="00313669" w:rsidP="00AF2C42">
      <w:pPr>
        <w:ind w:firstLine="708"/>
        <w:jc w:val="both"/>
        <w:rPr>
          <w:b/>
        </w:rPr>
      </w:pPr>
      <w:r w:rsidRPr="001D68E1">
        <w:rPr>
          <w:b/>
          <w:bCs/>
          <w:snapToGrid w:val="0"/>
        </w:rPr>
        <w:t>Madde 33-</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-4964/20 md.)</w:t>
      </w:r>
    </w:p>
    <w:p w:rsidR="000C2240" w:rsidRDefault="00313669" w:rsidP="000D6950">
      <w:pPr>
        <w:ind w:firstLine="708"/>
        <w:jc w:val="both"/>
        <w:rPr>
          <w:snapToGrid w:val="0"/>
        </w:rPr>
      </w:pPr>
      <w:r w:rsidRPr="001D68E1">
        <w:rPr>
          <w:snapToGrid w:val="0"/>
        </w:rPr>
        <w:t>İhalelerde, teklif edilen bedelin % 3'ünden az olmamak üzere, istekli tarafından verilecek tutarda geçici teminat alınır. İhale dokümanında belirtilmesi şartıyla, danışmanlık hizmeti ihalelerinde geçici teminat alınması zorunlu değildir.</w:t>
      </w:r>
    </w:p>
    <w:p w:rsidR="00766124" w:rsidRDefault="00766124" w:rsidP="000D6950">
      <w:pPr>
        <w:ind w:firstLine="708"/>
        <w:jc w:val="both"/>
        <w:rPr>
          <w:snapToGrid w:val="0"/>
        </w:rPr>
      </w:pPr>
    </w:p>
    <w:p w:rsidR="00766124" w:rsidRPr="00614528" w:rsidRDefault="00766124" w:rsidP="00972DDB">
      <w:pPr>
        <w:spacing w:after="40"/>
        <w:ind w:firstLine="709"/>
        <w:jc w:val="both"/>
        <w:rPr>
          <w:i/>
          <w:snapToGrid w:val="0"/>
          <w:sz w:val="22"/>
          <w:szCs w:val="22"/>
        </w:rPr>
      </w:pPr>
      <w:r w:rsidRPr="00614528">
        <w:rPr>
          <w:b/>
          <w:bCs/>
          <w:i/>
          <w:iCs/>
          <w:snapToGrid w:val="0"/>
          <w:sz w:val="22"/>
          <w:szCs w:val="22"/>
        </w:rPr>
        <w:t xml:space="preserve">(4734/33) Gerekçe madde 33. – </w:t>
      </w:r>
      <w:r w:rsidRPr="00614528">
        <w:rPr>
          <w:i/>
          <w:iCs/>
          <w:snapToGrid w:val="0"/>
          <w:sz w:val="22"/>
          <w:szCs w:val="22"/>
        </w:rPr>
        <w:t>İşi yapmaya istekli ve yeterli kişilerin teklif vermelerini sağlamak üzere, teklif edilen bedelin % 2’si ile % 4’ü arasında idarece belirlenecek oranda, danışmanlık hizmet ihalelerinde ise teklif edilen bedelin % 2’sinden az olmamak üzere istekli tarafından verilecek tutarda, geçici teminat alın</w:t>
      </w:r>
      <w:r w:rsidRPr="00614528">
        <w:rPr>
          <w:i/>
          <w:iCs/>
          <w:snapToGrid w:val="0"/>
          <w:sz w:val="22"/>
          <w:szCs w:val="22"/>
        </w:rPr>
        <w:softHyphen/>
      </w:r>
      <w:r w:rsidRPr="00614528">
        <w:rPr>
          <w:i/>
          <w:snapToGrid w:val="0"/>
          <w:sz w:val="22"/>
          <w:szCs w:val="22"/>
        </w:rPr>
        <w:t>ması gerekli görülmüştür. İsteklilerin teklif ettikleri bedellerin anlaşılmaması için geçici teminatın; teklif edilen bedelin % 2’si ile % 4’ü arasında idarece belirlene</w:t>
      </w:r>
      <w:r w:rsidRPr="00614528">
        <w:rPr>
          <w:i/>
          <w:iCs/>
          <w:snapToGrid w:val="0"/>
          <w:sz w:val="22"/>
          <w:szCs w:val="22"/>
        </w:rPr>
        <w:softHyphen/>
      </w:r>
      <w:r w:rsidRPr="00614528">
        <w:rPr>
          <w:i/>
          <w:snapToGrid w:val="0"/>
          <w:sz w:val="22"/>
          <w:szCs w:val="22"/>
        </w:rPr>
        <w:t>cek orandan, danışmanlık hizmet ihalelerinde ise teklif edilen bedelin %2’sinden, az olmamak üzere istekliler tarafından belirlenerek verilmesi öngörülmüştür.</w:t>
      </w:r>
    </w:p>
    <w:p w:rsidR="00766124" w:rsidRPr="00614528" w:rsidRDefault="00766124" w:rsidP="00972DDB">
      <w:pPr>
        <w:spacing w:after="40"/>
        <w:ind w:firstLine="709"/>
        <w:jc w:val="both"/>
        <w:rPr>
          <w:i/>
          <w:iCs/>
          <w:snapToGrid w:val="0"/>
          <w:sz w:val="22"/>
          <w:szCs w:val="22"/>
        </w:rPr>
      </w:pPr>
      <w:r w:rsidRPr="00614528">
        <w:rPr>
          <w:b/>
          <w:bCs/>
          <w:i/>
          <w:iCs/>
          <w:snapToGrid w:val="0"/>
          <w:sz w:val="22"/>
          <w:szCs w:val="22"/>
        </w:rPr>
        <w:t xml:space="preserve">Bayındırlık, İmar, Ulaştırma ve Turizm Komisyonu aşamasında yapılan değişikliğin gerekçesi; </w:t>
      </w:r>
      <w:r w:rsidRPr="00614528">
        <w:rPr>
          <w:i/>
          <w:iCs/>
          <w:snapToGrid w:val="0"/>
          <w:sz w:val="22"/>
          <w:szCs w:val="22"/>
        </w:rPr>
        <w:t>“Tasarının 33 üncü maddesi; “idarece belirlenecek oranda geçici teminat alınır” ibaresi, danışmanlık hizmeti dışında kalan diğer ihalelerde, geçici teminat oranının idarece belirlenecek olmasının isteklilerce teklif bedelinin önceden bilinmesi anlamına geleceğinden, bu durumun düzel</w:t>
      </w:r>
      <w:r w:rsidRPr="00614528">
        <w:rPr>
          <w:i/>
          <w:iCs/>
          <w:snapToGrid w:val="0"/>
          <w:sz w:val="22"/>
          <w:szCs w:val="22"/>
        </w:rPr>
        <w:softHyphen/>
        <w:t>tilmesi amacıyla</w:t>
      </w:r>
      <w:r w:rsidR="00972DDB" w:rsidRPr="00614528">
        <w:rPr>
          <w:i/>
          <w:iCs/>
          <w:snapToGrid w:val="0"/>
          <w:sz w:val="22"/>
          <w:szCs w:val="22"/>
        </w:rPr>
        <w:t xml:space="preserve"> metinden çıkartılmak suretiyle</w:t>
      </w:r>
      <w:r w:rsidRPr="00614528">
        <w:rPr>
          <w:i/>
          <w:iCs/>
          <w:snapToGrid w:val="0"/>
          <w:sz w:val="22"/>
          <w:szCs w:val="22"/>
        </w:rPr>
        <w:t xml:space="preserve"> kabul edilmiştir.” şeklindedir. </w:t>
      </w:r>
    </w:p>
    <w:p w:rsidR="00972DDB" w:rsidRPr="00614528" w:rsidRDefault="00972DDB" w:rsidP="00766124">
      <w:pPr>
        <w:ind w:firstLine="708"/>
        <w:jc w:val="both"/>
        <w:rPr>
          <w:snapToGrid w:val="0"/>
          <w:sz w:val="22"/>
          <w:szCs w:val="22"/>
        </w:rPr>
      </w:pPr>
    </w:p>
    <w:p w:rsidR="00766124" w:rsidRPr="00614528" w:rsidRDefault="00766124" w:rsidP="00766124">
      <w:pPr>
        <w:ind w:firstLine="708"/>
        <w:jc w:val="both"/>
        <w:rPr>
          <w:snapToGrid w:val="0"/>
          <w:sz w:val="22"/>
          <w:szCs w:val="22"/>
        </w:rPr>
      </w:pPr>
      <w:r w:rsidRPr="00614528">
        <w:rPr>
          <w:b/>
          <w:bCs/>
          <w:i/>
          <w:iCs/>
          <w:snapToGrid w:val="0"/>
          <w:sz w:val="22"/>
          <w:szCs w:val="22"/>
        </w:rPr>
        <w:t xml:space="preserve">(4964/20) 33 üncü maddeye 4964 sayılı Kanunun 20 </w:t>
      </w:r>
      <w:proofErr w:type="spellStart"/>
      <w:r w:rsidRPr="00614528">
        <w:rPr>
          <w:b/>
          <w:bCs/>
          <w:i/>
          <w:iCs/>
          <w:snapToGrid w:val="0"/>
          <w:sz w:val="22"/>
          <w:szCs w:val="22"/>
        </w:rPr>
        <w:t>nci</w:t>
      </w:r>
      <w:proofErr w:type="spellEnd"/>
      <w:r w:rsidRPr="00614528">
        <w:rPr>
          <w:b/>
          <w:bCs/>
          <w:i/>
          <w:iCs/>
          <w:snapToGrid w:val="0"/>
          <w:sz w:val="22"/>
          <w:szCs w:val="22"/>
        </w:rPr>
        <w:t xml:space="preserve"> maddesiyle geti</w:t>
      </w:r>
      <w:r w:rsidRPr="00614528">
        <w:rPr>
          <w:b/>
          <w:bCs/>
          <w:i/>
          <w:iCs/>
          <w:snapToGrid w:val="0"/>
          <w:sz w:val="22"/>
          <w:szCs w:val="22"/>
        </w:rPr>
        <w:softHyphen/>
        <w:t xml:space="preserve">rilen değişikliğin gerekçesi: </w:t>
      </w:r>
      <w:r w:rsidRPr="00614528">
        <w:rPr>
          <w:i/>
          <w:iCs/>
          <w:snapToGrid w:val="0"/>
          <w:sz w:val="22"/>
          <w:szCs w:val="22"/>
        </w:rPr>
        <w:t xml:space="preserve">Madde ile “teklif edilen bedelin % 2’sinden az % 4’ünden fazla olmama” şartının uygulamada yanlışlıklara ve ihtilaflara neden olduğu gözlendiğinden; geçici teminatın asgari oranı % 3 olarak belirlenmekte ve isteklilerin bunun üzerinde de teminat vermelerine </w:t>
      </w:r>
      <w:proofErr w:type="gramStart"/>
      <w:r w:rsidRPr="00614528">
        <w:rPr>
          <w:i/>
          <w:iCs/>
          <w:snapToGrid w:val="0"/>
          <w:sz w:val="22"/>
          <w:szCs w:val="22"/>
        </w:rPr>
        <w:t>imkan</w:t>
      </w:r>
      <w:proofErr w:type="gramEnd"/>
      <w:r w:rsidRPr="00614528">
        <w:rPr>
          <w:i/>
          <w:iCs/>
          <w:snapToGrid w:val="0"/>
          <w:sz w:val="22"/>
          <w:szCs w:val="22"/>
        </w:rPr>
        <w:t xml:space="preserve"> tanınmak suretiyle tekliflerin gizlenmesi esası korunmaktadır. </w:t>
      </w:r>
    </w:p>
    <w:p w:rsidR="00766124" w:rsidRPr="00614528" w:rsidRDefault="00766124" w:rsidP="00766124">
      <w:pPr>
        <w:ind w:firstLine="708"/>
        <w:jc w:val="both"/>
        <w:rPr>
          <w:snapToGrid w:val="0"/>
          <w:sz w:val="22"/>
          <w:szCs w:val="22"/>
        </w:rPr>
      </w:pPr>
      <w:r w:rsidRPr="00614528">
        <w:rPr>
          <w:i/>
          <w:iCs/>
          <w:snapToGrid w:val="0"/>
          <w:sz w:val="22"/>
          <w:szCs w:val="22"/>
        </w:rPr>
        <w:t xml:space="preserve">Danışmanlık hizmetleri ekonomik ve mali yeterlikten ziyade kişisel ve mesleki bilgi yeterliğine dayalı olarak yürütüldüğünden; danışmanlık hizmeti alımı ihalelerine katılımı kolaylaştırmak amacıyla geçici teminat istenmesi idarelerin tercihine bırakılmaktadır. </w:t>
      </w:r>
    </w:p>
    <w:p w:rsidR="00473A2D" w:rsidRPr="001D68E1" w:rsidRDefault="00473A2D" w:rsidP="00B2645C">
      <w:pPr>
        <w:jc w:val="both"/>
      </w:pPr>
    </w:p>
    <w:p w:rsidR="00313669" w:rsidRPr="001D68E1" w:rsidRDefault="00313669" w:rsidP="00AF2C42">
      <w:pPr>
        <w:ind w:firstLine="708"/>
        <w:jc w:val="both"/>
        <w:rPr>
          <w:b/>
        </w:rPr>
      </w:pPr>
      <w:r w:rsidRPr="001D68E1">
        <w:rPr>
          <w:b/>
          <w:iCs/>
          <w:snapToGrid w:val="0"/>
        </w:rPr>
        <w:t>Teminat olarak kabul edilecek değerler</w:t>
      </w:r>
    </w:p>
    <w:p w:rsidR="00313669" w:rsidRPr="001D68E1" w:rsidRDefault="00313669" w:rsidP="00AF2C42">
      <w:pPr>
        <w:ind w:firstLine="708"/>
        <w:jc w:val="both"/>
        <w:rPr>
          <w:snapToGrid w:val="0"/>
        </w:rPr>
      </w:pPr>
      <w:r w:rsidRPr="001D68E1">
        <w:rPr>
          <w:b/>
          <w:bCs/>
          <w:snapToGrid w:val="0"/>
        </w:rPr>
        <w:t>Madde 34-</w:t>
      </w:r>
      <w:r w:rsidRPr="001D68E1">
        <w:rPr>
          <w:snapToGrid w:val="0"/>
        </w:rPr>
        <w:t xml:space="preserve"> Teminat olarak kabul edilecek değerler aşağıda gösterilmiştir:</w:t>
      </w:r>
    </w:p>
    <w:p w:rsidR="00120D6D" w:rsidRPr="001D68E1" w:rsidRDefault="00120D6D" w:rsidP="00B2645C">
      <w:pPr>
        <w:jc w:val="both"/>
      </w:pPr>
    </w:p>
    <w:p w:rsidR="00313669" w:rsidRPr="001D68E1" w:rsidRDefault="00E45FEA" w:rsidP="00AF2C42">
      <w:pPr>
        <w:ind w:firstLine="708"/>
        <w:jc w:val="both"/>
      </w:pPr>
      <w:r w:rsidRPr="001D68E1">
        <w:rPr>
          <w:b/>
          <w:snapToGrid w:val="0"/>
        </w:rPr>
        <w:t xml:space="preserve">a) </w:t>
      </w:r>
      <w:r w:rsidR="00313669" w:rsidRPr="001D68E1">
        <w:rPr>
          <w:b/>
          <w:snapToGrid w:val="0"/>
        </w:rPr>
        <w:t xml:space="preserve"> </w:t>
      </w:r>
      <w:r w:rsidR="00313669" w:rsidRPr="001D68E1">
        <w:rPr>
          <w:snapToGrid w:val="0"/>
        </w:rPr>
        <w:t>Tedavüldeki Türk Parası.</w:t>
      </w:r>
    </w:p>
    <w:p w:rsidR="00120D6D" w:rsidRPr="001D68E1" w:rsidRDefault="00313669" w:rsidP="00B2645C">
      <w:pPr>
        <w:jc w:val="both"/>
        <w:rPr>
          <w:snapToGrid w:val="0"/>
        </w:rPr>
      </w:pPr>
      <w:r w:rsidRPr="001D68E1">
        <w:rPr>
          <w:snapToGrid w:val="0"/>
        </w:rPr>
        <w:t xml:space="preserve">            </w:t>
      </w:r>
    </w:p>
    <w:p w:rsidR="00645CB5" w:rsidRPr="001D68E1" w:rsidRDefault="00645CB5" w:rsidP="00645CB5">
      <w:pPr>
        <w:ind w:firstLine="708"/>
        <w:jc w:val="both"/>
        <w:rPr>
          <w:snapToGrid w:val="0"/>
        </w:rPr>
      </w:pPr>
      <w:r w:rsidRPr="001D68E1">
        <w:rPr>
          <w:b/>
          <w:snapToGrid w:val="0"/>
        </w:rPr>
        <w:t xml:space="preserve">b) </w:t>
      </w:r>
      <w:r w:rsidRPr="001D68E1">
        <w:rPr>
          <w:b/>
          <w:bCs/>
          <w:snapToGrid w:val="0"/>
        </w:rPr>
        <w:t xml:space="preserve">(Değişik: 30/7/2003-4964/21 </w:t>
      </w:r>
      <w:proofErr w:type="spellStart"/>
      <w:r w:rsidRPr="001D68E1">
        <w:rPr>
          <w:b/>
          <w:bCs/>
          <w:snapToGrid w:val="0"/>
        </w:rPr>
        <w:t>md</w:t>
      </w:r>
      <w:proofErr w:type="gramStart"/>
      <w:r w:rsidRPr="001D68E1">
        <w:rPr>
          <w:b/>
          <w:bCs/>
          <w:snapToGrid w:val="0"/>
        </w:rPr>
        <w:t>.</w:t>
      </w:r>
      <w:proofErr w:type="spellEnd"/>
      <w:r>
        <w:rPr>
          <w:b/>
          <w:bCs/>
          <w:snapToGrid w:val="0"/>
        </w:rPr>
        <w:t>;</w:t>
      </w:r>
      <w:proofErr w:type="gramEnd"/>
      <w:r>
        <w:rPr>
          <w:b/>
          <w:bCs/>
          <w:snapToGrid w:val="0"/>
        </w:rPr>
        <w:t xml:space="preserve"> Değişik: </w:t>
      </w:r>
      <w:r>
        <w:rPr>
          <w:b/>
          <w:bCs/>
        </w:rPr>
        <w:t>28</w:t>
      </w:r>
      <w:r w:rsidRPr="001D68E1">
        <w:rPr>
          <w:b/>
          <w:bCs/>
        </w:rPr>
        <w:t>/</w:t>
      </w:r>
      <w:r>
        <w:rPr>
          <w:b/>
          <w:bCs/>
        </w:rPr>
        <w:t>11</w:t>
      </w:r>
      <w:r w:rsidRPr="001D68E1">
        <w:rPr>
          <w:b/>
          <w:bCs/>
        </w:rPr>
        <w:t>/201</w:t>
      </w:r>
      <w:r>
        <w:rPr>
          <w:b/>
          <w:bCs/>
        </w:rPr>
        <w:t>7-7061/66</w:t>
      </w:r>
      <w:r w:rsidRPr="001D68E1">
        <w:rPr>
          <w:b/>
          <w:bCs/>
        </w:rPr>
        <w:t xml:space="preserve"> </w:t>
      </w:r>
      <w:proofErr w:type="spellStart"/>
      <w:r w:rsidRPr="001D68E1">
        <w:rPr>
          <w:b/>
          <w:bCs/>
        </w:rPr>
        <w:t>md</w:t>
      </w:r>
      <w:r>
        <w:rPr>
          <w:b/>
          <w:bCs/>
        </w:rPr>
        <w:t>.</w:t>
      </w:r>
      <w:proofErr w:type="spellEnd"/>
      <w:r>
        <w:rPr>
          <w:b/>
          <w:bCs/>
        </w:rPr>
        <w:t xml:space="preserve">) </w:t>
      </w:r>
      <w:r w:rsidRPr="001D68E1">
        <w:rPr>
          <w:snapToGrid w:val="0"/>
        </w:rPr>
        <w:t>Teminat mektupları.</w:t>
      </w:r>
    </w:p>
    <w:p w:rsidR="00E45FEA" w:rsidRPr="001D68E1" w:rsidRDefault="00E45FEA" w:rsidP="00B2645C">
      <w:pPr>
        <w:jc w:val="both"/>
      </w:pPr>
    </w:p>
    <w:p w:rsidR="00313669" w:rsidRPr="001D68E1" w:rsidRDefault="00E45FEA" w:rsidP="00AF2C42">
      <w:pPr>
        <w:ind w:firstLine="708"/>
        <w:jc w:val="both"/>
        <w:rPr>
          <w:snapToGrid w:val="0"/>
        </w:rPr>
      </w:pPr>
      <w:r w:rsidRPr="001D68E1">
        <w:rPr>
          <w:b/>
          <w:snapToGrid w:val="0"/>
        </w:rPr>
        <w:t xml:space="preserve">c) </w:t>
      </w:r>
      <w:r w:rsidR="00313669" w:rsidRPr="001D68E1">
        <w:rPr>
          <w:snapToGrid w:val="0"/>
        </w:rPr>
        <w:t>Hazine Müsteşarlığınca ihraç edilen Devlet İç Borçlanma Senetleri ve bu senetler yerine düzenlenen belgeler.</w:t>
      </w:r>
    </w:p>
    <w:p w:rsidR="00120D6D" w:rsidRPr="001D68E1" w:rsidRDefault="00120D6D" w:rsidP="00E45FEA">
      <w:pPr>
        <w:ind w:left="720"/>
        <w:jc w:val="both"/>
      </w:pPr>
    </w:p>
    <w:p w:rsidR="00313669" w:rsidRPr="001D68E1" w:rsidRDefault="00313669" w:rsidP="00AF2C42">
      <w:pPr>
        <w:ind w:firstLine="708"/>
        <w:jc w:val="both"/>
      </w:pPr>
      <w:r w:rsidRPr="001D68E1">
        <w:rPr>
          <w:snapToGrid w:val="0"/>
        </w:rPr>
        <w:t xml:space="preserve">İlgili mevzuatına göre Türkiye’de faaliyette bulunmasına izin verilen yabancı bankaların düzenleyecekleri teminat mektupları ile Türkiye dışında faaliyette bulunan banka veya benzeri kredi kuruluşlarının </w:t>
      </w:r>
      <w:proofErr w:type="spellStart"/>
      <w:r w:rsidRPr="001D68E1">
        <w:rPr>
          <w:snapToGrid w:val="0"/>
        </w:rPr>
        <w:t>kontrgarantisi</w:t>
      </w:r>
      <w:proofErr w:type="spellEnd"/>
      <w:r w:rsidRPr="001D68E1">
        <w:rPr>
          <w:snapToGrid w:val="0"/>
        </w:rPr>
        <w:t xml:space="preserve"> üzerine Türkiye’de faaliyette bulunan </w:t>
      </w:r>
      <w:r w:rsidRPr="001D68E1">
        <w:rPr>
          <w:snapToGrid w:val="0"/>
        </w:rPr>
        <w:lastRenderedPageBreak/>
        <w:t>bankaların veya özel finans kurumlarının düzenleyecekleri teminat mektupları da teminat olarak kabul edilir.</w:t>
      </w:r>
      <w:r w:rsidR="00A759DB" w:rsidRPr="001D68E1">
        <w:rPr>
          <w:snapToGrid w:val="0"/>
        </w:rPr>
        <w:t xml:space="preserve"> </w:t>
      </w:r>
      <w:r w:rsidR="007A0D24" w:rsidRPr="001D68E1">
        <w:rPr>
          <w:rStyle w:val="DipnotBavurusu"/>
          <w:b/>
        </w:rPr>
        <w:footnoteReference w:id="20"/>
      </w:r>
    </w:p>
    <w:p w:rsidR="00313669" w:rsidRPr="001D68E1" w:rsidRDefault="00313669" w:rsidP="00B2645C">
      <w:pPr>
        <w:jc w:val="both"/>
      </w:pPr>
      <w:r w:rsidRPr="001D68E1">
        <w:rPr>
          <w:snapToGrid w:val="0"/>
        </w:rPr>
        <w:t> </w:t>
      </w:r>
    </w:p>
    <w:p w:rsidR="00313669" w:rsidRPr="001D68E1" w:rsidRDefault="00313669" w:rsidP="00AF2C42">
      <w:pPr>
        <w:ind w:firstLine="708"/>
        <w:jc w:val="both"/>
        <w:rPr>
          <w:snapToGrid w:val="0"/>
        </w:rPr>
      </w:pPr>
      <w:r w:rsidRPr="001D68E1">
        <w:rPr>
          <w:snapToGrid w:val="0"/>
        </w:rPr>
        <w:t xml:space="preserve">(c) bendinde belirtilen senetler ve bu senetler yerine düzenlenen belgelerden </w:t>
      </w:r>
      <w:proofErr w:type="gramStart"/>
      <w:r w:rsidRPr="001D68E1">
        <w:rPr>
          <w:snapToGrid w:val="0"/>
        </w:rPr>
        <w:t>nominal</w:t>
      </w:r>
      <w:proofErr w:type="gramEnd"/>
      <w:r w:rsidRPr="001D68E1">
        <w:rPr>
          <w:snapToGrid w:val="0"/>
        </w:rPr>
        <w:t xml:space="preserve"> değere faiz dahil edilerek ihraç edilenler, anaparaya tekabül eden satış değeri üzerinden teminat olarak kabul edilir.</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Teminat mektupları dışındaki teminatlar ihale komisyonlarınca teslim alınamaz. Bunların saymanlık ya da muhasebe müdürlüklerine yatırılması zorunludur. </w:t>
      </w:r>
    </w:p>
    <w:p w:rsidR="00120D6D" w:rsidRPr="001D68E1" w:rsidRDefault="00120D6D" w:rsidP="00B2645C">
      <w:pPr>
        <w:jc w:val="both"/>
      </w:pPr>
    </w:p>
    <w:p w:rsidR="00313669" w:rsidRDefault="00313669" w:rsidP="00AF2C42">
      <w:pPr>
        <w:ind w:firstLine="708"/>
        <w:jc w:val="both"/>
        <w:rPr>
          <w:snapToGrid w:val="0"/>
        </w:rPr>
      </w:pPr>
      <w:r w:rsidRPr="001D68E1">
        <w:rPr>
          <w:snapToGrid w:val="0"/>
        </w:rPr>
        <w:t>İhale üzerinde kalan istekli ile ekonomik açıdan en avantajlı ikinci teklif sahibi istekliye ait teminat mektupları ihaleden sonra saymanlık ya da muhasebe müdürlüklerine teslim edilir. Diğer isteklilere ait teminatlar ise hemen iade edilir. İhale üzerinde kalan istekli ile sözleşme imzalanması halinde, ekonomik açıdan en avantajlı ikinci teklif sahibine ait teminat sözleşme imzalandıktan hemen sonra iade edilir.</w:t>
      </w:r>
    </w:p>
    <w:p w:rsidR="00473A2D" w:rsidRPr="001D68E1" w:rsidRDefault="00473A2D" w:rsidP="00AF2C42">
      <w:pPr>
        <w:ind w:firstLine="708"/>
        <w:jc w:val="both"/>
        <w:rPr>
          <w:snapToGrid w:val="0"/>
        </w:rPr>
      </w:pPr>
    </w:p>
    <w:p w:rsidR="00313669" w:rsidRPr="001D68E1" w:rsidRDefault="00313669" w:rsidP="00AF2C42">
      <w:pPr>
        <w:ind w:firstLine="708"/>
        <w:jc w:val="both"/>
        <w:rPr>
          <w:snapToGrid w:val="0"/>
        </w:rPr>
      </w:pPr>
      <w:r w:rsidRPr="001D68E1">
        <w:rPr>
          <w:snapToGrid w:val="0"/>
        </w:rPr>
        <w:t>Teminatlar, teminat olarak kabul edilen diğer değerlerle değiştirilebilir.</w:t>
      </w:r>
    </w:p>
    <w:p w:rsidR="00120D6D" w:rsidRPr="001D68E1" w:rsidRDefault="00120D6D" w:rsidP="00B2645C">
      <w:pPr>
        <w:jc w:val="both"/>
      </w:pPr>
    </w:p>
    <w:p w:rsidR="00E13E46" w:rsidRPr="001D68E1" w:rsidRDefault="00313669" w:rsidP="000D6950">
      <w:pPr>
        <w:ind w:firstLine="708"/>
        <w:jc w:val="both"/>
        <w:rPr>
          <w:snapToGrid w:val="0"/>
        </w:rPr>
      </w:pPr>
      <w:r w:rsidRPr="001D68E1">
        <w:rPr>
          <w:snapToGrid w:val="0"/>
        </w:rPr>
        <w:t>Her ne suretle olursa olsun, idarece alınan teminatlar haczedilemez ve üzerine ihtiyati tedbir konulamaz.</w:t>
      </w:r>
    </w:p>
    <w:p w:rsidR="00E13E46" w:rsidRDefault="00E13E46" w:rsidP="00AF2C42">
      <w:pPr>
        <w:ind w:firstLine="708"/>
        <w:jc w:val="both"/>
        <w:rPr>
          <w:snapToGrid w:val="0"/>
        </w:rPr>
      </w:pPr>
    </w:p>
    <w:p w:rsidR="00692F59" w:rsidRDefault="00692F59" w:rsidP="00692F59">
      <w:pPr>
        <w:ind w:firstLine="708"/>
        <w:jc w:val="both"/>
        <w:rPr>
          <w:i/>
          <w:iCs/>
          <w:snapToGrid w:val="0"/>
          <w:sz w:val="22"/>
          <w:szCs w:val="22"/>
        </w:rPr>
      </w:pPr>
      <w:r w:rsidRPr="00692F59">
        <w:rPr>
          <w:b/>
          <w:bCs/>
          <w:i/>
          <w:iCs/>
          <w:snapToGrid w:val="0"/>
          <w:sz w:val="22"/>
          <w:szCs w:val="22"/>
        </w:rPr>
        <w:t xml:space="preserve">(4734/34) Gerekçe madde 34. – </w:t>
      </w:r>
      <w:r w:rsidRPr="00692F59">
        <w:rPr>
          <w:i/>
          <w:iCs/>
          <w:snapToGrid w:val="0"/>
          <w:sz w:val="22"/>
          <w:szCs w:val="22"/>
        </w:rPr>
        <w:t>Teminat olarak kabul edilebilecek değerler eko</w:t>
      </w:r>
      <w:r w:rsidRPr="00692F59">
        <w:rPr>
          <w:i/>
          <w:iCs/>
          <w:snapToGrid w:val="0"/>
          <w:sz w:val="22"/>
          <w:szCs w:val="22"/>
        </w:rPr>
        <w:softHyphen/>
        <w:t>nomik ve mali gelişmeler dikkate alınarak belirlenmiş ve maddede teminatların tes</w:t>
      </w:r>
      <w:r w:rsidRPr="00692F59">
        <w:rPr>
          <w:i/>
          <w:iCs/>
          <w:snapToGrid w:val="0"/>
          <w:sz w:val="22"/>
          <w:szCs w:val="22"/>
        </w:rPr>
        <w:softHyphen/>
        <w:t>lim ve iade şartları düzenlenmiştir. Ayrıca, teminatlar taahhüdün ihale dokümanında yer alan hükümlere uygun olarak yerine getirilmesini sağlamak üzere alındığından, bu konuda bir sorun yaşandığında teminatların gelir kaydedilebilmesi için haczedi</w:t>
      </w:r>
      <w:r w:rsidRPr="00692F59">
        <w:rPr>
          <w:i/>
          <w:iCs/>
          <w:snapToGrid w:val="0"/>
          <w:sz w:val="22"/>
          <w:szCs w:val="22"/>
        </w:rPr>
        <w:softHyphen/>
        <w:t xml:space="preserve">lemeyeceği ve üzerine ihtiyati tedbir konulamayacağı hüküm altına alınmıştır. </w:t>
      </w:r>
    </w:p>
    <w:p w:rsidR="00692F59" w:rsidRPr="00692F59" w:rsidRDefault="00692F59" w:rsidP="00692F59">
      <w:pPr>
        <w:ind w:firstLine="708"/>
        <w:jc w:val="both"/>
        <w:rPr>
          <w:snapToGrid w:val="0"/>
          <w:sz w:val="22"/>
          <w:szCs w:val="22"/>
        </w:rPr>
      </w:pPr>
    </w:p>
    <w:p w:rsidR="00692F59" w:rsidRDefault="00692F59" w:rsidP="00692F59">
      <w:pPr>
        <w:ind w:firstLine="708"/>
        <w:jc w:val="both"/>
        <w:rPr>
          <w:i/>
          <w:iCs/>
          <w:snapToGrid w:val="0"/>
          <w:sz w:val="22"/>
          <w:szCs w:val="22"/>
        </w:rPr>
      </w:pPr>
      <w:r w:rsidRPr="00692F59">
        <w:rPr>
          <w:b/>
          <w:bCs/>
          <w:i/>
          <w:iCs/>
          <w:snapToGrid w:val="0"/>
          <w:sz w:val="22"/>
          <w:szCs w:val="22"/>
        </w:rPr>
        <w:t>(4964/21) 34 üncü maddeye 4964 sayılı Kanunun 21 inci maddesiyle geti</w:t>
      </w:r>
      <w:r w:rsidRPr="00692F59">
        <w:rPr>
          <w:b/>
          <w:bCs/>
          <w:i/>
          <w:iCs/>
          <w:snapToGrid w:val="0"/>
          <w:sz w:val="22"/>
          <w:szCs w:val="22"/>
        </w:rPr>
        <w:softHyphen/>
        <w:t xml:space="preserve">rilen değişikliğin gerekçesi: </w:t>
      </w:r>
      <w:r w:rsidRPr="00692F59">
        <w:rPr>
          <w:i/>
          <w:iCs/>
          <w:snapToGrid w:val="0"/>
          <w:sz w:val="22"/>
          <w:szCs w:val="22"/>
        </w:rPr>
        <w:t xml:space="preserve">Madde ile özel finans kurumları tarafından verilen teminat mektuplarının da teminat olarak kabul edilmesi sağlanarak 4389 sayılı Bankalar Kanununun 20 </w:t>
      </w:r>
      <w:proofErr w:type="spellStart"/>
      <w:r w:rsidRPr="00692F59">
        <w:rPr>
          <w:i/>
          <w:iCs/>
          <w:snapToGrid w:val="0"/>
          <w:sz w:val="22"/>
          <w:szCs w:val="22"/>
        </w:rPr>
        <w:t>nci</w:t>
      </w:r>
      <w:proofErr w:type="spellEnd"/>
      <w:r w:rsidRPr="00692F59">
        <w:rPr>
          <w:i/>
          <w:iCs/>
          <w:snapToGrid w:val="0"/>
          <w:sz w:val="22"/>
          <w:szCs w:val="22"/>
        </w:rPr>
        <w:t xml:space="preserve"> maddesinin (6) numaralı fıkrasının (e) bendindeki hükme paralel bir düzenleme yapılmaktadır. </w:t>
      </w:r>
    </w:p>
    <w:p w:rsidR="00645CB5" w:rsidRDefault="00645CB5" w:rsidP="00692F59">
      <w:pPr>
        <w:ind w:firstLine="708"/>
        <w:jc w:val="both"/>
        <w:rPr>
          <w:i/>
          <w:iCs/>
          <w:snapToGrid w:val="0"/>
          <w:sz w:val="22"/>
          <w:szCs w:val="22"/>
        </w:rPr>
      </w:pPr>
    </w:p>
    <w:p w:rsidR="00645CB5" w:rsidRPr="00645CB5" w:rsidRDefault="00645CB5" w:rsidP="00645CB5">
      <w:pPr>
        <w:spacing w:after="40"/>
        <w:ind w:firstLine="709"/>
        <w:jc w:val="both"/>
        <w:rPr>
          <w:i/>
          <w:snapToGrid w:val="0"/>
          <w:sz w:val="22"/>
          <w:szCs w:val="22"/>
        </w:rPr>
      </w:pPr>
      <w:r w:rsidRPr="00645CB5">
        <w:rPr>
          <w:b/>
          <w:i/>
          <w:iCs/>
          <w:snapToGrid w:val="0"/>
          <w:sz w:val="22"/>
          <w:szCs w:val="22"/>
        </w:rPr>
        <w:t>(7061/6</w:t>
      </w:r>
      <w:r w:rsidR="00A2204E">
        <w:rPr>
          <w:b/>
          <w:i/>
          <w:iCs/>
          <w:snapToGrid w:val="0"/>
          <w:sz w:val="22"/>
          <w:szCs w:val="22"/>
        </w:rPr>
        <w:t>6</w:t>
      </w:r>
      <w:r w:rsidRPr="00645CB5">
        <w:rPr>
          <w:b/>
          <w:i/>
          <w:iCs/>
          <w:snapToGrid w:val="0"/>
          <w:sz w:val="22"/>
          <w:szCs w:val="22"/>
        </w:rPr>
        <w:t xml:space="preserve">) </w:t>
      </w:r>
      <w:r>
        <w:rPr>
          <w:b/>
          <w:i/>
          <w:iCs/>
          <w:snapToGrid w:val="0"/>
          <w:sz w:val="22"/>
          <w:szCs w:val="22"/>
        </w:rPr>
        <w:t>3</w:t>
      </w:r>
      <w:r w:rsidRPr="00645CB5">
        <w:rPr>
          <w:b/>
          <w:i/>
          <w:iCs/>
          <w:snapToGrid w:val="0"/>
          <w:sz w:val="22"/>
          <w:szCs w:val="22"/>
        </w:rPr>
        <w:t>4 üncü maddeye 7061 sayılı Kanunun 6</w:t>
      </w:r>
      <w:r>
        <w:rPr>
          <w:b/>
          <w:i/>
          <w:iCs/>
          <w:snapToGrid w:val="0"/>
          <w:sz w:val="22"/>
          <w:szCs w:val="22"/>
        </w:rPr>
        <w:t>6</w:t>
      </w:r>
      <w:r w:rsidRPr="00645CB5">
        <w:rPr>
          <w:b/>
          <w:i/>
          <w:iCs/>
          <w:snapToGrid w:val="0"/>
          <w:sz w:val="22"/>
          <w:szCs w:val="22"/>
        </w:rPr>
        <w:t xml:space="preserve"> </w:t>
      </w:r>
      <w:proofErr w:type="spellStart"/>
      <w:r>
        <w:rPr>
          <w:b/>
          <w:i/>
          <w:iCs/>
          <w:snapToGrid w:val="0"/>
          <w:sz w:val="22"/>
          <w:szCs w:val="22"/>
        </w:rPr>
        <w:t>ncı</w:t>
      </w:r>
      <w:proofErr w:type="spellEnd"/>
      <w:r w:rsidRPr="00645CB5">
        <w:rPr>
          <w:b/>
          <w:i/>
          <w:iCs/>
          <w:snapToGrid w:val="0"/>
          <w:sz w:val="22"/>
          <w:szCs w:val="22"/>
        </w:rPr>
        <w:t xml:space="preserve"> maddesiyle </w:t>
      </w:r>
      <w:r>
        <w:rPr>
          <w:b/>
          <w:i/>
          <w:iCs/>
          <w:snapToGrid w:val="0"/>
          <w:sz w:val="22"/>
          <w:szCs w:val="22"/>
        </w:rPr>
        <w:t xml:space="preserve">getirilen değişikliğin </w:t>
      </w:r>
      <w:r w:rsidRPr="00645CB5">
        <w:rPr>
          <w:b/>
          <w:i/>
          <w:iCs/>
          <w:snapToGrid w:val="0"/>
          <w:sz w:val="22"/>
          <w:szCs w:val="22"/>
        </w:rPr>
        <w:t>gerekçesi</w:t>
      </w:r>
      <w:r>
        <w:rPr>
          <w:b/>
          <w:i/>
          <w:iCs/>
          <w:snapToGrid w:val="0"/>
          <w:sz w:val="22"/>
          <w:szCs w:val="22"/>
        </w:rPr>
        <w:t xml:space="preserve">; </w:t>
      </w:r>
      <w:r>
        <w:rPr>
          <w:i/>
          <w:iCs/>
          <w:snapToGrid w:val="0"/>
          <w:sz w:val="22"/>
          <w:szCs w:val="22"/>
        </w:rPr>
        <w:t>“</w:t>
      </w:r>
      <w:r w:rsidR="00A2204E">
        <w:rPr>
          <w:i/>
          <w:iCs/>
          <w:snapToGrid w:val="0"/>
          <w:sz w:val="22"/>
          <w:szCs w:val="22"/>
        </w:rPr>
        <w:t xml:space="preserve">4734 sayılı Kamu İhale Kanununun 4 üncü maddesine eklenen teminat mektubu tanımı bankalar tarafından verilen teminat mektupları ile kefalet sigortası kapsamında düzenlenen kefalet senetlerini kapsayacak şekilde düzenlendiğinden madde </w:t>
      </w:r>
      <w:proofErr w:type="gramStart"/>
      <w:r w:rsidR="00A2204E">
        <w:rPr>
          <w:i/>
          <w:iCs/>
          <w:snapToGrid w:val="0"/>
          <w:sz w:val="22"/>
          <w:szCs w:val="22"/>
        </w:rPr>
        <w:t>ile,</w:t>
      </w:r>
      <w:proofErr w:type="gramEnd"/>
      <w:r w:rsidR="00A2204E">
        <w:rPr>
          <w:i/>
          <w:iCs/>
          <w:snapToGrid w:val="0"/>
          <w:sz w:val="22"/>
          <w:szCs w:val="22"/>
        </w:rPr>
        <w:t xml:space="preserve"> anılan Kanunun 34 üncü maddesinin birinci fıkrasının (b) bendinde de gerekli değişiklik yapılmaktadır</w:t>
      </w:r>
      <w:r w:rsidR="00524F4D">
        <w:rPr>
          <w:i/>
          <w:iCs/>
          <w:snapToGrid w:val="0"/>
          <w:sz w:val="22"/>
          <w:szCs w:val="22"/>
        </w:rPr>
        <w:t>.</w:t>
      </w:r>
      <w:r>
        <w:rPr>
          <w:i/>
          <w:iCs/>
          <w:snapToGrid w:val="0"/>
          <w:sz w:val="22"/>
          <w:szCs w:val="22"/>
        </w:rPr>
        <w:t>” şeklindedir.</w:t>
      </w:r>
    </w:p>
    <w:p w:rsidR="00645CB5" w:rsidRPr="00692F59" w:rsidRDefault="00645CB5" w:rsidP="00692F59">
      <w:pPr>
        <w:ind w:firstLine="708"/>
        <w:jc w:val="both"/>
        <w:rPr>
          <w:snapToGrid w:val="0"/>
          <w:sz w:val="22"/>
          <w:szCs w:val="22"/>
        </w:rPr>
      </w:pPr>
    </w:p>
    <w:p w:rsidR="00692F59" w:rsidRPr="001D68E1" w:rsidRDefault="00692F59" w:rsidP="00AF2C42">
      <w:pPr>
        <w:ind w:firstLine="708"/>
        <w:jc w:val="both"/>
        <w:rPr>
          <w:snapToGrid w:val="0"/>
        </w:rPr>
      </w:pPr>
    </w:p>
    <w:p w:rsidR="00313669" w:rsidRPr="001D68E1" w:rsidRDefault="00313669" w:rsidP="00AF2C42">
      <w:pPr>
        <w:ind w:firstLine="708"/>
        <w:jc w:val="both"/>
        <w:rPr>
          <w:b/>
        </w:rPr>
      </w:pPr>
      <w:r w:rsidRPr="001D68E1">
        <w:rPr>
          <w:b/>
          <w:iCs/>
          <w:snapToGrid w:val="0"/>
        </w:rPr>
        <w:t>Teminat mektupları</w:t>
      </w:r>
      <w:r w:rsidR="009B162E" w:rsidRPr="001D68E1">
        <w:rPr>
          <w:b/>
          <w:iCs/>
          <w:snapToGrid w:val="0"/>
        </w:rPr>
        <w:t xml:space="preserve"> </w:t>
      </w:r>
      <w:r w:rsidR="00096C1F" w:rsidRPr="001D68E1">
        <w:rPr>
          <w:rStyle w:val="DipnotBavurusu"/>
          <w:b/>
        </w:rPr>
        <w:footnoteReference w:id="21"/>
      </w:r>
    </w:p>
    <w:p w:rsidR="00313669" w:rsidRPr="001D68E1" w:rsidRDefault="00313669" w:rsidP="00AF2C42">
      <w:pPr>
        <w:ind w:firstLine="708"/>
        <w:jc w:val="both"/>
        <w:rPr>
          <w:snapToGrid w:val="0"/>
        </w:rPr>
      </w:pPr>
      <w:r w:rsidRPr="001D68E1">
        <w:rPr>
          <w:b/>
          <w:bCs/>
          <w:snapToGrid w:val="0"/>
        </w:rPr>
        <w:t>Madde 35-</w:t>
      </w:r>
      <w:r w:rsidR="00FE0C91" w:rsidRPr="001D68E1">
        <w:rPr>
          <w:snapToGrid w:val="0"/>
        </w:rPr>
        <w:t xml:space="preserve">  Bu Kanun kapsamında </w:t>
      </w:r>
      <w:r w:rsidRPr="001D68E1">
        <w:rPr>
          <w:snapToGrid w:val="0"/>
        </w:rPr>
        <w:t>verilecek teminat mektuplarının kapsam ve şeklini tespite Kamu İhale Kurumu yetkilidir.</w:t>
      </w:r>
      <w:r w:rsidR="00FE0C91" w:rsidRPr="001D68E1">
        <w:rPr>
          <w:rStyle w:val="DipnotBavurusu"/>
          <w:snapToGrid w:val="0"/>
        </w:rPr>
        <w:t xml:space="preserve"> </w:t>
      </w:r>
      <w:r w:rsidR="00FE0C91" w:rsidRPr="001D68E1">
        <w:rPr>
          <w:rStyle w:val="DipnotBavurusu"/>
          <w:b/>
          <w:snapToGrid w:val="0"/>
        </w:rPr>
        <w:footnoteReference w:id="22"/>
      </w:r>
    </w:p>
    <w:p w:rsidR="00B31AA7" w:rsidRPr="001D68E1" w:rsidRDefault="00B31AA7" w:rsidP="00AF2C42">
      <w:pPr>
        <w:ind w:firstLine="708"/>
        <w:jc w:val="both"/>
        <w:rPr>
          <w:b/>
          <w:snapToGrid w:val="0"/>
        </w:rPr>
      </w:pPr>
    </w:p>
    <w:p w:rsidR="00313669" w:rsidRPr="001D68E1" w:rsidRDefault="00313669" w:rsidP="00AF2C42">
      <w:pPr>
        <w:ind w:firstLine="708"/>
        <w:jc w:val="both"/>
        <w:rPr>
          <w:snapToGrid w:val="0"/>
        </w:rPr>
      </w:pPr>
      <w:r w:rsidRPr="001D68E1">
        <w:rPr>
          <w:snapToGrid w:val="0"/>
        </w:rPr>
        <w:lastRenderedPageBreak/>
        <w:t xml:space="preserve">32 nci maddeye göre belirlenen tekliflerin geçerlilik süresinden en az otuz gün fazla süreli olmak kaydıyla, geçici teminat mektuplarında süre belirtilir. Teklif geçerlilik süresinin uzatılması halinde, geçici teminat mektuplarının süresi de aynı süre ile uzatılır. Kesin teminat mektuplarının süresi ihale konusu işin bitiş tarihi dikkate alınmak suretiyle idare tarafından belirlenir. </w:t>
      </w:r>
    </w:p>
    <w:p w:rsidR="00120D6D" w:rsidRPr="001D68E1" w:rsidRDefault="00120D6D" w:rsidP="00B2645C">
      <w:pPr>
        <w:jc w:val="both"/>
      </w:pPr>
    </w:p>
    <w:p w:rsidR="00313669" w:rsidRPr="001D68E1" w:rsidRDefault="00313669" w:rsidP="00AF2C42">
      <w:pPr>
        <w:ind w:firstLine="708"/>
        <w:jc w:val="both"/>
        <w:rPr>
          <w:snapToGrid w:val="0"/>
        </w:rPr>
      </w:pPr>
      <w:r w:rsidRPr="001D68E1">
        <w:rPr>
          <w:snapToGrid w:val="0"/>
        </w:rPr>
        <w:t xml:space="preserve">İlgili mevzuatına aykırı olarak düzenlenmiş teminat mektupları kabul edilmez. </w:t>
      </w:r>
    </w:p>
    <w:p w:rsidR="005465F6" w:rsidRDefault="005465F6" w:rsidP="00B2645C">
      <w:pPr>
        <w:jc w:val="both"/>
      </w:pPr>
    </w:p>
    <w:p w:rsidR="00692F59" w:rsidRPr="00A9648A" w:rsidRDefault="00692F59" w:rsidP="00692F59">
      <w:pPr>
        <w:ind w:firstLine="708"/>
        <w:jc w:val="both"/>
        <w:rPr>
          <w:sz w:val="22"/>
          <w:szCs w:val="22"/>
        </w:rPr>
      </w:pPr>
      <w:r w:rsidRPr="00A9648A">
        <w:rPr>
          <w:b/>
          <w:bCs/>
          <w:i/>
          <w:iCs/>
          <w:sz w:val="22"/>
          <w:szCs w:val="22"/>
        </w:rPr>
        <w:t>(4734/35) Gerekçe madde 35</w:t>
      </w:r>
      <w:r w:rsidRPr="00A9648A">
        <w:rPr>
          <w:b/>
          <w:bCs/>
          <w:sz w:val="22"/>
          <w:szCs w:val="22"/>
        </w:rPr>
        <w:t>.</w:t>
      </w:r>
      <w:r w:rsidRPr="00A9648A">
        <w:rPr>
          <w:b/>
          <w:bCs/>
          <w:i/>
          <w:iCs/>
          <w:sz w:val="22"/>
          <w:szCs w:val="22"/>
        </w:rPr>
        <w:t xml:space="preserve"> – </w:t>
      </w:r>
      <w:r w:rsidRPr="00A9648A">
        <w:rPr>
          <w:i/>
          <w:iCs/>
          <w:sz w:val="22"/>
          <w:szCs w:val="22"/>
        </w:rPr>
        <w:t>Teminat olarak kabul edilecek değerler ara</w:t>
      </w:r>
      <w:r w:rsidRPr="00A9648A">
        <w:rPr>
          <w:i/>
          <w:iCs/>
          <w:sz w:val="22"/>
          <w:szCs w:val="22"/>
        </w:rPr>
        <w:softHyphen/>
        <w:t xml:space="preserve">sında sayılan teminat mektuplarının farklı düzenlenmesini önlemek amacıyla; kapsam, şekil, limit ve sürelerin belirlenmesi konusunda esaslar öngörülmüştür. </w:t>
      </w:r>
      <w:r w:rsidR="00A546DE" w:rsidRPr="00A9648A">
        <w:rPr>
          <w:i/>
          <w:iCs/>
          <w:sz w:val="22"/>
          <w:szCs w:val="22"/>
        </w:rPr>
        <w:t xml:space="preserve"> </w:t>
      </w:r>
    </w:p>
    <w:p w:rsidR="00A546DE" w:rsidRPr="00A9648A" w:rsidRDefault="00692F59" w:rsidP="00A9648A">
      <w:pPr>
        <w:spacing w:after="40"/>
        <w:ind w:firstLine="709"/>
        <w:jc w:val="both"/>
        <w:rPr>
          <w:i/>
          <w:iCs/>
          <w:sz w:val="22"/>
          <w:szCs w:val="22"/>
          <w:vertAlign w:val="superscript"/>
        </w:rPr>
      </w:pPr>
      <w:r w:rsidRPr="00A9648A">
        <w:rPr>
          <w:i/>
          <w:iCs/>
          <w:sz w:val="22"/>
          <w:szCs w:val="22"/>
        </w:rPr>
        <w:t>Teminat mektuplarının idarenin ilk talebi üzerine nakden ve tamamen öden</w:t>
      </w:r>
      <w:r w:rsidRPr="00A9648A">
        <w:rPr>
          <w:i/>
          <w:iCs/>
          <w:sz w:val="22"/>
          <w:szCs w:val="22"/>
        </w:rPr>
        <w:softHyphen/>
        <w:t>mesinde ihtilafların olduğu görüldüğünden, ihale yetkilisinin bildirimi üzerine Bankacılık Düzenleme ve Denetleme Kurulunun kararı ile ilgili bankalara, te</w:t>
      </w:r>
      <w:r w:rsidRPr="00A9648A">
        <w:rPr>
          <w:i/>
          <w:iCs/>
          <w:sz w:val="22"/>
          <w:szCs w:val="22"/>
        </w:rPr>
        <w:softHyphen/>
        <w:t>minat mektuplarının bir yıl süreyle kamu ihalelerinde kabul edilemeyeceği husu</w:t>
      </w:r>
      <w:r w:rsidRPr="00A9648A">
        <w:rPr>
          <w:i/>
          <w:iCs/>
          <w:sz w:val="22"/>
          <w:szCs w:val="22"/>
        </w:rPr>
        <w:softHyphen/>
        <w:t>sunda yaptırım uygulanması esasa bağlanmıştır.</w:t>
      </w:r>
    </w:p>
    <w:p w:rsidR="00692F59" w:rsidRPr="00A9648A" w:rsidRDefault="00692F59" w:rsidP="00A9648A">
      <w:pPr>
        <w:spacing w:after="40"/>
        <w:ind w:firstLine="709"/>
        <w:jc w:val="both"/>
        <w:rPr>
          <w:sz w:val="22"/>
          <w:szCs w:val="22"/>
        </w:rPr>
      </w:pPr>
      <w:r w:rsidRPr="00A9648A">
        <w:rPr>
          <w:b/>
          <w:bCs/>
          <w:i/>
          <w:iCs/>
          <w:sz w:val="22"/>
          <w:szCs w:val="22"/>
        </w:rPr>
        <w:t xml:space="preserve">Bayındırlık, İmar, Ulaştırma ve Turizm Komisyonu aşamasında yapılan değişikliğin gerekçesi; </w:t>
      </w:r>
      <w:r w:rsidR="00E13929" w:rsidRPr="00A9648A">
        <w:rPr>
          <w:i/>
          <w:iCs/>
          <w:sz w:val="22"/>
          <w:szCs w:val="22"/>
        </w:rPr>
        <w:t>“Tasarının</w:t>
      </w:r>
      <w:r w:rsidRPr="00A9648A">
        <w:rPr>
          <w:i/>
          <w:iCs/>
          <w:sz w:val="22"/>
          <w:szCs w:val="22"/>
        </w:rPr>
        <w:t xml:space="preserve"> 35 inci maddesi; bankalarca verilecek te</w:t>
      </w:r>
      <w:r w:rsidRPr="00A9648A">
        <w:rPr>
          <w:i/>
          <w:iCs/>
          <w:sz w:val="22"/>
          <w:szCs w:val="22"/>
        </w:rPr>
        <w:softHyphen/>
        <w:t xml:space="preserve">minat mektuplarının kapsam ve şeklinin tespitine yetkili kurumun belirlenmesi, teminat mektuplarının süresinin belirlenmesinin yöntemi </w:t>
      </w:r>
      <w:proofErr w:type="gramStart"/>
      <w:r w:rsidRPr="00A9648A">
        <w:rPr>
          <w:i/>
          <w:iCs/>
          <w:sz w:val="22"/>
          <w:szCs w:val="22"/>
        </w:rPr>
        <w:t>ile,</w:t>
      </w:r>
      <w:proofErr w:type="gramEnd"/>
      <w:r w:rsidRPr="00A9648A">
        <w:rPr>
          <w:i/>
          <w:iCs/>
          <w:sz w:val="22"/>
          <w:szCs w:val="22"/>
        </w:rPr>
        <w:t xml:space="preserve"> ilgili mevzuatına aykırı olarak düzenlenmiş teminat mektuplarının durumunu açıklığa kavuştur</w:t>
      </w:r>
      <w:r w:rsidRPr="00A9648A">
        <w:rPr>
          <w:i/>
          <w:iCs/>
          <w:sz w:val="22"/>
          <w:szCs w:val="22"/>
        </w:rPr>
        <w:softHyphen/>
        <w:t>mak bakımından; yapılan tekrir-i müzakere sonucunda</w:t>
      </w:r>
      <w:r w:rsidR="00A546DE" w:rsidRPr="00A9648A">
        <w:rPr>
          <w:i/>
          <w:iCs/>
          <w:sz w:val="22"/>
          <w:szCs w:val="22"/>
        </w:rPr>
        <w:t xml:space="preserve"> yeniden düzenlenmek su</w:t>
      </w:r>
      <w:r w:rsidR="00A546DE" w:rsidRPr="00A9648A">
        <w:rPr>
          <w:i/>
          <w:iCs/>
          <w:sz w:val="22"/>
          <w:szCs w:val="22"/>
        </w:rPr>
        <w:softHyphen/>
        <w:t>retiyle</w:t>
      </w:r>
      <w:r w:rsidRPr="00A9648A">
        <w:rPr>
          <w:i/>
          <w:iCs/>
          <w:sz w:val="22"/>
          <w:szCs w:val="22"/>
        </w:rPr>
        <w:t xml:space="preserve"> kabul edilmiştir.” şeklindedir. </w:t>
      </w:r>
    </w:p>
    <w:p w:rsidR="00692F59" w:rsidRPr="00A9648A" w:rsidRDefault="00692F59" w:rsidP="002B7FAD">
      <w:pPr>
        <w:ind w:firstLine="708"/>
        <w:jc w:val="both"/>
        <w:rPr>
          <w:i/>
          <w:iCs/>
          <w:sz w:val="22"/>
          <w:szCs w:val="22"/>
        </w:rPr>
      </w:pPr>
      <w:r w:rsidRPr="00A9648A">
        <w:rPr>
          <w:b/>
          <w:bCs/>
          <w:i/>
          <w:iCs/>
          <w:sz w:val="22"/>
          <w:szCs w:val="22"/>
        </w:rPr>
        <w:t xml:space="preserve">Genel Kurul aşamasında önerge ile getirilen değişikliğin gerekçesi; </w:t>
      </w:r>
      <w:r w:rsidRPr="00A9648A">
        <w:rPr>
          <w:i/>
          <w:iCs/>
          <w:sz w:val="22"/>
          <w:szCs w:val="22"/>
        </w:rPr>
        <w:t>“Mad</w:t>
      </w:r>
      <w:r w:rsidRPr="00A9648A">
        <w:rPr>
          <w:i/>
          <w:iCs/>
          <w:sz w:val="22"/>
          <w:szCs w:val="22"/>
        </w:rPr>
        <w:softHyphen/>
        <w:t xml:space="preserve">denin ifade edilmek istenildiği şekilde düzenlenmesi amaçlanmıştır.” şeklindedir. </w:t>
      </w:r>
    </w:p>
    <w:p w:rsidR="00A546DE" w:rsidRPr="00A9648A" w:rsidRDefault="00A546DE" w:rsidP="00692F59">
      <w:pPr>
        <w:jc w:val="both"/>
        <w:rPr>
          <w:sz w:val="22"/>
          <w:szCs w:val="22"/>
        </w:rPr>
      </w:pPr>
    </w:p>
    <w:p w:rsidR="005465F6" w:rsidRPr="00A9648A" w:rsidRDefault="00692F59" w:rsidP="00A9648A">
      <w:pPr>
        <w:ind w:firstLine="708"/>
        <w:jc w:val="both"/>
        <w:rPr>
          <w:sz w:val="22"/>
          <w:szCs w:val="22"/>
        </w:rPr>
      </w:pPr>
      <w:r w:rsidRPr="00A9648A">
        <w:rPr>
          <w:b/>
          <w:bCs/>
          <w:i/>
          <w:iCs/>
          <w:sz w:val="22"/>
          <w:szCs w:val="22"/>
        </w:rPr>
        <w:t xml:space="preserve">(4964/22) 35 inci maddenin kenar başlığı ve birinci fıkrasına 4964 sayılı Kanunun 22 </w:t>
      </w:r>
      <w:proofErr w:type="spellStart"/>
      <w:r w:rsidRPr="00A9648A">
        <w:rPr>
          <w:b/>
          <w:bCs/>
          <w:i/>
          <w:iCs/>
          <w:sz w:val="22"/>
          <w:szCs w:val="22"/>
        </w:rPr>
        <w:t>nci</w:t>
      </w:r>
      <w:proofErr w:type="spellEnd"/>
      <w:r w:rsidRPr="00A9648A">
        <w:rPr>
          <w:b/>
          <w:bCs/>
          <w:i/>
          <w:iCs/>
          <w:sz w:val="22"/>
          <w:szCs w:val="22"/>
        </w:rPr>
        <w:t xml:space="preserve"> maddesiyle getirilen değişikliğin gerekçesi: </w:t>
      </w:r>
      <w:r w:rsidRPr="00A9648A">
        <w:rPr>
          <w:i/>
          <w:iCs/>
          <w:sz w:val="22"/>
          <w:szCs w:val="22"/>
        </w:rPr>
        <w:t xml:space="preserve">Madde ile 34 üncü maddedeki değişikliğe paralel bir düzenleme yapılmaktadır. </w:t>
      </w:r>
    </w:p>
    <w:p w:rsidR="005465F6" w:rsidRDefault="005465F6" w:rsidP="00B2645C">
      <w:pPr>
        <w:jc w:val="both"/>
      </w:pPr>
    </w:p>
    <w:p w:rsidR="005465F6" w:rsidRPr="001D68E1" w:rsidRDefault="005465F6" w:rsidP="00B2645C">
      <w:pPr>
        <w:jc w:val="both"/>
      </w:pPr>
    </w:p>
    <w:p w:rsidR="00313669" w:rsidRPr="001D68E1" w:rsidRDefault="00313669" w:rsidP="0086371E">
      <w:pPr>
        <w:ind w:firstLine="340"/>
        <w:jc w:val="center"/>
        <w:rPr>
          <w:b/>
        </w:rPr>
      </w:pPr>
      <w:r w:rsidRPr="001D68E1">
        <w:rPr>
          <w:b/>
          <w:snapToGrid w:val="0"/>
        </w:rPr>
        <w:t>DÖRDÜNCÜ BÖLÜM</w:t>
      </w:r>
    </w:p>
    <w:p w:rsidR="00313669" w:rsidRPr="001D68E1" w:rsidRDefault="00313669" w:rsidP="0086371E">
      <w:pPr>
        <w:ind w:firstLine="340"/>
        <w:jc w:val="center"/>
        <w:rPr>
          <w:b/>
          <w:iCs/>
          <w:snapToGrid w:val="0"/>
        </w:rPr>
      </w:pPr>
      <w:r w:rsidRPr="001D68E1">
        <w:rPr>
          <w:b/>
          <w:iCs/>
          <w:snapToGrid w:val="0"/>
        </w:rPr>
        <w:t>Tekliflerin Değerlendirilmesi</w:t>
      </w:r>
    </w:p>
    <w:p w:rsidR="00D6394D" w:rsidRPr="001D68E1" w:rsidRDefault="00D6394D" w:rsidP="000D6950">
      <w:pPr>
        <w:jc w:val="both"/>
        <w:rPr>
          <w:b/>
        </w:rPr>
      </w:pPr>
    </w:p>
    <w:p w:rsidR="00313669" w:rsidRPr="001D68E1" w:rsidRDefault="00313669" w:rsidP="00847ACE">
      <w:pPr>
        <w:ind w:firstLine="708"/>
        <w:jc w:val="both"/>
        <w:rPr>
          <w:b/>
        </w:rPr>
      </w:pPr>
      <w:r w:rsidRPr="001D68E1">
        <w:rPr>
          <w:b/>
          <w:iCs/>
          <w:snapToGrid w:val="0"/>
        </w:rPr>
        <w:t>Tekliflerin alınması ve açılması</w:t>
      </w:r>
    </w:p>
    <w:p w:rsidR="00313669" w:rsidRPr="001D68E1" w:rsidRDefault="00313669" w:rsidP="00847ACE">
      <w:pPr>
        <w:ind w:firstLine="708"/>
        <w:jc w:val="both"/>
        <w:rPr>
          <w:snapToGrid w:val="0"/>
        </w:rPr>
      </w:pPr>
      <w:r w:rsidRPr="001D68E1">
        <w:rPr>
          <w:b/>
          <w:bCs/>
          <w:snapToGrid w:val="0"/>
        </w:rPr>
        <w:t>Madde 36-</w:t>
      </w:r>
      <w:r w:rsidRPr="001D68E1">
        <w:rPr>
          <w:snapToGrid w:val="0"/>
        </w:rPr>
        <w:t xml:space="preserve"> </w:t>
      </w:r>
      <w:r w:rsidRPr="001D68E1">
        <w:rPr>
          <w:b/>
          <w:bCs/>
          <w:snapToGrid w:val="0"/>
        </w:rPr>
        <w:t xml:space="preserve">(Değişik birinci cümle: </w:t>
      </w:r>
      <w:proofErr w:type="gramStart"/>
      <w:r w:rsidRPr="001D68E1">
        <w:rPr>
          <w:b/>
          <w:bCs/>
          <w:snapToGrid w:val="0"/>
        </w:rPr>
        <w:t>30/7/2003</w:t>
      </w:r>
      <w:proofErr w:type="gramEnd"/>
      <w:r w:rsidRPr="001D68E1">
        <w:rPr>
          <w:b/>
          <w:bCs/>
          <w:snapToGrid w:val="0"/>
        </w:rPr>
        <w:t xml:space="preserve">-4964/23 md.) </w:t>
      </w:r>
      <w:r w:rsidRPr="001D68E1">
        <w:rPr>
          <w:snapToGrid w:val="0"/>
        </w:rPr>
        <w:t>Teklifler ihale dokümanında belirtilen ihale saatine kadar idareye verilir. İhale komisyonunca ihale dokümanında belirtilen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Zarflar isteklilerle birlikte hazır bulunanlar önünde alınış sırasına göre açılır.</w:t>
      </w:r>
    </w:p>
    <w:p w:rsidR="00120D6D" w:rsidRPr="001D68E1" w:rsidRDefault="00120D6D" w:rsidP="00B2645C">
      <w:pPr>
        <w:jc w:val="both"/>
      </w:pPr>
    </w:p>
    <w:p w:rsidR="00A758BF" w:rsidRDefault="00313669" w:rsidP="000D6950">
      <w:pPr>
        <w:ind w:firstLine="708"/>
        <w:jc w:val="both"/>
        <w:rPr>
          <w:snapToGrid w:val="0"/>
        </w:rPr>
      </w:pPr>
      <w:r w:rsidRPr="001D68E1">
        <w:rPr>
          <w:snapToGrid w:val="0"/>
        </w:rPr>
        <w:t xml:space="preserve">İsteklilerin belgelerinin eksik olup olmadığı ve teklif mektubu ile geçici teminatlarının usulüne uygun olup olmadığı kontrol edilir. Belgeleri eksik veya teklif mektubu ile geçici teminatı usulüne uygun olmayan istekliler tutanakla tespit edilir. İstekliler ile </w:t>
      </w:r>
      <w:r w:rsidRPr="001D68E1">
        <w:t>teklif fiyatları ve yaklaşık maliyet tutarı açıklanır</w:t>
      </w:r>
      <w:r w:rsidRPr="001D68E1">
        <w:rPr>
          <w:snapToGrid w:val="0"/>
        </w:rPr>
        <w:t>. Bu işlemlere ilişkin hazırlanan tutanak ihale komisyonunca imzalanır. Bu aşamada; hiçbir teklifin reddine veya kabulüne karar verilmez, teklifi oluşturan belgeler düzeltilemez ve tamamlanamaz. Teklifler ihale komisyonunca hemen değerlendirilmek üzere oturum kapatılır.</w:t>
      </w:r>
      <w:r w:rsidR="003A2E81" w:rsidRPr="001D68E1">
        <w:rPr>
          <w:snapToGrid w:val="0"/>
        </w:rPr>
        <w:t xml:space="preserve"> </w:t>
      </w:r>
      <w:r w:rsidR="003A2E81" w:rsidRPr="001D68E1">
        <w:rPr>
          <w:rStyle w:val="DipnotBavurusu"/>
          <w:snapToGrid w:val="0"/>
        </w:rPr>
        <w:footnoteReference w:id="23"/>
      </w:r>
    </w:p>
    <w:p w:rsidR="00F02FCE" w:rsidRDefault="00F02FCE" w:rsidP="000D6950">
      <w:pPr>
        <w:ind w:firstLine="708"/>
        <w:jc w:val="both"/>
        <w:rPr>
          <w:snapToGrid w:val="0"/>
        </w:rPr>
      </w:pPr>
    </w:p>
    <w:p w:rsidR="00F02FCE" w:rsidRPr="00F02FCE" w:rsidRDefault="00F02FCE" w:rsidP="00F02FCE">
      <w:pPr>
        <w:ind w:firstLine="708"/>
        <w:jc w:val="both"/>
        <w:rPr>
          <w:snapToGrid w:val="0"/>
          <w:sz w:val="22"/>
          <w:szCs w:val="22"/>
        </w:rPr>
      </w:pPr>
      <w:r w:rsidRPr="00F02FCE">
        <w:rPr>
          <w:b/>
          <w:bCs/>
          <w:i/>
          <w:iCs/>
          <w:snapToGrid w:val="0"/>
          <w:sz w:val="22"/>
          <w:szCs w:val="22"/>
        </w:rPr>
        <w:t xml:space="preserve">(4734/36) Gerekçe madde 36. – </w:t>
      </w:r>
      <w:r w:rsidRPr="00F02FCE">
        <w:rPr>
          <w:i/>
          <w:iCs/>
          <w:snapToGrid w:val="0"/>
          <w:sz w:val="22"/>
          <w:szCs w:val="22"/>
        </w:rPr>
        <w:t>Şeffaflığı sağlamak üzere, ihale saatinde is</w:t>
      </w:r>
      <w:r w:rsidRPr="00F02FCE">
        <w:rPr>
          <w:i/>
          <w:iCs/>
          <w:snapToGrid w:val="0"/>
          <w:sz w:val="22"/>
          <w:szCs w:val="22"/>
        </w:rPr>
        <w:softHyphen/>
        <w:t>teklilerin tekliflerini içeren zarfların hazır bulunanlar önünde açılarak, içindeki belgelerin tam olarak verilip verilmediği ile teklif mektubu ve geçici teminatları</w:t>
      </w:r>
      <w:r w:rsidRPr="00F02FCE">
        <w:rPr>
          <w:i/>
          <w:iCs/>
          <w:snapToGrid w:val="0"/>
          <w:sz w:val="22"/>
          <w:szCs w:val="22"/>
        </w:rPr>
        <w:softHyphen/>
        <w:t>nın usulüne uygun olup olmadığının kontrol edilmesi düzenlenmiştir. Daha son</w:t>
      </w:r>
      <w:r w:rsidRPr="00F02FCE">
        <w:rPr>
          <w:i/>
          <w:iCs/>
          <w:snapToGrid w:val="0"/>
          <w:sz w:val="22"/>
          <w:szCs w:val="22"/>
        </w:rPr>
        <w:softHyphen/>
        <w:t>ra yapılacak değerlendirmeler sırasında herhangi bir itiraz ile karşılaşılmaması için, isteklilerin teklif fiyatlarının açıklanması ve bütün bu işlemlerin tutanakla belgelenmesi öngörülmüştür. İsteklilerin ve tekliflerin yeterliğinin değerlendiril</w:t>
      </w:r>
      <w:r w:rsidRPr="00F02FCE">
        <w:rPr>
          <w:i/>
          <w:iCs/>
          <w:snapToGrid w:val="0"/>
          <w:sz w:val="22"/>
          <w:szCs w:val="22"/>
        </w:rPr>
        <w:softHyphen/>
        <w:t>mesi bir süreci gerektireceğinden ve uluslararası mevzuatta ayrıntılı incelemelerin herkesin huzurunda değil, sadece ihale komisyonunca yapılması uygulaması olduğundan, bu tespitlerin dışında, tekliflerin reddi veya kabulü, belgelerin dü</w:t>
      </w:r>
      <w:r w:rsidRPr="00F02FCE">
        <w:rPr>
          <w:i/>
          <w:iCs/>
          <w:snapToGrid w:val="0"/>
          <w:sz w:val="22"/>
          <w:szCs w:val="22"/>
        </w:rPr>
        <w:softHyphen/>
        <w:t>zeltilmesi veya tamamlanması gibi başka herhangi bir işlem yapılmadan oturu</w:t>
      </w:r>
      <w:r w:rsidRPr="00F02FCE">
        <w:rPr>
          <w:i/>
          <w:iCs/>
          <w:snapToGrid w:val="0"/>
          <w:sz w:val="22"/>
          <w:szCs w:val="22"/>
        </w:rPr>
        <w:softHyphen/>
        <w:t>mun kapatılması esası getirilmiştir</w:t>
      </w:r>
      <w:r w:rsidRPr="00F02FCE">
        <w:rPr>
          <w:snapToGrid w:val="0"/>
          <w:sz w:val="22"/>
          <w:szCs w:val="22"/>
        </w:rPr>
        <w:t xml:space="preserve">. </w:t>
      </w:r>
    </w:p>
    <w:p w:rsidR="00F02FCE" w:rsidRPr="00F02FCE" w:rsidRDefault="00F02FCE" w:rsidP="00F02FCE">
      <w:pPr>
        <w:ind w:firstLine="708"/>
        <w:jc w:val="both"/>
        <w:rPr>
          <w:snapToGrid w:val="0"/>
          <w:sz w:val="22"/>
          <w:szCs w:val="22"/>
        </w:rPr>
      </w:pPr>
    </w:p>
    <w:p w:rsidR="00F02FCE" w:rsidRPr="00F02FCE" w:rsidRDefault="00F02FCE" w:rsidP="00F02FCE">
      <w:pPr>
        <w:ind w:firstLine="708"/>
        <w:jc w:val="both"/>
        <w:rPr>
          <w:i/>
          <w:iCs/>
          <w:snapToGrid w:val="0"/>
          <w:sz w:val="22"/>
          <w:szCs w:val="22"/>
        </w:rPr>
      </w:pPr>
      <w:r w:rsidRPr="00F02FCE">
        <w:rPr>
          <w:b/>
          <w:bCs/>
          <w:i/>
          <w:iCs/>
          <w:snapToGrid w:val="0"/>
          <w:sz w:val="22"/>
          <w:szCs w:val="22"/>
        </w:rPr>
        <w:t xml:space="preserve">(4964/23) 36 </w:t>
      </w:r>
      <w:proofErr w:type="spellStart"/>
      <w:r w:rsidRPr="00F02FCE">
        <w:rPr>
          <w:b/>
          <w:bCs/>
          <w:i/>
          <w:iCs/>
          <w:snapToGrid w:val="0"/>
          <w:sz w:val="22"/>
          <w:szCs w:val="22"/>
        </w:rPr>
        <w:t>ncı</w:t>
      </w:r>
      <w:proofErr w:type="spellEnd"/>
      <w:r w:rsidRPr="00F02FCE">
        <w:rPr>
          <w:b/>
          <w:bCs/>
          <w:i/>
          <w:iCs/>
          <w:snapToGrid w:val="0"/>
          <w:sz w:val="22"/>
          <w:szCs w:val="22"/>
        </w:rPr>
        <w:t xml:space="preserve"> maddenin birinci fıkrasının ilk cümlesine 4964 sayılı Ka</w:t>
      </w:r>
      <w:r w:rsidRPr="00F02FCE">
        <w:rPr>
          <w:b/>
          <w:bCs/>
          <w:i/>
          <w:iCs/>
          <w:snapToGrid w:val="0"/>
          <w:sz w:val="22"/>
          <w:szCs w:val="22"/>
        </w:rPr>
        <w:softHyphen/>
        <w:t xml:space="preserve">nunun 23 üncü maddesiyle getirilen değişikliğin gerekçesi: </w:t>
      </w:r>
      <w:r w:rsidRPr="00F02FCE">
        <w:rPr>
          <w:i/>
          <w:iCs/>
          <w:snapToGrid w:val="0"/>
          <w:sz w:val="22"/>
          <w:szCs w:val="22"/>
        </w:rPr>
        <w:t>Madde ile Kanu</w:t>
      </w:r>
      <w:r w:rsidRPr="00F02FCE">
        <w:rPr>
          <w:i/>
          <w:iCs/>
          <w:snapToGrid w:val="0"/>
          <w:sz w:val="22"/>
          <w:szCs w:val="22"/>
        </w:rPr>
        <w:softHyphen/>
        <w:t xml:space="preserve">nun 36 </w:t>
      </w:r>
      <w:proofErr w:type="spellStart"/>
      <w:r w:rsidRPr="00F02FCE">
        <w:rPr>
          <w:i/>
          <w:iCs/>
          <w:snapToGrid w:val="0"/>
          <w:sz w:val="22"/>
          <w:szCs w:val="22"/>
        </w:rPr>
        <w:t>ncı</w:t>
      </w:r>
      <w:proofErr w:type="spellEnd"/>
      <w:r w:rsidRPr="00F02FCE">
        <w:rPr>
          <w:i/>
          <w:iCs/>
          <w:snapToGrid w:val="0"/>
          <w:sz w:val="22"/>
          <w:szCs w:val="22"/>
        </w:rPr>
        <w:t xml:space="preserve"> maddesinde yer alan “ihale dokümanında belirtilen son teklif verme saatine kadar” ifadesi kaldırılmakta ve 30 uncu maddesindeki tekliflerin “ihale dokümanında belirtilen ihale saatine kadar” idareye verilmesini öngören hükme paralel hale getirilerek, tekliflerin verilebilmesi için ihale saatinden ayrı bir gün ve saat belirlenmesinin önlenmesi amaçlanmaktadır. </w:t>
      </w:r>
    </w:p>
    <w:p w:rsidR="00F02FCE" w:rsidRPr="00F02FCE" w:rsidRDefault="00F02FCE" w:rsidP="00F02FCE">
      <w:pPr>
        <w:ind w:firstLine="708"/>
        <w:jc w:val="both"/>
        <w:rPr>
          <w:snapToGrid w:val="0"/>
          <w:sz w:val="22"/>
          <w:szCs w:val="22"/>
        </w:rPr>
      </w:pPr>
    </w:p>
    <w:p w:rsidR="00A758BF" w:rsidRDefault="00F02FCE" w:rsidP="00F02FCE">
      <w:pPr>
        <w:ind w:firstLine="708"/>
        <w:jc w:val="both"/>
        <w:rPr>
          <w:snapToGrid w:val="0"/>
          <w:sz w:val="22"/>
          <w:szCs w:val="22"/>
        </w:rPr>
      </w:pPr>
      <w:r w:rsidRPr="00F02FCE">
        <w:rPr>
          <w:b/>
          <w:bCs/>
          <w:i/>
          <w:iCs/>
          <w:snapToGrid w:val="0"/>
          <w:sz w:val="22"/>
          <w:szCs w:val="22"/>
        </w:rPr>
        <w:t xml:space="preserve">(5812/10) 36 </w:t>
      </w:r>
      <w:proofErr w:type="spellStart"/>
      <w:r w:rsidRPr="00F02FCE">
        <w:rPr>
          <w:b/>
          <w:bCs/>
          <w:i/>
          <w:iCs/>
          <w:snapToGrid w:val="0"/>
          <w:sz w:val="22"/>
          <w:szCs w:val="22"/>
        </w:rPr>
        <w:t>ncı</w:t>
      </w:r>
      <w:proofErr w:type="spellEnd"/>
      <w:r w:rsidRPr="00F02FCE">
        <w:rPr>
          <w:b/>
          <w:bCs/>
          <w:i/>
          <w:iCs/>
          <w:snapToGrid w:val="0"/>
          <w:sz w:val="22"/>
          <w:szCs w:val="22"/>
        </w:rPr>
        <w:t xml:space="preserve"> maddeye 5812 sayılı Kanunun 10 uncu maddesiyle getiri</w:t>
      </w:r>
      <w:r w:rsidRPr="00F02FCE">
        <w:rPr>
          <w:b/>
          <w:bCs/>
          <w:i/>
          <w:iCs/>
          <w:snapToGrid w:val="0"/>
          <w:sz w:val="22"/>
          <w:szCs w:val="22"/>
        </w:rPr>
        <w:softHyphen/>
        <w:t xml:space="preserve">len değişikliğin gerekçesi: </w:t>
      </w:r>
      <w:r w:rsidRPr="00F02FCE">
        <w:rPr>
          <w:i/>
          <w:iCs/>
          <w:snapToGrid w:val="0"/>
          <w:sz w:val="22"/>
          <w:szCs w:val="22"/>
        </w:rPr>
        <w:t>Maddede yapılan düzenleme ile tekliflerin değerlen</w:t>
      </w:r>
      <w:r w:rsidRPr="00F02FCE">
        <w:rPr>
          <w:i/>
          <w:iCs/>
          <w:snapToGrid w:val="0"/>
          <w:sz w:val="22"/>
          <w:szCs w:val="22"/>
        </w:rPr>
        <w:softHyphen/>
        <w:t>dirilmesi ve ihalenin karara bağlanması sürecinde yaklaşık maliyet tutarının be</w:t>
      </w:r>
      <w:r w:rsidRPr="00F02FCE">
        <w:rPr>
          <w:i/>
          <w:iCs/>
          <w:snapToGrid w:val="0"/>
          <w:sz w:val="22"/>
          <w:szCs w:val="22"/>
        </w:rPr>
        <w:softHyphen/>
        <w:t xml:space="preserve">lirleyici bir işlevi olduğundan, bu süreçte yapılacak hesaplama ve mukayeselerin saydamlık içerisinde gerçekleştirilebilmesini temin bakımından yaklaşık maliyet tutarının ilk oturumda tekliflerle birlikte açıklanması öngörülmektedir. </w:t>
      </w:r>
    </w:p>
    <w:p w:rsidR="00F02FCE" w:rsidRPr="00F02FCE" w:rsidRDefault="00F02FCE" w:rsidP="00F02FCE">
      <w:pPr>
        <w:ind w:firstLine="708"/>
        <w:jc w:val="both"/>
        <w:rPr>
          <w:snapToGrid w:val="0"/>
          <w:sz w:val="22"/>
          <w:szCs w:val="22"/>
        </w:rPr>
      </w:pPr>
    </w:p>
    <w:p w:rsidR="00847ACE" w:rsidRPr="001D68E1" w:rsidRDefault="00313669" w:rsidP="00E13E46">
      <w:pPr>
        <w:ind w:left="708"/>
        <w:jc w:val="both"/>
        <w:rPr>
          <w:b/>
        </w:rPr>
      </w:pPr>
      <w:r w:rsidRPr="001D68E1">
        <w:rPr>
          <w:b/>
          <w:iCs/>
          <w:snapToGrid w:val="0"/>
        </w:rPr>
        <w:t xml:space="preserve">Tekliflerin değerlendirilmesi </w:t>
      </w:r>
    </w:p>
    <w:p w:rsidR="00313669" w:rsidRPr="001D68E1" w:rsidRDefault="00313669" w:rsidP="00847ACE">
      <w:pPr>
        <w:ind w:firstLine="708"/>
        <w:jc w:val="both"/>
        <w:rPr>
          <w:b/>
        </w:rPr>
      </w:pPr>
      <w:r w:rsidRPr="001D68E1">
        <w:rPr>
          <w:b/>
          <w:bCs/>
          <w:snapToGrid w:val="0"/>
        </w:rPr>
        <w:t>Madde 37-</w:t>
      </w:r>
      <w:r w:rsidRPr="001D68E1">
        <w:rPr>
          <w:snapToGrid w:val="0"/>
        </w:rPr>
        <w:t xml:space="preserve"> İhale komisyonunun talebi üzerine idare tekliflerin incelenmesi, karşılaştırılması ve  değerlendirilmesinde yararlanmak üzere net olmayan hususlarla ilgili isteklilerden yazılı olarak tekliflerini açıklamalarını isteyebilir. Ancak bu açıklama, hiçbir şekilde teklif fiyatında değişiklik yapılması veya ihale dokümanında yer alan şartlara uygun olmayan tekliflerin uygun hale getirilmesi amacıyla istenilmez ve yapılmaz. </w:t>
      </w:r>
    </w:p>
    <w:p w:rsidR="00120D6D" w:rsidRPr="001D68E1" w:rsidRDefault="00120D6D" w:rsidP="00B2645C">
      <w:pPr>
        <w:jc w:val="both"/>
      </w:pPr>
    </w:p>
    <w:p w:rsidR="00705827" w:rsidRPr="001D68E1" w:rsidRDefault="00294009" w:rsidP="00705827">
      <w:pPr>
        <w:pStyle w:val="3-NormalYaz0"/>
        <w:spacing w:line="240" w:lineRule="exact"/>
        <w:rPr>
          <w:sz w:val="24"/>
          <w:szCs w:val="24"/>
        </w:rPr>
      </w:pPr>
      <w:r w:rsidRPr="001D68E1">
        <w:rPr>
          <w:snapToGrid w:val="0"/>
          <w:sz w:val="24"/>
          <w:szCs w:val="24"/>
        </w:rPr>
        <w:tab/>
      </w:r>
      <w:r w:rsidR="00A15DC6" w:rsidRPr="001D68E1">
        <w:rPr>
          <w:snapToGrid w:val="0"/>
          <w:sz w:val="24"/>
          <w:szCs w:val="24"/>
        </w:rPr>
        <w:tab/>
      </w:r>
      <w:r w:rsidRPr="001D68E1">
        <w:rPr>
          <w:b/>
          <w:snapToGrid w:val="0"/>
          <w:sz w:val="24"/>
          <w:szCs w:val="24"/>
        </w:rPr>
        <w:t xml:space="preserve">(Değişik ikinci fıkra: </w:t>
      </w:r>
      <w:proofErr w:type="gramStart"/>
      <w:r w:rsidRPr="001D68E1">
        <w:rPr>
          <w:b/>
          <w:snapToGrid w:val="0"/>
          <w:sz w:val="24"/>
          <w:szCs w:val="24"/>
        </w:rPr>
        <w:t>20/11/2008</w:t>
      </w:r>
      <w:proofErr w:type="gramEnd"/>
      <w:r w:rsidRPr="001D68E1">
        <w:rPr>
          <w:b/>
          <w:snapToGrid w:val="0"/>
          <w:sz w:val="24"/>
          <w:szCs w:val="24"/>
        </w:rPr>
        <w:t>-5812/11 md.)</w:t>
      </w:r>
      <w:r w:rsidR="00A15DC6" w:rsidRPr="001D68E1">
        <w:rPr>
          <w:snapToGrid w:val="0"/>
          <w:sz w:val="24"/>
          <w:szCs w:val="24"/>
        </w:rPr>
        <w:t xml:space="preserve"> </w:t>
      </w:r>
      <w:r w:rsidR="00705827" w:rsidRPr="001D68E1">
        <w:rPr>
          <w:sz w:val="24"/>
          <w:szCs w:val="24"/>
        </w:rPr>
        <w:t xml:space="preserve">Tekliflerin değerlendirilmesinde, öncelikle belgeleri eksik olduğu veya teklif mektubu ile geçici teminatı usulüne uygun olmadığı 36 ncı maddeye göre ilk oturumda tespit edilen isteklilerin tekliflerinin değerlendirme dışı bırakılmasına karar verilir. Ancak, teklifin esasını değiştirecek nitelikte olmaması kaydıyla, belgelerde bilgi eksikliği bulunması halinde idarece belirlenen sürede isteklilerden bu eksik bilgilerin tamamlanması yazılı olarak istenir. Belirlenen sürede bilgileri tamamlamayan istekliler değerlendirme dışı bırakılır ve geçici teminatları gelir kaydedilir. Bu ilk değerlendirme ve işlemler sonucunda belgeleri eksiksiz ve teklif mektubu ile geçici teminatı usulüne uygun olan isteklilerin tekliflerinin ayrıntılı değerlendirilmesine geçilir. Bu aşamada, isteklilerin ihale konusu işi yapabilme kapasitelerini belirleyen yeterlik kriterlerine ve tekliflerin ihale dokümanında belirtilen şartlara uygun olup </w:t>
      </w:r>
      <w:proofErr w:type="gramStart"/>
      <w:r w:rsidR="00705827" w:rsidRPr="001D68E1">
        <w:rPr>
          <w:sz w:val="24"/>
          <w:szCs w:val="24"/>
        </w:rPr>
        <w:t>olmadığı  ile</w:t>
      </w:r>
      <w:proofErr w:type="gramEnd"/>
      <w:r w:rsidR="00705827" w:rsidRPr="001D68E1">
        <w:rPr>
          <w:sz w:val="24"/>
          <w:szCs w:val="24"/>
        </w:rPr>
        <w:t xml:space="preserve">  birim  fiyat teklif  cetvellerinde  aritmetik  hata  bulunup  bulunmadığı incelenir. Uygun olmadığı belirlenen isteklilerin teklifleri ile birim fiyat teklif cetvellerinde aritmetik hata bulunan teklifler değerlendirme dışı bırakılır.</w:t>
      </w:r>
    </w:p>
    <w:p w:rsidR="00294009" w:rsidRPr="001D68E1" w:rsidRDefault="00294009" w:rsidP="00705827">
      <w:pPr>
        <w:pStyle w:val="3-NormalYaz0"/>
        <w:spacing w:line="240" w:lineRule="exact"/>
      </w:pPr>
    </w:p>
    <w:p w:rsidR="00705827" w:rsidRPr="001D68E1" w:rsidRDefault="00705827" w:rsidP="00B2645C">
      <w:pPr>
        <w:jc w:val="both"/>
        <w:rPr>
          <w:b/>
          <w:snapToGrid w:val="0"/>
        </w:rPr>
      </w:pPr>
      <w:r w:rsidRPr="001D68E1">
        <w:rPr>
          <w:snapToGrid w:val="0"/>
        </w:rPr>
        <w:tab/>
      </w:r>
      <w:r w:rsidRPr="001D68E1">
        <w:rPr>
          <w:b/>
          <w:snapToGrid w:val="0"/>
        </w:rPr>
        <w:t xml:space="preserve">(Mülga </w:t>
      </w:r>
      <w:r w:rsidR="007540E5" w:rsidRPr="001D68E1">
        <w:rPr>
          <w:b/>
          <w:snapToGrid w:val="0"/>
        </w:rPr>
        <w:t>son</w:t>
      </w:r>
      <w:r w:rsidRPr="001D68E1">
        <w:rPr>
          <w:b/>
          <w:snapToGrid w:val="0"/>
        </w:rPr>
        <w:t xml:space="preserve"> fıkra: </w:t>
      </w:r>
      <w:proofErr w:type="gramStart"/>
      <w:r w:rsidRPr="001D68E1">
        <w:rPr>
          <w:b/>
          <w:snapToGrid w:val="0"/>
        </w:rPr>
        <w:t>20/11/2008</w:t>
      </w:r>
      <w:proofErr w:type="gramEnd"/>
      <w:r w:rsidRPr="001D68E1">
        <w:rPr>
          <w:b/>
          <w:snapToGrid w:val="0"/>
        </w:rPr>
        <w:t>-5812/11 md.)</w:t>
      </w:r>
    </w:p>
    <w:p w:rsidR="00D6394D" w:rsidRDefault="00D6394D" w:rsidP="00B2645C">
      <w:pPr>
        <w:jc w:val="both"/>
        <w:rPr>
          <w:snapToGrid w:val="0"/>
        </w:rPr>
      </w:pPr>
    </w:p>
    <w:p w:rsidR="00656E0B" w:rsidRPr="001921C1" w:rsidRDefault="00656E0B" w:rsidP="00656E0B">
      <w:pPr>
        <w:ind w:firstLine="708"/>
        <w:jc w:val="both"/>
        <w:rPr>
          <w:snapToGrid w:val="0"/>
          <w:sz w:val="22"/>
          <w:szCs w:val="22"/>
        </w:rPr>
      </w:pPr>
      <w:r w:rsidRPr="001921C1">
        <w:rPr>
          <w:b/>
          <w:bCs/>
          <w:i/>
          <w:iCs/>
          <w:snapToGrid w:val="0"/>
          <w:sz w:val="22"/>
          <w:szCs w:val="22"/>
        </w:rPr>
        <w:t xml:space="preserve">(4734/37) Gerekçe madde 37. – </w:t>
      </w:r>
      <w:r w:rsidRPr="001921C1">
        <w:rPr>
          <w:i/>
          <w:iCs/>
          <w:snapToGrid w:val="0"/>
          <w:sz w:val="22"/>
          <w:szCs w:val="22"/>
        </w:rPr>
        <w:t xml:space="preserve">Tekliflerin 36 </w:t>
      </w:r>
      <w:proofErr w:type="spellStart"/>
      <w:r w:rsidRPr="001921C1">
        <w:rPr>
          <w:i/>
          <w:iCs/>
          <w:snapToGrid w:val="0"/>
          <w:sz w:val="22"/>
          <w:szCs w:val="22"/>
        </w:rPr>
        <w:t>ncı</w:t>
      </w:r>
      <w:proofErr w:type="spellEnd"/>
      <w:r w:rsidRPr="001921C1">
        <w:rPr>
          <w:i/>
          <w:iCs/>
          <w:snapToGrid w:val="0"/>
          <w:sz w:val="22"/>
          <w:szCs w:val="22"/>
        </w:rPr>
        <w:t xml:space="preserve"> maddede belirtildiği şekil</w:t>
      </w:r>
      <w:r w:rsidRPr="001921C1">
        <w:rPr>
          <w:i/>
          <w:iCs/>
          <w:snapToGrid w:val="0"/>
          <w:sz w:val="22"/>
          <w:szCs w:val="22"/>
        </w:rPr>
        <w:softHyphen/>
        <w:t xml:space="preserve">de açılarak oturumun kapatılmasından hemen sonra, ihale komisyonu teklifleri incelemeye başlar. Tekliflerin incelenmesi, karşılaştırılması ve değerlendirilmesi sırasında ihtiyaç duyulduğu </w:t>
      </w:r>
      <w:proofErr w:type="gramStart"/>
      <w:r w:rsidRPr="001921C1">
        <w:rPr>
          <w:i/>
          <w:iCs/>
          <w:snapToGrid w:val="0"/>
          <w:sz w:val="22"/>
          <w:szCs w:val="22"/>
        </w:rPr>
        <w:t>taktirde</w:t>
      </w:r>
      <w:proofErr w:type="gramEnd"/>
      <w:r w:rsidRPr="001921C1">
        <w:rPr>
          <w:i/>
          <w:iCs/>
          <w:snapToGrid w:val="0"/>
          <w:sz w:val="22"/>
          <w:szCs w:val="22"/>
        </w:rPr>
        <w:t>, tekliflerde net olmayan hususlarla ilgili ola</w:t>
      </w:r>
      <w:r w:rsidRPr="001921C1">
        <w:rPr>
          <w:i/>
          <w:iCs/>
          <w:snapToGrid w:val="0"/>
          <w:sz w:val="22"/>
          <w:szCs w:val="22"/>
        </w:rPr>
        <w:softHyphen/>
        <w:t>rak teklif sahiplerinden açıklama istenmesi imkânı getirilmiştir. Gerek uluslara</w:t>
      </w:r>
      <w:r w:rsidRPr="001921C1">
        <w:rPr>
          <w:i/>
          <w:iCs/>
          <w:snapToGrid w:val="0"/>
          <w:sz w:val="22"/>
          <w:szCs w:val="22"/>
        </w:rPr>
        <w:softHyphen/>
        <w:t xml:space="preserve">rası mevzuata uyum sağlamak, gerekse açıklama yapılması ile netlik kazanacak teklifleri hemen reddetmek yerine değerlendirebilmeye imkân tanımak amacıyla bu düzenleme yapılmış olmakla </w:t>
      </w:r>
      <w:r w:rsidRPr="001921C1">
        <w:rPr>
          <w:i/>
          <w:iCs/>
          <w:snapToGrid w:val="0"/>
          <w:sz w:val="22"/>
          <w:szCs w:val="22"/>
        </w:rPr>
        <w:lastRenderedPageBreak/>
        <w:t>birlikte, bu açıklamaların hiçbir şekilde teklif fi</w:t>
      </w:r>
      <w:r w:rsidRPr="001921C1">
        <w:rPr>
          <w:i/>
          <w:iCs/>
          <w:snapToGrid w:val="0"/>
          <w:sz w:val="22"/>
          <w:szCs w:val="22"/>
        </w:rPr>
        <w:softHyphen/>
        <w:t xml:space="preserve">yatında değişiklik yapılması veya uygun olmayan tekliflerin uygun hale getirilmesi amacıyla yapılamayacağı da hükme bağlanmıştır. Aynı amaçlar doğrultusunda, teklifin esasını değiştirecek nitelikte olmaması kaydıyla, 36 </w:t>
      </w:r>
      <w:proofErr w:type="spellStart"/>
      <w:r w:rsidRPr="001921C1">
        <w:rPr>
          <w:i/>
          <w:iCs/>
          <w:snapToGrid w:val="0"/>
          <w:sz w:val="22"/>
          <w:szCs w:val="22"/>
        </w:rPr>
        <w:t>ncı</w:t>
      </w:r>
      <w:proofErr w:type="spellEnd"/>
      <w:r w:rsidRPr="001921C1">
        <w:rPr>
          <w:i/>
          <w:iCs/>
          <w:snapToGrid w:val="0"/>
          <w:sz w:val="22"/>
          <w:szCs w:val="22"/>
        </w:rPr>
        <w:t xml:space="preserve"> maddeye göre dü</w:t>
      </w:r>
      <w:r w:rsidRPr="001921C1">
        <w:rPr>
          <w:i/>
          <w:iCs/>
          <w:snapToGrid w:val="0"/>
          <w:sz w:val="22"/>
          <w:szCs w:val="22"/>
        </w:rPr>
        <w:softHyphen/>
        <w:t xml:space="preserve">zenlenen tutanakla tespit olunan eksik belgelerin veya belgelerdeki önemsiz bilgi eksikliklerinin yazılı olarak tamamlattırılmasına ilişkin hüküm getirilmiştir. </w:t>
      </w:r>
    </w:p>
    <w:p w:rsidR="00656E0B" w:rsidRPr="001921C1" w:rsidRDefault="00656E0B" w:rsidP="00164B4F">
      <w:pPr>
        <w:ind w:firstLine="708"/>
        <w:jc w:val="both"/>
        <w:rPr>
          <w:snapToGrid w:val="0"/>
          <w:sz w:val="22"/>
          <w:szCs w:val="22"/>
        </w:rPr>
      </w:pPr>
      <w:r w:rsidRPr="001921C1">
        <w:rPr>
          <w:i/>
          <w:iCs/>
          <w:snapToGrid w:val="0"/>
          <w:sz w:val="22"/>
          <w:szCs w:val="22"/>
        </w:rPr>
        <w:t>Değerlendirme aşamasında öncelikle, belgeleri eksik olan veya teklif mek</w:t>
      </w:r>
      <w:r w:rsidRPr="001921C1">
        <w:rPr>
          <w:i/>
          <w:iCs/>
          <w:snapToGrid w:val="0"/>
          <w:sz w:val="22"/>
          <w:szCs w:val="22"/>
        </w:rPr>
        <w:softHyphen/>
        <w:t xml:space="preserve">tubu ile geçici teminatı usulüne uygun olmadığı 36 </w:t>
      </w:r>
      <w:proofErr w:type="spellStart"/>
      <w:r w:rsidRPr="001921C1">
        <w:rPr>
          <w:i/>
          <w:iCs/>
          <w:snapToGrid w:val="0"/>
          <w:sz w:val="22"/>
          <w:szCs w:val="22"/>
        </w:rPr>
        <w:t>ncı</w:t>
      </w:r>
      <w:proofErr w:type="spellEnd"/>
      <w:r w:rsidRPr="001921C1">
        <w:rPr>
          <w:i/>
          <w:iCs/>
          <w:snapToGrid w:val="0"/>
          <w:sz w:val="22"/>
          <w:szCs w:val="22"/>
        </w:rPr>
        <w:t xml:space="preserve"> maddeye göre belirlenen isteklilerin tekliflerinin ihale dışı bırakılacağı düzenlenmiştir. Daha sonra usulü</w:t>
      </w:r>
      <w:r w:rsidRPr="001921C1">
        <w:rPr>
          <w:i/>
          <w:iCs/>
          <w:snapToGrid w:val="0"/>
          <w:sz w:val="22"/>
          <w:szCs w:val="22"/>
        </w:rPr>
        <w:softHyphen/>
        <w:t xml:space="preserve">ne uygun teklif veren isteklilerin yeterlik </w:t>
      </w:r>
      <w:proofErr w:type="gramStart"/>
      <w:r w:rsidRPr="001921C1">
        <w:rPr>
          <w:i/>
          <w:iCs/>
          <w:snapToGrid w:val="0"/>
          <w:sz w:val="22"/>
          <w:szCs w:val="22"/>
        </w:rPr>
        <w:t>kriterlerine</w:t>
      </w:r>
      <w:proofErr w:type="gramEnd"/>
      <w:r w:rsidRPr="001921C1">
        <w:rPr>
          <w:i/>
          <w:iCs/>
          <w:snapToGrid w:val="0"/>
          <w:sz w:val="22"/>
          <w:szCs w:val="22"/>
        </w:rPr>
        <w:t xml:space="preserve"> ve tekliflerin ihale doküma</w:t>
      </w:r>
      <w:r w:rsidRPr="001921C1">
        <w:rPr>
          <w:i/>
          <w:iCs/>
          <w:snapToGrid w:val="0"/>
          <w:sz w:val="22"/>
          <w:szCs w:val="22"/>
        </w:rPr>
        <w:softHyphen/>
        <w:t xml:space="preserve">nında belirtilen şartlara uygun olup olmadığına ilişkin ayrıntılı değerlendirme yapılması öngörülmüştür. </w:t>
      </w:r>
    </w:p>
    <w:p w:rsidR="00656E0B" w:rsidRPr="001921C1" w:rsidRDefault="00656E0B" w:rsidP="00635D60">
      <w:pPr>
        <w:ind w:firstLine="708"/>
        <w:jc w:val="both"/>
        <w:rPr>
          <w:i/>
          <w:iCs/>
          <w:snapToGrid w:val="0"/>
          <w:sz w:val="22"/>
          <w:szCs w:val="22"/>
        </w:rPr>
      </w:pPr>
      <w:r w:rsidRPr="001921C1">
        <w:rPr>
          <w:i/>
          <w:iCs/>
          <w:snapToGrid w:val="0"/>
          <w:sz w:val="22"/>
          <w:szCs w:val="22"/>
        </w:rPr>
        <w:t>Bu ayrıntılı değerlendirme sonucunda uygun bulunan isteklilerin teklif mek</w:t>
      </w:r>
      <w:r w:rsidRPr="001921C1">
        <w:rPr>
          <w:i/>
          <w:iCs/>
          <w:snapToGrid w:val="0"/>
          <w:sz w:val="22"/>
          <w:szCs w:val="22"/>
        </w:rPr>
        <w:softHyphen/>
      </w:r>
      <w:r w:rsidRPr="001921C1">
        <w:rPr>
          <w:i/>
          <w:snapToGrid w:val="0"/>
          <w:sz w:val="22"/>
          <w:szCs w:val="22"/>
        </w:rPr>
        <w:t>tubu eki cetvellerinde aritmetik hata bulunup bulunmadığına ilişkin tespit yapıl</w:t>
      </w:r>
      <w:r w:rsidRPr="001921C1">
        <w:rPr>
          <w:i/>
          <w:iCs/>
          <w:snapToGrid w:val="0"/>
          <w:sz w:val="22"/>
          <w:szCs w:val="22"/>
        </w:rPr>
        <w:softHyphen/>
      </w:r>
      <w:r w:rsidRPr="001921C1">
        <w:rPr>
          <w:i/>
          <w:snapToGrid w:val="0"/>
          <w:sz w:val="22"/>
          <w:szCs w:val="22"/>
        </w:rPr>
        <w:t>ması düzenlenmiştir. Özellikle çok fazla kalem üzerinden ayrıntılı teklif verilen ihalelerde teklif mektubu eki cetvellerde aritmetik hata yapılması olasılığının bulunduğu dikkate alınarak bu durumda teklifin reddedilmemesi için uluslara</w:t>
      </w:r>
      <w:r w:rsidRPr="001921C1">
        <w:rPr>
          <w:i/>
          <w:iCs/>
          <w:snapToGrid w:val="0"/>
          <w:sz w:val="22"/>
          <w:szCs w:val="22"/>
        </w:rPr>
        <w:softHyphen/>
        <w:t xml:space="preserve">rası ihale mevzuatına paralel şekilde aritmetik hata bulunması halinde, ihale komisyonu tarafından </w:t>
      </w:r>
      <w:proofErr w:type="spellStart"/>
      <w:r w:rsidRPr="001921C1">
        <w:rPr>
          <w:i/>
          <w:iCs/>
          <w:snapToGrid w:val="0"/>
          <w:sz w:val="22"/>
          <w:szCs w:val="22"/>
        </w:rPr>
        <w:t>re’sen</w:t>
      </w:r>
      <w:proofErr w:type="spellEnd"/>
      <w:r w:rsidRPr="001921C1">
        <w:rPr>
          <w:i/>
          <w:iCs/>
          <w:snapToGrid w:val="0"/>
          <w:sz w:val="22"/>
          <w:szCs w:val="22"/>
        </w:rPr>
        <w:t xml:space="preserve"> düzeltme yapılmasına imkân tanınmıştır. Ayrıca, bu durumda yapılacak işlemler belirlenmiştir. </w:t>
      </w:r>
    </w:p>
    <w:p w:rsidR="001921C1" w:rsidRPr="001921C1" w:rsidRDefault="001921C1" w:rsidP="00635D60">
      <w:pPr>
        <w:ind w:firstLine="708"/>
        <w:jc w:val="both"/>
        <w:rPr>
          <w:i/>
          <w:iCs/>
          <w:snapToGrid w:val="0"/>
          <w:sz w:val="22"/>
          <w:szCs w:val="22"/>
        </w:rPr>
      </w:pPr>
    </w:p>
    <w:p w:rsidR="00656E0B" w:rsidRPr="001921C1" w:rsidRDefault="00656E0B" w:rsidP="001921C1">
      <w:pPr>
        <w:ind w:firstLine="708"/>
        <w:jc w:val="both"/>
        <w:rPr>
          <w:i/>
          <w:iCs/>
          <w:snapToGrid w:val="0"/>
          <w:sz w:val="22"/>
          <w:szCs w:val="22"/>
        </w:rPr>
      </w:pPr>
      <w:r w:rsidRPr="001921C1">
        <w:rPr>
          <w:b/>
          <w:bCs/>
          <w:i/>
          <w:iCs/>
          <w:snapToGrid w:val="0"/>
          <w:sz w:val="22"/>
          <w:szCs w:val="22"/>
        </w:rPr>
        <w:t xml:space="preserve">(5812/11) 37 </w:t>
      </w:r>
      <w:proofErr w:type="spellStart"/>
      <w:r w:rsidRPr="001921C1">
        <w:rPr>
          <w:b/>
          <w:bCs/>
          <w:i/>
          <w:iCs/>
          <w:snapToGrid w:val="0"/>
          <w:sz w:val="22"/>
          <w:szCs w:val="22"/>
        </w:rPr>
        <w:t>nci</w:t>
      </w:r>
      <w:proofErr w:type="spellEnd"/>
      <w:r w:rsidRPr="001921C1">
        <w:rPr>
          <w:b/>
          <w:bCs/>
          <w:i/>
          <w:iCs/>
          <w:snapToGrid w:val="0"/>
          <w:sz w:val="22"/>
          <w:szCs w:val="22"/>
        </w:rPr>
        <w:t xml:space="preserve"> maddeye 5812 sayılı Kanunun 11 inci maddesiyle getirilen değişikliğin gerekçesi: </w:t>
      </w:r>
      <w:r w:rsidRPr="001921C1">
        <w:rPr>
          <w:i/>
          <w:iCs/>
          <w:snapToGrid w:val="0"/>
          <w:sz w:val="22"/>
          <w:szCs w:val="22"/>
        </w:rPr>
        <w:t>Uygulamada belge tamamlama konusunda ortaya çıkan problemler ve suiistimallerin önlenmesi amacıyla, belge tamamlama yerine su</w:t>
      </w:r>
      <w:r w:rsidRPr="001921C1">
        <w:rPr>
          <w:i/>
          <w:iCs/>
          <w:snapToGrid w:val="0"/>
          <w:sz w:val="22"/>
          <w:szCs w:val="22"/>
        </w:rPr>
        <w:softHyphen/>
        <w:t>nulan belgelerdeki bilgilerin tamamlanması ve yazılı bildirime rağmen eksiklik</w:t>
      </w:r>
      <w:r w:rsidRPr="001921C1">
        <w:rPr>
          <w:i/>
          <w:iCs/>
          <w:snapToGrid w:val="0"/>
          <w:sz w:val="22"/>
          <w:szCs w:val="22"/>
        </w:rPr>
        <w:softHyphen/>
        <w:t xml:space="preserve">leri gidermeyen istekliler hakkında yaptırım uygulanması öngörülmektedir. </w:t>
      </w:r>
    </w:p>
    <w:p w:rsidR="00656E0B" w:rsidRPr="001921C1" w:rsidRDefault="00656E0B" w:rsidP="001921C1">
      <w:pPr>
        <w:ind w:firstLine="708"/>
        <w:jc w:val="both"/>
        <w:rPr>
          <w:i/>
          <w:iCs/>
          <w:snapToGrid w:val="0"/>
          <w:sz w:val="22"/>
          <w:szCs w:val="22"/>
        </w:rPr>
      </w:pPr>
      <w:r w:rsidRPr="001921C1">
        <w:rPr>
          <w:i/>
          <w:iCs/>
          <w:snapToGrid w:val="0"/>
          <w:sz w:val="22"/>
          <w:szCs w:val="22"/>
        </w:rPr>
        <w:t>Ayrıca birim fiyat teklif istenen ihalelerde birim fiyat teklif cetvelindeki arit</w:t>
      </w:r>
      <w:r w:rsidRPr="001921C1">
        <w:rPr>
          <w:i/>
          <w:iCs/>
          <w:snapToGrid w:val="0"/>
          <w:sz w:val="22"/>
          <w:szCs w:val="22"/>
        </w:rPr>
        <w:softHyphen/>
        <w:t xml:space="preserve">metik hatanın resen düzeltilmesi uygulamasının Kanunun 36 </w:t>
      </w:r>
      <w:proofErr w:type="spellStart"/>
      <w:r w:rsidRPr="001921C1">
        <w:rPr>
          <w:i/>
          <w:iCs/>
          <w:snapToGrid w:val="0"/>
          <w:sz w:val="22"/>
          <w:szCs w:val="22"/>
        </w:rPr>
        <w:t>ncı</w:t>
      </w:r>
      <w:proofErr w:type="spellEnd"/>
      <w:r w:rsidRPr="001921C1">
        <w:rPr>
          <w:i/>
          <w:iCs/>
          <w:snapToGrid w:val="0"/>
          <w:sz w:val="22"/>
          <w:szCs w:val="22"/>
        </w:rPr>
        <w:t xml:space="preserve"> maddesinde ön</w:t>
      </w:r>
      <w:r w:rsidRPr="001921C1">
        <w:rPr>
          <w:i/>
          <w:iCs/>
          <w:snapToGrid w:val="0"/>
          <w:sz w:val="22"/>
          <w:szCs w:val="22"/>
        </w:rPr>
        <w:softHyphen/>
        <w:t>görülen isteklilere ait teklif fiyatlarının açıklanması şeklindeki saydamlık anlayı</w:t>
      </w:r>
      <w:r w:rsidRPr="001921C1">
        <w:rPr>
          <w:i/>
          <w:iCs/>
          <w:snapToGrid w:val="0"/>
          <w:sz w:val="22"/>
          <w:szCs w:val="22"/>
        </w:rPr>
        <w:softHyphen/>
        <w:t xml:space="preserve">şıyla bağdaşmadığı ve uygulamada kötüye kullanılan örnekleri görüldüğünden aritmetik hatalı tekliflerin değerlendirme dışı bırakılması öngörülmektedir. </w:t>
      </w:r>
    </w:p>
    <w:p w:rsidR="00656E0B" w:rsidRPr="001D68E1" w:rsidRDefault="00656E0B" w:rsidP="00B2645C">
      <w:pPr>
        <w:jc w:val="both"/>
        <w:rPr>
          <w:snapToGrid w:val="0"/>
        </w:rPr>
      </w:pPr>
    </w:p>
    <w:p w:rsidR="00313669" w:rsidRPr="001D68E1" w:rsidRDefault="00313669" w:rsidP="00847ACE">
      <w:pPr>
        <w:ind w:firstLine="708"/>
        <w:jc w:val="both"/>
        <w:rPr>
          <w:b/>
        </w:rPr>
      </w:pPr>
      <w:r w:rsidRPr="001D68E1">
        <w:rPr>
          <w:b/>
          <w:iCs/>
          <w:snapToGrid w:val="0"/>
        </w:rPr>
        <w:t xml:space="preserve">Aşırı düşük teklifler </w:t>
      </w:r>
    </w:p>
    <w:p w:rsidR="00313669" w:rsidRPr="001D68E1" w:rsidRDefault="00313669" w:rsidP="00847ACE">
      <w:pPr>
        <w:ind w:firstLine="708"/>
        <w:jc w:val="both"/>
        <w:rPr>
          <w:snapToGrid w:val="0"/>
        </w:rPr>
      </w:pPr>
      <w:r w:rsidRPr="001D68E1">
        <w:rPr>
          <w:b/>
          <w:bCs/>
          <w:snapToGrid w:val="0"/>
        </w:rPr>
        <w:t>Madde 38-</w:t>
      </w:r>
      <w:r w:rsidRPr="001D68E1">
        <w:rPr>
          <w:snapToGrid w:val="0"/>
        </w:rPr>
        <w:t xml:space="preserve"> İhale komisyonu verilen teklifleri</w:t>
      </w:r>
      <w:r w:rsidR="00837C81" w:rsidRPr="001D68E1">
        <w:rPr>
          <w:b/>
          <w:bCs/>
          <w:snapToGrid w:val="0"/>
        </w:rPr>
        <w:t xml:space="preserve"> (Değişik: </w:t>
      </w:r>
      <w:proofErr w:type="gramStart"/>
      <w:r w:rsidR="00837C81" w:rsidRPr="001D68E1">
        <w:rPr>
          <w:b/>
          <w:bCs/>
          <w:snapToGrid w:val="0"/>
        </w:rPr>
        <w:t>6/2/2014</w:t>
      </w:r>
      <w:proofErr w:type="gramEnd"/>
      <w:r w:rsidR="00837C81" w:rsidRPr="001D68E1">
        <w:rPr>
          <w:b/>
          <w:bCs/>
          <w:snapToGrid w:val="0"/>
        </w:rPr>
        <w:t>-</w:t>
      </w:r>
      <w:r w:rsidR="008761D5" w:rsidRPr="001D68E1">
        <w:rPr>
          <w:b/>
          <w:bCs/>
          <w:snapToGrid w:val="0"/>
        </w:rPr>
        <w:t>6518</w:t>
      </w:r>
      <w:r w:rsidR="00837C81" w:rsidRPr="001D68E1">
        <w:rPr>
          <w:b/>
          <w:bCs/>
          <w:snapToGrid w:val="0"/>
        </w:rPr>
        <w:t>/47 md.</w:t>
      </w:r>
      <w:r w:rsidR="00837C81" w:rsidRPr="001D68E1">
        <w:rPr>
          <w:b/>
          <w:snapToGrid w:val="0"/>
        </w:rPr>
        <w:t>)</w:t>
      </w:r>
      <w:r w:rsidRPr="001D68E1">
        <w:rPr>
          <w:snapToGrid w:val="0"/>
        </w:rPr>
        <w:t xml:space="preserve"> değerlendirdikten sonra, diğer tekliflere veya idarenin tespit ettiği yaklaşık maliyete göre teklif fiyatı aşırı düşük olanları tespit eder. Bu teklifleri reddetmeden önce, belirlediği süre içinde teklif sahiplerinden teklifte önemli olduğunu tespit ettiği bileşenler ile ilgili ayrıntıları yazılı olarak ister. </w:t>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 xml:space="preserve">İhale komisyonu; </w:t>
      </w:r>
    </w:p>
    <w:p w:rsidR="00120D6D" w:rsidRPr="001D68E1" w:rsidRDefault="00120D6D" w:rsidP="00B2645C">
      <w:pPr>
        <w:jc w:val="both"/>
      </w:pPr>
    </w:p>
    <w:p w:rsidR="00313669" w:rsidRPr="001D68E1" w:rsidRDefault="00313669" w:rsidP="00847ACE">
      <w:pPr>
        <w:ind w:firstLine="708"/>
        <w:jc w:val="both"/>
      </w:pPr>
      <w:r w:rsidRPr="001D68E1">
        <w:rPr>
          <w:b/>
          <w:snapToGrid w:val="0"/>
        </w:rPr>
        <w:t xml:space="preserve">a) </w:t>
      </w:r>
      <w:r w:rsidRPr="001D68E1">
        <w:rPr>
          <w:snapToGrid w:val="0"/>
        </w:rPr>
        <w:t>İmalat sürecinin, verilen hizmetin ve yapım yönteminin ekonomik olması,</w:t>
      </w:r>
    </w:p>
    <w:p w:rsidR="00120D6D" w:rsidRPr="001D68E1" w:rsidRDefault="00313669" w:rsidP="00B2645C">
      <w:pPr>
        <w:jc w:val="both"/>
        <w:rPr>
          <w:b/>
          <w:snapToGrid w:val="0"/>
        </w:rPr>
      </w:pPr>
      <w:r w:rsidRPr="001D68E1">
        <w:rPr>
          <w:b/>
          <w:snapToGrid w:val="0"/>
        </w:rPr>
        <w:t xml:space="preserve">            </w:t>
      </w:r>
    </w:p>
    <w:p w:rsidR="00313669" w:rsidRPr="001D68E1" w:rsidRDefault="00313669" w:rsidP="00847ACE">
      <w:pPr>
        <w:ind w:firstLine="708"/>
        <w:jc w:val="both"/>
      </w:pPr>
      <w:r w:rsidRPr="001D68E1">
        <w:rPr>
          <w:b/>
          <w:snapToGrid w:val="0"/>
        </w:rPr>
        <w:t>b) </w:t>
      </w:r>
      <w:r w:rsidRPr="001D68E1">
        <w:rPr>
          <w:snapToGrid w:val="0"/>
        </w:rPr>
        <w:t xml:space="preserve"> Seçilen teknik çözümler ve teklif sahibinin mal ve hizmetlerin temini veya yapım işinin yerine getirilmesinde kullanacağı avantajlı koşullar,</w:t>
      </w:r>
    </w:p>
    <w:p w:rsidR="00120D6D" w:rsidRPr="001D68E1" w:rsidRDefault="00313669" w:rsidP="00B2645C">
      <w:pPr>
        <w:jc w:val="both"/>
        <w:rPr>
          <w:b/>
          <w:snapToGrid w:val="0"/>
        </w:rPr>
      </w:pPr>
      <w:r w:rsidRPr="001D68E1">
        <w:rPr>
          <w:b/>
          <w:snapToGrid w:val="0"/>
        </w:rPr>
        <w:t>           </w:t>
      </w:r>
    </w:p>
    <w:p w:rsidR="00313669" w:rsidRPr="001D68E1" w:rsidRDefault="00313669" w:rsidP="00847ACE">
      <w:pPr>
        <w:ind w:firstLine="708"/>
        <w:jc w:val="both"/>
      </w:pPr>
      <w:r w:rsidRPr="001D68E1">
        <w:rPr>
          <w:b/>
          <w:snapToGrid w:val="0"/>
        </w:rPr>
        <w:t xml:space="preserve">c) </w:t>
      </w:r>
      <w:r w:rsidRPr="001D68E1">
        <w:rPr>
          <w:snapToGrid w:val="0"/>
        </w:rPr>
        <w:t>Teklif edilen mal, hizmet veya yapım işinin özgünlüğü,</w:t>
      </w:r>
    </w:p>
    <w:p w:rsidR="00120D6D" w:rsidRPr="001D68E1" w:rsidRDefault="00313669" w:rsidP="00B2645C">
      <w:pPr>
        <w:jc w:val="both"/>
        <w:rPr>
          <w:snapToGrid w:val="0"/>
        </w:rPr>
      </w:pPr>
      <w:r w:rsidRPr="001D68E1">
        <w:rPr>
          <w:snapToGrid w:val="0"/>
        </w:rPr>
        <w:t xml:space="preserve">            </w:t>
      </w:r>
    </w:p>
    <w:p w:rsidR="00313669" w:rsidRPr="001D68E1" w:rsidRDefault="00837C81" w:rsidP="00847ACE">
      <w:pPr>
        <w:ind w:firstLine="708"/>
        <w:jc w:val="both"/>
        <w:rPr>
          <w:snapToGrid w:val="0"/>
        </w:rPr>
      </w:pPr>
      <w:r w:rsidRPr="001D68E1">
        <w:rPr>
          <w:b/>
          <w:bCs/>
          <w:snapToGrid w:val="0"/>
        </w:rPr>
        <w:t xml:space="preserve">(Değişik: </w:t>
      </w:r>
      <w:proofErr w:type="gramStart"/>
      <w:r w:rsidRPr="001D68E1">
        <w:rPr>
          <w:b/>
          <w:bCs/>
          <w:snapToGrid w:val="0"/>
        </w:rPr>
        <w:t>6/2/2014</w:t>
      </w:r>
      <w:proofErr w:type="gramEnd"/>
      <w:r w:rsidRPr="001D68E1">
        <w:rPr>
          <w:b/>
          <w:bCs/>
          <w:snapToGrid w:val="0"/>
        </w:rPr>
        <w:t>-</w:t>
      </w:r>
      <w:r w:rsidR="008761D5" w:rsidRPr="001D68E1">
        <w:rPr>
          <w:b/>
          <w:bCs/>
          <w:snapToGrid w:val="0"/>
        </w:rPr>
        <w:t>6518</w:t>
      </w:r>
      <w:r w:rsidRPr="001D68E1">
        <w:rPr>
          <w:b/>
          <w:bCs/>
          <w:snapToGrid w:val="0"/>
        </w:rPr>
        <w:t>/47 md.</w:t>
      </w:r>
      <w:r w:rsidRPr="001D68E1">
        <w:rPr>
          <w:b/>
          <w:snapToGrid w:val="0"/>
        </w:rPr>
        <w:t xml:space="preserve">) </w:t>
      </w:r>
      <w:r w:rsidR="00703F1B" w:rsidRPr="001D68E1">
        <w:rPr>
          <w:snapToGrid w:val="0"/>
        </w:rPr>
        <w:t>gibi hususlarda</w:t>
      </w:r>
      <w:r w:rsidR="00313669" w:rsidRPr="001D68E1">
        <w:rPr>
          <w:snapToGrid w:val="0"/>
        </w:rPr>
        <w:t xml:space="preserve"> yapılan yazılı açıklamaları dikkate alarak, aşırı düşük teklifleri değerlendirir. Bu değerlendirme sonucunda, açıklamaları yeterli görülmeyen veya yazılı açıklamada bulunmayan isteklilerin teklifleri reddedilir. </w:t>
      </w:r>
    </w:p>
    <w:p w:rsidR="00874CC7" w:rsidRPr="001D68E1" w:rsidRDefault="00874CC7" w:rsidP="00847ACE">
      <w:pPr>
        <w:ind w:firstLine="708"/>
        <w:jc w:val="both"/>
        <w:rPr>
          <w:snapToGrid w:val="0"/>
        </w:rPr>
      </w:pPr>
    </w:p>
    <w:p w:rsidR="00B4358F" w:rsidRDefault="00874CC7" w:rsidP="00847ACE">
      <w:pPr>
        <w:ind w:firstLine="708"/>
        <w:jc w:val="both"/>
        <w:rPr>
          <w:snapToGrid w:val="0"/>
        </w:rPr>
      </w:pPr>
      <w:r w:rsidRPr="001D68E1">
        <w:rPr>
          <w:b/>
          <w:snapToGrid w:val="0"/>
        </w:rPr>
        <w:t>(Ek fıkra: 20/11/2008-5812/12 md</w:t>
      </w:r>
      <w:proofErr w:type="gramStart"/>
      <w:r w:rsidRPr="001D68E1">
        <w:rPr>
          <w:b/>
          <w:snapToGrid w:val="0"/>
        </w:rPr>
        <w:t>.</w:t>
      </w:r>
      <w:r w:rsidR="001F1F40" w:rsidRPr="001D68E1">
        <w:rPr>
          <w:b/>
          <w:snapToGrid w:val="0"/>
        </w:rPr>
        <w:t>;</w:t>
      </w:r>
      <w:proofErr w:type="gramEnd"/>
      <w:r w:rsidR="001F1F40" w:rsidRPr="001D68E1">
        <w:rPr>
          <w:b/>
          <w:bCs/>
          <w:snapToGrid w:val="0"/>
        </w:rPr>
        <w:t xml:space="preserve"> Değişik</w:t>
      </w:r>
      <w:r w:rsidR="00DC635E" w:rsidRPr="001D68E1">
        <w:rPr>
          <w:b/>
          <w:bCs/>
          <w:snapToGrid w:val="0"/>
        </w:rPr>
        <w:t xml:space="preserve"> fıkra</w:t>
      </w:r>
      <w:r w:rsidR="001F1F40" w:rsidRPr="001D68E1">
        <w:rPr>
          <w:b/>
          <w:bCs/>
          <w:snapToGrid w:val="0"/>
        </w:rPr>
        <w:t>: 6/2/2014-</w:t>
      </w:r>
      <w:r w:rsidR="008761D5" w:rsidRPr="001D68E1">
        <w:rPr>
          <w:b/>
          <w:bCs/>
          <w:snapToGrid w:val="0"/>
        </w:rPr>
        <w:t>6518</w:t>
      </w:r>
      <w:r w:rsidR="001F1F40" w:rsidRPr="001D68E1">
        <w:rPr>
          <w:b/>
          <w:bCs/>
          <w:snapToGrid w:val="0"/>
        </w:rPr>
        <w:t>/47 md.</w:t>
      </w:r>
      <w:r w:rsidRPr="001D68E1">
        <w:rPr>
          <w:b/>
          <w:snapToGrid w:val="0"/>
        </w:rPr>
        <w:t xml:space="preserve">) </w:t>
      </w:r>
      <w:r w:rsidR="002D1004" w:rsidRPr="001D68E1">
        <w:rPr>
          <w:snapToGrid w:val="0"/>
        </w:rPr>
        <w:t xml:space="preserve">Kurum, ihale konusu işin türü, niteliği ve yaklaşık maliyeti ile ihale edilme usulüne göre aşırı düşük tekliflerin tespiti, değerlendirilmesi ve ekonomik açıdan en avantajlı teklifin belirlenmesi amacıyla sınır değerler ve sorgulama kriterleri belirlemeye, ihalenin bu maddede öngörülen </w:t>
      </w:r>
      <w:r w:rsidR="002D1004" w:rsidRPr="001D68E1">
        <w:rPr>
          <w:snapToGrid w:val="0"/>
        </w:rPr>
        <w:lastRenderedPageBreak/>
        <w:t>açıklama istenilmeksizin sonuçlandırılabilmesine, ayrıca yaklaşık maliyeti 8 inci maddede öngörülen eşik değerlerin yarısına kadar olan hizmet alımları ile yapım işleri ihalelerinde sınır değerin altında olan tekliflerin bu maddede öngörülen açıklama istenilmeksizin reddedilmesine ilişkin düzenlemeler yapmaya yetkilidir. İhale komisyonu bu maddenin uygulanmasında Kurum tarafından yapılan düzenlemeleri esas alır.</w:t>
      </w:r>
    </w:p>
    <w:p w:rsidR="00C43AE1" w:rsidRDefault="00C43AE1" w:rsidP="00847ACE">
      <w:pPr>
        <w:ind w:firstLine="708"/>
        <w:jc w:val="both"/>
        <w:rPr>
          <w:snapToGrid w:val="0"/>
        </w:rPr>
      </w:pPr>
    </w:p>
    <w:p w:rsidR="00374881" w:rsidRPr="00B72BC8" w:rsidRDefault="00374881" w:rsidP="003B59C9">
      <w:pPr>
        <w:spacing w:after="40"/>
        <w:ind w:firstLine="709"/>
        <w:jc w:val="both"/>
        <w:rPr>
          <w:snapToGrid w:val="0"/>
          <w:sz w:val="22"/>
          <w:szCs w:val="22"/>
        </w:rPr>
      </w:pPr>
      <w:r w:rsidRPr="00B72BC8">
        <w:rPr>
          <w:b/>
          <w:bCs/>
          <w:i/>
          <w:iCs/>
          <w:snapToGrid w:val="0"/>
          <w:sz w:val="22"/>
          <w:szCs w:val="22"/>
        </w:rPr>
        <w:t xml:space="preserve">(4734/38) Gerekçe madde 38. – </w:t>
      </w:r>
      <w:r w:rsidRPr="00B72BC8">
        <w:rPr>
          <w:i/>
          <w:iCs/>
          <w:snapToGrid w:val="0"/>
          <w:sz w:val="22"/>
          <w:szCs w:val="22"/>
        </w:rPr>
        <w:t>Avrupa Birliği mevzuatına uyum sağlamak ve işin gerektiği şekilde yapılmasına imkân verecek sorumlu bir teklif hazırlanıp hazırlanmadığını tespit etmek üzere, ihale komisyonunun yaklaşık maliyete göre aşırı düşük olduğunu belirlediği teklifleri hemen reddetmek yerine, bu teklif sa</w:t>
      </w:r>
      <w:r w:rsidRPr="00B72BC8">
        <w:rPr>
          <w:i/>
          <w:iCs/>
          <w:snapToGrid w:val="0"/>
          <w:sz w:val="22"/>
          <w:szCs w:val="22"/>
        </w:rPr>
        <w:softHyphen/>
        <w:t>hiplerinden tekliflerinin bileşenleri ile ilgili olarak açıklama istemesine ve bu açıklamalar çerçevesinde nihai değerlendirmesini yapmasına imkân tanınmıştır.</w:t>
      </w:r>
    </w:p>
    <w:p w:rsidR="00374881" w:rsidRPr="00B72BC8" w:rsidRDefault="00374881" w:rsidP="003B59C9">
      <w:pPr>
        <w:spacing w:after="40"/>
        <w:ind w:firstLine="709"/>
        <w:jc w:val="both"/>
        <w:rPr>
          <w:i/>
          <w:iCs/>
          <w:snapToGrid w:val="0"/>
          <w:sz w:val="22"/>
          <w:szCs w:val="22"/>
        </w:rPr>
      </w:pPr>
      <w:r w:rsidRPr="00B72BC8">
        <w:rPr>
          <w:b/>
          <w:bCs/>
          <w:i/>
          <w:iCs/>
          <w:snapToGrid w:val="0"/>
          <w:sz w:val="22"/>
          <w:szCs w:val="22"/>
        </w:rPr>
        <w:t xml:space="preserve">Bayındırlık, İmar, Ulaştırma ve Turizm Komisyonu aşamasında yapılan değişikliğin gerekçesi; </w:t>
      </w:r>
      <w:r w:rsidRPr="00B72BC8">
        <w:rPr>
          <w:i/>
          <w:iCs/>
          <w:snapToGrid w:val="0"/>
          <w:sz w:val="22"/>
          <w:szCs w:val="22"/>
        </w:rPr>
        <w:t xml:space="preserve">“Tasarının;38 inci maddesi; (b) bendinde bulunan “ve/ veya” ibaresi </w:t>
      </w:r>
      <w:proofErr w:type="spellStart"/>
      <w:r w:rsidRPr="00B72BC8">
        <w:rPr>
          <w:i/>
          <w:iCs/>
          <w:snapToGrid w:val="0"/>
          <w:sz w:val="22"/>
          <w:szCs w:val="22"/>
        </w:rPr>
        <w:t>redaksiyonel</w:t>
      </w:r>
      <w:proofErr w:type="spellEnd"/>
      <w:r w:rsidRPr="00B72BC8">
        <w:rPr>
          <w:i/>
          <w:iCs/>
          <w:snapToGrid w:val="0"/>
          <w:sz w:val="22"/>
          <w:szCs w:val="22"/>
        </w:rPr>
        <w:t xml:space="preserve"> düzenlemeyle “ve” olarak değiştirilmek suretiyle, ka</w:t>
      </w:r>
      <w:r w:rsidRPr="00B72BC8">
        <w:rPr>
          <w:i/>
          <w:iCs/>
          <w:snapToGrid w:val="0"/>
          <w:sz w:val="22"/>
          <w:szCs w:val="22"/>
        </w:rPr>
        <w:softHyphen/>
        <w:t xml:space="preserve">bul edilmiştir.” şeklindedir. </w:t>
      </w:r>
    </w:p>
    <w:p w:rsidR="003B59C9" w:rsidRPr="00B72BC8" w:rsidRDefault="003B59C9" w:rsidP="003B59C9">
      <w:pPr>
        <w:spacing w:after="40"/>
        <w:ind w:firstLine="709"/>
        <w:jc w:val="both"/>
        <w:rPr>
          <w:snapToGrid w:val="0"/>
          <w:sz w:val="22"/>
          <w:szCs w:val="22"/>
        </w:rPr>
      </w:pPr>
    </w:p>
    <w:p w:rsidR="00374881" w:rsidRPr="00B72BC8" w:rsidRDefault="00374881" w:rsidP="00374881">
      <w:pPr>
        <w:ind w:firstLine="708"/>
        <w:jc w:val="both"/>
        <w:rPr>
          <w:i/>
          <w:iCs/>
          <w:snapToGrid w:val="0"/>
          <w:sz w:val="22"/>
          <w:szCs w:val="22"/>
        </w:rPr>
      </w:pPr>
      <w:r w:rsidRPr="00B72BC8">
        <w:rPr>
          <w:b/>
          <w:bCs/>
          <w:i/>
          <w:iCs/>
          <w:snapToGrid w:val="0"/>
          <w:sz w:val="22"/>
          <w:szCs w:val="22"/>
        </w:rPr>
        <w:t xml:space="preserve">(5812/12) 38 inci maddeye 5812 sayılı Kanunun 12 </w:t>
      </w:r>
      <w:proofErr w:type="spellStart"/>
      <w:r w:rsidRPr="00B72BC8">
        <w:rPr>
          <w:b/>
          <w:bCs/>
          <w:i/>
          <w:iCs/>
          <w:snapToGrid w:val="0"/>
          <w:sz w:val="22"/>
          <w:szCs w:val="22"/>
        </w:rPr>
        <w:t>nci</w:t>
      </w:r>
      <w:proofErr w:type="spellEnd"/>
      <w:r w:rsidRPr="00B72BC8">
        <w:rPr>
          <w:b/>
          <w:bCs/>
          <w:i/>
          <w:iCs/>
          <w:snapToGrid w:val="0"/>
          <w:sz w:val="22"/>
          <w:szCs w:val="22"/>
        </w:rPr>
        <w:t xml:space="preserve"> maddesiyle getiri</w:t>
      </w:r>
      <w:r w:rsidRPr="00B72BC8">
        <w:rPr>
          <w:b/>
          <w:bCs/>
          <w:i/>
          <w:iCs/>
          <w:snapToGrid w:val="0"/>
          <w:sz w:val="22"/>
          <w:szCs w:val="22"/>
        </w:rPr>
        <w:softHyphen/>
        <w:t xml:space="preserve">len değişikliğin gerekçesi: </w:t>
      </w:r>
      <w:r w:rsidRPr="00B72BC8">
        <w:rPr>
          <w:i/>
          <w:iCs/>
          <w:snapToGrid w:val="0"/>
          <w:sz w:val="22"/>
          <w:szCs w:val="22"/>
        </w:rPr>
        <w:t xml:space="preserve">4734 sayılı Kanunun 38 inci maddesinde yapılması öngörülen değişiklikle, aşırı düşük tekliflerin tespiti ve sorgulanmasına ilişkin uygulama birliğinin objektif </w:t>
      </w:r>
      <w:proofErr w:type="gramStart"/>
      <w:r w:rsidRPr="00B72BC8">
        <w:rPr>
          <w:i/>
          <w:iCs/>
          <w:snapToGrid w:val="0"/>
          <w:sz w:val="22"/>
          <w:szCs w:val="22"/>
        </w:rPr>
        <w:t>kriterlere</w:t>
      </w:r>
      <w:proofErr w:type="gramEnd"/>
      <w:r w:rsidRPr="00B72BC8">
        <w:rPr>
          <w:i/>
          <w:iCs/>
          <w:snapToGrid w:val="0"/>
          <w:sz w:val="22"/>
          <w:szCs w:val="22"/>
        </w:rPr>
        <w:t xml:space="preserve"> dayalı olarak sağlanması amacıyla, bu süreçte hangi bilgi ve belgelerin kabul edileceği ile kullanılacak hesaplama yön</w:t>
      </w:r>
      <w:r w:rsidRPr="00B72BC8">
        <w:rPr>
          <w:i/>
          <w:iCs/>
          <w:snapToGrid w:val="0"/>
          <w:sz w:val="22"/>
          <w:szCs w:val="22"/>
        </w:rPr>
        <w:softHyphen/>
        <w:t>temine ilişkin Kurum tarafından belirlenen kriterlerin esas alınarak değerlen</w:t>
      </w:r>
      <w:r w:rsidRPr="00B72BC8">
        <w:rPr>
          <w:i/>
          <w:iCs/>
          <w:snapToGrid w:val="0"/>
          <w:sz w:val="22"/>
          <w:szCs w:val="22"/>
        </w:rPr>
        <w:softHyphen/>
        <w:t xml:space="preserve">dirme yapılması öngörülmektedir. </w:t>
      </w:r>
    </w:p>
    <w:p w:rsidR="004D47B8" w:rsidRPr="00B72BC8" w:rsidRDefault="004D47B8" w:rsidP="00374881">
      <w:pPr>
        <w:ind w:firstLine="708"/>
        <w:jc w:val="both"/>
        <w:rPr>
          <w:snapToGrid w:val="0"/>
          <w:sz w:val="22"/>
          <w:szCs w:val="22"/>
        </w:rPr>
      </w:pPr>
    </w:p>
    <w:p w:rsidR="00374881" w:rsidRPr="00B72BC8" w:rsidRDefault="00374881" w:rsidP="00374881">
      <w:pPr>
        <w:ind w:firstLine="708"/>
        <w:jc w:val="both"/>
        <w:rPr>
          <w:snapToGrid w:val="0"/>
          <w:sz w:val="22"/>
          <w:szCs w:val="22"/>
        </w:rPr>
      </w:pPr>
      <w:r w:rsidRPr="00B72BC8">
        <w:rPr>
          <w:b/>
          <w:bCs/>
          <w:i/>
          <w:iCs/>
          <w:snapToGrid w:val="0"/>
          <w:sz w:val="22"/>
          <w:szCs w:val="22"/>
        </w:rPr>
        <w:t xml:space="preserve">(6518/47) 38 inci maddeye 6518 sayılı Kanunun 47 </w:t>
      </w:r>
      <w:proofErr w:type="spellStart"/>
      <w:r w:rsidRPr="00B72BC8">
        <w:rPr>
          <w:b/>
          <w:bCs/>
          <w:i/>
          <w:iCs/>
          <w:snapToGrid w:val="0"/>
          <w:sz w:val="22"/>
          <w:szCs w:val="22"/>
        </w:rPr>
        <w:t>nci</w:t>
      </w:r>
      <w:proofErr w:type="spellEnd"/>
      <w:r w:rsidRPr="00B72BC8">
        <w:rPr>
          <w:b/>
          <w:bCs/>
          <w:i/>
          <w:iCs/>
          <w:snapToGrid w:val="0"/>
          <w:sz w:val="22"/>
          <w:szCs w:val="22"/>
        </w:rPr>
        <w:t xml:space="preserve"> maddesiyle getirilen değişikliğin gerekçesi: </w:t>
      </w:r>
      <w:r w:rsidRPr="00B72BC8">
        <w:rPr>
          <w:i/>
          <w:iCs/>
          <w:snapToGrid w:val="0"/>
          <w:sz w:val="22"/>
          <w:szCs w:val="22"/>
        </w:rPr>
        <w:t>Kamu alımları istatistiklerine göre yaklaşık maliyeti eşik değerin yarısının üzerinde olan yapım işi ihalelerinin sayısı toplam ihale sayısının % 3-4’ü aralığında olsa da, bu ihaleler parasal büyüklük bakımından toplam iha</w:t>
      </w:r>
      <w:r w:rsidRPr="00B72BC8">
        <w:rPr>
          <w:i/>
          <w:iCs/>
          <w:snapToGrid w:val="0"/>
          <w:sz w:val="22"/>
          <w:szCs w:val="22"/>
        </w:rPr>
        <w:softHyphen/>
        <w:t xml:space="preserve">leler içinde % 65-70 </w:t>
      </w:r>
      <w:proofErr w:type="gramStart"/>
      <w:r w:rsidRPr="00B72BC8">
        <w:rPr>
          <w:i/>
          <w:iCs/>
          <w:snapToGrid w:val="0"/>
          <w:sz w:val="22"/>
          <w:szCs w:val="22"/>
        </w:rPr>
        <w:t>aralığında</w:t>
      </w:r>
      <w:proofErr w:type="gramEnd"/>
      <w:r w:rsidRPr="00B72BC8">
        <w:rPr>
          <w:i/>
          <w:iCs/>
          <w:snapToGrid w:val="0"/>
          <w:sz w:val="22"/>
          <w:szCs w:val="22"/>
        </w:rPr>
        <w:t xml:space="preserve"> bir yer tutmaktadır. </w:t>
      </w:r>
      <w:proofErr w:type="gramStart"/>
      <w:r w:rsidRPr="00B72BC8">
        <w:rPr>
          <w:i/>
          <w:iCs/>
          <w:snapToGrid w:val="0"/>
          <w:sz w:val="22"/>
          <w:szCs w:val="22"/>
        </w:rPr>
        <w:t>Şikayetlerin</w:t>
      </w:r>
      <w:proofErr w:type="gramEnd"/>
      <w:r w:rsidRPr="00B72BC8">
        <w:rPr>
          <w:i/>
          <w:iCs/>
          <w:snapToGrid w:val="0"/>
          <w:sz w:val="22"/>
          <w:szCs w:val="22"/>
        </w:rPr>
        <w:t xml:space="preserve"> çoğu ise yaklaşık maliyeti eşik değerin yarısının altındaki ihalelere yönelik olmaktadır. </w:t>
      </w:r>
    </w:p>
    <w:p w:rsidR="00374881" w:rsidRPr="00B72BC8" w:rsidRDefault="00374881" w:rsidP="00374881">
      <w:pPr>
        <w:ind w:firstLine="708"/>
        <w:jc w:val="both"/>
        <w:rPr>
          <w:snapToGrid w:val="0"/>
          <w:sz w:val="22"/>
          <w:szCs w:val="22"/>
        </w:rPr>
      </w:pPr>
      <w:r w:rsidRPr="00B72BC8">
        <w:rPr>
          <w:i/>
          <w:iCs/>
          <w:snapToGrid w:val="0"/>
          <w:sz w:val="22"/>
          <w:szCs w:val="22"/>
        </w:rPr>
        <w:t>Benzer şekilde, hizmet alımı ihalelerinde de teklif edilen fiyatların ticari ve</w:t>
      </w:r>
      <w:r w:rsidRPr="00B72BC8">
        <w:rPr>
          <w:i/>
          <w:iCs/>
          <w:snapToGrid w:val="0"/>
          <w:sz w:val="22"/>
          <w:szCs w:val="22"/>
        </w:rPr>
        <w:softHyphen/>
        <w:t>riler ve hayatın olağan akışı ile uygunluğu konusunda tereddütlerin oluştuğu ve anılan sorunun giderilmesi için gerekli düzenlemelerin yapılması zorunluluğu</w:t>
      </w:r>
      <w:r w:rsidRPr="00B72BC8">
        <w:rPr>
          <w:i/>
          <w:iCs/>
          <w:snapToGrid w:val="0"/>
          <w:sz w:val="22"/>
          <w:szCs w:val="22"/>
        </w:rPr>
        <w:softHyphen/>
        <w:t xml:space="preserve">nun ortaya çıktığı görülmektedir. </w:t>
      </w:r>
    </w:p>
    <w:p w:rsidR="00374881" w:rsidRPr="00B72BC8" w:rsidRDefault="00374881" w:rsidP="00374881">
      <w:pPr>
        <w:ind w:firstLine="708"/>
        <w:jc w:val="both"/>
        <w:rPr>
          <w:snapToGrid w:val="0"/>
          <w:sz w:val="22"/>
          <w:szCs w:val="22"/>
        </w:rPr>
      </w:pPr>
      <w:r w:rsidRPr="00B72BC8">
        <w:rPr>
          <w:i/>
          <w:iCs/>
          <w:snapToGrid w:val="0"/>
          <w:sz w:val="22"/>
          <w:szCs w:val="22"/>
        </w:rPr>
        <w:t>Bu itibarla (c) bendi ile AB müktesebatına uyumun korunması hususu da dik</w:t>
      </w:r>
      <w:r w:rsidRPr="00B72BC8">
        <w:rPr>
          <w:i/>
          <w:iCs/>
          <w:snapToGrid w:val="0"/>
          <w:sz w:val="22"/>
          <w:szCs w:val="22"/>
        </w:rPr>
        <w:softHyphen/>
        <w:t>kate alınarak, yaklaşık maliyeti eşik değerin yarısına kadar olan hizmet ve yapım işleri ihalelerinde aşırı düşük teklif sorgulaması yapılması zorunluluğu kaldırı</w:t>
      </w:r>
      <w:r w:rsidRPr="00B72BC8">
        <w:rPr>
          <w:i/>
          <w:iCs/>
          <w:snapToGrid w:val="0"/>
          <w:sz w:val="22"/>
          <w:szCs w:val="22"/>
        </w:rPr>
        <w:softHyphen/>
        <w:t xml:space="preserve">larak aşırı düşük tekliflerin doğrudan reddedilebilmesi suretiyle, nispeten küçük işlerin ihalelerinin daha hızlı bir şekilde sonuçlandırılması ve büyük işlere göre mali yönden nispeten daha güçsüz isteklilerin iştirak ettiği bu ihaleler sonucunda aşırı düşük tekliflerden kaynaklanan tasfiye riskinin azaltılması hedeflenmektedir. </w:t>
      </w:r>
    </w:p>
    <w:p w:rsidR="00C43AE1" w:rsidRPr="00B72BC8" w:rsidRDefault="00374881" w:rsidP="00374881">
      <w:pPr>
        <w:ind w:firstLine="708"/>
        <w:jc w:val="both"/>
        <w:rPr>
          <w:snapToGrid w:val="0"/>
          <w:sz w:val="22"/>
          <w:szCs w:val="22"/>
        </w:rPr>
      </w:pPr>
      <w:r w:rsidRPr="00B72BC8">
        <w:rPr>
          <w:i/>
          <w:iCs/>
          <w:snapToGrid w:val="0"/>
          <w:sz w:val="22"/>
          <w:szCs w:val="22"/>
        </w:rPr>
        <w:t>İhalenin konusu ve usulü dikkate alınarak, aş</w:t>
      </w:r>
      <w:r w:rsidR="00B72BC8" w:rsidRPr="00B72BC8">
        <w:rPr>
          <w:i/>
          <w:iCs/>
          <w:snapToGrid w:val="0"/>
          <w:sz w:val="22"/>
          <w:szCs w:val="22"/>
        </w:rPr>
        <w:t>ırı düşük teklif sorgulaması ya</w:t>
      </w:r>
      <w:r w:rsidRPr="00B72BC8">
        <w:rPr>
          <w:i/>
          <w:iCs/>
          <w:snapToGrid w:val="0"/>
          <w:sz w:val="22"/>
          <w:szCs w:val="22"/>
        </w:rPr>
        <w:t xml:space="preserve">pılmaksızın en düşük teklif sahibi istekli üzerine ihalenin bırakılması konusunda Kurum tarafından düzenleme yapılması amaçlanmaktadır. </w:t>
      </w:r>
    </w:p>
    <w:p w:rsidR="0093194E" w:rsidRPr="001D68E1" w:rsidRDefault="0093194E" w:rsidP="002D1004">
      <w:pPr>
        <w:jc w:val="both"/>
      </w:pPr>
    </w:p>
    <w:p w:rsidR="00313669" w:rsidRPr="001D68E1" w:rsidRDefault="00313669" w:rsidP="00E31B08">
      <w:pPr>
        <w:ind w:firstLine="708"/>
        <w:jc w:val="both"/>
        <w:rPr>
          <w:b/>
        </w:rPr>
      </w:pPr>
      <w:r w:rsidRPr="001D68E1">
        <w:rPr>
          <w:b/>
          <w:iCs/>
          <w:snapToGrid w:val="0"/>
        </w:rPr>
        <w:t>Bütün tekliflerin reddedilmesi ve ihalenin iptali</w:t>
      </w:r>
    </w:p>
    <w:p w:rsidR="000C2240" w:rsidRPr="001D68E1" w:rsidRDefault="00313669" w:rsidP="000D6950">
      <w:pPr>
        <w:ind w:firstLine="708"/>
        <w:jc w:val="both"/>
        <w:rPr>
          <w:b/>
          <w:snapToGrid w:val="0"/>
        </w:rPr>
      </w:pPr>
      <w:r w:rsidRPr="001D68E1">
        <w:rPr>
          <w:b/>
          <w:bCs/>
          <w:snapToGrid w:val="0"/>
        </w:rPr>
        <w:t>Madde 39-</w:t>
      </w:r>
      <w:r w:rsidR="00FB5C0C" w:rsidRPr="001D68E1">
        <w:rPr>
          <w:snapToGrid w:val="0"/>
        </w:rPr>
        <w:t xml:space="preserve"> </w:t>
      </w:r>
      <w:r w:rsidRPr="001D68E1">
        <w:rPr>
          <w:snapToGrid w:val="0"/>
        </w:rPr>
        <w:t xml:space="preserve">İhale komisyonu kararı üzerine idare, verilmiş olan bütün teklifleri reddederek ihaleyi iptal etmekte serbesttir. İhalenin iptal edilmesi halinde bu durum bütün isteklilere derhal bildirilir. İdare bütün tekliflerin reddedilmesi nedeniyle herhangi bir yükümlülük altına girmez. </w:t>
      </w:r>
      <w:r w:rsidRPr="001D68E1">
        <w:rPr>
          <w:b/>
          <w:bCs/>
          <w:snapToGrid w:val="0"/>
        </w:rPr>
        <w:t xml:space="preserve">(Değişik son cümle: </w:t>
      </w:r>
      <w:proofErr w:type="gramStart"/>
      <w:r w:rsidRPr="001D68E1">
        <w:rPr>
          <w:b/>
          <w:bCs/>
          <w:snapToGrid w:val="0"/>
        </w:rPr>
        <w:t>30/7/2003</w:t>
      </w:r>
      <w:proofErr w:type="gramEnd"/>
      <w:r w:rsidRPr="001D68E1">
        <w:rPr>
          <w:b/>
          <w:bCs/>
          <w:snapToGrid w:val="0"/>
        </w:rPr>
        <w:t xml:space="preserve">-4964/24 md.) </w:t>
      </w:r>
      <w:r w:rsidRPr="001D68E1">
        <w:rPr>
          <w:snapToGrid w:val="0"/>
        </w:rPr>
        <w:t>Ancak, idare isteklilerin talepte bulunması halinde, ihalenin iptal edilme gerekçelerini talep eden isteklilere bildirir.</w:t>
      </w:r>
      <w:r w:rsidR="00FB5C0C" w:rsidRPr="001D68E1">
        <w:rPr>
          <w:rStyle w:val="DipnotBavurusu"/>
          <w:snapToGrid w:val="0"/>
        </w:rPr>
        <w:t xml:space="preserve"> </w:t>
      </w:r>
      <w:r w:rsidR="00FB5C0C" w:rsidRPr="001D68E1">
        <w:rPr>
          <w:rStyle w:val="DipnotBavurusu"/>
          <w:b/>
          <w:snapToGrid w:val="0"/>
        </w:rPr>
        <w:footnoteReference w:id="24"/>
      </w:r>
    </w:p>
    <w:p w:rsidR="007A05A7" w:rsidRDefault="007A05A7" w:rsidP="00B2645C">
      <w:pPr>
        <w:jc w:val="both"/>
        <w:rPr>
          <w:snapToGrid w:val="0"/>
        </w:rPr>
      </w:pPr>
    </w:p>
    <w:p w:rsidR="003232EE" w:rsidRPr="00584AAA" w:rsidRDefault="003232EE" w:rsidP="003232EE">
      <w:pPr>
        <w:ind w:firstLine="708"/>
        <w:jc w:val="both"/>
        <w:rPr>
          <w:i/>
          <w:iCs/>
          <w:snapToGrid w:val="0"/>
          <w:sz w:val="22"/>
          <w:szCs w:val="22"/>
        </w:rPr>
      </w:pPr>
      <w:r w:rsidRPr="00584AAA">
        <w:rPr>
          <w:b/>
          <w:bCs/>
          <w:i/>
          <w:iCs/>
          <w:snapToGrid w:val="0"/>
          <w:sz w:val="22"/>
          <w:szCs w:val="22"/>
        </w:rPr>
        <w:lastRenderedPageBreak/>
        <w:t xml:space="preserve">(4734/39) Gerekçe madde 39. – </w:t>
      </w:r>
      <w:r w:rsidRPr="00584AAA">
        <w:rPr>
          <w:i/>
          <w:iCs/>
          <w:snapToGrid w:val="0"/>
          <w:sz w:val="22"/>
          <w:szCs w:val="22"/>
        </w:rPr>
        <w:t>Tekliflerin yaklaşık maliyete kıyasla çok yük</w:t>
      </w:r>
      <w:r w:rsidRPr="00584AAA">
        <w:rPr>
          <w:i/>
          <w:iCs/>
          <w:snapToGrid w:val="0"/>
          <w:sz w:val="22"/>
          <w:szCs w:val="22"/>
        </w:rPr>
        <w:softHyphen/>
        <w:t>sek olması veya yaklaşık maliyete göre çok yüksek olmamakla birlikte mevcut öde</w:t>
      </w:r>
      <w:r w:rsidRPr="00584AAA">
        <w:rPr>
          <w:i/>
          <w:iCs/>
          <w:snapToGrid w:val="0"/>
          <w:sz w:val="22"/>
          <w:szCs w:val="22"/>
        </w:rPr>
        <w:softHyphen/>
        <w:t xml:space="preserve">neğin verilen teklifleri karşılayamaması, Kanunun temel ilkelerine uygun olmayan durumların tespiti gibi nedenlerle, ihale yetkilisinin onayından önceki herhangi bir aşamada ihale komisyonunun kararı üzerine idareye uluslararası mevzuata paralel bir şekilde ihaleyi iptal etme yetkisi verilerek, buna ilişkin hükümler düzenlenmiştir. </w:t>
      </w:r>
    </w:p>
    <w:p w:rsidR="003232EE" w:rsidRPr="00584AAA" w:rsidRDefault="003232EE" w:rsidP="003232EE">
      <w:pPr>
        <w:ind w:firstLine="708"/>
        <w:jc w:val="both"/>
        <w:rPr>
          <w:snapToGrid w:val="0"/>
          <w:sz w:val="22"/>
          <w:szCs w:val="22"/>
        </w:rPr>
      </w:pPr>
    </w:p>
    <w:p w:rsidR="003232EE" w:rsidRPr="00584AAA" w:rsidRDefault="003232EE" w:rsidP="003232EE">
      <w:pPr>
        <w:ind w:firstLine="708"/>
        <w:jc w:val="both"/>
        <w:rPr>
          <w:snapToGrid w:val="0"/>
          <w:sz w:val="22"/>
          <w:szCs w:val="22"/>
        </w:rPr>
      </w:pPr>
      <w:r w:rsidRPr="00584AAA">
        <w:rPr>
          <w:b/>
          <w:bCs/>
          <w:i/>
          <w:iCs/>
          <w:snapToGrid w:val="0"/>
          <w:sz w:val="22"/>
          <w:szCs w:val="22"/>
        </w:rPr>
        <w:t xml:space="preserve">(4964/24) 39 uncu maddenin ilk cümlesine 4964 sayılı Kanunun 24 üncü maddesiyle getirilen değişikliğin gerekçesi: </w:t>
      </w:r>
      <w:r w:rsidRPr="00584AAA">
        <w:rPr>
          <w:i/>
          <w:iCs/>
          <w:snapToGrid w:val="0"/>
          <w:sz w:val="22"/>
          <w:szCs w:val="22"/>
        </w:rPr>
        <w:t xml:space="preserve">Madde ile Kanunun 27 </w:t>
      </w:r>
      <w:proofErr w:type="spellStart"/>
      <w:r w:rsidRPr="00584AAA">
        <w:rPr>
          <w:i/>
          <w:iCs/>
          <w:snapToGrid w:val="0"/>
          <w:sz w:val="22"/>
          <w:szCs w:val="22"/>
        </w:rPr>
        <w:t>nci</w:t>
      </w:r>
      <w:proofErr w:type="spellEnd"/>
      <w:r w:rsidRPr="00584AAA">
        <w:rPr>
          <w:i/>
          <w:iCs/>
          <w:snapToGrid w:val="0"/>
          <w:sz w:val="22"/>
          <w:szCs w:val="22"/>
        </w:rPr>
        <w:t xml:space="preserve"> madde</w:t>
      </w:r>
      <w:r w:rsidRPr="00584AAA">
        <w:rPr>
          <w:i/>
          <w:iCs/>
          <w:snapToGrid w:val="0"/>
          <w:sz w:val="22"/>
          <w:szCs w:val="22"/>
        </w:rPr>
        <w:softHyphen/>
        <w:t>sinin (p) bendinde, “Bütün tekliflerin reddedilmesi ve ihalenin iptal edilmesinde idarenin serbest olduğu” hususunun ihale dokümanında ve idari şartnamede gösterilmesi zorunlu kılındığı halde, 39 uncu maddesindeki “İhale dokümanında belirtilmiş olması kaydıyla” ifadesi, idarelerin bu hususa ihale dokümanında yer vermeyebilecekleri anlamına da gelebileceğinden; idarelerin bu konudaki takdir yetkisine ilişkin doğacak ihtilafları önlemek amacıyla söz konusu ifade madde metninden çıkarılmaktadır. Diğer taraftan ihale yetkilisinin kendi yetkisi</w:t>
      </w:r>
      <w:r w:rsidRPr="00584AAA">
        <w:rPr>
          <w:i/>
          <w:iCs/>
          <w:snapToGrid w:val="0"/>
          <w:sz w:val="22"/>
          <w:szCs w:val="22"/>
        </w:rPr>
        <w:softHyphen/>
        <w:t xml:space="preserve">ni kullanmayarak ihalenin iptali için komisyon üyelerine baskı uygulaması gibi ihtimallere yer vermemek için “ihale yetkilisinin onayından önceki herhangi bir aşamada” ifadesi de madde metninden çıkarılmaktadır. </w:t>
      </w:r>
    </w:p>
    <w:p w:rsidR="003232EE" w:rsidRPr="00584AAA" w:rsidRDefault="003232EE" w:rsidP="00584AAA">
      <w:pPr>
        <w:ind w:firstLine="708"/>
        <w:jc w:val="both"/>
        <w:rPr>
          <w:snapToGrid w:val="0"/>
          <w:sz w:val="22"/>
          <w:szCs w:val="22"/>
        </w:rPr>
      </w:pPr>
      <w:r w:rsidRPr="00584AAA">
        <w:rPr>
          <w:i/>
          <w:iCs/>
          <w:snapToGrid w:val="0"/>
          <w:sz w:val="22"/>
          <w:szCs w:val="22"/>
        </w:rPr>
        <w:t>Avrupa Birliği normlarına uygun olarak, ihalenin iptal edilme gerekçele</w:t>
      </w:r>
      <w:r w:rsidRPr="00584AAA">
        <w:rPr>
          <w:i/>
          <w:iCs/>
          <w:snapToGrid w:val="0"/>
          <w:sz w:val="22"/>
          <w:szCs w:val="22"/>
        </w:rPr>
        <w:softHyphen/>
        <w:t xml:space="preserve">rinin bütün istekliler yerine yazılı talepte bulunan isteklilere bildirilmesi esası benimsenmektedir. </w:t>
      </w:r>
    </w:p>
    <w:p w:rsidR="003232EE" w:rsidRPr="001D68E1" w:rsidRDefault="003232EE" w:rsidP="00B2645C">
      <w:pPr>
        <w:jc w:val="both"/>
        <w:rPr>
          <w:snapToGrid w:val="0"/>
        </w:rPr>
      </w:pPr>
    </w:p>
    <w:p w:rsidR="00313669" w:rsidRPr="001D68E1" w:rsidRDefault="00313669" w:rsidP="00B2645C">
      <w:pPr>
        <w:jc w:val="both"/>
        <w:rPr>
          <w:b/>
        </w:rPr>
      </w:pPr>
      <w:r w:rsidRPr="001D68E1">
        <w:rPr>
          <w:snapToGrid w:val="0"/>
        </w:rPr>
        <w:t xml:space="preserve">            </w:t>
      </w:r>
      <w:r w:rsidRPr="001D68E1">
        <w:rPr>
          <w:b/>
          <w:iCs/>
          <w:snapToGrid w:val="0"/>
        </w:rPr>
        <w:t xml:space="preserve">İhalenin karara bağlanması ve onaylanması </w:t>
      </w:r>
    </w:p>
    <w:p w:rsidR="00313669" w:rsidRPr="001D68E1" w:rsidRDefault="00313669" w:rsidP="00847ACE">
      <w:pPr>
        <w:ind w:firstLine="708"/>
        <w:jc w:val="both"/>
        <w:rPr>
          <w:snapToGrid w:val="0"/>
        </w:rPr>
      </w:pPr>
      <w:r w:rsidRPr="001D68E1">
        <w:rPr>
          <w:b/>
          <w:bCs/>
          <w:snapToGrid w:val="0"/>
        </w:rPr>
        <w:t>Madde 40-</w:t>
      </w:r>
      <w:r w:rsidRPr="001D68E1">
        <w:rPr>
          <w:snapToGrid w:val="0"/>
        </w:rPr>
        <w:t xml:space="preserve"> 37 ve 38 inci maddelere göre yapılan değerlendirme sonucunda ihale, ekonomik açıdan en avantajlı teklifi veren isteklinin üzerinde bırakılır.</w:t>
      </w:r>
    </w:p>
    <w:p w:rsidR="00847ACE" w:rsidRPr="001D68E1" w:rsidRDefault="00847ACE" w:rsidP="00B2645C">
      <w:pPr>
        <w:jc w:val="both"/>
        <w:rPr>
          <w:snapToGrid w:val="0"/>
        </w:rPr>
      </w:pPr>
    </w:p>
    <w:p w:rsidR="00A21AF9" w:rsidRPr="001D68E1" w:rsidRDefault="00A21AF9" w:rsidP="00A21AF9">
      <w:pPr>
        <w:pStyle w:val="3-NormalYaz0"/>
        <w:spacing w:line="240" w:lineRule="exact"/>
        <w:rPr>
          <w:sz w:val="24"/>
          <w:szCs w:val="24"/>
        </w:rPr>
      </w:pPr>
      <w:r w:rsidRPr="001D68E1">
        <w:rPr>
          <w:b/>
          <w:snapToGrid w:val="0"/>
        </w:rPr>
        <w:tab/>
      </w:r>
      <w:r w:rsidRPr="001D68E1">
        <w:rPr>
          <w:b/>
          <w:snapToGrid w:val="0"/>
          <w:sz w:val="24"/>
          <w:szCs w:val="24"/>
        </w:rPr>
        <w:tab/>
      </w:r>
      <w:r w:rsidR="00C92485" w:rsidRPr="001D68E1">
        <w:rPr>
          <w:b/>
          <w:snapToGrid w:val="0"/>
          <w:sz w:val="24"/>
          <w:szCs w:val="24"/>
        </w:rPr>
        <w:t xml:space="preserve">(Değişik ikinci fıkra: </w:t>
      </w:r>
      <w:proofErr w:type="gramStart"/>
      <w:r w:rsidR="00C92485" w:rsidRPr="001D68E1">
        <w:rPr>
          <w:b/>
          <w:snapToGrid w:val="0"/>
          <w:sz w:val="24"/>
          <w:szCs w:val="24"/>
        </w:rPr>
        <w:t>20/11/2008</w:t>
      </w:r>
      <w:proofErr w:type="gramEnd"/>
      <w:r w:rsidR="00C92485" w:rsidRPr="001D68E1">
        <w:rPr>
          <w:b/>
          <w:snapToGrid w:val="0"/>
          <w:sz w:val="24"/>
          <w:szCs w:val="24"/>
        </w:rPr>
        <w:t>-5812/13 md.)</w:t>
      </w:r>
      <w:r w:rsidRPr="001D68E1">
        <w:rPr>
          <w:b/>
          <w:snapToGrid w:val="0"/>
          <w:sz w:val="24"/>
          <w:szCs w:val="24"/>
        </w:rPr>
        <w:t xml:space="preserve"> </w:t>
      </w:r>
      <w:r w:rsidRPr="001D68E1">
        <w:rPr>
          <w:sz w:val="24"/>
          <w:szCs w:val="24"/>
        </w:rPr>
        <w:t>Ekonomik açıdan en avantajlı teklif, sadece fiyat esasına göre veya fiyat ile birlikte işletme ve bakım maliyeti, maliyet etkinliği, verimlilik, kalite ve teknik değer gibi fiyat dışındaki unsurlar da dikkate alınarak belirlenir. Ekonomik açıdan en avantajlı teklifin fiyat dışındaki unsurlar da dikkate alınarak belirleneceği ihalelerde, ihale dokümanında bu unsurların parasal değerleri veya nispi ağırlıkları belirlenir.</w:t>
      </w:r>
    </w:p>
    <w:p w:rsidR="00C92485" w:rsidRPr="001D68E1" w:rsidRDefault="00C92485" w:rsidP="00C92485">
      <w:pPr>
        <w:ind w:firstLine="708"/>
        <w:jc w:val="both"/>
      </w:pPr>
    </w:p>
    <w:p w:rsidR="00313669" w:rsidRPr="001D68E1" w:rsidRDefault="00313669" w:rsidP="00847ACE">
      <w:pPr>
        <w:ind w:firstLine="708"/>
        <w:jc w:val="both"/>
        <w:rPr>
          <w:snapToGrid w:val="0"/>
        </w:rPr>
      </w:pPr>
      <w:r w:rsidRPr="001D68E1">
        <w:rPr>
          <w:snapToGrid w:val="0"/>
        </w:rPr>
        <w:t xml:space="preserve">Bu Kanunun 63 üncü maddesine göre ihale dokümanında yerli istekliler lehine fiyat avantajı sağlanacağı belirtilen ihalelerde, bu fiyat avantajı da uygulanmak suretiyle ekonomik açıdan en avantajlı teklif belirlenerek ihale sonuçlandırılır. </w:t>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 xml:space="preserve">En düşük fiyatın ekonomik açıdan en avantajlı teklif olarak değerlendirildiği ihalelerde, birden fazla istekli tarafından aynı fiyatın teklif edildiği ve bunların da ekonomik açıdan en avantajlı teklif olduğu anlaşıldığı takdirde, ikinci fıkrada belirtilen fiyat dışındaki unsurlar dikkate alınmak suretiyle ekonomik açıdan en avantajlı teklif belirlenerek ihale sonuçlandırılır. </w:t>
      </w:r>
    </w:p>
    <w:p w:rsidR="00001031" w:rsidRPr="001D68E1" w:rsidRDefault="00001031" w:rsidP="00847ACE">
      <w:pPr>
        <w:ind w:firstLine="708"/>
        <w:jc w:val="both"/>
        <w:rPr>
          <w:snapToGrid w:val="0"/>
        </w:rPr>
      </w:pPr>
    </w:p>
    <w:p w:rsidR="00313669" w:rsidRPr="001D68E1" w:rsidRDefault="00313669" w:rsidP="00847ACE">
      <w:pPr>
        <w:ind w:firstLine="708"/>
        <w:jc w:val="both"/>
        <w:rPr>
          <w:snapToGrid w:val="0"/>
        </w:rPr>
      </w:pPr>
      <w:r w:rsidRPr="001D68E1">
        <w:rPr>
          <w:snapToGrid w:val="0"/>
        </w:rPr>
        <w:t>İhale komisyonu gerekçeli kararını belirleyerek, ihale yetkilisinin onayına sunar. Kararlarda isteklilerin adları veya ticaret unvanları, teklif edilen bedeller, ihalenin tarihi ve hangi istekli üzerine hangi gerekçelerle yapıldığı, ihale yapılmamış ise nedenleri belirtilir.</w:t>
      </w:r>
    </w:p>
    <w:p w:rsidR="00847ACE" w:rsidRPr="001D68E1" w:rsidRDefault="00847ACE" w:rsidP="00B2645C">
      <w:pPr>
        <w:jc w:val="both"/>
      </w:pPr>
    </w:p>
    <w:p w:rsidR="00313669" w:rsidRPr="001D68E1" w:rsidRDefault="00313669" w:rsidP="00847ACE">
      <w:pPr>
        <w:ind w:firstLine="708"/>
        <w:jc w:val="both"/>
        <w:rPr>
          <w:b/>
          <w:snapToGrid w:val="0"/>
          <w:vertAlign w:val="superscript"/>
        </w:rPr>
      </w:pPr>
      <w:r w:rsidRPr="001D68E1">
        <w:rPr>
          <w:snapToGrid w:val="0"/>
        </w:rPr>
        <w:t>İhale yetkilisi, karar tarihini izleyen en geç beş iş günü içinde ihale kararını onaylar veya gerekçesini açıkça belirtmek suretiyle iptal eder.</w:t>
      </w:r>
      <w:r w:rsidR="00A759DB" w:rsidRPr="001D68E1">
        <w:rPr>
          <w:snapToGrid w:val="0"/>
        </w:rPr>
        <w:t xml:space="preserve"> </w:t>
      </w:r>
      <w:r w:rsidR="00B4358F" w:rsidRPr="001D68E1">
        <w:rPr>
          <w:rStyle w:val="DipnotBavurusu"/>
          <w:b/>
          <w:snapToGrid w:val="0"/>
        </w:rPr>
        <w:footnoteReference w:id="25"/>
      </w:r>
    </w:p>
    <w:p w:rsidR="00120D6D" w:rsidRPr="001D68E1" w:rsidRDefault="00120D6D" w:rsidP="00B2645C">
      <w:pPr>
        <w:jc w:val="both"/>
      </w:pPr>
    </w:p>
    <w:p w:rsidR="00313669" w:rsidRPr="001D68E1" w:rsidRDefault="00313669" w:rsidP="00847ACE">
      <w:pPr>
        <w:ind w:firstLine="708"/>
        <w:jc w:val="both"/>
        <w:rPr>
          <w:snapToGrid w:val="0"/>
        </w:rPr>
      </w:pPr>
      <w:r w:rsidRPr="001D68E1">
        <w:rPr>
          <w:snapToGrid w:val="0"/>
        </w:rPr>
        <w:t>İhale; kararın onaylanması halinde geçerli, iptal edilmesi halinde ise hükümsüz sayılır.</w:t>
      </w:r>
    </w:p>
    <w:p w:rsidR="00120D6D" w:rsidRPr="001D68E1" w:rsidRDefault="00120D6D" w:rsidP="00B2645C">
      <w:pPr>
        <w:jc w:val="both"/>
      </w:pPr>
    </w:p>
    <w:p w:rsidR="00A21AF9" w:rsidRDefault="00A21AF9" w:rsidP="00A21AF9">
      <w:pPr>
        <w:pStyle w:val="3-NormalYaz0"/>
        <w:spacing w:line="240" w:lineRule="exact"/>
        <w:rPr>
          <w:sz w:val="24"/>
          <w:szCs w:val="24"/>
        </w:rPr>
      </w:pPr>
      <w:r w:rsidRPr="001D68E1">
        <w:rPr>
          <w:b/>
          <w:snapToGrid w:val="0"/>
          <w:sz w:val="24"/>
          <w:szCs w:val="24"/>
        </w:rPr>
        <w:tab/>
      </w:r>
      <w:r w:rsidRPr="001D68E1">
        <w:rPr>
          <w:b/>
          <w:snapToGrid w:val="0"/>
          <w:sz w:val="24"/>
          <w:szCs w:val="24"/>
        </w:rPr>
        <w:tab/>
        <w:t>(Değişik s</w:t>
      </w:r>
      <w:r w:rsidR="003F05E4" w:rsidRPr="001D68E1">
        <w:rPr>
          <w:b/>
          <w:snapToGrid w:val="0"/>
          <w:sz w:val="24"/>
          <w:szCs w:val="24"/>
        </w:rPr>
        <w:t>on</w:t>
      </w:r>
      <w:r w:rsidRPr="001D68E1">
        <w:rPr>
          <w:b/>
          <w:snapToGrid w:val="0"/>
          <w:sz w:val="24"/>
          <w:szCs w:val="24"/>
        </w:rPr>
        <w:t xml:space="preserve"> fıkra: </w:t>
      </w:r>
      <w:proofErr w:type="gramStart"/>
      <w:r w:rsidRPr="001D68E1">
        <w:rPr>
          <w:b/>
          <w:snapToGrid w:val="0"/>
          <w:sz w:val="24"/>
          <w:szCs w:val="24"/>
        </w:rPr>
        <w:t>20/11/2008</w:t>
      </w:r>
      <w:proofErr w:type="gramEnd"/>
      <w:r w:rsidRPr="001D68E1">
        <w:rPr>
          <w:b/>
          <w:snapToGrid w:val="0"/>
          <w:sz w:val="24"/>
          <w:szCs w:val="24"/>
        </w:rPr>
        <w:t xml:space="preserve">-5812/13 md.) </w:t>
      </w:r>
      <w:r w:rsidRPr="001D68E1">
        <w:rPr>
          <w:sz w:val="24"/>
          <w:szCs w:val="24"/>
        </w:rPr>
        <w:t>İhale kararları ihale yetkilisince onaylanmadan önce idareler, ihale üzerinde kalan istekli ile varsa ekonomik açıdan en avantajlı ikinci teklif sahibi isteklinin ihalelere katılmaktan yasaklı olup olmadığını teyit ettirerek buna ilişkin belgeyi ihale kararına eklemek zorundadır. İki isteklinin de yasaklı çıkması durumunda ihale iptal edilir.</w:t>
      </w:r>
    </w:p>
    <w:p w:rsidR="00905AD4" w:rsidRDefault="00905AD4" w:rsidP="00A21AF9">
      <w:pPr>
        <w:pStyle w:val="3-NormalYaz0"/>
        <w:spacing w:line="240" w:lineRule="exact"/>
        <w:rPr>
          <w:sz w:val="24"/>
          <w:szCs w:val="24"/>
        </w:rPr>
      </w:pPr>
    </w:p>
    <w:p w:rsidR="00905AD4" w:rsidRPr="00905AD4" w:rsidRDefault="00905AD4" w:rsidP="00905AD4">
      <w:pPr>
        <w:pStyle w:val="3-NormalYaz0"/>
        <w:spacing w:line="240" w:lineRule="exact"/>
        <w:rPr>
          <w:sz w:val="22"/>
          <w:szCs w:val="22"/>
        </w:rPr>
      </w:pPr>
      <w:r>
        <w:rPr>
          <w:b/>
          <w:bCs/>
          <w:i/>
          <w:iCs/>
          <w:sz w:val="22"/>
          <w:szCs w:val="22"/>
        </w:rPr>
        <w:tab/>
      </w:r>
      <w:r w:rsidRPr="00905AD4">
        <w:rPr>
          <w:b/>
          <w:bCs/>
          <w:i/>
          <w:iCs/>
          <w:sz w:val="22"/>
          <w:szCs w:val="22"/>
        </w:rPr>
        <w:t xml:space="preserve">(4734/40) Gerekçe madde 40. – </w:t>
      </w:r>
      <w:r w:rsidRPr="00905AD4">
        <w:rPr>
          <w:i/>
          <w:iCs/>
          <w:sz w:val="22"/>
          <w:szCs w:val="22"/>
        </w:rPr>
        <w:t xml:space="preserve">Kanunda belirtildiği şekilde yapılan teklif değerlendirmesi sonucunda ihalenin ekonomik açıdan en avantajlı teklifi veren isteklinin üzerinde bırakılması esası getirilmiştir. Ekonomik açıdan en avantajlı teklifin en düşük fiyata göre belirlenmesinin mümkün olmadığı durumlarda ise, özellikle Avrupa Birliği mevzuatındaki </w:t>
      </w:r>
      <w:proofErr w:type="gramStart"/>
      <w:r w:rsidRPr="00905AD4">
        <w:rPr>
          <w:i/>
          <w:iCs/>
          <w:sz w:val="22"/>
          <w:szCs w:val="22"/>
        </w:rPr>
        <w:t>kriterler</w:t>
      </w:r>
      <w:proofErr w:type="gramEnd"/>
      <w:r w:rsidRPr="00905AD4">
        <w:rPr>
          <w:i/>
          <w:iCs/>
          <w:sz w:val="22"/>
          <w:szCs w:val="22"/>
        </w:rPr>
        <w:t xml:space="preserve"> dikkate alınarak ihalenin sonuç</w:t>
      </w:r>
      <w:r w:rsidRPr="00905AD4">
        <w:rPr>
          <w:i/>
          <w:iCs/>
          <w:sz w:val="22"/>
          <w:szCs w:val="22"/>
        </w:rPr>
        <w:softHyphen/>
        <w:t xml:space="preserve">landırılması benimsenmiştir. </w:t>
      </w:r>
    </w:p>
    <w:p w:rsidR="00905AD4" w:rsidRPr="00905AD4" w:rsidRDefault="004B7B0D" w:rsidP="00905AD4">
      <w:pPr>
        <w:pStyle w:val="3-NormalYaz0"/>
        <w:spacing w:line="240" w:lineRule="exact"/>
        <w:rPr>
          <w:sz w:val="22"/>
          <w:szCs w:val="22"/>
        </w:rPr>
      </w:pPr>
      <w:r>
        <w:rPr>
          <w:i/>
          <w:iCs/>
          <w:sz w:val="22"/>
          <w:szCs w:val="22"/>
        </w:rPr>
        <w:tab/>
      </w:r>
      <w:r w:rsidR="00905AD4" w:rsidRPr="00905AD4">
        <w:rPr>
          <w:i/>
          <w:iCs/>
          <w:sz w:val="22"/>
          <w:szCs w:val="22"/>
        </w:rPr>
        <w:t>Ayrıca, ihale komisyonlarınca alınacak kararlarda yer alması gerekli görü</w:t>
      </w:r>
      <w:r w:rsidR="00905AD4" w:rsidRPr="00905AD4">
        <w:rPr>
          <w:i/>
          <w:iCs/>
          <w:sz w:val="22"/>
          <w:szCs w:val="22"/>
        </w:rPr>
        <w:softHyphen/>
        <w:t xml:space="preserve">len asgari hususlar belirlenmiştir. </w:t>
      </w:r>
    </w:p>
    <w:p w:rsidR="00905AD4" w:rsidRPr="00905AD4" w:rsidRDefault="004B7B0D" w:rsidP="00B67800">
      <w:pPr>
        <w:pStyle w:val="3-NormalYaz0"/>
        <w:spacing w:after="40" w:line="240" w:lineRule="exact"/>
        <w:rPr>
          <w:i/>
          <w:iCs/>
          <w:sz w:val="22"/>
          <w:szCs w:val="22"/>
        </w:rPr>
      </w:pPr>
      <w:r>
        <w:rPr>
          <w:i/>
          <w:iCs/>
          <w:sz w:val="22"/>
          <w:szCs w:val="22"/>
        </w:rPr>
        <w:tab/>
      </w:r>
      <w:r w:rsidR="00905AD4" w:rsidRPr="00905AD4">
        <w:rPr>
          <w:i/>
          <w:iCs/>
          <w:sz w:val="22"/>
          <w:szCs w:val="22"/>
        </w:rPr>
        <w:t>İhale komisyonları tarafından ihalenin yapıldığına dair alınan kararların har</w:t>
      </w:r>
      <w:r w:rsidR="00905AD4" w:rsidRPr="00905AD4">
        <w:rPr>
          <w:i/>
          <w:iCs/>
          <w:sz w:val="22"/>
          <w:szCs w:val="22"/>
        </w:rPr>
        <w:softHyphen/>
        <w:t xml:space="preserve">camaya izin veren ihale yetkilisinin onayı ile geçerli olacağı belirlenerek, gerekli incelemeleri yapmasını sağlamak üzere ihale yetkilisine 20 gün süre tanınmıştır. </w:t>
      </w:r>
    </w:p>
    <w:p w:rsidR="00F86F3C" w:rsidRDefault="00B67800" w:rsidP="00F86F3C">
      <w:pPr>
        <w:pStyle w:val="3-NormalYaz0"/>
        <w:spacing w:after="40" w:line="240" w:lineRule="exact"/>
        <w:rPr>
          <w:i/>
          <w:iCs/>
          <w:color w:val="221E1F"/>
          <w:sz w:val="22"/>
          <w:szCs w:val="22"/>
        </w:rPr>
      </w:pPr>
      <w:r>
        <w:rPr>
          <w:rFonts w:eastAsiaTheme="minorEastAsia"/>
          <w:b/>
          <w:bCs/>
          <w:i/>
          <w:iCs/>
          <w:sz w:val="22"/>
          <w:szCs w:val="22"/>
          <w:lang w:eastAsia="tr-TR"/>
        </w:rPr>
        <w:tab/>
      </w:r>
      <w:r w:rsidR="00905AD4" w:rsidRPr="00905AD4">
        <w:rPr>
          <w:rFonts w:eastAsiaTheme="minorEastAsia"/>
          <w:b/>
          <w:bCs/>
          <w:i/>
          <w:iCs/>
          <w:sz w:val="22"/>
          <w:szCs w:val="22"/>
          <w:lang w:eastAsia="tr-TR"/>
        </w:rPr>
        <w:t>B</w:t>
      </w:r>
      <w:r w:rsidR="00905AD4" w:rsidRPr="00905AD4">
        <w:rPr>
          <w:b/>
          <w:bCs/>
          <w:i/>
          <w:iCs/>
          <w:sz w:val="22"/>
          <w:szCs w:val="22"/>
        </w:rPr>
        <w:t xml:space="preserve">ayındırlık, İmar, Ulaştırma ve Turizm Komisyonu aşamasında yapılan değişikliğin gerekçesi; </w:t>
      </w:r>
      <w:r w:rsidR="00905AD4" w:rsidRPr="00905AD4">
        <w:rPr>
          <w:i/>
          <w:iCs/>
          <w:sz w:val="22"/>
          <w:szCs w:val="22"/>
        </w:rPr>
        <w:t xml:space="preserve">“Tasarının; 40 </w:t>
      </w:r>
      <w:proofErr w:type="spellStart"/>
      <w:r w:rsidR="00905AD4" w:rsidRPr="00905AD4">
        <w:rPr>
          <w:i/>
          <w:iCs/>
          <w:sz w:val="22"/>
          <w:szCs w:val="22"/>
        </w:rPr>
        <w:t>ıncı</w:t>
      </w:r>
      <w:proofErr w:type="spellEnd"/>
      <w:r w:rsidR="00905AD4" w:rsidRPr="00905AD4">
        <w:rPr>
          <w:i/>
          <w:iCs/>
          <w:sz w:val="22"/>
          <w:szCs w:val="22"/>
        </w:rPr>
        <w:t xml:space="preserve"> maddesi; uygulanabilirliği teminen </w:t>
      </w:r>
      <w:r w:rsidR="00905AD4" w:rsidRPr="00905AD4">
        <w:rPr>
          <w:i/>
          <w:iCs/>
          <w:color w:val="221E1F"/>
          <w:sz w:val="22"/>
          <w:szCs w:val="22"/>
        </w:rPr>
        <w:t>ikinci fıkradaki “belirtilmesi ve mümkün olması halinde” ibaresi metinden çı</w:t>
      </w:r>
      <w:r w:rsidR="00905AD4" w:rsidRPr="00905AD4">
        <w:rPr>
          <w:i/>
          <w:iCs/>
          <w:color w:val="221E1F"/>
          <w:sz w:val="22"/>
          <w:szCs w:val="22"/>
        </w:rPr>
        <w:softHyphen/>
        <w:t xml:space="preserve">kartılmak suretiyle, kabul edilmiştir.” şeklindedir. </w:t>
      </w:r>
    </w:p>
    <w:p w:rsidR="00F86F3C" w:rsidRDefault="00F86F3C" w:rsidP="00F86F3C">
      <w:pPr>
        <w:pStyle w:val="3-NormalYaz0"/>
        <w:spacing w:after="40" w:line="240" w:lineRule="exact"/>
        <w:rPr>
          <w:i/>
          <w:iCs/>
          <w:color w:val="221E1F"/>
          <w:sz w:val="22"/>
          <w:szCs w:val="22"/>
        </w:rPr>
      </w:pPr>
      <w:r>
        <w:rPr>
          <w:i/>
          <w:iCs/>
          <w:color w:val="221E1F"/>
          <w:sz w:val="22"/>
          <w:szCs w:val="22"/>
        </w:rPr>
        <w:tab/>
      </w:r>
    </w:p>
    <w:p w:rsidR="00F86F3C" w:rsidRDefault="00F86F3C" w:rsidP="00F86F3C">
      <w:pPr>
        <w:pStyle w:val="3-NormalYaz0"/>
        <w:spacing w:after="40" w:line="240" w:lineRule="exact"/>
        <w:rPr>
          <w:i/>
          <w:iCs/>
          <w:color w:val="221E1F"/>
          <w:sz w:val="22"/>
          <w:szCs w:val="22"/>
        </w:rPr>
      </w:pPr>
      <w:r>
        <w:rPr>
          <w:i/>
          <w:iCs/>
          <w:color w:val="221E1F"/>
          <w:sz w:val="22"/>
          <w:szCs w:val="22"/>
        </w:rPr>
        <w:tab/>
      </w:r>
      <w:r w:rsidR="00905AD4" w:rsidRPr="00905AD4">
        <w:rPr>
          <w:b/>
          <w:bCs/>
          <w:i/>
          <w:iCs/>
          <w:color w:val="221E1F"/>
          <w:sz w:val="22"/>
          <w:szCs w:val="22"/>
        </w:rPr>
        <w:t xml:space="preserve">(4964/25) 40 </w:t>
      </w:r>
      <w:proofErr w:type="spellStart"/>
      <w:r w:rsidR="00905AD4" w:rsidRPr="00905AD4">
        <w:rPr>
          <w:b/>
          <w:bCs/>
          <w:i/>
          <w:iCs/>
          <w:color w:val="221E1F"/>
          <w:sz w:val="22"/>
          <w:szCs w:val="22"/>
        </w:rPr>
        <w:t>ıncı</w:t>
      </w:r>
      <w:proofErr w:type="spellEnd"/>
      <w:r w:rsidR="00905AD4" w:rsidRPr="00905AD4">
        <w:rPr>
          <w:b/>
          <w:bCs/>
          <w:i/>
          <w:iCs/>
          <w:color w:val="221E1F"/>
          <w:sz w:val="22"/>
          <w:szCs w:val="22"/>
        </w:rPr>
        <w:t xml:space="preserve"> maddenin altıncı fıkrasına 4964 sayılı Kanunun 25 inci maddesiyle getirilen değişikliğin gerekçesi: </w:t>
      </w:r>
      <w:r w:rsidR="00905AD4" w:rsidRPr="00905AD4">
        <w:rPr>
          <w:i/>
          <w:iCs/>
          <w:color w:val="221E1F"/>
          <w:sz w:val="22"/>
          <w:szCs w:val="22"/>
        </w:rPr>
        <w:t>Madde ile idari bir işlem niteliğin</w:t>
      </w:r>
      <w:r w:rsidR="00905AD4" w:rsidRPr="00905AD4">
        <w:rPr>
          <w:i/>
          <w:iCs/>
          <w:color w:val="221E1F"/>
          <w:sz w:val="22"/>
          <w:szCs w:val="22"/>
        </w:rPr>
        <w:softHyphen/>
        <w:t>deki ihale kararının onaylanması için ihale yetkilisine verilen 20 günlük süre, ihale sürecinin kısaltılması amacıyla 5 işgününe indirilmektedir.</w:t>
      </w:r>
    </w:p>
    <w:p w:rsidR="00B46CE7" w:rsidRDefault="00F86F3C" w:rsidP="00B46CE7">
      <w:pPr>
        <w:pStyle w:val="3-NormalYaz0"/>
        <w:spacing w:after="40" w:line="240" w:lineRule="exact"/>
        <w:rPr>
          <w:i/>
          <w:iCs/>
          <w:color w:val="221E1F"/>
          <w:sz w:val="22"/>
          <w:szCs w:val="22"/>
        </w:rPr>
      </w:pPr>
      <w:r>
        <w:rPr>
          <w:i/>
          <w:iCs/>
          <w:color w:val="221E1F"/>
          <w:sz w:val="22"/>
          <w:szCs w:val="22"/>
        </w:rPr>
        <w:tab/>
      </w:r>
      <w:r w:rsidR="00905AD4" w:rsidRPr="00905AD4">
        <w:rPr>
          <w:b/>
          <w:bCs/>
          <w:i/>
          <w:iCs/>
          <w:color w:val="221E1F"/>
          <w:sz w:val="22"/>
          <w:szCs w:val="22"/>
        </w:rPr>
        <w:t xml:space="preserve">(5812/13) 40 </w:t>
      </w:r>
      <w:proofErr w:type="spellStart"/>
      <w:r w:rsidR="00905AD4" w:rsidRPr="00905AD4">
        <w:rPr>
          <w:b/>
          <w:bCs/>
          <w:i/>
          <w:iCs/>
          <w:color w:val="221E1F"/>
          <w:sz w:val="22"/>
          <w:szCs w:val="22"/>
        </w:rPr>
        <w:t>ıncı</w:t>
      </w:r>
      <w:proofErr w:type="spellEnd"/>
      <w:r w:rsidR="00905AD4" w:rsidRPr="00905AD4">
        <w:rPr>
          <w:b/>
          <w:bCs/>
          <w:i/>
          <w:iCs/>
          <w:color w:val="221E1F"/>
          <w:sz w:val="22"/>
          <w:szCs w:val="22"/>
        </w:rPr>
        <w:t xml:space="preserve"> maddeye 5812 sayılı Kanunun 13 üncü maddesiyle geti</w:t>
      </w:r>
      <w:r w:rsidR="00905AD4" w:rsidRPr="00905AD4">
        <w:rPr>
          <w:b/>
          <w:bCs/>
          <w:i/>
          <w:iCs/>
          <w:color w:val="221E1F"/>
          <w:sz w:val="22"/>
          <w:szCs w:val="22"/>
        </w:rPr>
        <w:softHyphen/>
        <w:t xml:space="preserve">rilen değişikliğin gerekçesi: </w:t>
      </w:r>
      <w:r w:rsidR="00905AD4" w:rsidRPr="00905AD4">
        <w:rPr>
          <w:i/>
          <w:iCs/>
          <w:color w:val="221E1F"/>
          <w:sz w:val="22"/>
          <w:szCs w:val="22"/>
        </w:rPr>
        <w:t xml:space="preserve">4734 sayılı Kanunun 40 </w:t>
      </w:r>
      <w:proofErr w:type="spellStart"/>
      <w:r w:rsidR="00905AD4" w:rsidRPr="00905AD4">
        <w:rPr>
          <w:i/>
          <w:iCs/>
          <w:color w:val="221E1F"/>
          <w:sz w:val="22"/>
          <w:szCs w:val="22"/>
        </w:rPr>
        <w:t>ıncı</w:t>
      </w:r>
      <w:proofErr w:type="spellEnd"/>
      <w:r w:rsidR="00905AD4" w:rsidRPr="00905AD4">
        <w:rPr>
          <w:i/>
          <w:iCs/>
          <w:color w:val="221E1F"/>
          <w:sz w:val="22"/>
          <w:szCs w:val="22"/>
        </w:rPr>
        <w:t xml:space="preserve"> maddesinde yapılması öngörülen değişiklikle, ekonomik açıdan en avantajlı teklifin belirlenmesine ilişkin olarak mevcut uygulamadan farklı şekilde, en düşük fiyatın esas alınması veya fi</w:t>
      </w:r>
      <w:r w:rsidR="00905AD4" w:rsidRPr="00905AD4">
        <w:rPr>
          <w:i/>
          <w:iCs/>
          <w:color w:val="221E1F"/>
          <w:sz w:val="22"/>
          <w:szCs w:val="22"/>
        </w:rPr>
        <w:softHyphen/>
        <w:t>yatla birlikte fiyat dışı unsurlar da dikkate alınarak belirleme yapılması hususunda idarelere takdir yetkisi verilmektedir. Böylece işin niteliğine ve idarenin ihtiyacına göre kaliteli mal, hizmet veya yapım iş</w:t>
      </w:r>
      <w:r w:rsidR="00B46CE7">
        <w:rPr>
          <w:i/>
          <w:iCs/>
          <w:color w:val="221E1F"/>
          <w:sz w:val="22"/>
          <w:szCs w:val="22"/>
        </w:rPr>
        <w:t>lerinin temini amaçlanmaktadır.</w:t>
      </w:r>
    </w:p>
    <w:p w:rsidR="00B46CE7" w:rsidRDefault="00B46CE7" w:rsidP="00B46CE7">
      <w:pPr>
        <w:pStyle w:val="3-NormalYaz0"/>
        <w:spacing w:after="40" w:line="240" w:lineRule="exact"/>
        <w:rPr>
          <w:i/>
          <w:iCs/>
          <w:color w:val="221E1F"/>
          <w:sz w:val="22"/>
          <w:szCs w:val="22"/>
        </w:rPr>
      </w:pPr>
      <w:r>
        <w:rPr>
          <w:i/>
          <w:iCs/>
          <w:color w:val="221E1F"/>
          <w:sz w:val="22"/>
          <w:szCs w:val="22"/>
        </w:rPr>
        <w:tab/>
      </w:r>
      <w:r w:rsidR="00905AD4" w:rsidRPr="00905AD4">
        <w:rPr>
          <w:i/>
          <w:iCs/>
          <w:color w:val="221E1F"/>
          <w:sz w:val="22"/>
          <w:szCs w:val="22"/>
        </w:rPr>
        <w:t>Ayrıca, maddede öngörülen yasaklılık teyidinin sadece 4734 sayılı Kanun açısından değil, diğer Kanunlardaki yasaklama hükümleri de dikkate alınarak yapılması gerektiği hususu açıklığa kavuşturulmaktadır.</w:t>
      </w:r>
    </w:p>
    <w:p w:rsidR="00905AD4" w:rsidRPr="00B46CE7" w:rsidRDefault="00B46CE7" w:rsidP="00B46CE7">
      <w:pPr>
        <w:pStyle w:val="3-NormalYaz0"/>
        <w:spacing w:after="40" w:line="240" w:lineRule="exact"/>
        <w:rPr>
          <w:i/>
          <w:iCs/>
          <w:color w:val="221E1F"/>
          <w:sz w:val="22"/>
          <w:szCs w:val="22"/>
        </w:rPr>
      </w:pPr>
      <w:r>
        <w:rPr>
          <w:i/>
          <w:iCs/>
          <w:color w:val="221E1F"/>
          <w:sz w:val="22"/>
          <w:szCs w:val="22"/>
        </w:rPr>
        <w:tab/>
      </w:r>
      <w:r w:rsidR="00905AD4" w:rsidRPr="00905AD4">
        <w:rPr>
          <w:b/>
          <w:bCs/>
          <w:i/>
          <w:iCs/>
          <w:color w:val="221E1F"/>
          <w:sz w:val="22"/>
          <w:szCs w:val="22"/>
        </w:rPr>
        <w:t xml:space="preserve">(5812/13) 40 </w:t>
      </w:r>
      <w:proofErr w:type="spellStart"/>
      <w:r w:rsidR="00905AD4" w:rsidRPr="00905AD4">
        <w:rPr>
          <w:b/>
          <w:bCs/>
          <w:i/>
          <w:iCs/>
          <w:color w:val="221E1F"/>
          <w:sz w:val="22"/>
          <w:szCs w:val="22"/>
        </w:rPr>
        <w:t>ıncı</w:t>
      </w:r>
      <w:proofErr w:type="spellEnd"/>
      <w:r w:rsidR="00905AD4" w:rsidRPr="00905AD4">
        <w:rPr>
          <w:b/>
          <w:bCs/>
          <w:i/>
          <w:iCs/>
          <w:color w:val="221E1F"/>
          <w:sz w:val="22"/>
          <w:szCs w:val="22"/>
        </w:rPr>
        <w:t xml:space="preserve"> maddeye 5812 sayılı Kanuna ilişkin önergeyle getirilen değişikliğin gerekçesi: </w:t>
      </w:r>
      <w:r w:rsidR="00905AD4" w:rsidRPr="00905AD4">
        <w:rPr>
          <w:i/>
          <w:iCs/>
          <w:color w:val="221E1F"/>
          <w:sz w:val="22"/>
          <w:szCs w:val="22"/>
        </w:rPr>
        <w:t>Uygulama yönetmelikleri hükümlerine göre ihale üze</w:t>
      </w:r>
      <w:r w:rsidR="00905AD4" w:rsidRPr="00905AD4">
        <w:rPr>
          <w:i/>
          <w:iCs/>
          <w:color w:val="221E1F"/>
          <w:sz w:val="22"/>
          <w:szCs w:val="22"/>
        </w:rPr>
        <w:softHyphen/>
        <w:t>rinde kalan isteklinin yasaklı çıkması hâlinde ihale iptal edilmekte (ikinci uygun teklif sahibinin de mağduriyetine neden olunmaktadır.) ve sürecin uzaması nede</w:t>
      </w:r>
      <w:r w:rsidR="00905AD4" w:rsidRPr="00905AD4">
        <w:rPr>
          <w:i/>
          <w:iCs/>
          <w:color w:val="221E1F"/>
          <w:sz w:val="22"/>
          <w:szCs w:val="22"/>
        </w:rPr>
        <w:softHyphen/>
        <w:t xml:space="preserve">niyle kamu zararına sebebiyet verilmektedir. </w:t>
      </w:r>
    </w:p>
    <w:p w:rsidR="0047082F" w:rsidRPr="001D68E1" w:rsidRDefault="0047082F" w:rsidP="00F86F3C">
      <w:pPr>
        <w:jc w:val="both"/>
        <w:rPr>
          <w:b/>
          <w:iCs/>
          <w:snapToGrid w:val="0"/>
        </w:rPr>
      </w:pPr>
    </w:p>
    <w:p w:rsidR="00313669" w:rsidRPr="001D68E1" w:rsidRDefault="00313669" w:rsidP="00847ACE">
      <w:pPr>
        <w:ind w:firstLine="708"/>
        <w:jc w:val="both"/>
        <w:rPr>
          <w:b/>
        </w:rPr>
      </w:pPr>
      <w:r w:rsidRPr="001D68E1">
        <w:rPr>
          <w:b/>
          <w:iCs/>
          <w:snapToGrid w:val="0"/>
        </w:rPr>
        <w:t xml:space="preserve">Kesinleşen ihale kararlarının bildirilmesi </w:t>
      </w:r>
    </w:p>
    <w:p w:rsidR="0065592B" w:rsidRPr="001D68E1" w:rsidRDefault="00313669" w:rsidP="00847ACE">
      <w:pPr>
        <w:ind w:firstLine="708"/>
        <w:jc w:val="both"/>
        <w:rPr>
          <w:snapToGrid w:val="0"/>
        </w:rPr>
      </w:pPr>
      <w:r w:rsidRPr="001D68E1">
        <w:rPr>
          <w:b/>
          <w:bCs/>
          <w:snapToGrid w:val="0"/>
        </w:rPr>
        <w:t>Madde 41-</w:t>
      </w:r>
      <w:r w:rsidRPr="001D68E1">
        <w:rPr>
          <w:snapToGrid w:val="0"/>
        </w:rPr>
        <w:t xml:space="preserve"> </w:t>
      </w:r>
      <w:r w:rsidR="0065592B" w:rsidRPr="001D68E1">
        <w:rPr>
          <w:b/>
          <w:bCs/>
        </w:rPr>
        <w:t xml:space="preserve">(Değişik: </w:t>
      </w:r>
      <w:proofErr w:type="gramStart"/>
      <w:r w:rsidR="0065592B" w:rsidRPr="001D68E1">
        <w:rPr>
          <w:b/>
          <w:bCs/>
        </w:rPr>
        <w:t>20/11/2008</w:t>
      </w:r>
      <w:proofErr w:type="gramEnd"/>
      <w:r w:rsidR="0065592B" w:rsidRPr="001D68E1">
        <w:rPr>
          <w:b/>
          <w:bCs/>
        </w:rPr>
        <w:t>-5812/14 md.)</w:t>
      </w:r>
    </w:p>
    <w:p w:rsidR="0065592B" w:rsidRPr="001D68E1" w:rsidRDefault="0065592B" w:rsidP="0065592B">
      <w:pPr>
        <w:pStyle w:val="3-NormalYaz0"/>
        <w:spacing w:line="240" w:lineRule="exact"/>
        <w:rPr>
          <w:sz w:val="24"/>
          <w:szCs w:val="24"/>
        </w:rPr>
      </w:pPr>
      <w:r w:rsidRPr="001D68E1">
        <w:rPr>
          <w:sz w:val="24"/>
          <w:szCs w:val="24"/>
        </w:rPr>
        <w:tab/>
      </w:r>
      <w:r w:rsidRPr="001D68E1">
        <w:rPr>
          <w:sz w:val="24"/>
          <w:szCs w:val="24"/>
        </w:rPr>
        <w:tab/>
        <w:t xml:space="preserve">İhale sonucu, ihale kararının ihale yetkilisi tarafından onaylandığı günü izleyen en geç üç gün içinde, ihale üzerinde bırakılan </w:t>
      </w:r>
      <w:proofErr w:type="gramStart"/>
      <w:r w:rsidRPr="001D68E1">
        <w:rPr>
          <w:sz w:val="24"/>
          <w:szCs w:val="24"/>
        </w:rPr>
        <w:t>dahil</w:t>
      </w:r>
      <w:proofErr w:type="gramEnd"/>
      <w:r w:rsidRPr="001D68E1">
        <w:rPr>
          <w:sz w:val="24"/>
          <w:szCs w:val="24"/>
        </w:rPr>
        <w:t xml:space="preserve"> olmak üzere, ihaleye teklif veren bütün isteklilere bildirilir. İhale sonucunun bildiriminde, tekliflerin değerlendirmeye alınmama veya uygun bulunmama gerekçelerine de yer verilir.</w:t>
      </w:r>
    </w:p>
    <w:p w:rsidR="0065592B" w:rsidRPr="001D68E1" w:rsidRDefault="0065592B" w:rsidP="0065592B">
      <w:pPr>
        <w:pStyle w:val="3-NormalYaz0"/>
        <w:spacing w:line="240" w:lineRule="exact"/>
        <w:rPr>
          <w:sz w:val="24"/>
          <w:szCs w:val="24"/>
        </w:rPr>
      </w:pPr>
    </w:p>
    <w:p w:rsidR="0065592B" w:rsidRPr="001D68E1" w:rsidRDefault="0065592B" w:rsidP="0065592B">
      <w:pPr>
        <w:pStyle w:val="3-NormalYaz0"/>
        <w:spacing w:line="240" w:lineRule="exact"/>
        <w:rPr>
          <w:sz w:val="24"/>
          <w:szCs w:val="24"/>
        </w:rPr>
      </w:pPr>
      <w:r w:rsidRPr="001D68E1">
        <w:rPr>
          <w:sz w:val="24"/>
          <w:szCs w:val="24"/>
        </w:rPr>
        <w:tab/>
      </w:r>
      <w:r w:rsidRPr="001D68E1">
        <w:rPr>
          <w:sz w:val="24"/>
          <w:szCs w:val="24"/>
        </w:rPr>
        <w:tab/>
        <w:t>İhale kararının ihale yetkilisi tarafından iptal edilmesi durumunda da isteklilere gerekçeleri belirtilmek suretiyle bildirim yapılır.</w:t>
      </w:r>
    </w:p>
    <w:p w:rsidR="0065592B" w:rsidRPr="001D68E1" w:rsidRDefault="0065592B" w:rsidP="0065592B">
      <w:pPr>
        <w:pStyle w:val="3-NormalYaz0"/>
        <w:spacing w:line="240" w:lineRule="exact"/>
        <w:rPr>
          <w:sz w:val="24"/>
          <w:szCs w:val="24"/>
        </w:rPr>
      </w:pPr>
    </w:p>
    <w:p w:rsidR="000E7092" w:rsidRDefault="0065592B" w:rsidP="000E7092">
      <w:pPr>
        <w:pStyle w:val="3-NormalYaz0"/>
        <w:spacing w:line="240" w:lineRule="exact"/>
        <w:rPr>
          <w:sz w:val="24"/>
          <w:szCs w:val="24"/>
        </w:rPr>
      </w:pPr>
      <w:r w:rsidRPr="001D68E1">
        <w:rPr>
          <w:sz w:val="24"/>
          <w:szCs w:val="24"/>
        </w:rPr>
        <w:tab/>
      </w:r>
      <w:r w:rsidRPr="001D68E1">
        <w:rPr>
          <w:sz w:val="24"/>
          <w:szCs w:val="24"/>
        </w:rPr>
        <w:tab/>
        <w:t>İhale sonucunun bütün isteklilere bildiriminden itibaren; 21 inci maddenin (b) ve (c) bentlerine göre yapılan ihalelerde beş gün, diğer hallerde ise on gün g</w:t>
      </w:r>
      <w:r w:rsidR="00172C90" w:rsidRPr="001D68E1">
        <w:rPr>
          <w:sz w:val="24"/>
          <w:szCs w:val="24"/>
        </w:rPr>
        <w:t>eçmedikçe sözleşme imzalanamaz.</w:t>
      </w:r>
    </w:p>
    <w:p w:rsidR="000E7092" w:rsidRDefault="000E7092" w:rsidP="000E7092">
      <w:pPr>
        <w:pStyle w:val="3-NormalYaz0"/>
        <w:spacing w:line="240" w:lineRule="exact"/>
        <w:rPr>
          <w:sz w:val="24"/>
          <w:szCs w:val="24"/>
        </w:rPr>
      </w:pPr>
    </w:p>
    <w:p w:rsidR="000E7092" w:rsidRPr="000E7092" w:rsidRDefault="000E7092" w:rsidP="000E7092">
      <w:pPr>
        <w:pStyle w:val="3-NormalYaz0"/>
        <w:spacing w:line="240" w:lineRule="exact"/>
        <w:rPr>
          <w:sz w:val="24"/>
          <w:szCs w:val="24"/>
        </w:rPr>
      </w:pPr>
      <w:r>
        <w:rPr>
          <w:sz w:val="24"/>
          <w:szCs w:val="24"/>
        </w:rPr>
        <w:tab/>
      </w:r>
      <w:r>
        <w:rPr>
          <w:sz w:val="24"/>
          <w:szCs w:val="24"/>
        </w:rPr>
        <w:tab/>
      </w:r>
      <w:r w:rsidRPr="000E7092">
        <w:rPr>
          <w:b/>
          <w:bCs/>
          <w:i/>
          <w:iCs/>
          <w:sz w:val="22"/>
          <w:szCs w:val="22"/>
        </w:rPr>
        <w:t xml:space="preserve">(4734/41) Gerekçe madde 41. – </w:t>
      </w:r>
      <w:r w:rsidRPr="000E7092">
        <w:rPr>
          <w:i/>
          <w:iCs/>
          <w:sz w:val="22"/>
          <w:szCs w:val="22"/>
        </w:rPr>
        <w:t>Onaylanan veya iptal edilen ihale kararları</w:t>
      </w:r>
      <w:r w:rsidRPr="000E7092">
        <w:rPr>
          <w:i/>
          <w:iCs/>
          <w:sz w:val="22"/>
          <w:szCs w:val="22"/>
        </w:rPr>
        <w:softHyphen/>
        <w:t xml:space="preserve">nın en geç 3 gün içinde üzerine ihale yapılan </w:t>
      </w:r>
      <w:proofErr w:type="gramStart"/>
      <w:r w:rsidRPr="000E7092">
        <w:rPr>
          <w:i/>
          <w:iCs/>
          <w:sz w:val="22"/>
          <w:szCs w:val="22"/>
        </w:rPr>
        <w:t>dahil</w:t>
      </w:r>
      <w:proofErr w:type="gramEnd"/>
      <w:r w:rsidRPr="000E7092">
        <w:rPr>
          <w:i/>
          <w:iCs/>
          <w:sz w:val="22"/>
          <w:szCs w:val="22"/>
        </w:rPr>
        <w:t xml:space="preserve"> bütün isteklilere bildirilmesi esası düzenlenmiştir. </w:t>
      </w:r>
    </w:p>
    <w:p w:rsidR="000E7092" w:rsidRPr="000E7092" w:rsidRDefault="000E7092" w:rsidP="000E7092">
      <w:pPr>
        <w:pStyle w:val="3-NormalYaz0"/>
        <w:spacing w:after="40" w:line="240" w:lineRule="exact"/>
        <w:rPr>
          <w:sz w:val="22"/>
          <w:szCs w:val="22"/>
        </w:rPr>
      </w:pPr>
      <w:r>
        <w:rPr>
          <w:i/>
          <w:iCs/>
          <w:sz w:val="22"/>
          <w:szCs w:val="22"/>
        </w:rPr>
        <w:lastRenderedPageBreak/>
        <w:tab/>
      </w:r>
      <w:r>
        <w:rPr>
          <w:i/>
          <w:iCs/>
          <w:sz w:val="22"/>
          <w:szCs w:val="22"/>
        </w:rPr>
        <w:tab/>
      </w:r>
      <w:r w:rsidRPr="000E7092">
        <w:rPr>
          <w:i/>
          <w:iCs/>
          <w:sz w:val="22"/>
          <w:szCs w:val="22"/>
        </w:rPr>
        <w:t xml:space="preserve">İhalelerde şeffaflığı sağlamak amacıyla, teklifi değerlendirmeye alınmayan veya uygun görülmeyen isteklilere yazılı talepte bulunmaları halinde idarenin gerekçelerini bildirmesi zorunluluğu getirilmiştir. </w:t>
      </w:r>
    </w:p>
    <w:p w:rsidR="000E7092" w:rsidRDefault="000E7092" w:rsidP="000E7092">
      <w:pPr>
        <w:pStyle w:val="3-NormalYaz0"/>
        <w:spacing w:after="40" w:line="240" w:lineRule="exact"/>
        <w:rPr>
          <w:i/>
          <w:iCs/>
          <w:sz w:val="22"/>
          <w:szCs w:val="22"/>
        </w:rPr>
      </w:pPr>
      <w:r>
        <w:rPr>
          <w:b/>
          <w:bCs/>
          <w:i/>
          <w:iCs/>
          <w:sz w:val="22"/>
          <w:szCs w:val="22"/>
        </w:rPr>
        <w:tab/>
      </w:r>
      <w:r>
        <w:rPr>
          <w:b/>
          <w:bCs/>
          <w:i/>
          <w:iCs/>
          <w:sz w:val="22"/>
          <w:szCs w:val="22"/>
        </w:rPr>
        <w:tab/>
      </w:r>
      <w:r w:rsidRPr="000E7092">
        <w:rPr>
          <w:b/>
          <w:bCs/>
          <w:i/>
          <w:iCs/>
          <w:sz w:val="22"/>
          <w:szCs w:val="22"/>
        </w:rPr>
        <w:t xml:space="preserve">Bayındırlık, İmar, Ulaştırma ve Turizm Komisyonu aşamasında yapılan değişikliğin gerekçesi; </w:t>
      </w:r>
      <w:r>
        <w:rPr>
          <w:i/>
          <w:iCs/>
          <w:sz w:val="22"/>
          <w:szCs w:val="22"/>
        </w:rPr>
        <w:t>“Tasarının</w:t>
      </w:r>
      <w:r w:rsidRPr="000E7092">
        <w:rPr>
          <w:i/>
          <w:iCs/>
          <w:sz w:val="22"/>
          <w:szCs w:val="22"/>
        </w:rPr>
        <w:t xml:space="preserve"> 41 inci maddesi; birinci fıkrada yer alan “yedinci” ibaresi istekliler açısından sürenin genişletilmesini teminen “</w:t>
      </w:r>
      <w:proofErr w:type="spellStart"/>
      <w:r w:rsidRPr="000E7092">
        <w:rPr>
          <w:i/>
          <w:iCs/>
          <w:sz w:val="22"/>
          <w:szCs w:val="22"/>
        </w:rPr>
        <w:t>ondör</w:t>
      </w:r>
      <w:r w:rsidRPr="000E7092">
        <w:rPr>
          <w:i/>
          <w:iCs/>
          <w:sz w:val="22"/>
          <w:szCs w:val="22"/>
        </w:rPr>
        <w:softHyphen/>
        <w:t>düncü</w:t>
      </w:r>
      <w:proofErr w:type="spellEnd"/>
      <w:r w:rsidRPr="000E7092">
        <w:rPr>
          <w:i/>
          <w:iCs/>
          <w:sz w:val="22"/>
          <w:szCs w:val="22"/>
        </w:rPr>
        <w:t xml:space="preserve">” şeklinde değiştirilmek suretiyle, kabul edilmiştir.” şeklindedir. </w:t>
      </w:r>
    </w:p>
    <w:p w:rsidR="000E7092" w:rsidRPr="000E7092" w:rsidRDefault="000E7092" w:rsidP="000E7092">
      <w:pPr>
        <w:pStyle w:val="3-NormalYaz0"/>
        <w:spacing w:after="40" w:line="240" w:lineRule="exact"/>
        <w:rPr>
          <w:sz w:val="22"/>
          <w:szCs w:val="22"/>
        </w:rPr>
      </w:pPr>
    </w:p>
    <w:p w:rsidR="000E7092" w:rsidRDefault="000E7092" w:rsidP="000E7092">
      <w:pPr>
        <w:pStyle w:val="3-NormalYaz0"/>
        <w:spacing w:line="240" w:lineRule="exact"/>
        <w:rPr>
          <w:i/>
          <w:iCs/>
          <w:sz w:val="22"/>
          <w:szCs w:val="22"/>
        </w:rPr>
      </w:pPr>
      <w:r>
        <w:rPr>
          <w:b/>
          <w:bCs/>
          <w:i/>
          <w:iCs/>
          <w:sz w:val="22"/>
          <w:szCs w:val="22"/>
        </w:rPr>
        <w:tab/>
      </w:r>
      <w:r w:rsidR="00E60300">
        <w:rPr>
          <w:b/>
          <w:bCs/>
          <w:i/>
          <w:iCs/>
          <w:sz w:val="22"/>
          <w:szCs w:val="22"/>
        </w:rPr>
        <w:tab/>
      </w:r>
      <w:r w:rsidRPr="000E7092">
        <w:rPr>
          <w:b/>
          <w:bCs/>
          <w:i/>
          <w:iCs/>
          <w:sz w:val="22"/>
          <w:szCs w:val="22"/>
        </w:rPr>
        <w:t xml:space="preserve">(4964/26) 41 inci maddeye 4964 sayılı Kanunun 26 </w:t>
      </w:r>
      <w:proofErr w:type="spellStart"/>
      <w:r w:rsidRPr="000E7092">
        <w:rPr>
          <w:b/>
          <w:bCs/>
          <w:i/>
          <w:iCs/>
          <w:sz w:val="22"/>
          <w:szCs w:val="22"/>
        </w:rPr>
        <w:t>ncı</w:t>
      </w:r>
      <w:proofErr w:type="spellEnd"/>
      <w:r w:rsidRPr="000E7092">
        <w:rPr>
          <w:b/>
          <w:bCs/>
          <w:i/>
          <w:iCs/>
          <w:sz w:val="22"/>
          <w:szCs w:val="22"/>
        </w:rPr>
        <w:t xml:space="preserve"> maddesiyle getiri</w:t>
      </w:r>
      <w:r w:rsidRPr="000E7092">
        <w:rPr>
          <w:b/>
          <w:bCs/>
          <w:i/>
          <w:iCs/>
          <w:sz w:val="22"/>
          <w:szCs w:val="22"/>
        </w:rPr>
        <w:softHyphen/>
        <w:t xml:space="preserve">len değişikliğin gerekçesi: </w:t>
      </w:r>
      <w:r w:rsidRPr="000E7092">
        <w:rPr>
          <w:i/>
          <w:iCs/>
          <w:sz w:val="22"/>
          <w:szCs w:val="22"/>
        </w:rPr>
        <w:t>Madde ile ihale kararlarının yalnız iadeli taahhütlü posta ile bildirilmesinin idareler açısından doğuracağı zaman ve kaynak kaybını önlemek üzere, idarelerin tercihine bağlı olarak uygulamada zaten yeri olan el</w:t>
      </w:r>
      <w:r w:rsidRPr="000E7092">
        <w:rPr>
          <w:i/>
          <w:iCs/>
          <w:sz w:val="22"/>
          <w:szCs w:val="22"/>
        </w:rPr>
        <w:softHyphen/>
        <w:t xml:space="preserve">den “imza karşılığı” tebligat yapılmasına da </w:t>
      </w:r>
      <w:proofErr w:type="gramStart"/>
      <w:r w:rsidRPr="000E7092">
        <w:rPr>
          <w:i/>
          <w:iCs/>
          <w:sz w:val="22"/>
          <w:szCs w:val="22"/>
        </w:rPr>
        <w:t>imkan</w:t>
      </w:r>
      <w:proofErr w:type="gramEnd"/>
      <w:r w:rsidRPr="000E7092">
        <w:rPr>
          <w:i/>
          <w:iCs/>
          <w:sz w:val="22"/>
          <w:szCs w:val="22"/>
        </w:rPr>
        <w:t xml:space="preserve"> sağlanmakta; posta ile yapı</w:t>
      </w:r>
      <w:r w:rsidRPr="000E7092">
        <w:rPr>
          <w:i/>
          <w:iCs/>
          <w:sz w:val="22"/>
          <w:szCs w:val="22"/>
        </w:rPr>
        <w:softHyphen/>
        <w:t xml:space="preserve">lacak bildirimlerde, Kanunun 42 </w:t>
      </w:r>
      <w:proofErr w:type="spellStart"/>
      <w:r w:rsidRPr="000E7092">
        <w:rPr>
          <w:i/>
          <w:iCs/>
          <w:sz w:val="22"/>
          <w:szCs w:val="22"/>
        </w:rPr>
        <w:t>nci</w:t>
      </w:r>
      <w:proofErr w:type="spellEnd"/>
      <w:r w:rsidRPr="000E7092">
        <w:rPr>
          <w:i/>
          <w:iCs/>
          <w:sz w:val="22"/>
          <w:szCs w:val="22"/>
        </w:rPr>
        <w:t xml:space="preserve"> maddesindeki düzenlemeye paralel olarak mektubun postaya verilişini izleyen yedinci günün tebligat tarihi sayılması esası benimsenmektedir. </w:t>
      </w:r>
    </w:p>
    <w:p w:rsidR="00E60300" w:rsidRPr="000E7092" w:rsidRDefault="00E60300" w:rsidP="000E7092">
      <w:pPr>
        <w:pStyle w:val="3-NormalYaz0"/>
        <w:spacing w:line="240" w:lineRule="exact"/>
        <w:rPr>
          <w:sz w:val="22"/>
          <w:szCs w:val="22"/>
        </w:rPr>
      </w:pPr>
    </w:p>
    <w:p w:rsidR="000E7092" w:rsidRPr="000E7092" w:rsidRDefault="00E60300" w:rsidP="000E7092">
      <w:pPr>
        <w:pStyle w:val="3-NormalYaz0"/>
        <w:spacing w:line="240" w:lineRule="exact"/>
        <w:rPr>
          <w:sz w:val="22"/>
          <w:szCs w:val="22"/>
        </w:rPr>
      </w:pPr>
      <w:r>
        <w:rPr>
          <w:b/>
          <w:bCs/>
          <w:i/>
          <w:iCs/>
          <w:sz w:val="22"/>
          <w:szCs w:val="22"/>
        </w:rPr>
        <w:tab/>
      </w:r>
      <w:r>
        <w:rPr>
          <w:b/>
          <w:bCs/>
          <w:i/>
          <w:iCs/>
          <w:sz w:val="22"/>
          <w:szCs w:val="22"/>
        </w:rPr>
        <w:tab/>
      </w:r>
      <w:r w:rsidR="000E7092" w:rsidRPr="000E7092">
        <w:rPr>
          <w:b/>
          <w:bCs/>
          <w:i/>
          <w:iCs/>
          <w:sz w:val="22"/>
          <w:szCs w:val="22"/>
        </w:rPr>
        <w:t>(5812/14) 41 inci maddeye 5812 sayılı Kanunun 14 üncü maddesiyle geti</w:t>
      </w:r>
      <w:r w:rsidR="000E7092" w:rsidRPr="000E7092">
        <w:rPr>
          <w:b/>
          <w:bCs/>
          <w:i/>
          <w:iCs/>
          <w:sz w:val="22"/>
          <w:szCs w:val="22"/>
        </w:rPr>
        <w:softHyphen/>
        <w:t xml:space="preserve">rilen değişikliğin gerekçesi: </w:t>
      </w:r>
      <w:r w:rsidR="000E7092" w:rsidRPr="000E7092">
        <w:rPr>
          <w:i/>
          <w:iCs/>
          <w:sz w:val="22"/>
          <w:szCs w:val="22"/>
        </w:rPr>
        <w:t>4734 sayılı Kamu İhale Kanununun 41 inci madde</w:t>
      </w:r>
      <w:r w:rsidR="000E7092" w:rsidRPr="000E7092">
        <w:rPr>
          <w:i/>
          <w:iCs/>
          <w:sz w:val="22"/>
          <w:szCs w:val="22"/>
        </w:rPr>
        <w:softHyphen/>
        <w:t>sinde yapılması öngörülen değişiklikle, onaylanan veya iptal edilen ihale karar</w:t>
      </w:r>
      <w:r w:rsidR="000E7092" w:rsidRPr="000E7092">
        <w:rPr>
          <w:i/>
          <w:iCs/>
          <w:sz w:val="22"/>
          <w:szCs w:val="22"/>
        </w:rPr>
        <w:softHyphen/>
        <w:t xml:space="preserve">larının en geç üç gün içinde ihale üzerinde bırakılan </w:t>
      </w:r>
      <w:proofErr w:type="gramStart"/>
      <w:r w:rsidR="000E7092" w:rsidRPr="000E7092">
        <w:rPr>
          <w:i/>
          <w:iCs/>
          <w:sz w:val="22"/>
          <w:szCs w:val="22"/>
        </w:rPr>
        <w:t>dahil</w:t>
      </w:r>
      <w:proofErr w:type="gramEnd"/>
      <w:r w:rsidR="000E7092" w:rsidRPr="000E7092">
        <w:rPr>
          <w:i/>
          <w:iCs/>
          <w:sz w:val="22"/>
          <w:szCs w:val="22"/>
        </w:rPr>
        <w:t xml:space="preserve"> olmak üzere, bütün isteklilere bildirilmesi esası getirilmekte, tekliflerin değerlendirmeye alınmama veya uygun bulunmama gerekçelerinin kesinleşen ihale kararında belirtilmesi öngörülerek, isteklilerin kesinleşen ihale kararı ile birlikte kendi tekliflerinin uy</w:t>
      </w:r>
      <w:r w:rsidR="000E7092" w:rsidRPr="000E7092">
        <w:rPr>
          <w:i/>
          <w:iCs/>
          <w:sz w:val="22"/>
          <w:szCs w:val="22"/>
        </w:rPr>
        <w:softHyphen/>
        <w:t xml:space="preserve">gun bulunmama gerekçelerini de aynı anda öğrenmeleri amaçlanmaktadır. </w:t>
      </w:r>
    </w:p>
    <w:p w:rsidR="00564C10" w:rsidRDefault="00564C10" w:rsidP="000E7092">
      <w:pPr>
        <w:pStyle w:val="3-NormalYaz0"/>
        <w:spacing w:line="240" w:lineRule="exact"/>
        <w:rPr>
          <w:sz w:val="22"/>
          <w:szCs w:val="22"/>
        </w:rPr>
      </w:pPr>
      <w:r>
        <w:rPr>
          <w:i/>
          <w:iCs/>
          <w:sz w:val="22"/>
          <w:szCs w:val="22"/>
        </w:rPr>
        <w:tab/>
      </w:r>
      <w:r>
        <w:rPr>
          <w:i/>
          <w:iCs/>
          <w:sz w:val="22"/>
          <w:szCs w:val="22"/>
        </w:rPr>
        <w:tab/>
      </w:r>
      <w:r w:rsidR="000E7092" w:rsidRPr="000E7092">
        <w:rPr>
          <w:i/>
          <w:iCs/>
          <w:sz w:val="22"/>
          <w:szCs w:val="22"/>
        </w:rPr>
        <w:t>Kesinleşen ihale kararının bildiriminden itibaren maddede belirtilen süreler geçmedikçe sözleşme imzalanamayacağı kuralı getirilerek ihalelere yönelik ya</w:t>
      </w:r>
      <w:r w:rsidR="000E7092" w:rsidRPr="000E7092">
        <w:rPr>
          <w:i/>
          <w:iCs/>
          <w:sz w:val="22"/>
          <w:szCs w:val="22"/>
        </w:rPr>
        <w:softHyphen/>
        <w:t xml:space="preserve">pılacak başvurular güvence altına alınmaktadır. </w:t>
      </w:r>
    </w:p>
    <w:p w:rsidR="000E7092" w:rsidRPr="000E7092" w:rsidRDefault="00564C10" w:rsidP="000E7092">
      <w:pPr>
        <w:pStyle w:val="3-NormalYaz0"/>
        <w:spacing w:line="240" w:lineRule="exact"/>
        <w:rPr>
          <w:sz w:val="22"/>
          <w:szCs w:val="22"/>
        </w:rPr>
      </w:pPr>
      <w:r>
        <w:rPr>
          <w:sz w:val="22"/>
          <w:szCs w:val="22"/>
        </w:rPr>
        <w:tab/>
      </w:r>
      <w:r>
        <w:rPr>
          <w:sz w:val="22"/>
          <w:szCs w:val="22"/>
        </w:rPr>
        <w:tab/>
      </w:r>
      <w:r w:rsidR="000E7092" w:rsidRPr="000E7092">
        <w:rPr>
          <w:i/>
          <w:iCs/>
          <w:sz w:val="22"/>
          <w:szCs w:val="22"/>
        </w:rPr>
        <w:t>Ayrıca, Kanunun 21 inci maddesinin (b) ve (c) bentlerine göre yapılacak alım</w:t>
      </w:r>
      <w:r w:rsidR="000E7092" w:rsidRPr="000E7092">
        <w:rPr>
          <w:i/>
          <w:iCs/>
          <w:sz w:val="22"/>
          <w:szCs w:val="22"/>
        </w:rPr>
        <w:softHyphen/>
        <w:t xml:space="preserve">ların ivedilik arz etmesinden dolayı, bu bentler için farklı süreler öngörülmektedir. </w:t>
      </w:r>
    </w:p>
    <w:p w:rsidR="000E0450" w:rsidRPr="001D68E1" w:rsidRDefault="000E0450" w:rsidP="0065592B">
      <w:pPr>
        <w:pStyle w:val="3-NormalYaz0"/>
        <w:spacing w:line="240" w:lineRule="exact"/>
        <w:rPr>
          <w:sz w:val="24"/>
          <w:szCs w:val="24"/>
        </w:rPr>
      </w:pPr>
    </w:p>
    <w:p w:rsidR="00313669" w:rsidRPr="001D68E1" w:rsidRDefault="00313669" w:rsidP="00B2645C">
      <w:pPr>
        <w:jc w:val="both"/>
        <w:rPr>
          <w:b/>
        </w:rPr>
      </w:pPr>
      <w:r w:rsidRPr="001D68E1">
        <w:rPr>
          <w:iCs/>
          <w:snapToGrid w:val="0"/>
        </w:rPr>
        <w:t>          </w:t>
      </w:r>
      <w:r w:rsidRPr="001D68E1">
        <w:rPr>
          <w:b/>
          <w:iCs/>
          <w:snapToGrid w:val="0"/>
        </w:rPr>
        <w:t xml:space="preserve">  Sözleşmeye davet </w:t>
      </w:r>
    </w:p>
    <w:p w:rsidR="00120D6D" w:rsidRPr="001D68E1" w:rsidRDefault="000F4B2D" w:rsidP="000F4B2D">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313669" w:rsidRPr="001D68E1">
        <w:rPr>
          <w:b/>
          <w:bCs/>
          <w:snapToGrid w:val="0"/>
          <w:sz w:val="24"/>
          <w:szCs w:val="24"/>
        </w:rPr>
        <w:t>Madde 42-</w:t>
      </w:r>
      <w:r w:rsidR="00313669" w:rsidRPr="001D68E1">
        <w:rPr>
          <w:snapToGrid w:val="0"/>
          <w:sz w:val="24"/>
          <w:szCs w:val="24"/>
        </w:rPr>
        <w:t xml:space="preserve">  </w:t>
      </w:r>
      <w:r w:rsidR="00313669" w:rsidRPr="001D68E1">
        <w:rPr>
          <w:b/>
          <w:bCs/>
          <w:snapToGrid w:val="0"/>
          <w:sz w:val="24"/>
          <w:szCs w:val="24"/>
        </w:rPr>
        <w:t>(Değişik birinci fıkra:</w:t>
      </w:r>
      <w:r w:rsidRPr="001D68E1">
        <w:rPr>
          <w:b/>
          <w:bCs/>
          <w:snapToGrid w:val="0"/>
          <w:sz w:val="24"/>
          <w:szCs w:val="24"/>
        </w:rPr>
        <w:t xml:space="preserve"> </w:t>
      </w:r>
      <w:proofErr w:type="gramStart"/>
      <w:r w:rsidRPr="001D68E1">
        <w:rPr>
          <w:b/>
          <w:snapToGrid w:val="0"/>
          <w:sz w:val="24"/>
          <w:szCs w:val="24"/>
        </w:rPr>
        <w:t>20/11/2008</w:t>
      </w:r>
      <w:proofErr w:type="gramEnd"/>
      <w:r w:rsidRPr="001D68E1">
        <w:rPr>
          <w:b/>
          <w:snapToGrid w:val="0"/>
          <w:sz w:val="24"/>
          <w:szCs w:val="24"/>
        </w:rPr>
        <w:t>-5812/15 md.)</w:t>
      </w:r>
      <w:r w:rsidR="00313669" w:rsidRPr="001D68E1">
        <w:rPr>
          <w:b/>
          <w:bCs/>
          <w:snapToGrid w:val="0"/>
          <w:sz w:val="24"/>
          <w:szCs w:val="24"/>
        </w:rPr>
        <w:t xml:space="preserve"> </w:t>
      </w:r>
      <w:r w:rsidRPr="001D68E1">
        <w:rPr>
          <w:sz w:val="24"/>
          <w:szCs w:val="24"/>
        </w:rPr>
        <w:t>41 inci maddede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Yabancı istekliler için bu süreye oniki gün ilave edilir. Sözleşmenin imzalanacağı tarihte, ihale sonuç bilgileri Kuruma gönderilmek suretiyle ihale üzerinde kalan isteklinin ihalelere katılmaktan yasaklı olup olmadığının teyit edilmesi zorunludur.</w:t>
      </w:r>
    </w:p>
    <w:p w:rsidR="000F4B2D" w:rsidRPr="001D68E1" w:rsidRDefault="000F4B2D" w:rsidP="000F4B2D">
      <w:pPr>
        <w:pStyle w:val="3-NormalYaz0"/>
        <w:spacing w:line="240" w:lineRule="exact"/>
      </w:pPr>
    </w:p>
    <w:p w:rsidR="000C2240" w:rsidRDefault="00313669" w:rsidP="000D6950">
      <w:pPr>
        <w:ind w:firstLine="708"/>
        <w:jc w:val="both"/>
        <w:rPr>
          <w:snapToGrid w:val="0"/>
        </w:rPr>
      </w:pPr>
      <w:r w:rsidRPr="001D68E1">
        <w:rPr>
          <w:snapToGrid w:val="0"/>
        </w:rPr>
        <w:t>43 üncü madde hükmü gereğince sözleşmeden önce kesin teminat alınmayan danışmanlık hizmet ihalelerinde sözleşmeye davet ise, kesin teminat istenilmeksizin birinci fıkra hükümlerine göre yapılır.</w:t>
      </w:r>
    </w:p>
    <w:p w:rsidR="001B6ACB" w:rsidRDefault="001B6ACB" w:rsidP="000D6950">
      <w:pPr>
        <w:ind w:firstLine="708"/>
        <w:jc w:val="both"/>
        <w:rPr>
          <w:snapToGrid w:val="0"/>
        </w:rPr>
      </w:pPr>
    </w:p>
    <w:p w:rsidR="001B6ACB" w:rsidRPr="008F0BB8" w:rsidRDefault="001B6ACB" w:rsidP="009378A0">
      <w:pPr>
        <w:spacing w:after="40"/>
        <w:ind w:firstLine="709"/>
        <w:jc w:val="both"/>
        <w:rPr>
          <w:snapToGrid w:val="0"/>
          <w:sz w:val="22"/>
          <w:szCs w:val="22"/>
        </w:rPr>
      </w:pPr>
      <w:r w:rsidRPr="008F0BB8">
        <w:rPr>
          <w:b/>
          <w:bCs/>
          <w:i/>
          <w:iCs/>
          <w:snapToGrid w:val="0"/>
          <w:sz w:val="22"/>
          <w:szCs w:val="22"/>
        </w:rPr>
        <w:t xml:space="preserve">(4734/42) Gerekçe madde 42. – </w:t>
      </w:r>
      <w:r w:rsidRPr="008F0BB8">
        <w:rPr>
          <w:i/>
          <w:iCs/>
          <w:snapToGrid w:val="0"/>
          <w:sz w:val="22"/>
          <w:szCs w:val="22"/>
        </w:rPr>
        <w:t xml:space="preserve">İhale üzerinde kalan isteklinin sözleşmeye davet edilmesi esasları düzenlenmiştir. </w:t>
      </w:r>
    </w:p>
    <w:p w:rsidR="001B6ACB" w:rsidRPr="008F0BB8" w:rsidRDefault="001B6ACB" w:rsidP="009378A0">
      <w:pPr>
        <w:spacing w:after="40"/>
        <w:ind w:firstLine="709"/>
        <w:jc w:val="both"/>
        <w:rPr>
          <w:i/>
          <w:iCs/>
          <w:snapToGrid w:val="0"/>
          <w:sz w:val="22"/>
          <w:szCs w:val="22"/>
        </w:rPr>
      </w:pPr>
      <w:r w:rsidRPr="008F0BB8">
        <w:rPr>
          <w:b/>
          <w:bCs/>
          <w:i/>
          <w:iCs/>
          <w:snapToGrid w:val="0"/>
          <w:sz w:val="22"/>
          <w:szCs w:val="22"/>
        </w:rPr>
        <w:t>Bayındırlık, İmar, Ulaştırma ve Turizm Komisyonu aşamasında yapılan de</w:t>
      </w:r>
      <w:r w:rsidRPr="008F0BB8">
        <w:rPr>
          <w:b/>
          <w:bCs/>
          <w:i/>
          <w:iCs/>
          <w:snapToGrid w:val="0"/>
          <w:sz w:val="22"/>
          <w:szCs w:val="22"/>
        </w:rPr>
        <w:softHyphen/>
        <w:t xml:space="preserve">ğişikliğin gerekçesi; </w:t>
      </w:r>
      <w:r w:rsidRPr="008F0BB8">
        <w:rPr>
          <w:i/>
          <w:iCs/>
          <w:snapToGrid w:val="0"/>
          <w:sz w:val="22"/>
          <w:szCs w:val="22"/>
        </w:rPr>
        <w:t xml:space="preserve">“Tasarının; 42 </w:t>
      </w:r>
      <w:proofErr w:type="spellStart"/>
      <w:r w:rsidRPr="008F0BB8">
        <w:rPr>
          <w:i/>
          <w:iCs/>
          <w:snapToGrid w:val="0"/>
          <w:sz w:val="22"/>
          <w:szCs w:val="22"/>
        </w:rPr>
        <w:t>nci</w:t>
      </w:r>
      <w:proofErr w:type="spellEnd"/>
      <w:r w:rsidRPr="008F0BB8">
        <w:rPr>
          <w:i/>
          <w:iCs/>
          <w:snapToGrid w:val="0"/>
          <w:sz w:val="22"/>
          <w:szCs w:val="22"/>
        </w:rPr>
        <w:t xml:space="preserve"> maddesi; 1050 sayılı Muhasebe-i Umu</w:t>
      </w:r>
      <w:r w:rsidRPr="008F0BB8">
        <w:rPr>
          <w:i/>
          <w:iCs/>
          <w:snapToGrid w:val="0"/>
          <w:sz w:val="22"/>
          <w:szCs w:val="22"/>
        </w:rPr>
        <w:softHyphen/>
        <w:t>miye Kanununun 64 üncü maddesi gereğince; harcamayı gerektiren taahhüt ve sözleşme tasarıları Maliye Bakanlığının vizesine tâbi olduğundan birinci fıkra metninde bu yönd</w:t>
      </w:r>
      <w:r w:rsidR="00F737F1" w:rsidRPr="008F0BB8">
        <w:rPr>
          <w:i/>
          <w:iCs/>
          <w:snapToGrid w:val="0"/>
          <w:sz w:val="22"/>
          <w:szCs w:val="22"/>
        </w:rPr>
        <w:t>e düzenleme yapılması suretiyle</w:t>
      </w:r>
      <w:r w:rsidRPr="008F0BB8">
        <w:rPr>
          <w:i/>
          <w:iCs/>
          <w:snapToGrid w:val="0"/>
          <w:sz w:val="22"/>
          <w:szCs w:val="22"/>
        </w:rPr>
        <w:t xml:space="preserve"> kabul edilmiştir.” şeklindedir. </w:t>
      </w:r>
    </w:p>
    <w:p w:rsidR="00F737F1" w:rsidRPr="008F0BB8" w:rsidRDefault="00F737F1" w:rsidP="009378A0">
      <w:pPr>
        <w:spacing w:after="40"/>
        <w:ind w:firstLine="709"/>
        <w:jc w:val="both"/>
        <w:rPr>
          <w:snapToGrid w:val="0"/>
          <w:sz w:val="22"/>
          <w:szCs w:val="22"/>
        </w:rPr>
      </w:pPr>
    </w:p>
    <w:p w:rsidR="001B6ACB" w:rsidRPr="008F0BB8" w:rsidRDefault="001B6ACB" w:rsidP="001B6ACB">
      <w:pPr>
        <w:ind w:firstLine="708"/>
        <w:jc w:val="both"/>
        <w:rPr>
          <w:i/>
          <w:iCs/>
          <w:snapToGrid w:val="0"/>
          <w:sz w:val="22"/>
          <w:szCs w:val="22"/>
        </w:rPr>
      </w:pPr>
      <w:r w:rsidRPr="008F0BB8">
        <w:rPr>
          <w:b/>
          <w:bCs/>
          <w:i/>
          <w:iCs/>
          <w:snapToGrid w:val="0"/>
          <w:sz w:val="22"/>
          <w:szCs w:val="22"/>
        </w:rPr>
        <w:t xml:space="preserve">(4964/27) 42 </w:t>
      </w:r>
      <w:proofErr w:type="spellStart"/>
      <w:r w:rsidRPr="008F0BB8">
        <w:rPr>
          <w:b/>
          <w:bCs/>
          <w:i/>
          <w:iCs/>
          <w:snapToGrid w:val="0"/>
          <w:sz w:val="22"/>
          <w:szCs w:val="22"/>
        </w:rPr>
        <w:t>nci</w:t>
      </w:r>
      <w:proofErr w:type="spellEnd"/>
      <w:r w:rsidRPr="008F0BB8">
        <w:rPr>
          <w:b/>
          <w:bCs/>
          <w:i/>
          <w:iCs/>
          <w:snapToGrid w:val="0"/>
          <w:sz w:val="22"/>
          <w:szCs w:val="22"/>
        </w:rPr>
        <w:t xml:space="preserve"> maddenin birinci fıkrasına 4964 sayılı Kanunun 27 </w:t>
      </w:r>
      <w:proofErr w:type="spellStart"/>
      <w:r w:rsidRPr="008F0BB8">
        <w:rPr>
          <w:b/>
          <w:bCs/>
          <w:i/>
          <w:iCs/>
          <w:snapToGrid w:val="0"/>
          <w:sz w:val="22"/>
          <w:szCs w:val="22"/>
        </w:rPr>
        <w:t>nci</w:t>
      </w:r>
      <w:proofErr w:type="spellEnd"/>
      <w:r w:rsidRPr="008F0BB8">
        <w:rPr>
          <w:b/>
          <w:bCs/>
          <w:i/>
          <w:iCs/>
          <w:snapToGrid w:val="0"/>
          <w:sz w:val="22"/>
          <w:szCs w:val="22"/>
        </w:rPr>
        <w:t xml:space="preserve"> maddesiyle getirilen değişikliğin gerekçesi: </w:t>
      </w:r>
      <w:r w:rsidRPr="008F0BB8">
        <w:rPr>
          <w:i/>
          <w:iCs/>
          <w:snapToGrid w:val="0"/>
          <w:sz w:val="22"/>
          <w:szCs w:val="22"/>
        </w:rPr>
        <w:t>Madde ile sözleşmeye davet mektu</w:t>
      </w:r>
      <w:r w:rsidRPr="008F0BB8">
        <w:rPr>
          <w:i/>
          <w:iCs/>
          <w:snapToGrid w:val="0"/>
          <w:sz w:val="22"/>
          <w:szCs w:val="22"/>
        </w:rPr>
        <w:softHyphen/>
        <w:t xml:space="preserve">bunun da idarelerin tercihine bağlı olarak elden “imza karşılığı” tebliğine </w:t>
      </w:r>
      <w:proofErr w:type="gramStart"/>
      <w:r w:rsidRPr="008F0BB8">
        <w:rPr>
          <w:i/>
          <w:iCs/>
          <w:snapToGrid w:val="0"/>
          <w:sz w:val="22"/>
          <w:szCs w:val="22"/>
        </w:rPr>
        <w:t>imkan</w:t>
      </w:r>
      <w:proofErr w:type="gramEnd"/>
      <w:r w:rsidRPr="008F0BB8">
        <w:rPr>
          <w:i/>
          <w:iCs/>
          <w:snapToGrid w:val="0"/>
          <w:sz w:val="22"/>
          <w:szCs w:val="22"/>
        </w:rPr>
        <w:t xml:space="preserve"> sağlanmakta ve ihale üzerinde kalan yabancı isteklilerin özellikle teminat mektu</w:t>
      </w:r>
      <w:r w:rsidRPr="008F0BB8">
        <w:rPr>
          <w:i/>
          <w:iCs/>
          <w:snapToGrid w:val="0"/>
          <w:sz w:val="22"/>
          <w:szCs w:val="22"/>
        </w:rPr>
        <w:softHyphen/>
        <w:t xml:space="preserve">buna ilişkin işlemlerini tebliğ tarihini izleyen on gün içinde tamamlayabilmeleri mümkün görülmediğinden, söz konusu süreye 12 gün daha ilave edilmektedir. </w:t>
      </w:r>
    </w:p>
    <w:p w:rsidR="00F737F1" w:rsidRPr="008F0BB8" w:rsidRDefault="00F737F1" w:rsidP="001B6ACB">
      <w:pPr>
        <w:ind w:firstLine="708"/>
        <w:jc w:val="both"/>
        <w:rPr>
          <w:snapToGrid w:val="0"/>
          <w:sz w:val="22"/>
          <w:szCs w:val="22"/>
        </w:rPr>
      </w:pPr>
    </w:p>
    <w:p w:rsidR="001B6ACB" w:rsidRPr="008F0BB8" w:rsidRDefault="001B6ACB" w:rsidP="001B6ACB">
      <w:pPr>
        <w:ind w:firstLine="708"/>
        <w:jc w:val="both"/>
        <w:rPr>
          <w:snapToGrid w:val="0"/>
          <w:sz w:val="22"/>
          <w:szCs w:val="22"/>
        </w:rPr>
      </w:pPr>
      <w:r w:rsidRPr="008F0BB8">
        <w:rPr>
          <w:b/>
          <w:bCs/>
          <w:i/>
          <w:iCs/>
          <w:snapToGrid w:val="0"/>
          <w:sz w:val="22"/>
          <w:szCs w:val="22"/>
        </w:rPr>
        <w:lastRenderedPageBreak/>
        <w:t xml:space="preserve">(5812/15) 42 </w:t>
      </w:r>
      <w:proofErr w:type="spellStart"/>
      <w:r w:rsidRPr="008F0BB8">
        <w:rPr>
          <w:b/>
          <w:bCs/>
          <w:i/>
          <w:iCs/>
          <w:snapToGrid w:val="0"/>
          <w:sz w:val="22"/>
          <w:szCs w:val="22"/>
        </w:rPr>
        <w:t>nci</w:t>
      </w:r>
      <w:proofErr w:type="spellEnd"/>
      <w:r w:rsidRPr="008F0BB8">
        <w:rPr>
          <w:b/>
          <w:bCs/>
          <w:i/>
          <w:iCs/>
          <w:snapToGrid w:val="0"/>
          <w:sz w:val="22"/>
          <w:szCs w:val="22"/>
        </w:rPr>
        <w:t xml:space="preserve"> maddeye 5812 sayılı Kanunun 15 inci maddesiyle geti</w:t>
      </w:r>
      <w:r w:rsidRPr="008F0BB8">
        <w:rPr>
          <w:b/>
          <w:bCs/>
          <w:i/>
          <w:iCs/>
          <w:snapToGrid w:val="0"/>
          <w:sz w:val="22"/>
          <w:szCs w:val="22"/>
        </w:rPr>
        <w:softHyphen/>
        <w:t xml:space="preserve">rilen değişikliğin gerekçesi: </w:t>
      </w:r>
      <w:r w:rsidRPr="008F0BB8">
        <w:rPr>
          <w:i/>
          <w:iCs/>
          <w:snapToGrid w:val="0"/>
          <w:sz w:val="22"/>
          <w:szCs w:val="22"/>
        </w:rPr>
        <w:t xml:space="preserve">4734 sayılı Kanunun 42 </w:t>
      </w:r>
      <w:proofErr w:type="spellStart"/>
      <w:r w:rsidRPr="008F0BB8">
        <w:rPr>
          <w:i/>
          <w:iCs/>
          <w:snapToGrid w:val="0"/>
          <w:sz w:val="22"/>
          <w:szCs w:val="22"/>
        </w:rPr>
        <w:t>nci</w:t>
      </w:r>
      <w:proofErr w:type="spellEnd"/>
      <w:r w:rsidRPr="008F0BB8">
        <w:rPr>
          <w:i/>
          <w:iCs/>
          <w:snapToGrid w:val="0"/>
          <w:sz w:val="22"/>
          <w:szCs w:val="22"/>
        </w:rPr>
        <w:t xml:space="preserve"> maddesinde yapılma</w:t>
      </w:r>
      <w:r w:rsidRPr="008F0BB8">
        <w:rPr>
          <w:i/>
          <w:iCs/>
          <w:snapToGrid w:val="0"/>
          <w:sz w:val="22"/>
          <w:szCs w:val="22"/>
        </w:rPr>
        <w:softHyphen/>
        <w:t>sı öngörülen değişiklikle, 5018 sayılı Kamu Malî Yönetimi ve Kontrol Kanunu ile sözleşme tasarılarının Maliye Bakanlığınca vize edilmesi uygulamasına son verilerek, bunun yerine idarenin mali hizmetler birimince ön mali kontrol ger</w:t>
      </w:r>
      <w:r w:rsidRPr="008F0BB8">
        <w:rPr>
          <w:i/>
          <w:iCs/>
          <w:snapToGrid w:val="0"/>
          <w:sz w:val="22"/>
          <w:szCs w:val="22"/>
        </w:rPr>
        <w:softHyphen/>
        <w:t xml:space="preserve">çekleştirilmesi hükme bağlanmıştır. Maddede yapılan değişiklikle söz konusu Kanunda yer alan düzenlemelere paralellik sağlanmaktadır. </w:t>
      </w:r>
    </w:p>
    <w:p w:rsidR="001B6ACB" w:rsidRPr="008F0BB8" w:rsidRDefault="001B6ACB" w:rsidP="001B6ACB">
      <w:pPr>
        <w:ind w:firstLine="708"/>
        <w:jc w:val="both"/>
        <w:rPr>
          <w:snapToGrid w:val="0"/>
          <w:sz w:val="22"/>
          <w:szCs w:val="22"/>
        </w:rPr>
      </w:pPr>
      <w:r w:rsidRPr="008F0BB8">
        <w:rPr>
          <w:i/>
          <w:iCs/>
          <w:snapToGrid w:val="0"/>
          <w:sz w:val="22"/>
          <w:szCs w:val="22"/>
        </w:rPr>
        <w:t>İhale üzerinde bırakılan isteklinin sözleşmeye davet edilmesine ilişkin bildi</w:t>
      </w:r>
      <w:r w:rsidRPr="008F0BB8">
        <w:rPr>
          <w:i/>
          <w:iCs/>
          <w:snapToGrid w:val="0"/>
          <w:sz w:val="22"/>
          <w:szCs w:val="22"/>
        </w:rPr>
        <w:softHyphen/>
        <w:t xml:space="preserve">rimin Kanunun 65 inci maddesine göre yapılacağı düzenlenmektedir. </w:t>
      </w:r>
    </w:p>
    <w:p w:rsidR="001B6ACB" w:rsidRPr="008F0BB8" w:rsidRDefault="001B6ACB" w:rsidP="008F0BB8">
      <w:pPr>
        <w:ind w:firstLine="708"/>
        <w:jc w:val="both"/>
        <w:rPr>
          <w:snapToGrid w:val="0"/>
          <w:sz w:val="22"/>
          <w:szCs w:val="22"/>
        </w:rPr>
      </w:pPr>
      <w:r w:rsidRPr="008F0BB8">
        <w:rPr>
          <w:i/>
          <w:iCs/>
          <w:snapToGrid w:val="0"/>
          <w:sz w:val="22"/>
          <w:szCs w:val="22"/>
        </w:rPr>
        <w:t>İdarelerin sözleşme yapılacak isteklinin ihalelerden yasaklılık durumunu sözleşme imzalama aşamasında da teyit etmeleri esası getirilmekte, sağlıklı is</w:t>
      </w:r>
      <w:r w:rsidRPr="008F0BB8">
        <w:rPr>
          <w:i/>
          <w:iCs/>
          <w:snapToGrid w:val="0"/>
          <w:sz w:val="22"/>
          <w:szCs w:val="22"/>
        </w:rPr>
        <w:softHyphen/>
        <w:t xml:space="preserve">tatistiklerin oluşturulmasını teminen ihaleye ilişkin bilgilerin de bu aşamada 47 </w:t>
      </w:r>
      <w:proofErr w:type="spellStart"/>
      <w:r w:rsidRPr="008F0BB8">
        <w:rPr>
          <w:i/>
          <w:iCs/>
          <w:snapToGrid w:val="0"/>
          <w:sz w:val="22"/>
          <w:szCs w:val="22"/>
        </w:rPr>
        <w:t>nci</w:t>
      </w:r>
      <w:proofErr w:type="spellEnd"/>
      <w:r w:rsidRPr="008F0BB8">
        <w:rPr>
          <w:i/>
          <w:iCs/>
          <w:snapToGrid w:val="0"/>
          <w:sz w:val="22"/>
          <w:szCs w:val="22"/>
        </w:rPr>
        <w:t xml:space="preserve"> maddedeki esaslara göre Kuruma bildirilmesi amaçlanmaktadır. </w:t>
      </w:r>
    </w:p>
    <w:p w:rsidR="00CE7E5E" w:rsidRPr="001D68E1" w:rsidRDefault="00CE7E5E"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Kesin teminat </w:t>
      </w:r>
    </w:p>
    <w:p w:rsidR="00313669" w:rsidRPr="001D68E1" w:rsidRDefault="00313669" w:rsidP="00655A9B">
      <w:pPr>
        <w:ind w:firstLine="708"/>
        <w:jc w:val="both"/>
        <w:rPr>
          <w:snapToGrid w:val="0"/>
        </w:rPr>
      </w:pPr>
      <w:r w:rsidRPr="001D68E1">
        <w:rPr>
          <w:b/>
          <w:bCs/>
          <w:snapToGrid w:val="0"/>
        </w:rPr>
        <w:t>Madde 43-</w:t>
      </w:r>
      <w:r w:rsidRPr="001D68E1">
        <w:rPr>
          <w:snapToGrid w:val="0"/>
        </w:rPr>
        <w:t xml:space="preserve"> Taahhüdün sözleşme ve ihale dokümanı hükümlerine uygun olarak yerine getirilmesini sağlamak amacıyla, sözleşmenin yapılmasından önce ihale üzerinde kalan istekliden ihale bedeli üzerinden hesaplanmak suretiyle % 6 oranında kesin teminat alınır. </w:t>
      </w:r>
    </w:p>
    <w:p w:rsidR="00120D6D" w:rsidRPr="001D68E1" w:rsidRDefault="00120D6D" w:rsidP="00B2645C">
      <w:pPr>
        <w:jc w:val="both"/>
      </w:pPr>
    </w:p>
    <w:p w:rsidR="00CC08BB" w:rsidRPr="001D68E1" w:rsidRDefault="00CC08BB" w:rsidP="00064BE7">
      <w:pPr>
        <w:pStyle w:val="3-NormalYaz0"/>
        <w:spacing w:line="240" w:lineRule="exact"/>
        <w:rPr>
          <w:sz w:val="24"/>
          <w:szCs w:val="24"/>
        </w:rPr>
      </w:pPr>
      <w:r w:rsidRPr="001D68E1">
        <w:rPr>
          <w:b/>
          <w:snapToGrid w:val="0"/>
          <w:sz w:val="24"/>
          <w:szCs w:val="24"/>
        </w:rPr>
        <w:tab/>
      </w:r>
      <w:r w:rsidRPr="001D68E1">
        <w:rPr>
          <w:b/>
          <w:snapToGrid w:val="0"/>
          <w:sz w:val="24"/>
          <w:szCs w:val="24"/>
        </w:rPr>
        <w:tab/>
        <w:t>(Ek fıkra: 20/11/2008-5812/16 md</w:t>
      </w:r>
      <w:proofErr w:type="gramStart"/>
      <w:r w:rsidRPr="001D68E1">
        <w:rPr>
          <w:b/>
          <w:snapToGrid w:val="0"/>
          <w:sz w:val="24"/>
          <w:szCs w:val="24"/>
        </w:rPr>
        <w:t>.</w:t>
      </w:r>
      <w:r w:rsidR="00285140" w:rsidRPr="001D68E1">
        <w:rPr>
          <w:b/>
          <w:snapToGrid w:val="0"/>
          <w:sz w:val="24"/>
          <w:szCs w:val="24"/>
        </w:rPr>
        <w:t>;</w:t>
      </w:r>
      <w:proofErr w:type="gramEnd"/>
      <w:r w:rsidR="00285140" w:rsidRPr="001D68E1">
        <w:rPr>
          <w:b/>
          <w:bCs/>
          <w:snapToGrid w:val="0"/>
          <w:sz w:val="24"/>
          <w:szCs w:val="24"/>
          <w:lang w:eastAsia="tr-TR"/>
        </w:rPr>
        <w:t xml:space="preserve"> Mülga fıkra: 6/2/2014-</w:t>
      </w:r>
      <w:r w:rsidR="00123245" w:rsidRPr="001D68E1">
        <w:rPr>
          <w:b/>
          <w:bCs/>
          <w:snapToGrid w:val="0"/>
          <w:sz w:val="24"/>
          <w:szCs w:val="24"/>
          <w:lang w:eastAsia="tr-TR"/>
        </w:rPr>
        <w:t>6518</w:t>
      </w:r>
      <w:r w:rsidR="00285140" w:rsidRPr="001D68E1">
        <w:rPr>
          <w:b/>
          <w:bCs/>
          <w:snapToGrid w:val="0"/>
          <w:sz w:val="24"/>
          <w:szCs w:val="24"/>
          <w:lang w:eastAsia="tr-TR"/>
        </w:rPr>
        <w:t>/48 md.</w:t>
      </w:r>
      <w:r w:rsidRPr="001D68E1">
        <w:rPr>
          <w:b/>
          <w:snapToGrid w:val="0"/>
          <w:sz w:val="24"/>
          <w:szCs w:val="24"/>
        </w:rPr>
        <w:t xml:space="preserve">) </w:t>
      </w:r>
    </w:p>
    <w:p w:rsidR="00064BE7" w:rsidRPr="001D68E1" w:rsidRDefault="00064BE7" w:rsidP="00064BE7">
      <w:pPr>
        <w:pStyle w:val="3-NormalYaz0"/>
        <w:spacing w:line="240" w:lineRule="exact"/>
      </w:pPr>
    </w:p>
    <w:p w:rsidR="00313669" w:rsidRPr="001D68E1" w:rsidRDefault="00313669" w:rsidP="00655A9B">
      <w:pPr>
        <w:ind w:firstLine="708"/>
        <w:jc w:val="both"/>
        <w:rPr>
          <w:snapToGrid w:val="0"/>
        </w:rPr>
      </w:pPr>
      <w:r w:rsidRPr="001D68E1">
        <w:rPr>
          <w:snapToGrid w:val="0"/>
        </w:rPr>
        <w:t>Ancak, danışmanlık hizmet ihalelerinde ihale dokümanında belirtilmesi kaydıyla, kesin teminat sözleşme yapılmadan önce alınmayabilir. Bu durumda, düzenlenecek her hakedişten % 6 oranında yapılacak kesintiler teminat olarak alıkonulur.</w:t>
      </w:r>
    </w:p>
    <w:p w:rsidR="00B31DBF" w:rsidRPr="001D68E1" w:rsidRDefault="00B31DBF" w:rsidP="00655A9B">
      <w:pPr>
        <w:ind w:firstLine="708"/>
        <w:jc w:val="both"/>
        <w:rPr>
          <w:snapToGrid w:val="0"/>
        </w:rPr>
      </w:pPr>
    </w:p>
    <w:p w:rsidR="000C2240" w:rsidRDefault="00C50475" w:rsidP="000D6950">
      <w:pPr>
        <w:ind w:firstLine="708"/>
        <w:jc w:val="both"/>
        <w:rPr>
          <w:snapToGrid w:val="0"/>
        </w:rPr>
      </w:pPr>
      <w:r w:rsidRPr="001D68E1">
        <w:rPr>
          <w:b/>
          <w:bCs/>
          <w:snapToGrid w:val="0"/>
        </w:rPr>
        <w:t>(</w:t>
      </w:r>
      <w:r w:rsidRPr="001D68E1">
        <w:rPr>
          <w:b/>
          <w:snapToGrid w:val="0"/>
        </w:rPr>
        <w:t>Ek fıkra:</w:t>
      </w:r>
      <w:r w:rsidRPr="001D68E1">
        <w:rPr>
          <w:b/>
          <w:bCs/>
          <w:snapToGrid w:val="0"/>
        </w:rPr>
        <w:t xml:space="preserve"> </w:t>
      </w:r>
      <w:proofErr w:type="gramStart"/>
      <w:r w:rsidRPr="001D68E1">
        <w:rPr>
          <w:b/>
          <w:bCs/>
          <w:snapToGrid w:val="0"/>
        </w:rPr>
        <w:t>6/2/2014</w:t>
      </w:r>
      <w:proofErr w:type="gramEnd"/>
      <w:r w:rsidRPr="001D68E1">
        <w:rPr>
          <w:b/>
          <w:bCs/>
          <w:snapToGrid w:val="0"/>
        </w:rPr>
        <w:t>-6518/48 md.</w:t>
      </w:r>
      <w:r w:rsidRPr="001D68E1">
        <w:rPr>
          <w:b/>
          <w:snapToGrid w:val="0"/>
        </w:rPr>
        <w:t>)</w:t>
      </w:r>
      <w:r w:rsidRPr="001D68E1">
        <w:rPr>
          <w:color w:val="FF0000"/>
          <w:sz w:val="18"/>
          <w:szCs w:val="18"/>
        </w:rPr>
        <w:t xml:space="preserve"> </w:t>
      </w:r>
      <w:r w:rsidRPr="001D68E1">
        <w:rPr>
          <w:snapToGrid w:val="0"/>
        </w:rPr>
        <w:t>Kurum, ihale üzerinde kalan isteklinin teklifinin sınır değerin altında olması hâlinde, bu istekliden yaklaşık maliyetin % 6’sından az ve % 15’inden fazla olmamak üzere alınacak kesin teminat oranına ilişkin düzenlemeler yapabilir.</w:t>
      </w:r>
    </w:p>
    <w:p w:rsidR="00CA4015" w:rsidRDefault="00CA4015" w:rsidP="000D6950">
      <w:pPr>
        <w:ind w:firstLine="708"/>
        <w:jc w:val="both"/>
        <w:rPr>
          <w:snapToGrid w:val="0"/>
        </w:rPr>
      </w:pPr>
    </w:p>
    <w:p w:rsidR="00CA4015" w:rsidRPr="00AC4BB0" w:rsidRDefault="00CA4015" w:rsidP="00C9048A">
      <w:pPr>
        <w:spacing w:after="40"/>
        <w:ind w:firstLine="709"/>
        <w:jc w:val="both"/>
        <w:rPr>
          <w:snapToGrid w:val="0"/>
          <w:sz w:val="22"/>
          <w:szCs w:val="22"/>
        </w:rPr>
      </w:pPr>
      <w:r w:rsidRPr="00AC4BB0">
        <w:rPr>
          <w:b/>
          <w:bCs/>
          <w:i/>
          <w:iCs/>
          <w:snapToGrid w:val="0"/>
          <w:sz w:val="22"/>
          <w:szCs w:val="22"/>
        </w:rPr>
        <w:t xml:space="preserve">(4734/43) Gerekçe madde 43. – </w:t>
      </w:r>
      <w:r w:rsidRPr="00AC4BB0">
        <w:rPr>
          <w:i/>
          <w:iCs/>
          <w:snapToGrid w:val="0"/>
          <w:sz w:val="22"/>
          <w:szCs w:val="22"/>
        </w:rPr>
        <w:t>İdareye karşı yükümlülüğün yerine getiril</w:t>
      </w:r>
      <w:r w:rsidRPr="00AC4BB0">
        <w:rPr>
          <w:i/>
          <w:iCs/>
          <w:snapToGrid w:val="0"/>
          <w:sz w:val="22"/>
          <w:szCs w:val="22"/>
        </w:rPr>
        <w:softHyphen/>
        <w:t>mesinin garanti edilmesi amacıyla, istekliden sözleşmenin yapılmasından önce ihale bedelinin % 10’u oranın</w:t>
      </w:r>
      <w:r w:rsidR="006C6BB0" w:rsidRPr="00AC4BB0">
        <w:rPr>
          <w:i/>
          <w:iCs/>
          <w:snapToGrid w:val="0"/>
          <w:sz w:val="22"/>
          <w:szCs w:val="22"/>
        </w:rPr>
        <w:t>da</w:t>
      </w:r>
      <w:r w:rsidRPr="00AC4BB0">
        <w:rPr>
          <w:i/>
          <w:iCs/>
          <w:snapToGrid w:val="0"/>
          <w:sz w:val="22"/>
          <w:szCs w:val="22"/>
          <w:vertAlign w:val="superscript"/>
        </w:rPr>
        <w:t xml:space="preserve"> </w:t>
      </w:r>
      <w:r w:rsidRPr="00AC4BB0">
        <w:rPr>
          <w:i/>
          <w:iCs/>
          <w:snapToGrid w:val="0"/>
          <w:sz w:val="22"/>
          <w:szCs w:val="22"/>
        </w:rPr>
        <w:t>kesin teminat alınması düzenlenmiştir. Danış</w:t>
      </w:r>
      <w:r w:rsidRPr="00AC4BB0">
        <w:rPr>
          <w:i/>
          <w:iCs/>
          <w:snapToGrid w:val="0"/>
          <w:sz w:val="22"/>
          <w:szCs w:val="22"/>
        </w:rPr>
        <w:softHyphen/>
        <w:t xml:space="preserve">manlık hizmet ihalelerinde ise, ihale dokümanında belirtilmek kaydıyla sözleşme yapılmadan önce kesin teminat alınması yerine, her hak edişten yapılacak % 10 oranındaki kesintilerin teminat olarak alıkonulmasına imkân tanınmıştır. </w:t>
      </w:r>
    </w:p>
    <w:p w:rsidR="00CA4015" w:rsidRPr="00AC4BB0" w:rsidRDefault="00CA4015" w:rsidP="00C9048A">
      <w:pPr>
        <w:spacing w:after="40"/>
        <w:ind w:firstLine="709"/>
        <w:jc w:val="both"/>
        <w:rPr>
          <w:i/>
          <w:iCs/>
          <w:snapToGrid w:val="0"/>
          <w:sz w:val="22"/>
          <w:szCs w:val="22"/>
        </w:rPr>
      </w:pPr>
      <w:r w:rsidRPr="00AC4BB0">
        <w:rPr>
          <w:b/>
          <w:bCs/>
          <w:i/>
          <w:iCs/>
          <w:snapToGrid w:val="0"/>
          <w:sz w:val="22"/>
          <w:szCs w:val="22"/>
        </w:rPr>
        <w:t xml:space="preserve">Bayındırlık, İmar, Ulaştırma ve Turizm Komisyonu aşamasında yapılan değişikliğin gerekçesi; </w:t>
      </w:r>
      <w:r w:rsidRPr="00AC4BB0">
        <w:rPr>
          <w:i/>
          <w:iCs/>
          <w:snapToGrid w:val="0"/>
          <w:sz w:val="22"/>
          <w:szCs w:val="22"/>
        </w:rPr>
        <w:t>“Tasarının; 43 üncü maddesi; teminat oranlarının yük</w:t>
      </w:r>
      <w:r w:rsidRPr="00AC4BB0">
        <w:rPr>
          <w:i/>
          <w:iCs/>
          <w:snapToGrid w:val="0"/>
          <w:sz w:val="22"/>
          <w:szCs w:val="22"/>
        </w:rPr>
        <w:softHyphen/>
        <w:t xml:space="preserve">sek tutulmasının öncelikle Türk firmalarını olumsuz etkileyeceği </w:t>
      </w:r>
      <w:proofErr w:type="spellStart"/>
      <w:r w:rsidRPr="00AC4BB0">
        <w:rPr>
          <w:i/>
          <w:iCs/>
          <w:snapToGrid w:val="0"/>
          <w:sz w:val="22"/>
          <w:szCs w:val="22"/>
        </w:rPr>
        <w:t>gözönüne</w:t>
      </w:r>
      <w:proofErr w:type="spellEnd"/>
      <w:r w:rsidRPr="00AC4BB0">
        <w:rPr>
          <w:i/>
          <w:iCs/>
          <w:snapToGrid w:val="0"/>
          <w:sz w:val="22"/>
          <w:szCs w:val="22"/>
        </w:rPr>
        <w:t xml:space="preserve"> alı</w:t>
      </w:r>
      <w:r w:rsidRPr="00AC4BB0">
        <w:rPr>
          <w:i/>
          <w:iCs/>
          <w:snapToGrid w:val="0"/>
          <w:sz w:val="22"/>
          <w:szCs w:val="22"/>
        </w:rPr>
        <w:softHyphen/>
        <w:t xml:space="preserve">narak, birinci ve ikinci fıkrada yer alan oranlar “%6’ya” düşürülmek suretiyle, kabul edilmiştir.” şeklindedir. </w:t>
      </w:r>
    </w:p>
    <w:p w:rsidR="00C9048A" w:rsidRPr="00AC4BB0" w:rsidRDefault="00C9048A" w:rsidP="00C9048A">
      <w:pPr>
        <w:spacing w:after="40"/>
        <w:ind w:firstLine="709"/>
        <w:jc w:val="both"/>
        <w:rPr>
          <w:snapToGrid w:val="0"/>
          <w:sz w:val="22"/>
          <w:szCs w:val="22"/>
        </w:rPr>
      </w:pPr>
    </w:p>
    <w:p w:rsidR="00CA4015" w:rsidRPr="00AC4BB0" w:rsidRDefault="00CA4015" w:rsidP="00CA4015">
      <w:pPr>
        <w:ind w:firstLine="708"/>
        <w:jc w:val="both"/>
        <w:rPr>
          <w:i/>
          <w:iCs/>
          <w:snapToGrid w:val="0"/>
          <w:sz w:val="22"/>
          <w:szCs w:val="22"/>
        </w:rPr>
      </w:pPr>
      <w:r w:rsidRPr="00AC4BB0">
        <w:rPr>
          <w:b/>
          <w:bCs/>
          <w:i/>
          <w:iCs/>
          <w:snapToGrid w:val="0"/>
          <w:sz w:val="22"/>
          <w:szCs w:val="22"/>
        </w:rPr>
        <w:t xml:space="preserve">(5812/16) 43 üncü maddeye 5812 sayılı Kanunun 16 </w:t>
      </w:r>
      <w:proofErr w:type="spellStart"/>
      <w:r w:rsidRPr="00AC4BB0">
        <w:rPr>
          <w:b/>
          <w:bCs/>
          <w:i/>
          <w:iCs/>
          <w:snapToGrid w:val="0"/>
          <w:sz w:val="22"/>
          <w:szCs w:val="22"/>
        </w:rPr>
        <w:t>ncı</w:t>
      </w:r>
      <w:proofErr w:type="spellEnd"/>
      <w:r w:rsidRPr="00AC4BB0">
        <w:rPr>
          <w:b/>
          <w:bCs/>
          <w:i/>
          <w:iCs/>
          <w:snapToGrid w:val="0"/>
          <w:sz w:val="22"/>
          <w:szCs w:val="22"/>
        </w:rPr>
        <w:t xml:space="preserve"> maddesiyle ge</w:t>
      </w:r>
      <w:r w:rsidRPr="00AC4BB0">
        <w:rPr>
          <w:b/>
          <w:bCs/>
          <w:i/>
          <w:iCs/>
          <w:snapToGrid w:val="0"/>
          <w:sz w:val="22"/>
          <w:szCs w:val="22"/>
        </w:rPr>
        <w:softHyphen/>
        <w:t xml:space="preserve">tirilen değişikliğin gerekçesi: </w:t>
      </w:r>
      <w:r w:rsidRPr="00AC4BB0">
        <w:rPr>
          <w:i/>
          <w:iCs/>
          <w:snapToGrid w:val="0"/>
          <w:sz w:val="22"/>
          <w:szCs w:val="22"/>
        </w:rPr>
        <w:t>Maddede yapılan düzenleme ile yapım işlerinde ihalenin aşırı düşük teklif sorgulaması sonucunda açıklamaları yeterli görülen isteklinin üzerinde bırakılması halinde bu teklif sahibinden, teklif ettiği bedelin yüzde altısı yerine sınır değerin yüzde altısı oranında kesin teminatın sözleşme</w:t>
      </w:r>
      <w:r w:rsidRPr="00AC4BB0">
        <w:rPr>
          <w:i/>
          <w:iCs/>
          <w:snapToGrid w:val="0"/>
          <w:sz w:val="22"/>
          <w:szCs w:val="22"/>
        </w:rPr>
        <w:softHyphen/>
        <w:t>nin yapılmasından önce alınması öngörülerek, aşırı düşük teklif verme eğilimin</w:t>
      </w:r>
      <w:r w:rsidRPr="00AC4BB0">
        <w:rPr>
          <w:i/>
          <w:iCs/>
          <w:snapToGrid w:val="0"/>
          <w:sz w:val="22"/>
          <w:szCs w:val="22"/>
        </w:rPr>
        <w:softHyphen/>
        <w:t>de olan isteklilerin tekliflerini piyasa koşullarına uygun gerçekçi bir biçimde vermeleri, dolayısıyla yapılan bu düzenlemenin aşırı düşük tekliflerin engellen</w:t>
      </w:r>
      <w:r w:rsidRPr="00AC4BB0">
        <w:rPr>
          <w:i/>
          <w:iCs/>
          <w:snapToGrid w:val="0"/>
          <w:sz w:val="22"/>
          <w:szCs w:val="22"/>
        </w:rPr>
        <w:softHyphen/>
        <w:t xml:space="preserve">mesine yönelik bir sonuç doğurması beklenmektedir. </w:t>
      </w:r>
    </w:p>
    <w:p w:rsidR="00C9048A" w:rsidRPr="00AC4BB0" w:rsidRDefault="00C9048A" w:rsidP="00CA4015">
      <w:pPr>
        <w:ind w:firstLine="708"/>
        <w:jc w:val="both"/>
        <w:rPr>
          <w:snapToGrid w:val="0"/>
          <w:sz w:val="22"/>
          <w:szCs w:val="22"/>
        </w:rPr>
      </w:pPr>
    </w:p>
    <w:p w:rsidR="00CA4015" w:rsidRPr="00AC4BB0" w:rsidRDefault="00CA4015" w:rsidP="00CA4015">
      <w:pPr>
        <w:ind w:firstLine="708"/>
        <w:jc w:val="both"/>
        <w:rPr>
          <w:snapToGrid w:val="0"/>
          <w:sz w:val="22"/>
          <w:szCs w:val="22"/>
        </w:rPr>
      </w:pPr>
      <w:r w:rsidRPr="00AC4BB0">
        <w:rPr>
          <w:i/>
          <w:iCs/>
          <w:snapToGrid w:val="0"/>
          <w:sz w:val="22"/>
          <w:szCs w:val="22"/>
        </w:rPr>
        <w:t>(</w:t>
      </w:r>
      <w:r w:rsidRPr="00AC4BB0">
        <w:rPr>
          <w:b/>
          <w:bCs/>
          <w:i/>
          <w:iCs/>
          <w:snapToGrid w:val="0"/>
          <w:sz w:val="22"/>
          <w:szCs w:val="22"/>
        </w:rPr>
        <w:t>6518/48) 43 üncü maddeye 6518 sayılı Kanunun 48 inci maddesiyle getiri</w:t>
      </w:r>
      <w:r w:rsidRPr="00AC4BB0">
        <w:rPr>
          <w:b/>
          <w:bCs/>
          <w:i/>
          <w:iCs/>
          <w:snapToGrid w:val="0"/>
          <w:sz w:val="22"/>
          <w:szCs w:val="22"/>
        </w:rPr>
        <w:softHyphen/>
        <w:t>len değişikliğin gerekçesi:</w:t>
      </w:r>
      <w:r w:rsidRPr="00AC4BB0">
        <w:rPr>
          <w:i/>
          <w:iCs/>
          <w:snapToGrid w:val="0"/>
          <w:sz w:val="22"/>
          <w:szCs w:val="22"/>
        </w:rPr>
        <w:t xml:space="preserve"> Aşırı düşük teklif verilmesinden kaynaklanan sorun</w:t>
      </w:r>
      <w:r w:rsidRPr="00AC4BB0">
        <w:rPr>
          <w:i/>
          <w:iCs/>
          <w:snapToGrid w:val="0"/>
          <w:sz w:val="22"/>
          <w:szCs w:val="22"/>
        </w:rPr>
        <w:softHyphen/>
        <w:t xml:space="preserve">ların azaltılması amacıyla 38 inci maddede yapılan değişikliğe paralel olarak, ihale üzerinde kalan isteklinin sunacağı kesin teminat oranının artırılmasına </w:t>
      </w:r>
      <w:proofErr w:type="gramStart"/>
      <w:r w:rsidRPr="00AC4BB0">
        <w:rPr>
          <w:i/>
          <w:iCs/>
          <w:snapToGrid w:val="0"/>
          <w:sz w:val="22"/>
          <w:szCs w:val="22"/>
        </w:rPr>
        <w:t>imkan</w:t>
      </w:r>
      <w:proofErr w:type="gramEnd"/>
      <w:r w:rsidRPr="00AC4BB0">
        <w:rPr>
          <w:i/>
          <w:iCs/>
          <w:snapToGrid w:val="0"/>
          <w:sz w:val="22"/>
          <w:szCs w:val="22"/>
        </w:rPr>
        <w:t xml:space="preserve"> sağlayacak düzenleme yapılmaktadır. </w:t>
      </w:r>
    </w:p>
    <w:p w:rsidR="00CA4015" w:rsidRPr="00AC4BB0" w:rsidRDefault="00CA4015" w:rsidP="00AC4BB0">
      <w:pPr>
        <w:spacing w:after="40"/>
        <w:ind w:firstLine="709"/>
        <w:jc w:val="both"/>
        <w:rPr>
          <w:i/>
          <w:iCs/>
          <w:snapToGrid w:val="0"/>
          <w:sz w:val="22"/>
          <w:szCs w:val="22"/>
        </w:rPr>
      </w:pPr>
      <w:r w:rsidRPr="00AC4BB0">
        <w:rPr>
          <w:i/>
          <w:iCs/>
          <w:snapToGrid w:val="0"/>
          <w:sz w:val="22"/>
          <w:szCs w:val="22"/>
        </w:rPr>
        <w:t>Bu çerçevede, gerek ihalenin açıklama istenilmeksizin en düşük teklif üze</w:t>
      </w:r>
      <w:r w:rsidRPr="00AC4BB0">
        <w:rPr>
          <w:i/>
          <w:iCs/>
          <w:snapToGrid w:val="0"/>
          <w:sz w:val="22"/>
          <w:szCs w:val="22"/>
        </w:rPr>
        <w:softHyphen/>
        <w:t>rinde bırakılacağı gerekse aşırı düşük teklif sorgulaması yapılarak açıklaması uygun bulunan teklif sahibi üzerinde bırakılacağı ihalelerde, ihalenin sınır değe</w:t>
      </w:r>
      <w:r w:rsidRPr="00AC4BB0">
        <w:rPr>
          <w:i/>
          <w:iCs/>
          <w:snapToGrid w:val="0"/>
          <w:sz w:val="22"/>
          <w:szCs w:val="22"/>
        </w:rPr>
        <w:softHyphen/>
        <w:t xml:space="preserve">rin altında olan bir istekli üzerinde bırakılması halinde, </w:t>
      </w:r>
      <w:r w:rsidRPr="00AC4BB0">
        <w:rPr>
          <w:i/>
          <w:iCs/>
          <w:snapToGrid w:val="0"/>
          <w:sz w:val="22"/>
          <w:szCs w:val="22"/>
        </w:rPr>
        <w:lastRenderedPageBreak/>
        <w:t>kesin teminat oranının daha da yükseltilmesi hususunda Kuruma yetki verilmek suretiyle, aşırı düşük teklif verme eğilimindeki isteklilerin risk algısının değiştirilerek bir taraftan ma</w:t>
      </w:r>
      <w:r w:rsidRPr="00AC4BB0">
        <w:rPr>
          <w:i/>
          <w:iCs/>
          <w:snapToGrid w:val="0"/>
          <w:sz w:val="22"/>
          <w:szCs w:val="22"/>
        </w:rPr>
        <w:softHyphen/>
        <w:t>kul teklif vermelerinin sağlanması, diğer taraftan, bu risk algısına rağmen aşırı düşük teklif veren ve ihaleyi alan isteklilere karşı idarenin korunması amaçlan</w:t>
      </w:r>
      <w:r w:rsidRPr="00AC4BB0">
        <w:rPr>
          <w:i/>
          <w:iCs/>
          <w:snapToGrid w:val="0"/>
          <w:sz w:val="22"/>
          <w:szCs w:val="22"/>
        </w:rPr>
        <w:softHyphen/>
        <w:t xml:space="preserve">maktadır. </w:t>
      </w:r>
    </w:p>
    <w:p w:rsidR="00CA4015" w:rsidRPr="00AC4BB0" w:rsidRDefault="00CA4015" w:rsidP="00AC4BB0">
      <w:pPr>
        <w:spacing w:after="40"/>
        <w:ind w:firstLine="709"/>
        <w:jc w:val="both"/>
        <w:rPr>
          <w:i/>
          <w:iCs/>
          <w:snapToGrid w:val="0"/>
          <w:sz w:val="22"/>
          <w:szCs w:val="22"/>
        </w:rPr>
      </w:pPr>
      <w:r w:rsidRPr="00AC4BB0">
        <w:rPr>
          <w:b/>
          <w:bCs/>
          <w:i/>
          <w:iCs/>
          <w:snapToGrid w:val="0"/>
          <w:sz w:val="22"/>
          <w:szCs w:val="22"/>
        </w:rPr>
        <w:t xml:space="preserve">Plan ve Bütçe Komisyonu aşamasında yapılan değişikliğin gerekçesi; </w:t>
      </w:r>
      <w:r w:rsidRPr="00AC4BB0">
        <w:rPr>
          <w:i/>
          <w:iCs/>
          <w:snapToGrid w:val="0"/>
          <w:sz w:val="22"/>
          <w:szCs w:val="22"/>
        </w:rPr>
        <w:t>“De</w:t>
      </w:r>
      <w:r w:rsidRPr="00AC4BB0">
        <w:rPr>
          <w:i/>
          <w:iCs/>
          <w:snapToGrid w:val="0"/>
          <w:sz w:val="22"/>
          <w:szCs w:val="22"/>
        </w:rPr>
        <w:softHyphen/>
        <w:t xml:space="preserve">ğiştirilmesi öngörülen 4734 sayılı Kamu İhale Kanununun 48 inci maddesine eklenmesi öngörülen </w:t>
      </w:r>
      <w:proofErr w:type="spellStart"/>
      <w:r w:rsidRPr="00AC4BB0">
        <w:rPr>
          <w:i/>
          <w:iCs/>
          <w:snapToGrid w:val="0"/>
          <w:sz w:val="22"/>
          <w:szCs w:val="22"/>
        </w:rPr>
        <w:t>fikrada</w:t>
      </w:r>
      <w:proofErr w:type="spellEnd"/>
      <w:r w:rsidRPr="00AC4BB0">
        <w:rPr>
          <w:i/>
          <w:iCs/>
          <w:snapToGrid w:val="0"/>
          <w:sz w:val="22"/>
          <w:szCs w:val="22"/>
        </w:rPr>
        <w:t xml:space="preserve"> yer alan kesin teminat tutarlarına ilişkin orana alt sınır getiren bir ibarenin madde metnine eklenmesi suretiyle kabul edilmiştir.” şeklindedir. </w:t>
      </w:r>
    </w:p>
    <w:p w:rsidR="00CE7E5E" w:rsidRPr="001D68E1" w:rsidRDefault="00CE7E5E" w:rsidP="00B2645C">
      <w:pPr>
        <w:jc w:val="both"/>
      </w:pPr>
    </w:p>
    <w:p w:rsidR="00313669" w:rsidRPr="001D68E1" w:rsidRDefault="00313669" w:rsidP="00655A9B">
      <w:pPr>
        <w:ind w:firstLine="708"/>
        <w:jc w:val="both"/>
        <w:rPr>
          <w:b/>
        </w:rPr>
      </w:pPr>
      <w:r w:rsidRPr="001D68E1">
        <w:rPr>
          <w:b/>
          <w:iCs/>
          <w:snapToGrid w:val="0"/>
        </w:rPr>
        <w:t xml:space="preserve">Sözleşme yapılmasında isteklinin görev ve sorumluluğu </w:t>
      </w:r>
    </w:p>
    <w:p w:rsidR="00313669" w:rsidRPr="001D68E1" w:rsidRDefault="00313669" w:rsidP="00655A9B">
      <w:pPr>
        <w:ind w:firstLine="708"/>
        <w:jc w:val="both"/>
        <w:rPr>
          <w:snapToGrid w:val="0"/>
        </w:rPr>
      </w:pPr>
      <w:r w:rsidRPr="001D68E1">
        <w:rPr>
          <w:b/>
          <w:bCs/>
          <w:snapToGrid w:val="0"/>
        </w:rPr>
        <w:t>Madde 44-</w:t>
      </w:r>
      <w:r w:rsidRPr="001D68E1">
        <w:rPr>
          <w:snapToGrid w:val="0"/>
        </w:rPr>
        <w:t xml:space="preserve"> İhale üzerinde kalan istekli 42 ve 43 üncü maddelere göre kesin teminatı vererek sözleşmeyi imzalamak zorundadır. Sözleşme imzalandıktan hemen sonra geçici teminat iade edilir. </w:t>
      </w:r>
    </w:p>
    <w:p w:rsidR="00120D6D" w:rsidRPr="001D68E1" w:rsidRDefault="00120D6D" w:rsidP="00B2645C">
      <w:pPr>
        <w:jc w:val="both"/>
      </w:pPr>
    </w:p>
    <w:p w:rsidR="00313669" w:rsidRPr="001D68E1" w:rsidRDefault="00313669" w:rsidP="00655A9B">
      <w:pPr>
        <w:ind w:firstLine="708"/>
        <w:jc w:val="both"/>
        <w:rPr>
          <w:snapToGrid w:val="0"/>
        </w:rPr>
      </w:pPr>
      <w:r w:rsidRPr="001D68E1">
        <w:rPr>
          <w:snapToGrid w:val="0"/>
        </w:rPr>
        <w:t xml:space="preserve">Bu zorunluluklara uyulmadığı takdirde, protesto çekmeye ve hüküm almaya gerek kalmaksızın ihale üzerinde kalan isteklinin geçici teminatı gelir kaydedilir. Bu durumda idare, ekonomik açıdan en avantajlı ikinci teklif fiyatının ihale yetkilisince uygun görülmesi kaydıyla, bu teklif sahibi istekli ile de Kanunda belirtilen esas ve usullere göre sözleşme imzalayabilir. Ancak ekonomik açıdan en avantajlı ikinci teklif sahibi istekli ile sözleşme imzalanabilmesi için, 42 nci maddede belirtilen on günlük sürenin bitimini izleyen üç gün içinde ekonomik açıdan en avantajlı ikinci teklif sahibi istekliye 42 nci maddede belirtilen şekilde tebligat yapılır. </w:t>
      </w:r>
    </w:p>
    <w:p w:rsidR="00A758BF" w:rsidRPr="001D68E1" w:rsidRDefault="00A758BF" w:rsidP="00655A9B">
      <w:pPr>
        <w:ind w:firstLine="708"/>
        <w:jc w:val="both"/>
        <w:rPr>
          <w:snapToGrid w:val="0"/>
        </w:rPr>
      </w:pPr>
    </w:p>
    <w:p w:rsidR="000C2240" w:rsidRDefault="00313669" w:rsidP="000D6950">
      <w:pPr>
        <w:ind w:firstLine="708"/>
        <w:jc w:val="both"/>
        <w:rPr>
          <w:snapToGrid w:val="0"/>
        </w:rPr>
      </w:pPr>
      <w:r w:rsidRPr="001D68E1">
        <w:rPr>
          <w:snapToGrid w:val="0"/>
        </w:rPr>
        <w:t xml:space="preserve">Ekonomik açıdan en avantajlı ikinci teklif sahibinin de sözleşmeyi imzalamaması durumunda ise, bu teklif sahibinin de geçici teminatı gelir kaydedilerek ihale iptal edilir. </w:t>
      </w:r>
    </w:p>
    <w:p w:rsidR="000C67C4" w:rsidRDefault="000C67C4" w:rsidP="000D6950">
      <w:pPr>
        <w:ind w:firstLine="708"/>
        <w:jc w:val="both"/>
        <w:rPr>
          <w:snapToGrid w:val="0"/>
        </w:rPr>
      </w:pPr>
    </w:p>
    <w:p w:rsidR="000C67C4" w:rsidRPr="000C67C4" w:rsidRDefault="000C67C4" w:rsidP="000C67C4">
      <w:pPr>
        <w:ind w:firstLine="708"/>
        <w:jc w:val="both"/>
        <w:rPr>
          <w:snapToGrid w:val="0"/>
          <w:sz w:val="22"/>
          <w:szCs w:val="22"/>
        </w:rPr>
      </w:pPr>
      <w:r w:rsidRPr="000C67C4">
        <w:rPr>
          <w:b/>
          <w:bCs/>
          <w:i/>
          <w:iCs/>
          <w:snapToGrid w:val="0"/>
          <w:sz w:val="22"/>
          <w:szCs w:val="22"/>
        </w:rPr>
        <w:t xml:space="preserve">(4734/44) Gerekçe madde 44. – </w:t>
      </w:r>
      <w:r w:rsidRPr="000C67C4">
        <w:rPr>
          <w:i/>
          <w:iCs/>
          <w:snapToGrid w:val="0"/>
          <w:sz w:val="22"/>
          <w:szCs w:val="22"/>
        </w:rPr>
        <w:t xml:space="preserve">İsteklinin 42 </w:t>
      </w:r>
      <w:proofErr w:type="spellStart"/>
      <w:r w:rsidRPr="000C67C4">
        <w:rPr>
          <w:i/>
          <w:iCs/>
          <w:snapToGrid w:val="0"/>
          <w:sz w:val="22"/>
          <w:szCs w:val="22"/>
        </w:rPr>
        <w:t>nci</w:t>
      </w:r>
      <w:proofErr w:type="spellEnd"/>
      <w:r w:rsidRPr="000C67C4">
        <w:rPr>
          <w:i/>
          <w:iCs/>
          <w:snapToGrid w:val="0"/>
          <w:sz w:val="22"/>
          <w:szCs w:val="22"/>
        </w:rPr>
        <w:t xml:space="preserve"> maddeye göre yapılacak bildirimin tebliğ tarihinden itibaren 10 gün içinde kesin teminatı vermek suretiy</w:t>
      </w:r>
      <w:r w:rsidRPr="000C67C4">
        <w:rPr>
          <w:i/>
          <w:iCs/>
          <w:snapToGrid w:val="0"/>
          <w:sz w:val="22"/>
          <w:szCs w:val="22"/>
        </w:rPr>
        <w:softHyphen/>
        <w:t xml:space="preserve">le sözleşmeyi imzalaması zorunluluğu belirtilmiştir. </w:t>
      </w:r>
    </w:p>
    <w:p w:rsidR="000C67C4" w:rsidRPr="000C67C4" w:rsidRDefault="000C67C4" w:rsidP="000C67C4">
      <w:pPr>
        <w:ind w:firstLine="708"/>
        <w:jc w:val="both"/>
        <w:rPr>
          <w:snapToGrid w:val="0"/>
          <w:sz w:val="22"/>
          <w:szCs w:val="22"/>
        </w:rPr>
      </w:pPr>
      <w:r w:rsidRPr="000C67C4">
        <w:rPr>
          <w:i/>
          <w:iCs/>
          <w:snapToGrid w:val="0"/>
          <w:sz w:val="22"/>
          <w:szCs w:val="22"/>
        </w:rPr>
        <w:t>Bu zorunluluğa uyulmaması halinde protesto çekmeye ve hüküm almaya gerek kalmaksızın geçici teminatın gelir kaydedileceği hüküm altına alınmıştır. Ancak bu durumda uluslararası uygulamalar çerçevesinde idareye iki seçenek sunulmuştur. İdare, ihaleyi iptal edebilir ya da ihtiyacın karşılanmasını geciktir</w:t>
      </w:r>
      <w:r w:rsidRPr="000C67C4">
        <w:rPr>
          <w:i/>
          <w:iCs/>
          <w:snapToGrid w:val="0"/>
          <w:sz w:val="22"/>
          <w:szCs w:val="22"/>
        </w:rPr>
        <w:softHyphen/>
        <w:t xml:space="preserve">memek üzere ekonomik açıdan en avantajlı ikinci teklif fiyatının ihale yetkilisince uygun görülmesi şartıyla bu teklif sahibi istekli ile sözleşme imzalayabilir. </w:t>
      </w:r>
    </w:p>
    <w:p w:rsidR="000C67C4" w:rsidRPr="000C67C4" w:rsidRDefault="000C67C4" w:rsidP="000C67C4">
      <w:pPr>
        <w:spacing w:after="40"/>
        <w:ind w:firstLine="709"/>
        <w:jc w:val="both"/>
        <w:rPr>
          <w:snapToGrid w:val="0"/>
          <w:sz w:val="22"/>
          <w:szCs w:val="22"/>
        </w:rPr>
      </w:pPr>
      <w:r w:rsidRPr="000C67C4">
        <w:rPr>
          <w:i/>
          <w:iCs/>
          <w:snapToGrid w:val="0"/>
          <w:sz w:val="22"/>
          <w:szCs w:val="22"/>
        </w:rPr>
        <w:t>Ekonomik açıdan en avantajlı ikinci teklif sahibi isteklinin de sözleşmeyi im</w:t>
      </w:r>
      <w:r w:rsidRPr="000C67C4">
        <w:rPr>
          <w:i/>
          <w:iCs/>
          <w:snapToGrid w:val="0"/>
          <w:sz w:val="22"/>
          <w:szCs w:val="22"/>
        </w:rPr>
        <w:softHyphen/>
        <w:t>zalamaması halinde, geçici teminatının gelir kaydedilerek ihalenin iptal edile</w:t>
      </w:r>
      <w:r w:rsidRPr="000C67C4">
        <w:rPr>
          <w:i/>
          <w:iCs/>
          <w:snapToGrid w:val="0"/>
          <w:sz w:val="22"/>
          <w:szCs w:val="22"/>
        </w:rPr>
        <w:softHyphen/>
        <w:t xml:space="preserve">ceği düzenlenmiştir. </w:t>
      </w:r>
    </w:p>
    <w:p w:rsidR="000C67C4" w:rsidRPr="000C67C4" w:rsidRDefault="000C67C4" w:rsidP="000C67C4">
      <w:pPr>
        <w:spacing w:after="40"/>
        <w:ind w:firstLine="709"/>
        <w:jc w:val="both"/>
        <w:rPr>
          <w:i/>
          <w:iCs/>
          <w:snapToGrid w:val="0"/>
          <w:sz w:val="22"/>
          <w:szCs w:val="22"/>
        </w:rPr>
      </w:pPr>
      <w:r w:rsidRPr="000C67C4">
        <w:rPr>
          <w:b/>
          <w:bCs/>
          <w:i/>
          <w:iCs/>
          <w:snapToGrid w:val="0"/>
          <w:sz w:val="22"/>
          <w:szCs w:val="22"/>
        </w:rPr>
        <w:t xml:space="preserve">Bayındırlık, İmar, Ulaştırma ve Turizm Komisyonu aşamasında yapılan değişikliğin gerekçesi; </w:t>
      </w:r>
      <w:r w:rsidRPr="000C67C4">
        <w:rPr>
          <w:i/>
          <w:iCs/>
          <w:snapToGrid w:val="0"/>
          <w:sz w:val="22"/>
          <w:szCs w:val="22"/>
        </w:rPr>
        <w:t xml:space="preserve">“Tasarının 44 üncü maddesi; istekliler vecibelerini yerine getirmediği takdirde ekonomik açıdan en avantajlı ikinci istekliye ihale yapılması ve sözleşme imzalanması amacıyla ikinci fıkrada yer alan “ihaleyi iptal edebileceği gibi” ifadesi metinden çıkartılmak suretiyle kabul edilmiştir.” şeklindedir. </w:t>
      </w:r>
    </w:p>
    <w:p w:rsidR="00CE7E5E" w:rsidRPr="001D68E1" w:rsidRDefault="00CE7E5E" w:rsidP="00B2645C">
      <w:pPr>
        <w:jc w:val="both"/>
      </w:pPr>
    </w:p>
    <w:p w:rsidR="00313669" w:rsidRPr="001D68E1" w:rsidRDefault="00313669" w:rsidP="00655A9B">
      <w:pPr>
        <w:ind w:firstLine="708"/>
        <w:jc w:val="both"/>
        <w:rPr>
          <w:b/>
        </w:rPr>
      </w:pPr>
      <w:r w:rsidRPr="001D68E1">
        <w:rPr>
          <w:b/>
          <w:iCs/>
          <w:snapToGrid w:val="0"/>
        </w:rPr>
        <w:t>Sözleşme yapılmasında idarenin görev ve sorumluluğu</w:t>
      </w:r>
    </w:p>
    <w:p w:rsidR="00C46AFF" w:rsidRDefault="00313669" w:rsidP="000D6950">
      <w:pPr>
        <w:ind w:firstLine="708"/>
        <w:jc w:val="both"/>
        <w:rPr>
          <w:snapToGrid w:val="0"/>
        </w:rPr>
      </w:pPr>
      <w:r w:rsidRPr="001D68E1">
        <w:rPr>
          <w:b/>
          <w:bCs/>
          <w:snapToGrid w:val="0"/>
        </w:rPr>
        <w:t>Madde 45-</w:t>
      </w:r>
      <w:r w:rsidRPr="001D68E1">
        <w:rPr>
          <w:snapToGrid w:val="0"/>
        </w:rPr>
        <w:t xml:space="preserve"> İdare, 42 ve 44 üncü maddede yazılı süre içinde sözleşme yapılması hususunda kendisine düşen görevleri yapmakla yükümlüdür. İdarenin bu yükümlülüğü yerine getirmemesi halinde, istekli sürenin bitmesini izleyen günden itibaren en geç beş gün içinde, on gün süreli bir noter ihbarnamesi ile bildirmek şartıyla, taahhüdünden vazgeçebilir. Bu takdirde geçici teminat geri verilir ve istekli teminat vermek için yaptığı belgelendirilmiş giderleri istemeye hak kazanır. Bu zarar, sebep olanlara  tazmin ettirilir ve ayrıca haklarında 60 </w:t>
      </w:r>
      <w:proofErr w:type="spellStart"/>
      <w:r w:rsidRPr="001D68E1">
        <w:rPr>
          <w:snapToGrid w:val="0"/>
        </w:rPr>
        <w:t>ıncı</w:t>
      </w:r>
      <w:proofErr w:type="spellEnd"/>
      <w:r w:rsidRPr="001D68E1">
        <w:rPr>
          <w:snapToGrid w:val="0"/>
        </w:rPr>
        <w:t xml:space="preserve"> madde hükümleri uygulanır.</w:t>
      </w:r>
    </w:p>
    <w:p w:rsidR="00876DD5" w:rsidRDefault="00876DD5" w:rsidP="000D6950">
      <w:pPr>
        <w:ind w:firstLine="708"/>
        <w:jc w:val="both"/>
        <w:rPr>
          <w:snapToGrid w:val="0"/>
        </w:rPr>
      </w:pPr>
    </w:p>
    <w:p w:rsidR="00876DD5" w:rsidRPr="00876DD5" w:rsidRDefault="00876DD5" w:rsidP="00876DD5">
      <w:pPr>
        <w:ind w:firstLine="708"/>
        <w:jc w:val="both"/>
        <w:rPr>
          <w:snapToGrid w:val="0"/>
          <w:sz w:val="22"/>
          <w:szCs w:val="22"/>
        </w:rPr>
      </w:pPr>
      <w:r w:rsidRPr="00876DD5">
        <w:rPr>
          <w:b/>
          <w:bCs/>
          <w:i/>
          <w:iCs/>
          <w:snapToGrid w:val="0"/>
          <w:sz w:val="22"/>
          <w:szCs w:val="22"/>
        </w:rPr>
        <w:lastRenderedPageBreak/>
        <w:t xml:space="preserve">(4734/45) Gerekçe madde 45. – </w:t>
      </w:r>
      <w:r w:rsidRPr="00876DD5">
        <w:rPr>
          <w:i/>
          <w:iCs/>
          <w:snapToGrid w:val="0"/>
          <w:sz w:val="22"/>
          <w:szCs w:val="22"/>
        </w:rPr>
        <w:t>İhtiyacın karşılanmasında gecikmelere ne</w:t>
      </w:r>
      <w:r w:rsidRPr="00876DD5">
        <w:rPr>
          <w:i/>
          <w:iCs/>
          <w:snapToGrid w:val="0"/>
          <w:sz w:val="22"/>
          <w:szCs w:val="22"/>
        </w:rPr>
        <w:softHyphen/>
        <w:t>den olunmaması için, ihale kararının tebliğinden sonra yükleniciye karşı idare tarafından yerine getirilmesi gereken görev ve sorumlulukların gerçekleştirilme</w:t>
      </w:r>
      <w:r w:rsidRPr="00876DD5">
        <w:rPr>
          <w:i/>
          <w:iCs/>
          <w:snapToGrid w:val="0"/>
          <w:sz w:val="22"/>
          <w:szCs w:val="22"/>
        </w:rPr>
        <w:softHyphen/>
        <w:t>si gerekliliği düzenlenmiştir. İdarenin sözleşme yapma, gerekli işlemleri tamam</w:t>
      </w:r>
      <w:r w:rsidRPr="00876DD5">
        <w:rPr>
          <w:i/>
          <w:iCs/>
          <w:snapToGrid w:val="0"/>
          <w:sz w:val="22"/>
          <w:szCs w:val="22"/>
        </w:rPr>
        <w:softHyphen/>
        <w:t>lama gibi yükümlülüklerini yerine getirmemesi durumunda yükleniciye taahhü</w:t>
      </w:r>
      <w:r w:rsidRPr="00876DD5">
        <w:rPr>
          <w:i/>
          <w:iCs/>
          <w:snapToGrid w:val="0"/>
          <w:sz w:val="22"/>
          <w:szCs w:val="22"/>
        </w:rPr>
        <w:softHyphen/>
        <w:t xml:space="preserve">dünden vazgeçme imkânı verilmiştir. </w:t>
      </w:r>
    </w:p>
    <w:p w:rsidR="00876DD5" w:rsidRPr="00876DD5" w:rsidRDefault="00876DD5" w:rsidP="00876DD5">
      <w:pPr>
        <w:ind w:firstLine="708"/>
        <w:jc w:val="both"/>
        <w:rPr>
          <w:snapToGrid w:val="0"/>
          <w:sz w:val="22"/>
          <w:szCs w:val="22"/>
        </w:rPr>
      </w:pPr>
      <w:r w:rsidRPr="00876DD5">
        <w:rPr>
          <w:i/>
          <w:iCs/>
          <w:snapToGrid w:val="0"/>
          <w:sz w:val="22"/>
          <w:szCs w:val="22"/>
        </w:rPr>
        <w:t>İdarenin zararına sebep olanlar hakkında yasal işlem yapılması öngörüle</w:t>
      </w:r>
      <w:r w:rsidRPr="00876DD5">
        <w:rPr>
          <w:i/>
          <w:iCs/>
          <w:snapToGrid w:val="0"/>
          <w:sz w:val="22"/>
          <w:szCs w:val="22"/>
        </w:rPr>
        <w:softHyphen/>
        <w:t xml:space="preserve">rek, görevlilere bu konuda sorumluluk verilmiştir. </w:t>
      </w:r>
    </w:p>
    <w:p w:rsidR="00BF012C" w:rsidRPr="001D68E1" w:rsidRDefault="00BF012C" w:rsidP="00655A9B">
      <w:pPr>
        <w:ind w:firstLine="708"/>
        <w:jc w:val="both"/>
        <w:rPr>
          <w:snapToGrid w:val="0"/>
        </w:rPr>
      </w:pPr>
    </w:p>
    <w:p w:rsidR="00313669" w:rsidRPr="001D68E1" w:rsidRDefault="00313669" w:rsidP="00A759DB">
      <w:pPr>
        <w:jc w:val="both"/>
        <w:rPr>
          <w:b/>
        </w:rPr>
      </w:pPr>
      <w:r w:rsidRPr="001D68E1">
        <w:rPr>
          <w:snapToGrid w:val="0"/>
        </w:rPr>
        <w:t> </w:t>
      </w:r>
      <w:r w:rsidR="00A759DB" w:rsidRPr="001D68E1">
        <w:rPr>
          <w:snapToGrid w:val="0"/>
        </w:rPr>
        <w:tab/>
      </w:r>
      <w:r w:rsidRPr="001D68E1">
        <w:rPr>
          <w:b/>
          <w:iCs/>
          <w:snapToGrid w:val="0"/>
        </w:rPr>
        <w:t>İhalenin sözleşmeye bağlanması</w:t>
      </w:r>
    </w:p>
    <w:p w:rsidR="00313669" w:rsidRPr="001D68E1" w:rsidRDefault="00313669" w:rsidP="00655A9B">
      <w:pPr>
        <w:ind w:firstLine="708"/>
        <w:jc w:val="both"/>
        <w:rPr>
          <w:snapToGrid w:val="0"/>
        </w:rPr>
      </w:pPr>
      <w:r w:rsidRPr="001D68E1">
        <w:rPr>
          <w:b/>
          <w:bCs/>
          <w:snapToGrid w:val="0"/>
        </w:rPr>
        <w:t>Madde 46-</w:t>
      </w:r>
      <w:r w:rsidRPr="001D68E1">
        <w:rPr>
          <w:snapToGrid w:val="0"/>
        </w:rPr>
        <w:t xml:space="preserve"> </w:t>
      </w:r>
      <w:r w:rsidRPr="001D68E1">
        <w:rPr>
          <w:b/>
          <w:bCs/>
          <w:snapToGrid w:val="0"/>
        </w:rPr>
        <w:t xml:space="preserve">(Değişik birinci fıkra: </w:t>
      </w:r>
      <w:proofErr w:type="gramStart"/>
      <w:r w:rsidRPr="001D68E1">
        <w:rPr>
          <w:b/>
          <w:bCs/>
          <w:snapToGrid w:val="0"/>
        </w:rPr>
        <w:t>30/7/2003</w:t>
      </w:r>
      <w:proofErr w:type="gramEnd"/>
      <w:r w:rsidRPr="001D68E1">
        <w:rPr>
          <w:b/>
          <w:bCs/>
          <w:snapToGrid w:val="0"/>
        </w:rPr>
        <w:t>-4964/28 md.)</w:t>
      </w:r>
      <w:r w:rsidRPr="001D68E1">
        <w:rPr>
          <w:snapToGrid w:val="0"/>
        </w:rPr>
        <w:t xml:space="preserve">Yapılan bütün ihaleler bir sözleşmeye bağlanır. Sözleşmeler idarece hazırlanır ve ihale yetkilisi ile yüklenici tarafından imzalanır. Yüklenicinin ortak girişim olması halinde, sözleşmeler ortak girişimin bütün ortakları tarafından imzalanır. İhale dokümanında aksi belirtilmedikçe sözleşmelerin notere tescili ve onaylattırılması zorunlu değildir.  </w:t>
      </w:r>
    </w:p>
    <w:p w:rsidR="00120D6D" w:rsidRPr="001D68E1" w:rsidRDefault="00120D6D" w:rsidP="00B2645C">
      <w:pPr>
        <w:jc w:val="both"/>
      </w:pPr>
    </w:p>
    <w:p w:rsidR="000C2240" w:rsidRDefault="00313669" w:rsidP="000D6950">
      <w:pPr>
        <w:ind w:firstLine="708"/>
        <w:jc w:val="both"/>
        <w:rPr>
          <w:snapToGrid w:val="0"/>
        </w:rPr>
      </w:pPr>
      <w:r w:rsidRPr="001D68E1">
        <w:rPr>
          <w:snapToGrid w:val="0"/>
        </w:rPr>
        <w:t>İhale dokümanında belirtilen şartlara aykırı sözleşme düzenlenemez.</w:t>
      </w:r>
    </w:p>
    <w:p w:rsidR="00175E71" w:rsidRDefault="00175E71" w:rsidP="000D6950">
      <w:pPr>
        <w:ind w:firstLine="708"/>
        <w:jc w:val="both"/>
        <w:rPr>
          <w:snapToGrid w:val="0"/>
        </w:rPr>
      </w:pPr>
    </w:p>
    <w:p w:rsidR="00175E71" w:rsidRPr="003866C4" w:rsidRDefault="00175E71" w:rsidP="003866C4">
      <w:pPr>
        <w:spacing w:after="40"/>
        <w:ind w:firstLine="709"/>
        <w:jc w:val="both"/>
        <w:rPr>
          <w:i/>
          <w:snapToGrid w:val="0"/>
          <w:sz w:val="22"/>
          <w:szCs w:val="22"/>
        </w:rPr>
      </w:pPr>
      <w:r w:rsidRPr="003866C4">
        <w:rPr>
          <w:b/>
          <w:bCs/>
          <w:i/>
          <w:iCs/>
          <w:snapToGrid w:val="0"/>
          <w:sz w:val="22"/>
          <w:szCs w:val="22"/>
        </w:rPr>
        <w:t xml:space="preserve">(4734/46) Gerekçe madde 46. – </w:t>
      </w:r>
      <w:r w:rsidRPr="003866C4">
        <w:rPr>
          <w:i/>
          <w:iCs/>
          <w:snapToGrid w:val="0"/>
          <w:sz w:val="22"/>
          <w:szCs w:val="22"/>
        </w:rPr>
        <w:t>Taahhüdün yerine getirilmesinde ihtilaflara neden olunmaması için bütün ihalelerin bir sözleşmeye bağlanacağı benimsen</w:t>
      </w:r>
      <w:r w:rsidRPr="003866C4">
        <w:rPr>
          <w:i/>
          <w:iCs/>
          <w:snapToGrid w:val="0"/>
          <w:sz w:val="22"/>
          <w:szCs w:val="22"/>
        </w:rPr>
        <w:softHyphen/>
        <w:t>miş olup, ihale dokümanı sözleşmelerin doğal eki olduğundan bu dokümana ay</w:t>
      </w:r>
      <w:r w:rsidRPr="003866C4">
        <w:rPr>
          <w:i/>
          <w:iCs/>
          <w:snapToGrid w:val="0"/>
          <w:sz w:val="22"/>
          <w:szCs w:val="22"/>
        </w:rPr>
        <w:softHyphen/>
        <w:t xml:space="preserve">kırı sözleşme yapılamayacağı hüküm altına alınmıştır. </w:t>
      </w:r>
    </w:p>
    <w:p w:rsidR="00175E71" w:rsidRPr="003866C4" w:rsidRDefault="00175E71" w:rsidP="003866C4">
      <w:pPr>
        <w:spacing w:after="40"/>
        <w:ind w:firstLine="709"/>
        <w:jc w:val="both"/>
        <w:rPr>
          <w:i/>
          <w:snapToGrid w:val="0"/>
          <w:sz w:val="22"/>
          <w:szCs w:val="22"/>
        </w:rPr>
      </w:pPr>
      <w:r w:rsidRPr="003866C4">
        <w:rPr>
          <w:b/>
          <w:bCs/>
          <w:i/>
          <w:iCs/>
          <w:snapToGrid w:val="0"/>
          <w:sz w:val="22"/>
          <w:szCs w:val="22"/>
        </w:rPr>
        <w:t xml:space="preserve">Bayındırlık, İmar, Ulaştırma ve Turizm Komisyonu aşamasında yapılan değişikliğin gerekçesi; </w:t>
      </w:r>
      <w:r w:rsidRPr="003866C4">
        <w:rPr>
          <w:i/>
          <w:iCs/>
          <w:snapToGrid w:val="0"/>
          <w:sz w:val="22"/>
          <w:szCs w:val="22"/>
        </w:rPr>
        <w:t xml:space="preserve">“Tasarının; 46 </w:t>
      </w:r>
      <w:proofErr w:type="spellStart"/>
      <w:r w:rsidRPr="003866C4">
        <w:rPr>
          <w:i/>
          <w:iCs/>
          <w:snapToGrid w:val="0"/>
          <w:sz w:val="22"/>
          <w:szCs w:val="22"/>
        </w:rPr>
        <w:t>ncı</w:t>
      </w:r>
      <w:proofErr w:type="spellEnd"/>
      <w:r w:rsidRPr="003866C4">
        <w:rPr>
          <w:i/>
          <w:iCs/>
          <w:snapToGrid w:val="0"/>
          <w:sz w:val="22"/>
          <w:szCs w:val="22"/>
        </w:rPr>
        <w:t xml:space="preserve"> maddesi; idare ile yüklenici arasın</w:t>
      </w:r>
      <w:r w:rsidRPr="003866C4">
        <w:rPr>
          <w:i/>
          <w:iCs/>
          <w:snapToGrid w:val="0"/>
          <w:sz w:val="22"/>
          <w:szCs w:val="22"/>
        </w:rPr>
        <w:softHyphen/>
      </w:r>
      <w:r w:rsidRPr="003866C4">
        <w:rPr>
          <w:i/>
          <w:snapToGrid w:val="0"/>
          <w:sz w:val="22"/>
          <w:szCs w:val="22"/>
        </w:rPr>
        <w:t xml:space="preserve">da imzalanacak sözleşmelerin ayrıca notere tescil ettirilmesine gerek olmaması </w:t>
      </w:r>
      <w:r w:rsidRPr="003866C4">
        <w:rPr>
          <w:i/>
          <w:iCs/>
          <w:snapToGrid w:val="0"/>
          <w:sz w:val="22"/>
          <w:szCs w:val="22"/>
        </w:rPr>
        <w:t xml:space="preserve">nedeniyle birinci fıkra metni bu yönde düzenlenmek suretiyle, kabul edilmiştir.” şeklindedir. </w:t>
      </w:r>
    </w:p>
    <w:p w:rsidR="00175E71" w:rsidRPr="003866C4" w:rsidRDefault="00175E71" w:rsidP="003866C4">
      <w:pPr>
        <w:spacing w:after="40"/>
        <w:ind w:firstLine="709"/>
        <w:jc w:val="both"/>
        <w:rPr>
          <w:i/>
          <w:iCs/>
          <w:snapToGrid w:val="0"/>
          <w:sz w:val="22"/>
          <w:szCs w:val="22"/>
        </w:rPr>
      </w:pPr>
      <w:r w:rsidRPr="003866C4">
        <w:rPr>
          <w:b/>
          <w:bCs/>
          <w:i/>
          <w:iCs/>
          <w:snapToGrid w:val="0"/>
          <w:sz w:val="22"/>
          <w:szCs w:val="22"/>
        </w:rPr>
        <w:t xml:space="preserve">Genel Kurul aşamasında önerge ile getirilen değişikliğin gerekçesi; </w:t>
      </w:r>
      <w:r w:rsidRPr="003866C4">
        <w:rPr>
          <w:i/>
          <w:iCs/>
          <w:snapToGrid w:val="0"/>
          <w:sz w:val="22"/>
          <w:szCs w:val="22"/>
        </w:rPr>
        <w:t>“No</w:t>
      </w:r>
      <w:r w:rsidRPr="003866C4">
        <w:rPr>
          <w:i/>
          <w:iCs/>
          <w:snapToGrid w:val="0"/>
          <w:sz w:val="22"/>
          <w:szCs w:val="22"/>
        </w:rPr>
        <w:softHyphen/>
        <w:t xml:space="preserve">terlere duyulan güven çerçevesinde işlemlere hukuki güvenirlik kazandırılması ve damga vergisi, harç ve değerli </w:t>
      </w:r>
      <w:proofErr w:type="gramStart"/>
      <w:r w:rsidRPr="003866C4">
        <w:rPr>
          <w:i/>
          <w:iCs/>
          <w:snapToGrid w:val="0"/>
          <w:sz w:val="22"/>
          <w:szCs w:val="22"/>
        </w:rPr>
        <w:t>kağıt</w:t>
      </w:r>
      <w:proofErr w:type="gramEnd"/>
      <w:r w:rsidRPr="003866C4">
        <w:rPr>
          <w:i/>
          <w:iCs/>
          <w:snapToGrid w:val="0"/>
          <w:sz w:val="22"/>
          <w:szCs w:val="22"/>
        </w:rPr>
        <w:t xml:space="preserve"> bedellerinin sağlıklı bir şekilde tahsil edilmesini temin etmek amacıyla 46 </w:t>
      </w:r>
      <w:proofErr w:type="spellStart"/>
      <w:r w:rsidRPr="003866C4">
        <w:rPr>
          <w:i/>
          <w:iCs/>
          <w:snapToGrid w:val="0"/>
          <w:sz w:val="22"/>
          <w:szCs w:val="22"/>
        </w:rPr>
        <w:t>ncı</w:t>
      </w:r>
      <w:proofErr w:type="spellEnd"/>
      <w:r w:rsidRPr="003866C4">
        <w:rPr>
          <w:i/>
          <w:iCs/>
          <w:snapToGrid w:val="0"/>
          <w:sz w:val="22"/>
          <w:szCs w:val="22"/>
        </w:rPr>
        <w:t xml:space="preserve"> maddede değişiklik yapılması gerekli görülmüş olup, bu düzenleme doğrultusunda Tasarının 47 </w:t>
      </w:r>
      <w:proofErr w:type="spellStart"/>
      <w:r w:rsidRPr="003866C4">
        <w:rPr>
          <w:i/>
          <w:iCs/>
          <w:snapToGrid w:val="0"/>
          <w:sz w:val="22"/>
          <w:szCs w:val="22"/>
        </w:rPr>
        <w:t>nci</w:t>
      </w:r>
      <w:proofErr w:type="spellEnd"/>
      <w:r w:rsidRPr="003866C4">
        <w:rPr>
          <w:i/>
          <w:iCs/>
          <w:snapToGrid w:val="0"/>
          <w:sz w:val="22"/>
          <w:szCs w:val="22"/>
        </w:rPr>
        <w:t xml:space="preserve"> maddesi de değiş</w:t>
      </w:r>
      <w:r w:rsidRPr="003866C4">
        <w:rPr>
          <w:i/>
          <w:iCs/>
          <w:snapToGrid w:val="0"/>
          <w:sz w:val="22"/>
          <w:szCs w:val="22"/>
        </w:rPr>
        <w:softHyphen/>
        <w:t xml:space="preserve">tirilmiştir.” şeklindedir. </w:t>
      </w:r>
    </w:p>
    <w:p w:rsidR="003866C4" w:rsidRPr="00175E71" w:rsidRDefault="003866C4" w:rsidP="00175E71">
      <w:pPr>
        <w:ind w:firstLine="708"/>
        <w:jc w:val="both"/>
        <w:rPr>
          <w:i/>
          <w:snapToGrid w:val="0"/>
        </w:rPr>
      </w:pPr>
    </w:p>
    <w:p w:rsidR="00175E71" w:rsidRPr="003866C4" w:rsidRDefault="00175E71" w:rsidP="003866C4">
      <w:pPr>
        <w:ind w:firstLine="708"/>
        <w:jc w:val="both"/>
        <w:rPr>
          <w:snapToGrid w:val="0"/>
          <w:sz w:val="22"/>
          <w:szCs w:val="22"/>
        </w:rPr>
      </w:pPr>
      <w:r w:rsidRPr="003866C4">
        <w:rPr>
          <w:b/>
          <w:bCs/>
          <w:i/>
          <w:iCs/>
          <w:snapToGrid w:val="0"/>
          <w:sz w:val="22"/>
          <w:szCs w:val="22"/>
        </w:rPr>
        <w:t xml:space="preserve">(4964/28) 46 </w:t>
      </w:r>
      <w:proofErr w:type="spellStart"/>
      <w:r w:rsidRPr="003866C4">
        <w:rPr>
          <w:b/>
          <w:bCs/>
          <w:i/>
          <w:iCs/>
          <w:snapToGrid w:val="0"/>
          <w:sz w:val="22"/>
          <w:szCs w:val="22"/>
        </w:rPr>
        <w:t>ncı</w:t>
      </w:r>
      <w:proofErr w:type="spellEnd"/>
      <w:r w:rsidRPr="003866C4">
        <w:rPr>
          <w:b/>
          <w:bCs/>
          <w:i/>
          <w:iCs/>
          <w:snapToGrid w:val="0"/>
          <w:sz w:val="22"/>
          <w:szCs w:val="22"/>
        </w:rPr>
        <w:t xml:space="preserve"> maddenin birinci fıkrasına 4964 sayılı Kanunun 28 inci maddesiyle getirilen değişikliğin gerekçesi: </w:t>
      </w:r>
      <w:r w:rsidRPr="003866C4">
        <w:rPr>
          <w:i/>
          <w:iCs/>
          <w:snapToGrid w:val="0"/>
          <w:sz w:val="22"/>
          <w:szCs w:val="22"/>
        </w:rPr>
        <w:t>Madde ile sözleşmelerin notere tes</w:t>
      </w:r>
      <w:r w:rsidRPr="003866C4">
        <w:rPr>
          <w:i/>
          <w:iCs/>
          <w:snapToGrid w:val="0"/>
          <w:sz w:val="22"/>
          <w:szCs w:val="22"/>
        </w:rPr>
        <w:softHyphen/>
        <w:t>cil ettirilmesi ve onay zorunluluğunun, idareleri ve yüklenicileri daha işe baş</w:t>
      </w:r>
      <w:r w:rsidRPr="003866C4">
        <w:rPr>
          <w:i/>
          <w:iCs/>
          <w:snapToGrid w:val="0"/>
          <w:sz w:val="22"/>
          <w:szCs w:val="22"/>
        </w:rPr>
        <w:softHyphen/>
        <w:t>lamadan yüksek işlem ve süreç maliyetleri ile karşı karşıya bıraktığı görüldü</w:t>
      </w:r>
      <w:r w:rsidRPr="003866C4">
        <w:rPr>
          <w:i/>
          <w:iCs/>
          <w:snapToGrid w:val="0"/>
          <w:sz w:val="22"/>
          <w:szCs w:val="22"/>
        </w:rPr>
        <w:softHyphen/>
        <w:t xml:space="preserve">ğünden; uluslararası uygulamalarda yeri olmayan noter onay ve tescili zorunlu olmaktan çıkarılarak idarelerin tercihine bırakılmaktadır. </w:t>
      </w:r>
    </w:p>
    <w:p w:rsidR="00C44C18" w:rsidRPr="001D68E1" w:rsidRDefault="00C44C18" w:rsidP="00B2645C">
      <w:pPr>
        <w:jc w:val="both"/>
      </w:pPr>
    </w:p>
    <w:p w:rsidR="00313669" w:rsidRPr="001D68E1" w:rsidRDefault="00454B87" w:rsidP="00516E70">
      <w:pPr>
        <w:ind w:firstLine="708"/>
        <w:jc w:val="both"/>
        <w:rPr>
          <w:b/>
        </w:rPr>
      </w:pPr>
      <w:r w:rsidRPr="001D68E1">
        <w:rPr>
          <w:b/>
        </w:rPr>
        <w:t>Sonuç bildirimi</w:t>
      </w:r>
      <w:r w:rsidR="00A759DB" w:rsidRPr="001D68E1">
        <w:rPr>
          <w:b/>
        </w:rPr>
        <w:t xml:space="preserve"> </w:t>
      </w:r>
      <w:r w:rsidR="00F27338" w:rsidRPr="001D68E1">
        <w:rPr>
          <w:rStyle w:val="DipnotBavurusu"/>
          <w:b/>
          <w:iCs/>
          <w:snapToGrid w:val="0"/>
        </w:rPr>
        <w:footnoteReference w:id="26"/>
      </w:r>
    </w:p>
    <w:p w:rsidR="00313669" w:rsidRPr="001D68E1" w:rsidRDefault="00313669" w:rsidP="00516E70">
      <w:pPr>
        <w:ind w:firstLine="708"/>
        <w:jc w:val="both"/>
        <w:rPr>
          <w:snapToGrid w:val="0"/>
        </w:rPr>
      </w:pPr>
      <w:r w:rsidRPr="001D68E1">
        <w:rPr>
          <w:b/>
          <w:bCs/>
          <w:snapToGrid w:val="0"/>
        </w:rPr>
        <w:t>Madde 47-</w:t>
      </w:r>
      <w:r w:rsidRPr="001D68E1">
        <w:rPr>
          <w:snapToGrid w:val="0"/>
        </w:rPr>
        <w:t xml:space="preserve"> </w:t>
      </w:r>
      <w:r w:rsidR="00D16DD7" w:rsidRPr="001D68E1">
        <w:t xml:space="preserve"> </w:t>
      </w:r>
      <w:r w:rsidR="00D16DD7" w:rsidRPr="001D68E1">
        <w:rPr>
          <w:b/>
        </w:rPr>
        <w:t>(</w:t>
      </w:r>
      <w:r w:rsidR="00D16DD7" w:rsidRPr="001D68E1">
        <w:rPr>
          <w:b/>
          <w:bCs/>
          <w:snapToGrid w:val="0"/>
        </w:rPr>
        <w:t xml:space="preserve">Değişik: </w:t>
      </w:r>
      <w:proofErr w:type="gramStart"/>
      <w:r w:rsidR="00D16DD7" w:rsidRPr="001D68E1">
        <w:rPr>
          <w:b/>
          <w:bCs/>
          <w:snapToGrid w:val="0"/>
        </w:rPr>
        <w:t>20/11/2008</w:t>
      </w:r>
      <w:proofErr w:type="gramEnd"/>
      <w:r w:rsidR="00D16DD7" w:rsidRPr="001D68E1">
        <w:rPr>
          <w:b/>
          <w:bCs/>
          <w:snapToGrid w:val="0"/>
        </w:rPr>
        <w:t>-5812/17 md.)</w:t>
      </w:r>
    </w:p>
    <w:p w:rsidR="00454B87" w:rsidRDefault="00454B87" w:rsidP="00454B87">
      <w:pPr>
        <w:pStyle w:val="3-NormalYaz0"/>
        <w:spacing w:line="240" w:lineRule="exact"/>
        <w:rPr>
          <w:sz w:val="24"/>
          <w:szCs w:val="24"/>
        </w:rPr>
      </w:pPr>
      <w:r w:rsidRPr="001D68E1">
        <w:rPr>
          <w:sz w:val="24"/>
          <w:szCs w:val="24"/>
        </w:rPr>
        <w:tab/>
      </w:r>
      <w:r w:rsidRPr="001D68E1">
        <w:rPr>
          <w:sz w:val="24"/>
          <w:szCs w:val="24"/>
        </w:rPr>
        <w:tab/>
        <w:t>Bu Kanun kapsamında yer alan idarelerin yapım işleri ile mal ve hizmet alımlarının sonuçları, 42 nci maddeye göre gönderilenler hariç, en geç onbeş gün içinde Kuruma bildirilir. Bu sonuçlardan Kanun kapsamındaki ihalelere ilişkin olanlar Kurum tarafından Kamu İhale Bülteninde yayımlanır. Sonuç bildirimlerinde yer verilecek bilgiler ile savunma, güvenlik ve istihbarat alanlarında görev yapan idarelerin Kanun kapsamında yaptıkları mal ve hizmet alımları ile yapım işlerine ilişkin ihale sonuçlarından hangilerinin yayımlanacağı ilgili idarenin görüşü alınarak Kurum tarafından belirlenir.</w:t>
      </w:r>
    </w:p>
    <w:p w:rsidR="004D7CD8" w:rsidRDefault="004D7CD8" w:rsidP="004D7CD8">
      <w:pPr>
        <w:pStyle w:val="3-NormalYaz0"/>
        <w:spacing w:line="240" w:lineRule="exact"/>
        <w:rPr>
          <w:b/>
          <w:bCs/>
          <w:i/>
          <w:iCs/>
          <w:sz w:val="22"/>
          <w:szCs w:val="22"/>
        </w:rPr>
      </w:pPr>
    </w:p>
    <w:p w:rsidR="00A20B2B" w:rsidRPr="00A20B2B" w:rsidRDefault="004D7CD8" w:rsidP="00A20B2B">
      <w:pPr>
        <w:pStyle w:val="3-NormalYaz0"/>
        <w:spacing w:after="40" w:line="240" w:lineRule="exact"/>
        <w:rPr>
          <w:i/>
          <w:iCs/>
          <w:sz w:val="22"/>
          <w:szCs w:val="22"/>
        </w:rPr>
      </w:pPr>
      <w:r>
        <w:rPr>
          <w:b/>
          <w:bCs/>
          <w:i/>
          <w:iCs/>
          <w:sz w:val="22"/>
          <w:szCs w:val="22"/>
        </w:rPr>
        <w:tab/>
      </w:r>
      <w:r w:rsidRPr="004D7CD8">
        <w:rPr>
          <w:b/>
          <w:bCs/>
          <w:i/>
          <w:iCs/>
          <w:sz w:val="22"/>
          <w:szCs w:val="22"/>
        </w:rPr>
        <w:t xml:space="preserve">(4734/47) Gerekçe madde 47. – </w:t>
      </w:r>
      <w:r w:rsidRPr="004D7CD8">
        <w:rPr>
          <w:i/>
          <w:iCs/>
          <w:sz w:val="22"/>
          <w:szCs w:val="22"/>
        </w:rPr>
        <w:t>Uluslararası ihale mevzuatına uyum gös</w:t>
      </w:r>
      <w:r w:rsidRPr="004D7CD8">
        <w:rPr>
          <w:i/>
          <w:iCs/>
          <w:sz w:val="22"/>
          <w:szCs w:val="22"/>
        </w:rPr>
        <w:softHyphen/>
        <w:t xml:space="preserve">termek, sadece ihale öncesinde değil, ihale sonrasında da açıklığı, şeffaflığı ve kamu kaynaklarının kullanımı konusunda kamuoyu denetimini sağlamak üzere, belirlenen limitleri aşan ihale sonuçlarının Resmî Gazetede ilan </w:t>
      </w:r>
      <w:r w:rsidRPr="004D7CD8">
        <w:rPr>
          <w:i/>
          <w:iCs/>
          <w:sz w:val="22"/>
          <w:szCs w:val="22"/>
        </w:rPr>
        <w:lastRenderedPageBreak/>
        <w:t>edilmesi zorun</w:t>
      </w:r>
      <w:r w:rsidRPr="004D7CD8">
        <w:rPr>
          <w:i/>
          <w:iCs/>
          <w:sz w:val="22"/>
          <w:szCs w:val="22"/>
        </w:rPr>
        <w:softHyphen/>
        <w:t xml:space="preserve">luluğu getirilerek, ilanda yer verilmesi gerekli görülen hususlar belirlenmiştir. İlanın, gerektiğinde diğer yayın araçları ve internet ile de yapılmasına imkân tanınmıştır. </w:t>
      </w:r>
    </w:p>
    <w:p w:rsidR="004D7CD8" w:rsidRPr="004D7CD8" w:rsidRDefault="00A20B2B" w:rsidP="00A20B2B">
      <w:pPr>
        <w:pStyle w:val="3-NormalYaz0"/>
        <w:spacing w:after="40" w:line="240" w:lineRule="exact"/>
        <w:rPr>
          <w:i/>
          <w:iCs/>
          <w:sz w:val="22"/>
          <w:szCs w:val="22"/>
        </w:rPr>
      </w:pPr>
      <w:r>
        <w:rPr>
          <w:b/>
          <w:bCs/>
          <w:i/>
          <w:iCs/>
          <w:sz w:val="22"/>
          <w:szCs w:val="22"/>
        </w:rPr>
        <w:tab/>
      </w:r>
      <w:r w:rsidR="004D7CD8" w:rsidRPr="004D7CD8">
        <w:rPr>
          <w:b/>
          <w:bCs/>
          <w:i/>
          <w:iCs/>
          <w:sz w:val="22"/>
          <w:szCs w:val="22"/>
        </w:rPr>
        <w:t xml:space="preserve">Bayındırlık, İmar, Ulaştırma ve Turizm Komisyonu aşamasında yapılan değişikliğin gerekçesi; </w:t>
      </w:r>
      <w:r w:rsidR="004D7CD8" w:rsidRPr="004D7CD8">
        <w:rPr>
          <w:i/>
          <w:iCs/>
          <w:sz w:val="22"/>
          <w:szCs w:val="22"/>
        </w:rPr>
        <w:t xml:space="preserve">“Tasarının 47 </w:t>
      </w:r>
      <w:proofErr w:type="spellStart"/>
      <w:r w:rsidR="004D7CD8" w:rsidRPr="004D7CD8">
        <w:rPr>
          <w:i/>
          <w:iCs/>
          <w:sz w:val="22"/>
          <w:szCs w:val="22"/>
        </w:rPr>
        <w:t>nci</w:t>
      </w:r>
      <w:proofErr w:type="spellEnd"/>
      <w:r w:rsidR="004D7CD8" w:rsidRPr="004D7CD8">
        <w:rPr>
          <w:i/>
          <w:iCs/>
          <w:sz w:val="22"/>
          <w:szCs w:val="22"/>
        </w:rPr>
        <w:t xml:space="preserve"> maddesi; sözleşmelerin Sayıştay Baş</w:t>
      </w:r>
      <w:r w:rsidR="004D7CD8" w:rsidRPr="004D7CD8">
        <w:rPr>
          <w:i/>
          <w:iCs/>
          <w:sz w:val="22"/>
          <w:szCs w:val="22"/>
        </w:rPr>
        <w:softHyphen/>
        <w:t>kanlığınca tescil edilme veya edilmeme durumlarını uygulama açısından açıklı</w:t>
      </w:r>
      <w:r w:rsidR="004D7CD8" w:rsidRPr="004D7CD8">
        <w:rPr>
          <w:i/>
          <w:iCs/>
          <w:sz w:val="22"/>
          <w:szCs w:val="22"/>
        </w:rPr>
        <w:softHyphen/>
        <w:t>ğa kavuşturmak amacıyla birinci fıkra metninde bu yön</w:t>
      </w:r>
      <w:r>
        <w:rPr>
          <w:i/>
          <w:iCs/>
          <w:sz w:val="22"/>
          <w:szCs w:val="22"/>
        </w:rPr>
        <w:t>de düzenleme yapılmak suretiyle</w:t>
      </w:r>
      <w:r w:rsidR="004D7CD8" w:rsidRPr="004D7CD8">
        <w:rPr>
          <w:i/>
          <w:iCs/>
          <w:sz w:val="22"/>
          <w:szCs w:val="22"/>
        </w:rPr>
        <w:t xml:space="preserve"> kabul edilmiştir.” şeklindedir. </w:t>
      </w:r>
    </w:p>
    <w:p w:rsidR="00A20B2B" w:rsidRDefault="00A20B2B" w:rsidP="004D7CD8">
      <w:pPr>
        <w:pStyle w:val="3-NormalYaz0"/>
        <w:spacing w:line="240" w:lineRule="exact"/>
        <w:rPr>
          <w:b/>
          <w:bCs/>
          <w:i/>
          <w:iCs/>
          <w:sz w:val="22"/>
          <w:szCs w:val="22"/>
        </w:rPr>
      </w:pPr>
    </w:p>
    <w:p w:rsidR="004D7CD8" w:rsidRDefault="00AE2CC5" w:rsidP="004D7CD8">
      <w:pPr>
        <w:pStyle w:val="3-NormalYaz0"/>
        <w:spacing w:line="240" w:lineRule="exact"/>
        <w:rPr>
          <w:i/>
          <w:iCs/>
          <w:sz w:val="22"/>
          <w:szCs w:val="22"/>
        </w:rPr>
      </w:pPr>
      <w:r>
        <w:rPr>
          <w:b/>
          <w:bCs/>
          <w:i/>
          <w:iCs/>
          <w:sz w:val="22"/>
          <w:szCs w:val="22"/>
        </w:rPr>
        <w:tab/>
      </w:r>
      <w:r w:rsidR="004D7CD8" w:rsidRPr="004D7CD8">
        <w:rPr>
          <w:b/>
          <w:bCs/>
          <w:i/>
          <w:iCs/>
          <w:sz w:val="22"/>
          <w:szCs w:val="22"/>
        </w:rPr>
        <w:t xml:space="preserve">(4964/29) 47 </w:t>
      </w:r>
      <w:proofErr w:type="spellStart"/>
      <w:r w:rsidR="004D7CD8" w:rsidRPr="004D7CD8">
        <w:rPr>
          <w:b/>
          <w:bCs/>
          <w:i/>
          <w:iCs/>
          <w:sz w:val="22"/>
          <w:szCs w:val="22"/>
        </w:rPr>
        <w:t>nci</w:t>
      </w:r>
      <w:proofErr w:type="spellEnd"/>
      <w:r w:rsidR="004D7CD8" w:rsidRPr="004D7CD8">
        <w:rPr>
          <w:b/>
          <w:bCs/>
          <w:i/>
          <w:iCs/>
          <w:sz w:val="22"/>
          <w:szCs w:val="22"/>
        </w:rPr>
        <w:t xml:space="preserve"> maddeye 4964 sayılı Kanunun 29 uncu maddesiyle geti</w:t>
      </w:r>
      <w:r w:rsidR="004D7CD8" w:rsidRPr="004D7CD8">
        <w:rPr>
          <w:b/>
          <w:bCs/>
          <w:i/>
          <w:iCs/>
          <w:sz w:val="22"/>
          <w:szCs w:val="22"/>
        </w:rPr>
        <w:softHyphen/>
        <w:t xml:space="preserve">rilen değişikliğin gerekçesi: </w:t>
      </w:r>
      <w:r w:rsidR="004D7CD8" w:rsidRPr="004D7CD8">
        <w:rPr>
          <w:i/>
          <w:iCs/>
          <w:sz w:val="22"/>
          <w:szCs w:val="22"/>
        </w:rPr>
        <w:t xml:space="preserve">Madde ile 46 </w:t>
      </w:r>
      <w:proofErr w:type="spellStart"/>
      <w:r w:rsidR="004D7CD8" w:rsidRPr="004D7CD8">
        <w:rPr>
          <w:i/>
          <w:iCs/>
          <w:sz w:val="22"/>
          <w:szCs w:val="22"/>
        </w:rPr>
        <w:t>ncı</w:t>
      </w:r>
      <w:proofErr w:type="spellEnd"/>
      <w:r w:rsidR="004D7CD8" w:rsidRPr="004D7CD8">
        <w:rPr>
          <w:i/>
          <w:iCs/>
          <w:sz w:val="22"/>
          <w:szCs w:val="22"/>
        </w:rPr>
        <w:t xml:space="preserve"> maddedeki değişikliğe paralel bir değişiklik yapılmaktadır. </w:t>
      </w:r>
    </w:p>
    <w:p w:rsidR="00AE2CC5" w:rsidRPr="004D7CD8" w:rsidRDefault="00AE2CC5" w:rsidP="004D7CD8">
      <w:pPr>
        <w:pStyle w:val="3-NormalYaz0"/>
        <w:spacing w:line="240" w:lineRule="exact"/>
        <w:rPr>
          <w:i/>
          <w:iCs/>
          <w:sz w:val="22"/>
          <w:szCs w:val="22"/>
        </w:rPr>
      </w:pPr>
    </w:p>
    <w:p w:rsidR="004D7CD8" w:rsidRPr="004D7CD8" w:rsidRDefault="00AE2CC5" w:rsidP="004D7CD8">
      <w:pPr>
        <w:pStyle w:val="3-NormalYaz0"/>
        <w:spacing w:line="240" w:lineRule="exact"/>
        <w:rPr>
          <w:i/>
          <w:iCs/>
          <w:sz w:val="22"/>
          <w:szCs w:val="22"/>
        </w:rPr>
      </w:pPr>
      <w:r>
        <w:rPr>
          <w:b/>
          <w:bCs/>
          <w:i/>
          <w:iCs/>
          <w:sz w:val="22"/>
          <w:szCs w:val="22"/>
        </w:rPr>
        <w:tab/>
      </w:r>
      <w:r w:rsidR="004D7CD8" w:rsidRPr="004D7CD8">
        <w:rPr>
          <w:b/>
          <w:bCs/>
          <w:i/>
          <w:iCs/>
          <w:sz w:val="22"/>
          <w:szCs w:val="22"/>
        </w:rPr>
        <w:t xml:space="preserve">(5812/17) 47 </w:t>
      </w:r>
      <w:proofErr w:type="spellStart"/>
      <w:r w:rsidR="004D7CD8" w:rsidRPr="004D7CD8">
        <w:rPr>
          <w:b/>
          <w:bCs/>
          <w:i/>
          <w:iCs/>
          <w:sz w:val="22"/>
          <w:szCs w:val="22"/>
        </w:rPr>
        <w:t>nci</w:t>
      </w:r>
      <w:proofErr w:type="spellEnd"/>
      <w:r w:rsidR="004D7CD8" w:rsidRPr="004D7CD8">
        <w:rPr>
          <w:b/>
          <w:bCs/>
          <w:i/>
          <w:iCs/>
          <w:sz w:val="22"/>
          <w:szCs w:val="22"/>
        </w:rPr>
        <w:t xml:space="preserve"> maddeye 5812 sayılı Kanunun 17 </w:t>
      </w:r>
      <w:proofErr w:type="spellStart"/>
      <w:r w:rsidR="004D7CD8" w:rsidRPr="004D7CD8">
        <w:rPr>
          <w:b/>
          <w:bCs/>
          <w:i/>
          <w:iCs/>
          <w:sz w:val="22"/>
          <w:szCs w:val="22"/>
        </w:rPr>
        <w:t>nci</w:t>
      </w:r>
      <w:proofErr w:type="spellEnd"/>
      <w:r w:rsidR="004D7CD8" w:rsidRPr="004D7CD8">
        <w:rPr>
          <w:b/>
          <w:bCs/>
          <w:i/>
          <w:iCs/>
          <w:sz w:val="22"/>
          <w:szCs w:val="22"/>
        </w:rPr>
        <w:t xml:space="preserve"> maddesiyle getirilen değişikliğin gerekçesi: </w:t>
      </w:r>
      <w:r w:rsidR="004D7CD8" w:rsidRPr="004D7CD8">
        <w:rPr>
          <w:i/>
          <w:iCs/>
          <w:sz w:val="22"/>
          <w:szCs w:val="22"/>
        </w:rPr>
        <w:t>4734 sayılı Kanunda ihale sonuçlarının belirli parasal tutarların üzerinde olması halinde Kamu İhale Bülteninde yayımlanmak suretiy</w:t>
      </w:r>
      <w:r w:rsidR="004D7CD8" w:rsidRPr="004D7CD8">
        <w:rPr>
          <w:i/>
          <w:iCs/>
          <w:sz w:val="22"/>
          <w:szCs w:val="22"/>
        </w:rPr>
        <w:softHyphen/>
        <w:t>le ilan edilme zorunluluğu getirilmiş, ancak belirtilen parasal tutarların altında kalan ihaleler ile istisna ve doğrudan temin kapsamında yapılan alımlar için böyle bir zorunluluk öngörülmemiştir. Bu durum, ortaya çıkan parasal büyük</w:t>
      </w:r>
      <w:r w:rsidR="004D7CD8" w:rsidRPr="004D7CD8">
        <w:rPr>
          <w:i/>
          <w:iCs/>
          <w:sz w:val="22"/>
          <w:szCs w:val="22"/>
        </w:rPr>
        <w:softHyphen/>
        <w:t xml:space="preserve">lüklerin tespit edilememesine, ayrıntılı istatistiki verilerin oluşturulamamasına ve yayımlanamamasına neden olmaktadır. </w:t>
      </w:r>
    </w:p>
    <w:p w:rsidR="004D7CD8" w:rsidRPr="004D7CD8" w:rsidRDefault="00D204C2" w:rsidP="004D7CD8">
      <w:pPr>
        <w:pStyle w:val="3-NormalYaz0"/>
        <w:spacing w:line="240" w:lineRule="exact"/>
        <w:rPr>
          <w:i/>
          <w:iCs/>
          <w:sz w:val="22"/>
          <w:szCs w:val="22"/>
        </w:rPr>
      </w:pPr>
      <w:r>
        <w:rPr>
          <w:i/>
          <w:iCs/>
          <w:sz w:val="22"/>
          <w:szCs w:val="22"/>
        </w:rPr>
        <w:tab/>
      </w:r>
      <w:r w:rsidR="004D7CD8" w:rsidRPr="004D7CD8">
        <w:rPr>
          <w:i/>
          <w:iCs/>
          <w:sz w:val="22"/>
          <w:szCs w:val="22"/>
        </w:rPr>
        <w:t xml:space="preserve">Ayrıca 5018 sayılı Kamu Malî Yönetimi ve Kontrol Kanunu ile kamu ihale sözleşmelerinin Sayıştay Başkanlığınca tesciline ilişkin hususlar kaldırılmıştır. </w:t>
      </w:r>
    </w:p>
    <w:p w:rsidR="004D7CD8" w:rsidRPr="004D7CD8" w:rsidRDefault="00D204C2" w:rsidP="004D7CD8">
      <w:pPr>
        <w:pStyle w:val="3-NormalYaz0"/>
        <w:spacing w:line="240" w:lineRule="exact"/>
        <w:rPr>
          <w:i/>
          <w:iCs/>
          <w:sz w:val="22"/>
          <w:szCs w:val="22"/>
        </w:rPr>
      </w:pPr>
      <w:r>
        <w:rPr>
          <w:i/>
          <w:iCs/>
          <w:sz w:val="22"/>
          <w:szCs w:val="22"/>
        </w:rPr>
        <w:tab/>
      </w:r>
      <w:r w:rsidR="004D7CD8" w:rsidRPr="004D7CD8">
        <w:rPr>
          <w:i/>
          <w:iCs/>
          <w:sz w:val="22"/>
          <w:szCs w:val="22"/>
        </w:rPr>
        <w:t xml:space="preserve">Kanunun 47 </w:t>
      </w:r>
      <w:proofErr w:type="spellStart"/>
      <w:r w:rsidR="004D7CD8" w:rsidRPr="004D7CD8">
        <w:rPr>
          <w:i/>
          <w:iCs/>
          <w:sz w:val="22"/>
          <w:szCs w:val="22"/>
        </w:rPr>
        <w:t>nci</w:t>
      </w:r>
      <w:proofErr w:type="spellEnd"/>
      <w:r w:rsidR="004D7CD8" w:rsidRPr="004D7CD8">
        <w:rPr>
          <w:i/>
          <w:iCs/>
          <w:sz w:val="22"/>
          <w:szCs w:val="22"/>
        </w:rPr>
        <w:t xml:space="preserve"> maddesinde yapılması öngörülen değişiklikle, sözleşmenin tesciline dair düzenlemeler 5018 sayılı Kanunla uyumlu hale getirilmekte ve Avrupa Birliği ile yapılan çalışma ve değerlendirmelerde de kullanılmak üzere istatistiki verilerin AB istatistikleri ile uyumlaştırılması ve parasal büyüklüklerin takip edilebilmesi amacıyla Kanun kapsamındaki idarelerin gerçekleştirdikleri tüm alımlara ilişkin sonuç bilgilerinin, alımların Kanunda sayılan ihale usulle</w:t>
      </w:r>
      <w:r w:rsidR="004D7CD8" w:rsidRPr="004D7CD8">
        <w:rPr>
          <w:i/>
          <w:iCs/>
          <w:sz w:val="22"/>
          <w:szCs w:val="22"/>
        </w:rPr>
        <w:softHyphen/>
        <w:t>rine göre yapılıp yapılmadığına bakılmaksızın, Kuruma gönderilmesi ve bun</w:t>
      </w:r>
      <w:r w:rsidR="004D7CD8" w:rsidRPr="004D7CD8">
        <w:rPr>
          <w:i/>
          <w:iCs/>
          <w:sz w:val="22"/>
          <w:szCs w:val="22"/>
        </w:rPr>
        <w:softHyphen/>
        <w:t>lardan ihale usullerine göre yapılanların herhangi bir limit olmaksızın Kurum tarafından Kamu İhale Bülteninde elektronik ortamda yayımlanması sağlan</w:t>
      </w:r>
      <w:r w:rsidR="004D7CD8" w:rsidRPr="004D7CD8">
        <w:rPr>
          <w:i/>
          <w:iCs/>
          <w:sz w:val="22"/>
          <w:szCs w:val="22"/>
        </w:rPr>
        <w:softHyphen/>
        <w:t xml:space="preserve">maktadır. </w:t>
      </w:r>
    </w:p>
    <w:p w:rsidR="004D7CD8" w:rsidRPr="004D7CD8" w:rsidRDefault="004D7CD8" w:rsidP="004D7CD8">
      <w:pPr>
        <w:pStyle w:val="3-NormalYaz0"/>
        <w:spacing w:line="240" w:lineRule="exact"/>
      </w:pPr>
    </w:p>
    <w:p w:rsidR="00ED36CC" w:rsidRPr="001D68E1" w:rsidRDefault="00ED36CC" w:rsidP="0086371E">
      <w:pPr>
        <w:ind w:firstLine="340"/>
        <w:jc w:val="center"/>
        <w:rPr>
          <w:b/>
          <w:snapToGrid w:val="0"/>
        </w:rPr>
      </w:pPr>
    </w:p>
    <w:p w:rsidR="00313669" w:rsidRPr="001D68E1" w:rsidRDefault="00313669" w:rsidP="0086371E">
      <w:pPr>
        <w:ind w:firstLine="340"/>
        <w:jc w:val="center"/>
        <w:rPr>
          <w:b/>
        </w:rPr>
      </w:pPr>
      <w:r w:rsidRPr="001D68E1">
        <w:rPr>
          <w:b/>
          <w:snapToGrid w:val="0"/>
        </w:rPr>
        <w:t>BEŞİNCİ BÖLÜM</w:t>
      </w:r>
    </w:p>
    <w:p w:rsidR="00313669" w:rsidRPr="001D68E1" w:rsidRDefault="00313669" w:rsidP="0086371E">
      <w:pPr>
        <w:ind w:firstLine="340"/>
        <w:jc w:val="center"/>
        <w:rPr>
          <w:b/>
          <w:iCs/>
          <w:snapToGrid w:val="0"/>
        </w:rPr>
      </w:pPr>
      <w:r w:rsidRPr="001D68E1">
        <w:rPr>
          <w:b/>
          <w:iCs/>
          <w:snapToGrid w:val="0"/>
        </w:rPr>
        <w:t>Danışmanlık Hizmet İhaleleri ile İlgili Özel Hükümler</w:t>
      </w:r>
    </w:p>
    <w:p w:rsidR="00D85EC7" w:rsidRPr="001D68E1" w:rsidRDefault="00D85EC7" w:rsidP="000D6950">
      <w:pPr>
        <w:jc w:val="both"/>
        <w:rPr>
          <w:b/>
        </w:rPr>
      </w:pPr>
    </w:p>
    <w:p w:rsidR="00313669" w:rsidRPr="001D68E1" w:rsidRDefault="00313669" w:rsidP="00B2645C">
      <w:pPr>
        <w:jc w:val="both"/>
        <w:rPr>
          <w:b/>
        </w:rPr>
      </w:pPr>
      <w:r w:rsidRPr="001D68E1">
        <w:rPr>
          <w:b/>
          <w:iCs/>
          <w:snapToGrid w:val="0"/>
        </w:rPr>
        <w:t xml:space="preserve">            Danışmanlık hizmetleri    </w:t>
      </w:r>
    </w:p>
    <w:p w:rsidR="000C510E" w:rsidRPr="001D68E1" w:rsidRDefault="00313669" w:rsidP="000C510E">
      <w:pPr>
        <w:ind w:firstLine="708"/>
        <w:jc w:val="both"/>
        <w:rPr>
          <w:b/>
          <w:bCs/>
          <w:snapToGrid w:val="0"/>
        </w:rPr>
      </w:pPr>
      <w:r w:rsidRPr="001D68E1">
        <w:rPr>
          <w:b/>
          <w:bCs/>
          <w:snapToGrid w:val="0"/>
        </w:rPr>
        <w:t>Madde 48-</w:t>
      </w:r>
      <w:r w:rsidRPr="001D68E1">
        <w:rPr>
          <w:snapToGrid w:val="0"/>
        </w:rPr>
        <w:t xml:space="preserve"> </w:t>
      </w:r>
      <w:r w:rsidR="000C510E" w:rsidRPr="001D68E1">
        <w:rPr>
          <w:b/>
          <w:bCs/>
          <w:snapToGrid w:val="0"/>
        </w:rPr>
        <w:t xml:space="preserve">(Değişik: </w:t>
      </w:r>
      <w:proofErr w:type="gramStart"/>
      <w:r w:rsidR="000C510E" w:rsidRPr="001D68E1">
        <w:rPr>
          <w:b/>
          <w:bCs/>
          <w:snapToGrid w:val="0"/>
        </w:rPr>
        <w:t>20/11/2008</w:t>
      </w:r>
      <w:proofErr w:type="gramEnd"/>
      <w:r w:rsidR="000C510E" w:rsidRPr="001D68E1">
        <w:rPr>
          <w:b/>
          <w:bCs/>
          <w:snapToGrid w:val="0"/>
        </w:rPr>
        <w:t>-5812/18 md.)</w:t>
      </w:r>
    </w:p>
    <w:p w:rsidR="007175A6" w:rsidRDefault="007175A6" w:rsidP="007175A6">
      <w:pPr>
        <w:pStyle w:val="3-NormalYaz0"/>
        <w:spacing w:line="240" w:lineRule="exact"/>
        <w:rPr>
          <w:sz w:val="24"/>
          <w:szCs w:val="24"/>
        </w:rPr>
      </w:pPr>
      <w:r w:rsidRPr="001D68E1">
        <w:rPr>
          <w:sz w:val="24"/>
          <w:szCs w:val="24"/>
        </w:rPr>
        <w:tab/>
      </w:r>
      <w:r w:rsidRPr="001D68E1">
        <w:rPr>
          <w:sz w:val="24"/>
          <w:szCs w:val="24"/>
        </w:rPr>
        <w:tab/>
        <w:t>Mimarlık ve mühendislik, etüt ve proje, harita ve kadastro, her ölçekte imar planı, imar uygulama, ÇED raporu hazırlanması, plan, yazılım geliştirme, tasarım, teknik şartname hazırlanması, denetim ve kontrolörlük gibi teknik, mali, hukuki veya benzeri alanlardaki hizmetler, danışmanlık hizmet sunucularından alınır.</w:t>
      </w:r>
    </w:p>
    <w:p w:rsidR="0089140C" w:rsidRPr="001D68E1" w:rsidRDefault="0089140C" w:rsidP="007175A6">
      <w:pPr>
        <w:pStyle w:val="3-NormalYaz0"/>
        <w:spacing w:line="240" w:lineRule="exact"/>
        <w:rPr>
          <w:sz w:val="24"/>
          <w:szCs w:val="24"/>
        </w:rPr>
      </w:pPr>
    </w:p>
    <w:p w:rsidR="00F17091" w:rsidRDefault="007175A6" w:rsidP="000D6950">
      <w:pPr>
        <w:tabs>
          <w:tab w:val="left" w:pos="566"/>
        </w:tabs>
        <w:spacing w:before="85" w:line="240" w:lineRule="exact"/>
        <w:jc w:val="both"/>
      </w:pPr>
      <w:r w:rsidRPr="001D68E1">
        <w:tab/>
      </w:r>
      <w:r w:rsidRPr="001D68E1">
        <w:tab/>
        <w:t xml:space="preserve">Danışmanlık hizmetleri, bu bölümde yer alan hükümlere uygun olarak sadece belli istekliler arasında ihale usulü ile ihale edilir. </w:t>
      </w:r>
      <w:r w:rsidR="00DB2693" w:rsidRPr="001D68E1">
        <w:t>(</w:t>
      </w:r>
      <w:r w:rsidR="00DB2693" w:rsidRPr="001D68E1">
        <w:rPr>
          <w:b/>
          <w:bCs/>
        </w:rPr>
        <w:t xml:space="preserve">Değişik son cümle: </w:t>
      </w:r>
      <w:proofErr w:type="gramStart"/>
      <w:r w:rsidR="00DB2693" w:rsidRPr="001D68E1">
        <w:rPr>
          <w:b/>
          <w:bCs/>
        </w:rPr>
        <w:t>31/3/2012</w:t>
      </w:r>
      <w:proofErr w:type="gramEnd"/>
      <w:r w:rsidR="00DB2693" w:rsidRPr="001D68E1">
        <w:rPr>
          <w:b/>
          <w:bCs/>
        </w:rPr>
        <w:t>-6288/</w:t>
      </w:r>
      <w:r w:rsidR="00005A1E" w:rsidRPr="001D68E1">
        <w:rPr>
          <w:b/>
          <w:bCs/>
        </w:rPr>
        <w:t>6</w:t>
      </w:r>
      <w:r w:rsidR="00DB2693" w:rsidRPr="001D68E1">
        <w:rPr>
          <w:b/>
          <w:bCs/>
        </w:rPr>
        <w:t xml:space="preserve"> md.)</w:t>
      </w:r>
      <w:r w:rsidR="00DB2693" w:rsidRPr="001D68E1">
        <w:t xml:space="preserve"> </w:t>
      </w:r>
      <w:r w:rsidR="00005A1E" w:rsidRPr="001D68E1">
        <w:t>Ancak yaklaşık maliyeti 13 üncü maddenin (b) bendinin (2) numaralı alt bendinde hizmet alımları için öngörülen üst limit tutarının dört katının altında kalan danışmanlık hizmetleri, hizmet alımı ihalesiyle gerçekleştirilebilir.</w:t>
      </w:r>
    </w:p>
    <w:p w:rsidR="004F187F" w:rsidRDefault="004F187F" w:rsidP="000D6950">
      <w:pPr>
        <w:tabs>
          <w:tab w:val="left" w:pos="566"/>
        </w:tabs>
        <w:spacing w:before="85" w:line="240" w:lineRule="exact"/>
        <w:jc w:val="both"/>
      </w:pPr>
    </w:p>
    <w:p w:rsidR="004F187F" w:rsidRPr="000861FA" w:rsidRDefault="004F187F" w:rsidP="004F187F">
      <w:pPr>
        <w:tabs>
          <w:tab w:val="left" w:pos="566"/>
        </w:tabs>
        <w:spacing w:after="40" w:line="240" w:lineRule="exact"/>
        <w:jc w:val="both"/>
        <w:rPr>
          <w:i/>
          <w:iCs/>
          <w:sz w:val="22"/>
          <w:szCs w:val="22"/>
        </w:rPr>
      </w:pPr>
      <w:r>
        <w:rPr>
          <w:b/>
          <w:bCs/>
          <w:i/>
          <w:iCs/>
        </w:rPr>
        <w:tab/>
      </w:r>
      <w:r w:rsidRPr="000861FA">
        <w:rPr>
          <w:b/>
          <w:bCs/>
          <w:i/>
          <w:iCs/>
          <w:sz w:val="22"/>
          <w:szCs w:val="22"/>
        </w:rPr>
        <w:t xml:space="preserve">(4734/48) Gerekçe madde 48. </w:t>
      </w:r>
      <w:r w:rsidRPr="000861FA">
        <w:rPr>
          <w:i/>
          <w:iCs/>
          <w:sz w:val="22"/>
          <w:szCs w:val="22"/>
        </w:rPr>
        <w:t>– Uluslararası uygulamalar dikkate alınarak, işin kapsamlı ve karmaşık olması nedeniyle özel uzmanlık ve bilgi birikimi gerek</w:t>
      </w:r>
      <w:r w:rsidRPr="000861FA">
        <w:rPr>
          <w:i/>
          <w:iCs/>
          <w:sz w:val="22"/>
          <w:szCs w:val="22"/>
        </w:rPr>
        <w:softHyphen/>
        <w:t xml:space="preserve">tiren danışmanlık hizmetlerinin farklı seçim ve değerlendirme </w:t>
      </w:r>
      <w:proofErr w:type="gramStart"/>
      <w:r w:rsidRPr="000861FA">
        <w:rPr>
          <w:i/>
          <w:iCs/>
          <w:sz w:val="22"/>
          <w:szCs w:val="22"/>
        </w:rPr>
        <w:t>kriterleri</w:t>
      </w:r>
      <w:proofErr w:type="gramEnd"/>
      <w:r w:rsidRPr="000861FA">
        <w:rPr>
          <w:i/>
          <w:iCs/>
          <w:sz w:val="22"/>
          <w:szCs w:val="22"/>
        </w:rPr>
        <w:t xml:space="preserve"> ile ihale edilmesi öngörüldüğünden, bu hizmet ihaleleri ile ilgili özel hükümler içeren ayrı bir bölüm düzenlenmiştir.</w:t>
      </w:r>
    </w:p>
    <w:p w:rsidR="004F187F" w:rsidRPr="000861FA" w:rsidRDefault="004F187F" w:rsidP="004F187F">
      <w:pPr>
        <w:tabs>
          <w:tab w:val="left" w:pos="566"/>
        </w:tabs>
        <w:spacing w:after="40" w:line="240" w:lineRule="exact"/>
        <w:jc w:val="both"/>
        <w:rPr>
          <w:sz w:val="22"/>
          <w:szCs w:val="22"/>
        </w:rPr>
      </w:pPr>
      <w:r w:rsidRPr="000861FA">
        <w:rPr>
          <w:i/>
          <w:iCs/>
          <w:sz w:val="22"/>
          <w:szCs w:val="22"/>
        </w:rPr>
        <w:tab/>
      </w:r>
      <w:r w:rsidRPr="000861FA">
        <w:rPr>
          <w:b/>
          <w:bCs/>
          <w:i/>
          <w:iCs/>
          <w:sz w:val="22"/>
          <w:szCs w:val="22"/>
        </w:rPr>
        <w:t xml:space="preserve">Bayındırlık, İmar, Ulaştırma ve Turizm Komisyonu aşamasında yapılan değişikliğin gerekçesi; </w:t>
      </w:r>
      <w:r w:rsidRPr="000861FA">
        <w:rPr>
          <w:i/>
          <w:iCs/>
          <w:sz w:val="22"/>
          <w:szCs w:val="22"/>
        </w:rPr>
        <w:t xml:space="preserve">“Tasarının 48 inci maddesi; danışmanlık hizmetlerinin belirlenmesinde uygulamada </w:t>
      </w:r>
      <w:proofErr w:type="spellStart"/>
      <w:r w:rsidRPr="000861FA">
        <w:rPr>
          <w:i/>
          <w:iCs/>
          <w:sz w:val="22"/>
          <w:szCs w:val="22"/>
        </w:rPr>
        <w:t>tereddüte</w:t>
      </w:r>
      <w:proofErr w:type="spellEnd"/>
      <w:r w:rsidRPr="000861FA">
        <w:rPr>
          <w:i/>
          <w:iCs/>
          <w:sz w:val="22"/>
          <w:szCs w:val="22"/>
        </w:rPr>
        <w:t xml:space="preserve"> mahal vermemek için birinci fıkra değiş</w:t>
      </w:r>
      <w:r w:rsidRPr="000861FA">
        <w:rPr>
          <w:i/>
          <w:iCs/>
          <w:sz w:val="22"/>
          <w:szCs w:val="22"/>
        </w:rPr>
        <w:softHyphen/>
        <w:t xml:space="preserve">tirilmek suretiyle kabul edilmiştir.” şeklindedir. </w:t>
      </w:r>
    </w:p>
    <w:p w:rsidR="004F187F" w:rsidRPr="000861FA" w:rsidRDefault="004F187F" w:rsidP="004F187F">
      <w:pPr>
        <w:tabs>
          <w:tab w:val="left" w:pos="566"/>
        </w:tabs>
        <w:spacing w:after="40" w:line="240" w:lineRule="exact"/>
        <w:jc w:val="both"/>
        <w:rPr>
          <w:b/>
          <w:bCs/>
          <w:i/>
          <w:iCs/>
          <w:sz w:val="22"/>
          <w:szCs w:val="22"/>
        </w:rPr>
      </w:pPr>
    </w:p>
    <w:p w:rsidR="004F187F" w:rsidRPr="000861FA" w:rsidRDefault="004F187F" w:rsidP="004F187F">
      <w:pPr>
        <w:tabs>
          <w:tab w:val="left" w:pos="566"/>
        </w:tabs>
        <w:spacing w:after="40" w:line="240" w:lineRule="exact"/>
        <w:jc w:val="both"/>
        <w:rPr>
          <w:sz w:val="22"/>
          <w:szCs w:val="22"/>
        </w:rPr>
      </w:pPr>
      <w:r w:rsidRPr="000861FA">
        <w:rPr>
          <w:b/>
          <w:bCs/>
          <w:i/>
          <w:iCs/>
          <w:sz w:val="22"/>
          <w:szCs w:val="22"/>
        </w:rPr>
        <w:tab/>
        <w:t xml:space="preserve">(4964/30) 48 inci maddenin birinci fıkrasına 4964 sayılı Kanunun 30 uncu maddesiyle getirilen değişikliğin gerekçesi: </w:t>
      </w:r>
      <w:r w:rsidRPr="000861FA">
        <w:rPr>
          <w:i/>
          <w:iCs/>
          <w:sz w:val="22"/>
          <w:szCs w:val="22"/>
        </w:rPr>
        <w:t>Kanunun 48 inci maddesinde sayı</w:t>
      </w:r>
      <w:r w:rsidRPr="000861FA">
        <w:rPr>
          <w:i/>
          <w:iCs/>
          <w:sz w:val="22"/>
          <w:szCs w:val="22"/>
        </w:rPr>
        <w:softHyphen/>
        <w:t xml:space="preserve">lan hizmetlerin her halde </w:t>
      </w:r>
      <w:r w:rsidRPr="000861FA">
        <w:rPr>
          <w:i/>
          <w:iCs/>
          <w:sz w:val="22"/>
          <w:szCs w:val="22"/>
        </w:rPr>
        <w:lastRenderedPageBreak/>
        <w:t>danışmanlık hizmeti ihalesi şeklinde temin edilmesi zo</w:t>
      </w:r>
      <w:r w:rsidRPr="000861FA">
        <w:rPr>
          <w:i/>
          <w:iCs/>
          <w:sz w:val="22"/>
          <w:szCs w:val="22"/>
        </w:rPr>
        <w:softHyphen/>
        <w:t>runlu olmayıp, söz konusu işlerin niteliği itibarıyla kapsamlı ve karmaşık olması, özel uzmanlık ve deneyim gerektirmesi halinde bu yola başvurulması gerektiği halde, maddedeki ifade hatasından dolayı bunun mümkün olmadığı; yaklaşık maliyeti itibarıyla küçük çaplı danışmanlık hizmetlerinin bile bu kapsamda iha</w:t>
      </w:r>
      <w:r w:rsidRPr="000861FA">
        <w:rPr>
          <w:i/>
          <w:iCs/>
          <w:sz w:val="22"/>
          <w:szCs w:val="22"/>
        </w:rPr>
        <w:softHyphen/>
        <w:t xml:space="preserve">le edilerek hizmet alım maliyetlerinin yükseldiği görüldüğünden; bu maddede sayılan hizmetlerden, kapsamlı ve karmaşık olduğu, özel uzmanlık ve deneyim gerektirdiği idarece tespit edilenlerin danışmanlık hizmet alımı suretiyle, aksi durumda hizmet alımı ihalesi ile temin edilmesi sağlanmaktadır. </w:t>
      </w:r>
    </w:p>
    <w:p w:rsidR="004F187F" w:rsidRPr="000861FA" w:rsidRDefault="004F187F" w:rsidP="004F187F">
      <w:pPr>
        <w:tabs>
          <w:tab w:val="left" w:pos="566"/>
        </w:tabs>
        <w:spacing w:after="40" w:line="240" w:lineRule="exact"/>
        <w:jc w:val="both"/>
        <w:rPr>
          <w:sz w:val="22"/>
          <w:szCs w:val="22"/>
        </w:rPr>
      </w:pPr>
      <w:r w:rsidRPr="000861FA">
        <w:rPr>
          <w:i/>
          <w:iCs/>
          <w:sz w:val="22"/>
          <w:szCs w:val="22"/>
        </w:rPr>
        <w:tab/>
        <w:t>Kanunun 4 üncü maddesindeki “hizmet” tanımında yapılan değişikliğe pa</w:t>
      </w:r>
      <w:r w:rsidRPr="000861FA">
        <w:rPr>
          <w:i/>
          <w:iCs/>
          <w:sz w:val="22"/>
          <w:szCs w:val="22"/>
        </w:rPr>
        <w:softHyphen/>
        <w:t xml:space="preserve">ralel olarak, esas itibarıyla danışmanlık hizmeti sayılmayan etüt ve proje, harita ve kadastro, imar uygulama faaliyetleri madde metninden çıkartılmaktadır. </w:t>
      </w:r>
    </w:p>
    <w:p w:rsidR="004F187F" w:rsidRPr="000861FA" w:rsidRDefault="004F187F" w:rsidP="004F187F">
      <w:pPr>
        <w:tabs>
          <w:tab w:val="left" w:pos="566"/>
        </w:tabs>
        <w:spacing w:after="40" w:line="240" w:lineRule="exact"/>
        <w:jc w:val="both"/>
        <w:rPr>
          <w:i/>
          <w:iCs/>
          <w:sz w:val="22"/>
          <w:szCs w:val="22"/>
        </w:rPr>
      </w:pPr>
      <w:r w:rsidRPr="000861FA">
        <w:rPr>
          <w:i/>
          <w:iCs/>
          <w:sz w:val="22"/>
          <w:szCs w:val="22"/>
        </w:rPr>
        <w:tab/>
        <w:t>Mevcut yazılımın geliştirilmesine ilişkin hizmetlerin esas itibarıyla danış</w:t>
      </w:r>
      <w:r w:rsidRPr="000861FA">
        <w:rPr>
          <w:i/>
          <w:iCs/>
          <w:sz w:val="22"/>
          <w:szCs w:val="22"/>
        </w:rPr>
        <w:softHyphen/>
        <w:t xml:space="preserve">manlık hizmeti şeklinde satın alınması esası benimsenerek “yazılım geliştirme” hizmeti madde metnine eklenmektedir. </w:t>
      </w:r>
    </w:p>
    <w:p w:rsidR="004F187F" w:rsidRPr="000861FA" w:rsidRDefault="004F187F" w:rsidP="004F187F">
      <w:pPr>
        <w:tabs>
          <w:tab w:val="left" w:pos="566"/>
        </w:tabs>
        <w:spacing w:after="40" w:line="240" w:lineRule="exact"/>
        <w:jc w:val="both"/>
        <w:rPr>
          <w:sz w:val="22"/>
          <w:szCs w:val="22"/>
        </w:rPr>
      </w:pPr>
    </w:p>
    <w:p w:rsidR="004F187F" w:rsidRPr="000861FA" w:rsidRDefault="004F187F" w:rsidP="004F187F">
      <w:pPr>
        <w:tabs>
          <w:tab w:val="left" w:pos="566"/>
        </w:tabs>
        <w:spacing w:after="40" w:line="240" w:lineRule="exact"/>
        <w:jc w:val="both"/>
        <w:rPr>
          <w:i/>
          <w:iCs/>
          <w:sz w:val="22"/>
          <w:szCs w:val="22"/>
        </w:rPr>
      </w:pPr>
      <w:r w:rsidRPr="000861FA">
        <w:rPr>
          <w:b/>
          <w:bCs/>
          <w:i/>
          <w:iCs/>
          <w:sz w:val="22"/>
          <w:szCs w:val="22"/>
        </w:rPr>
        <w:tab/>
        <w:t>(5812/18) 48 inci maddeye 5812 sayılı Kanunun 18 inci maddesiyle getiri</w:t>
      </w:r>
      <w:r w:rsidRPr="000861FA">
        <w:rPr>
          <w:b/>
          <w:bCs/>
          <w:i/>
          <w:iCs/>
          <w:sz w:val="22"/>
          <w:szCs w:val="22"/>
        </w:rPr>
        <w:softHyphen/>
        <w:t xml:space="preserve">len değişikliğin gerekçesi: </w:t>
      </w:r>
      <w:r w:rsidRPr="000861FA">
        <w:rPr>
          <w:i/>
          <w:iCs/>
          <w:sz w:val="22"/>
          <w:szCs w:val="22"/>
        </w:rPr>
        <w:t>Tasarının 18 inci maddesi; 4734 sayılı Kanunun 48 inci maddesinde değişikliğe gidilerek, danışmanlık hizmeti ihalelerinin uygula</w:t>
      </w:r>
      <w:r w:rsidRPr="000861FA">
        <w:rPr>
          <w:i/>
          <w:iCs/>
          <w:sz w:val="22"/>
          <w:szCs w:val="22"/>
        </w:rPr>
        <w:softHyphen/>
        <w:t xml:space="preserve">masındaki tereddütleri gidermek ve danışmanlık hizmetlerinin istenilen kalitede alınmasını temin etmek amacıyla ihdas edilmiştir. </w:t>
      </w:r>
    </w:p>
    <w:p w:rsidR="004F187F" w:rsidRPr="000861FA" w:rsidRDefault="004F187F" w:rsidP="004F187F">
      <w:pPr>
        <w:tabs>
          <w:tab w:val="left" w:pos="566"/>
        </w:tabs>
        <w:spacing w:after="40" w:line="240" w:lineRule="exact"/>
        <w:jc w:val="both"/>
        <w:rPr>
          <w:sz w:val="22"/>
          <w:szCs w:val="22"/>
        </w:rPr>
      </w:pPr>
    </w:p>
    <w:p w:rsidR="004F187F" w:rsidRPr="000861FA" w:rsidRDefault="004F187F" w:rsidP="004F187F">
      <w:pPr>
        <w:tabs>
          <w:tab w:val="left" w:pos="566"/>
        </w:tabs>
        <w:spacing w:after="40" w:line="240" w:lineRule="exact"/>
        <w:jc w:val="both"/>
        <w:rPr>
          <w:sz w:val="22"/>
          <w:szCs w:val="22"/>
        </w:rPr>
      </w:pPr>
      <w:r w:rsidRPr="000861FA">
        <w:rPr>
          <w:b/>
          <w:bCs/>
          <w:i/>
          <w:iCs/>
          <w:sz w:val="22"/>
          <w:szCs w:val="22"/>
        </w:rPr>
        <w:tab/>
        <w:t xml:space="preserve">(6288/6) 48 inci maddeye 6288 sayılı Kanunun 6 </w:t>
      </w:r>
      <w:proofErr w:type="spellStart"/>
      <w:r w:rsidRPr="000861FA">
        <w:rPr>
          <w:b/>
          <w:bCs/>
          <w:i/>
          <w:iCs/>
          <w:sz w:val="22"/>
          <w:szCs w:val="22"/>
        </w:rPr>
        <w:t>ncı</w:t>
      </w:r>
      <w:proofErr w:type="spellEnd"/>
      <w:r w:rsidRPr="000861FA">
        <w:rPr>
          <w:b/>
          <w:bCs/>
          <w:i/>
          <w:iCs/>
          <w:sz w:val="22"/>
          <w:szCs w:val="22"/>
        </w:rPr>
        <w:t xml:space="preserve"> maddesiyle getirilen değişikliğin gerekçesi: </w:t>
      </w:r>
      <w:r w:rsidRPr="000861FA">
        <w:rPr>
          <w:i/>
          <w:iCs/>
          <w:sz w:val="22"/>
          <w:szCs w:val="22"/>
        </w:rPr>
        <w:t>Kamu İhale Kanunu ile getirilen düzenlemeye göre da</w:t>
      </w:r>
      <w:r w:rsidRPr="000861FA">
        <w:rPr>
          <w:i/>
          <w:iCs/>
          <w:sz w:val="22"/>
          <w:szCs w:val="22"/>
        </w:rPr>
        <w:softHyphen/>
        <w:t>nışmanlık hizmet alımları belli istekliler arasında ihale yöntemiyle yapılmakta bu ihale yönteminde süreç çok uzun olmaktadır. Madde ile yapım ihalelerinin önce</w:t>
      </w:r>
      <w:r w:rsidRPr="000861FA">
        <w:rPr>
          <w:i/>
          <w:iCs/>
          <w:sz w:val="22"/>
          <w:szCs w:val="22"/>
        </w:rPr>
        <w:softHyphen/>
        <w:t>sinde tamamlanması gereken proje ve danışmanlık işlerinin ihalelerinin (Kamu</w:t>
      </w:r>
      <w:r w:rsidRPr="000861FA">
        <w:rPr>
          <w:i/>
          <w:iCs/>
          <w:sz w:val="22"/>
          <w:szCs w:val="22"/>
        </w:rPr>
        <w:softHyphen/>
        <w:t xml:space="preserve">laştırma ve etüt proje işleri ihalelerinin) kısa sürede yapılabilmesi amaçlanmıştır. </w:t>
      </w:r>
    </w:p>
    <w:p w:rsidR="004F187F" w:rsidRPr="000861FA" w:rsidRDefault="00F353C9" w:rsidP="004F187F">
      <w:pPr>
        <w:tabs>
          <w:tab w:val="left" w:pos="566"/>
        </w:tabs>
        <w:spacing w:after="40" w:line="240" w:lineRule="exact"/>
        <w:jc w:val="both"/>
        <w:rPr>
          <w:i/>
          <w:sz w:val="22"/>
          <w:szCs w:val="22"/>
        </w:rPr>
      </w:pPr>
      <w:r w:rsidRPr="000861FA">
        <w:rPr>
          <w:b/>
          <w:bCs/>
          <w:i/>
          <w:iCs/>
          <w:sz w:val="22"/>
          <w:szCs w:val="22"/>
        </w:rPr>
        <w:tab/>
      </w:r>
      <w:r w:rsidR="004F187F" w:rsidRPr="000861FA">
        <w:rPr>
          <w:b/>
          <w:bCs/>
          <w:i/>
          <w:iCs/>
          <w:sz w:val="22"/>
          <w:szCs w:val="22"/>
        </w:rPr>
        <w:t xml:space="preserve">Alt komisyonda yapılan değişikliğin gerekçesi; </w:t>
      </w:r>
      <w:r w:rsidR="004F187F" w:rsidRPr="000861FA">
        <w:rPr>
          <w:i/>
          <w:iCs/>
          <w:sz w:val="22"/>
          <w:szCs w:val="22"/>
        </w:rPr>
        <w:t xml:space="preserve">“Çerçeve 6 </w:t>
      </w:r>
      <w:proofErr w:type="spellStart"/>
      <w:r w:rsidR="004F187F" w:rsidRPr="000861FA">
        <w:rPr>
          <w:i/>
          <w:iCs/>
          <w:sz w:val="22"/>
          <w:szCs w:val="22"/>
        </w:rPr>
        <w:t>ncı</w:t>
      </w:r>
      <w:proofErr w:type="spellEnd"/>
      <w:r w:rsidR="004F187F" w:rsidRPr="000861FA">
        <w:rPr>
          <w:i/>
          <w:iCs/>
          <w:sz w:val="22"/>
          <w:szCs w:val="22"/>
        </w:rPr>
        <w:t xml:space="preserve"> maddesi, mad</w:t>
      </w:r>
      <w:r w:rsidR="004F187F" w:rsidRPr="000861FA">
        <w:rPr>
          <w:i/>
          <w:iCs/>
          <w:sz w:val="22"/>
          <w:szCs w:val="22"/>
        </w:rPr>
        <w:softHyphen/>
      </w:r>
      <w:r w:rsidR="004F187F" w:rsidRPr="000861FA">
        <w:rPr>
          <w:i/>
          <w:sz w:val="22"/>
          <w:szCs w:val="22"/>
        </w:rPr>
        <w:t xml:space="preserve">de ile hizmet alımı yöntemiyle ihalesi yapılabilecek danışmanlık hizmetlerine ilişkin </w:t>
      </w:r>
      <w:r w:rsidR="004F187F" w:rsidRPr="000861FA">
        <w:rPr>
          <w:i/>
          <w:iCs/>
          <w:sz w:val="22"/>
          <w:szCs w:val="22"/>
        </w:rPr>
        <w:t>olarak yeniden düzenlenen eşik değerlerin, 4734 sayılı Kanunun 8 inci maddesinin birinci fıkrasının (a) ve (b) bentlerine atıf yapılarak düzenlenmesinin, bu bentler ile kamu kurumları bakımından birbirinden farklı eşik değerler belirlenmiş olması ne</w:t>
      </w:r>
      <w:r w:rsidR="004F187F" w:rsidRPr="000861FA">
        <w:rPr>
          <w:i/>
          <w:iCs/>
          <w:sz w:val="22"/>
          <w:szCs w:val="22"/>
        </w:rPr>
        <w:softHyphen/>
      </w:r>
      <w:r w:rsidR="004F187F" w:rsidRPr="000861FA">
        <w:rPr>
          <w:i/>
          <w:sz w:val="22"/>
          <w:szCs w:val="22"/>
        </w:rPr>
        <w:t xml:space="preserve">deniyle uygulamada tereddütler yaşanabileceğinden, maddenin tereddüde mahal vermeyecek şekilde yeniden düzenlenmesi suretiyle kabul edilmiştir.” şeklindedir. </w:t>
      </w:r>
    </w:p>
    <w:p w:rsidR="004F187F" w:rsidRPr="000861FA" w:rsidRDefault="00F772CC" w:rsidP="004F187F">
      <w:pPr>
        <w:tabs>
          <w:tab w:val="left" w:pos="566"/>
        </w:tabs>
        <w:spacing w:after="40" w:line="240" w:lineRule="exact"/>
        <w:jc w:val="both"/>
        <w:rPr>
          <w:i/>
          <w:sz w:val="22"/>
          <w:szCs w:val="22"/>
        </w:rPr>
      </w:pPr>
      <w:r w:rsidRPr="000861FA">
        <w:rPr>
          <w:b/>
          <w:bCs/>
          <w:i/>
          <w:iCs/>
          <w:sz w:val="22"/>
          <w:szCs w:val="22"/>
        </w:rPr>
        <w:tab/>
      </w:r>
      <w:r w:rsidR="004F187F" w:rsidRPr="000861FA">
        <w:rPr>
          <w:b/>
          <w:bCs/>
          <w:i/>
          <w:iCs/>
          <w:sz w:val="22"/>
          <w:szCs w:val="22"/>
        </w:rPr>
        <w:t xml:space="preserve">Plan ve Bütçe Komisyonu aşamasında yapılan değişikliğin gerekçesi; </w:t>
      </w:r>
      <w:r w:rsidR="004F187F" w:rsidRPr="000861FA">
        <w:rPr>
          <w:i/>
          <w:iCs/>
          <w:sz w:val="22"/>
          <w:szCs w:val="22"/>
        </w:rPr>
        <w:t xml:space="preserve">“Çerçeve 6 </w:t>
      </w:r>
      <w:proofErr w:type="spellStart"/>
      <w:r w:rsidR="004F187F" w:rsidRPr="000861FA">
        <w:rPr>
          <w:i/>
          <w:iCs/>
          <w:sz w:val="22"/>
          <w:szCs w:val="22"/>
        </w:rPr>
        <w:t>ncı</w:t>
      </w:r>
      <w:proofErr w:type="spellEnd"/>
      <w:r w:rsidR="004F187F" w:rsidRPr="000861FA">
        <w:rPr>
          <w:i/>
          <w:iCs/>
          <w:sz w:val="22"/>
          <w:szCs w:val="22"/>
        </w:rPr>
        <w:t xml:space="preserve"> maddesi, 4734 sayılı Kamu İhale Kanununda hizmet alımı iha</w:t>
      </w:r>
      <w:r w:rsidR="004F187F" w:rsidRPr="000861FA">
        <w:rPr>
          <w:i/>
          <w:iCs/>
          <w:sz w:val="22"/>
          <w:szCs w:val="22"/>
        </w:rPr>
        <w:softHyphen/>
        <w:t>lesiyle gerçekleştirilmesi öngörülen danışmanlık hizmetlerine ilişkin eşik değer</w:t>
      </w:r>
      <w:r w:rsidR="004F187F" w:rsidRPr="000861FA">
        <w:rPr>
          <w:i/>
          <w:iCs/>
          <w:sz w:val="22"/>
          <w:szCs w:val="22"/>
        </w:rPr>
        <w:softHyphen/>
        <w:t>lerin, Kanunun mevcut halinde farklı kamu kurumları için farklı tutarlar esas alınarak belirlenmiş olması nedeniyle ve 4734 sayılı Kanunun mevcut sistema</w:t>
      </w:r>
      <w:r w:rsidR="004F187F" w:rsidRPr="000861FA">
        <w:rPr>
          <w:i/>
          <w:iCs/>
          <w:sz w:val="22"/>
          <w:szCs w:val="22"/>
        </w:rPr>
        <w:softHyphen/>
        <w:t>tiğine de uyumun sağlanması amacıyla danışmanlık hizmet alımı için öngörülen üst limitin “4734 sayılı Kanunun 13 üncü maddesinin (b) bendinin (2) numaralı alt bendinde yer alan tutarının dört katının altında” şeklinde yeniden düzenlen</w:t>
      </w:r>
      <w:r w:rsidR="004F187F" w:rsidRPr="000861FA">
        <w:rPr>
          <w:i/>
          <w:iCs/>
          <w:sz w:val="22"/>
          <w:szCs w:val="22"/>
        </w:rPr>
        <w:softHyphen/>
        <w:t xml:space="preserve">mesi suretiyle kabul edilmiştir.” şeklindedir. </w:t>
      </w:r>
    </w:p>
    <w:p w:rsidR="00005A1E" w:rsidRPr="001D68E1" w:rsidRDefault="00005A1E" w:rsidP="00B2645C">
      <w:pPr>
        <w:jc w:val="both"/>
      </w:pPr>
    </w:p>
    <w:p w:rsidR="00313669" w:rsidRPr="001D68E1" w:rsidRDefault="00313669" w:rsidP="00516E70">
      <w:pPr>
        <w:ind w:firstLine="708"/>
        <w:jc w:val="both"/>
        <w:rPr>
          <w:b/>
        </w:rPr>
      </w:pPr>
      <w:r w:rsidRPr="001D68E1">
        <w:rPr>
          <w:b/>
          <w:iCs/>
          <w:snapToGrid w:val="0"/>
        </w:rPr>
        <w:t xml:space="preserve">Ön yeterlik ve isteklilerin belirlenmesi </w:t>
      </w:r>
    </w:p>
    <w:p w:rsidR="00313669" w:rsidRPr="001D68E1" w:rsidRDefault="00313669" w:rsidP="00516E70">
      <w:pPr>
        <w:ind w:firstLine="708"/>
        <w:jc w:val="both"/>
      </w:pPr>
      <w:r w:rsidRPr="001D68E1">
        <w:rPr>
          <w:b/>
          <w:bCs/>
          <w:snapToGrid w:val="0"/>
        </w:rPr>
        <w:t>Madde 49 -</w:t>
      </w:r>
      <w:r w:rsidRPr="001D68E1">
        <w:rPr>
          <w:snapToGrid w:val="0"/>
        </w:rPr>
        <w:t xml:space="preserve"> Ön yeterlik ilânları 13 üncü maddede belirlenen süre ve esaslar </w:t>
      </w:r>
      <w:proofErr w:type="gramStart"/>
      <w:r w:rsidRPr="001D68E1">
        <w:rPr>
          <w:snapToGrid w:val="0"/>
        </w:rPr>
        <w:t>dahilinde</w:t>
      </w:r>
      <w:proofErr w:type="gramEnd"/>
      <w:r w:rsidRPr="001D68E1">
        <w:rPr>
          <w:snapToGrid w:val="0"/>
        </w:rPr>
        <w:t xml:space="preserve"> yapılır.</w:t>
      </w:r>
    </w:p>
    <w:p w:rsidR="00313669" w:rsidRPr="001D68E1" w:rsidRDefault="00313669" w:rsidP="00B2645C">
      <w:pPr>
        <w:jc w:val="both"/>
      </w:pPr>
      <w:r w:rsidRPr="001D68E1">
        <w:rPr>
          <w:snapToGrid w:val="0"/>
        </w:rPr>
        <w:t> </w:t>
      </w:r>
    </w:p>
    <w:p w:rsidR="00313669" w:rsidRPr="001D68E1" w:rsidRDefault="00313669" w:rsidP="00516E70">
      <w:pPr>
        <w:ind w:firstLine="708"/>
        <w:jc w:val="both"/>
        <w:rPr>
          <w:snapToGrid w:val="0"/>
        </w:rPr>
      </w:pPr>
      <w:r w:rsidRPr="001D68E1">
        <w:rPr>
          <w:snapToGrid w:val="0"/>
        </w:rPr>
        <w:t xml:space="preserve">Bu Kanun hükümlerine göre yapılan ön yeterlik ilânında, adayların genel uygunluklarını, malî kapasitelerini ve teknik yeteneklerini değerlendirmek üzere belirlenen ön yeterlik </w:t>
      </w:r>
      <w:proofErr w:type="gramStart"/>
      <w:r w:rsidRPr="001D68E1">
        <w:rPr>
          <w:snapToGrid w:val="0"/>
        </w:rPr>
        <w:t>kriterlerine</w:t>
      </w:r>
      <w:proofErr w:type="gramEnd"/>
      <w:r w:rsidRPr="001D68E1">
        <w:rPr>
          <w:snapToGrid w:val="0"/>
        </w:rPr>
        <w:t xml:space="preserve"> ilişkin bilgiler yer alır. Ayrıca bu ilânda, kısa listeye alınmak ve teklif vermek üzere davet edilecek adayların sayısı veya sayı aralığı belirtilir.</w:t>
      </w:r>
    </w:p>
    <w:p w:rsidR="00516E70" w:rsidRPr="001D68E1" w:rsidRDefault="00516E70" w:rsidP="00516E70">
      <w:pPr>
        <w:ind w:firstLine="708"/>
        <w:jc w:val="both"/>
      </w:pPr>
    </w:p>
    <w:p w:rsidR="006C1711" w:rsidRDefault="00313669" w:rsidP="000D6950">
      <w:pPr>
        <w:ind w:firstLine="708"/>
        <w:jc w:val="both"/>
        <w:rPr>
          <w:snapToGrid w:val="0"/>
        </w:rPr>
      </w:pPr>
      <w:r w:rsidRPr="001D68E1">
        <w:rPr>
          <w:snapToGrid w:val="0"/>
        </w:rPr>
        <w:t xml:space="preserve">Ön yeterlik ilânı sonucunda başvuru sunan adayların, ön yeterlik dokümanı ve ilânında belirtilen ön yeterlik </w:t>
      </w:r>
      <w:proofErr w:type="gramStart"/>
      <w:r w:rsidRPr="001D68E1">
        <w:rPr>
          <w:snapToGrid w:val="0"/>
        </w:rPr>
        <w:t>kriterlerine</w:t>
      </w:r>
      <w:proofErr w:type="gramEnd"/>
      <w:r w:rsidRPr="001D68E1">
        <w:rPr>
          <w:snapToGrid w:val="0"/>
        </w:rPr>
        <w:t xml:space="preserve"> göre değerlendirilmesi sonucunda, yeterlikleri tespit edilenler arasından en az üç en fazla on adayın yer alacağı kısa liste oluşturulur. </w:t>
      </w:r>
    </w:p>
    <w:p w:rsidR="000B2271" w:rsidRDefault="000B2271" w:rsidP="000D6950">
      <w:pPr>
        <w:ind w:firstLine="708"/>
        <w:jc w:val="both"/>
        <w:rPr>
          <w:snapToGrid w:val="0"/>
        </w:rPr>
      </w:pPr>
    </w:p>
    <w:p w:rsidR="000B2271" w:rsidRPr="000B2271" w:rsidRDefault="000B2271" w:rsidP="000B2271">
      <w:pPr>
        <w:ind w:firstLine="708"/>
        <w:jc w:val="both"/>
        <w:rPr>
          <w:snapToGrid w:val="0"/>
          <w:sz w:val="22"/>
          <w:szCs w:val="22"/>
        </w:rPr>
      </w:pPr>
      <w:r w:rsidRPr="000B2271">
        <w:rPr>
          <w:b/>
          <w:bCs/>
          <w:i/>
          <w:iCs/>
          <w:snapToGrid w:val="0"/>
          <w:sz w:val="22"/>
          <w:szCs w:val="22"/>
        </w:rPr>
        <w:t xml:space="preserve">(4734/49) Gerekçe madde 49. – </w:t>
      </w:r>
      <w:r w:rsidRPr="000B2271">
        <w:rPr>
          <w:i/>
          <w:iCs/>
          <w:snapToGrid w:val="0"/>
          <w:sz w:val="22"/>
          <w:szCs w:val="22"/>
        </w:rPr>
        <w:t>Danışmanlık hizmetlerinin özelliği nede</w:t>
      </w:r>
      <w:r w:rsidRPr="000B2271">
        <w:rPr>
          <w:i/>
          <w:iCs/>
          <w:snapToGrid w:val="0"/>
          <w:sz w:val="22"/>
          <w:szCs w:val="22"/>
        </w:rPr>
        <w:softHyphen/>
        <w:t>niyle bu ihalelerde belli istekliler arasında ihale usulü kullanılması gerekli ol</w:t>
      </w:r>
      <w:r w:rsidRPr="000B2271">
        <w:rPr>
          <w:i/>
          <w:iCs/>
          <w:snapToGrid w:val="0"/>
          <w:sz w:val="22"/>
          <w:szCs w:val="22"/>
        </w:rPr>
        <w:softHyphen/>
        <w:t xml:space="preserve">duğundan, ön yeterliğin yapılmasına ilişkin hükümler düzenlenmiştir. Ancak, belli istekliler arasında ihale usulünde olduğu gibi yeterliği tespit </w:t>
      </w:r>
      <w:r w:rsidRPr="000B2271">
        <w:rPr>
          <w:i/>
          <w:iCs/>
          <w:snapToGrid w:val="0"/>
          <w:sz w:val="22"/>
          <w:szCs w:val="22"/>
        </w:rPr>
        <w:lastRenderedPageBreak/>
        <w:t xml:space="preserve">edilen bütün adayların değil, üç ile on aday arasından oluşturulacak kısa listede yer alan adayların ihaleye davet edilmesi öngörülmüştür. </w:t>
      </w:r>
    </w:p>
    <w:p w:rsidR="00F17091" w:rsidRPr="001D68E1" w:rsidRDefault="00F17091" w:rsidP="00B2645C">
      <w:pPr>
        <w:jc w:val="both"/>
      </w:pPr>
    </w:p>
    <w:p w:rsidR="00516E70" w:rsidRPr="001D68E1" w:rsidRDefault="00313669" w:rsidP="00516E70">
      <w:pPr>
        <w:ind w:firstLine="708"/>
        <w:jc w:val="both"/>
        <w:rPr>
          <w:b/>
        </w:rPr>
      </w:pPr>
      <w:r w:rsidRPr="001D68E1">
        <w:rPr>
          <w:b/>
          <w:iCs/>
          <w:snapToGrid w:val="0"/>
        </w:rPr>
        <w:t xml:space="preserve">İhaleye davet </w:t>
      </w:r>
    </w:p>
    <w:p w:rsidR="00313669" w:rsidRPr="001D68E1" w:rsidRDefault="00313669" w:rsidP="00516E70">
      <w:pPr>
        <w:ind w:firstLine="708"/>
        <w:jc w:val="both"/>
        <w:rPr>
          <w:b/>
        </w:rPr>
      </w:pPr>
      <w:r w:rsidRPr="001D68E1">
        <w:rPr>
          <w:b/>
          <w:bCs/>
          <w:snapToGrid w:val="0"/>
        </w:rPr>
        <w:t>Madde 50-</w:t>
      </w:r>
      <w:r w:rsidRPr="001D68E1">
        <w:rPr>
          <w:snapToGrid w:val="0"/>
        </w:rPr>
        <w:t xml:space="preserve"> 49 uncu maddeye göre oluşturulan listede yer alan adaylara, teknik ve malî tekliflerini hazırlayabilmeleri için en az 13 üncü maddedeki süreler verilerek, ihale dokümanı ile birlikte ihaleye davet mektubu gönderilir. Ön yeterlik değerlendirmesi sonucunda yeterli bulunmayanlar ile kısa listede yer verilmeyen adaylara yazılı olarak bildirim yapılır. İhaleye davet edilebilecek aday sayısının üçten az olması halinde davet mektubu gönderilmez ve ihale yapılmaz.</w:t>
      </w:r>
      <w:r w:rsidR="00772D45" w:rsidRPr="001D68E1">
        <w:rPr>
          <w:snapToGrid w:val="0"/>
        </w:rPr>
        <w:t xml:space="preserve"> </w:t>
      </w:r>
      <w:r w:rsidR="00CA7E54" w:rsidRPr="001D68E1">
        <w:rPr>
          <w:rStyle w:val="DipnotBavurusu"/>
          <w:b/>
          <w:snapToGrid w:val="0"/>
        </w:rPr>
        <w:footnoteReference w:id="27"/>
      </w:r>
    </w:p>
    <w:p w:rsidR="00D3715D" w:rsidRPr="001D68E1" w:rsidRDefault="00D3715D"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İstekliler tekliflerini hazırlarken ihale dokümanında açıklanmasına ihtiyaç duyulan hususlarla ilgili olarak son teklif verme gününden yirmi gün öncesine kadar yazılı olarak açıklama talep edebilir. İdarece açıklama yapılması halinde yapılan açıklama, kısa listede yer alan bütün isteklilere son teklif verme gününden en az on gün öncesinde bilgi sahibi olmalarını temin edecek şekilde yazılı olarak gönderilir.</w:t>
      </w:r>
    </w:p>
    <w:p w:rsidR="00120D6D" w:rsidRPr="001D68E1" w:rsidRDefault="00120D6D" w:rsidP="00B2645C">
      <w:pPr>
        <w:jc w:val="both"/>
      </w:pPr>
    </w:p>
    <w:p w:rsidR="007A05A7" w:rsidRDefault="00313669" w:rsidP="000D6950">
      <w:pPr>
        <w:ind w:firstLine="708"/>
        <w:jc w:val="both"/>
        <w:rPr>
          <w:snapToGrid w:val="0"/>
        </w:rPr>
      </w:pPr>
      <w:r w:rsidRPr="001D68E1">
        <w:rPr>
          <w:snapToGrid w:val="0"/>
        </w:rPr>
        <w:t xml:space="preserve">Davet mektubu gönderildikten sonra, tekliflerin hazırlanmasını veya işin gerçekleştirilmesini etkileyebilecek maddi veya teknik hatalar veya eksikliklerin idarece tespit edilmesi veya isteklilerce yazılı olarak bildirilmesi halinde, ihale dokümanında değişiklikler yapılabilir. Yapılan bu değişikliklere ilişkin ihale dokümanının bağlayıcı bir parçası olan zeyilname kısa listede yer alan bütün isteklilere, son teklif verme gününden en az on gün öncesinde bilgi sahibi olmalarını temin edecek şekilde  gönderilir. Zeyilname ile yapılan değişiklikler nedeniyle tekliflerin hazırlanabilmesi için ek süreye ihtiyaç duyulması halinde, ihale tarihi bir defaya mahsus olmak üzere en fazla yirmi gün ertelenebilir. Zeyilname düzenlenmesi halinde, teklifini bu düzenlemeden önce vermiş olan isteklilere tekliflerini geri çekerek, yeniden teklif verme </w:t>
      </w:r>
      <w:proofErr w:type="gramStart"/>
      <w:r w:rsidRPr="001D68E1">
        <w:rPr>
          <w:snapToGrid w:val="0"/>
        </w:rPr>
        <w:t>imkanı</w:t>
      </w:r>
      <w:proofErr w:type="gramEnd"/>
      <w:r w:rsidRPr="001D68E1">
        <w:rPr>
          <w:snapToGrid w:val="0"/>
        </w:rPr>
        <w:t xml:space="preserve"> sağlanır.  </w:t>
      </w:r>
    </w:p>
    <w:p w:rsidR="006508BC" w:rsidRDefault="006508BC" w:rsidP="000D6950">
      <w:pPr>
        <w:ind w:firstLine="708"/>
        <w:jc w:val="both"/>
        <w:rPr>
          <w:snapToGrid w:val="0"/>
        </w:rPr>
      </w:pPr>
    </w:p>
    <w:p w:rsidR="006508BC" w:rsidRPr="006508BC" w:rsidRDefault="006508BC" w:rsidP="006508BC">
      <w:pPr>
        <w:ind w:firstLine="708"/>
        <w:jc w:val="both"/>
        <w:rPr>
          <w:i/>
          <w:iCs/>
          <w:snapToGrid w:val="0"/>
          <w:sz w:val="22"/>
          <w:szCs w:val="22"/>
        </w:rPr>
      </w:pPr>
      <w:r w:rsidRPr="006508BC">
        <w:rPr>
          <w:b/>
          <w:bCs/>
          <w:i/>
          <w:iCs/>
          <w:snapToGrid w:val="0"/>
          <w:sz w:val="22"/>
          <w:szCs w:val="22"/>
        </w:rPr>
        <w:t xml:space="preserve">(4734/50) Gerekçe madde 50. – </w:t>
      </w:r>
      <w:r w:rsidRPr="006508BC">
        <w:rPr>
          <w:i/>
          <w:iCs/>
          <w:snapToGrid w:val="0"/>
          <w:sz w:val="22"/>
          <w:szCs w:val="22"/>
        </w:rPr>
        <w:t>Bu maddede, kısa listede yer alan adayların davet edilme usulleri belirlenmiş olup, bu ihalelerde de ihale dokümanında açık</w:t>
      </w:r>
      <w:r w:rsidRPr="006508BC">
        <w:rPr>
          <w:i/>
          <w:iCs/>
          <w:snapToGrid w:val="0"/>
          <w:sz w:val="22"/>
          <w:szCs w:val="22"/>
        </w:rPr>
        <w:softHyphen/>
        <w:t xml:space="preserve">lama yapılması ve zeyilname düzenlenmesi hükümlerine yer verilmiştir. </w:t>
      </w:r>
    </w:p>
    <w:p w:rsidR="006508BC" w:rsidRPr="006508BC" w:rsidRDefault="006508BC" w:rsidP="006508BC">
      <w:pPr>
        <w:ind w:firstLine="708"/>
        <w:jc w:val="both"/>
        <w:rPr>
          <w:snapToGrid w:val="0"/>
          <w:sz w:val="22"/>
          <w:szCs w:val="22"/>
        </w:rPr>
      </w:pPr>
    </w:p>
    <w:p w:rsidR="006508BC" w:rsidRPr="006508BC" w:rsidRDefault="006508BC" w:rsidP="006508BC">
      <w:pPr>
        <w:ind w:firstLine="708"/>
        <w:jc w:val="both"/>
        <w:rPr>
          <w:snapToGrid w:val="0"/>
          <w:sz w:val="22"/>
          <w:szCs w:val="22"/>
        </w:rPr>
      </w:pPr>
      <w:r w:rsidRPr="006508BC">
        <w:rPr>
          <w:b/>
          <w:bCs/>
          <w:i/>
          <w:iCs/>
          <w:snapToGrid w:val="0"/>
          <w:sz w:val="22"/>
          <w:szCs w:val="22"/>
        </w:rPr>
        <w:t xml:space="preserve">(4964/31) 50 </w:t>
      </w:r>
      <w:proofErr w:type="spellStart"/>
      <w:r w:rsidRPr="006508BC">
        <w:rPr>
          <w:b/>
          <w:bCs/>
          <w:i/>
          <w:iCs/>
          <w:snapToGrid w:val="0"/>
          <w:sz w:val="22"/>
          <w:szCs w:val="22"/>
        </w:rPr>
        <w:t>nci</w:t>
      </w:r>
      <w:proofErr w:type="spellEnd"/>
      <w:r w:rsidRPr="006508BC">
        <w:rPr>
          <w:b/>
          <w:bCs/>
          <w:i/>
          <w:iCs/>
          <w:snapToGrid w:val="0"/>
          <w:sz w:val="22"/>
          <w:szCs w:val="22"/>
        </w:rPr>
        <w:t xml:space="preserve"> maddenin birinci fıkrasına 4964 sayılı Kanunun 31 inci maddesiyle getirilen değişikliğin gerekçesi: </w:t>
      </w:r>
      <w:r w:rsidRPr="006508BC">
        <w:rPr>
          <w:i/>
          <w:iCs/>
          <w:snapToGrid w:val="0"/>
          <w:sz w:val="22"/>
          <w:szCs w:val="22"/>
        </w:rPr>
        <w:t>Madde ile Kanunun 13 üncü mad</w:t>
      </w:r>
      <w:r w:rsidRPr="006508BC">
        <w:rPr>
          <w:i/>
          <w:iCs/>
          <w:snapToGrid w:val="0"/>
          <w:sz w:val="22"/>
          <w:szCs w:val="22"/>
        </w:rPr>
        <w:softHyphen/>
        <w:t>desinde ilan sürelerine ilişkin yapılan değişikliklerin danışmanlık hizmeti ihale</w:t>
      </w:r>
      <w:r w:rsidRPr="006508BC">
        <w:rPr>
          <w:i/>
          <w:iCs/>
          <w:snapToGrid w:val="0"/>
          <w:sz w:val="22"/>
          <w:szCs w:val="22"/>
        </w:rPr>
        <w:softHyphen/>
        <w:t xml:space="preserve">lerinde de geçerli olması sağlanmaktadır. </w:t>
      </w:r>
    </w:p>
    <w:p w:rsidR="0047082F" w:rsidRPr="001D68E1" w:rsidRDefault="0047082F" w:rsidP="00B2645C">
      <w:pPr>
        <w:jc w:val="both"/>
        <w:rPr>
          <w:iCs/>
          <w:snapToGrid w:val="0"/>
        </w:rPr>
      </w:pPr>
    </w:p>
    <w:p w:rsidR="00313669" w:rsidRPr="001D68E1" w:rsidRDefault="00313669" w:rsidP="00B2645C">
      <w:pPr>
        <w:jc w:val="both"/>
        <w:rPr>
          <w:b/>
        </w:rPr>
      </w:pPr>
      <w:r w:rsidRPr="001D68E1">
        <w:rPr>
          <w:iCs/>
          <w:snapToGrid w:val="0"/>
        </w:rPr>
        <w:t xml:space="preserve">            </w:t>
      </w:r>
      <w:r w:rsidRPr="001D68E1">
        <w:rPr>
          <w:b/>
          <w:iCs/>
          <w:snapToGrid w:val="0"/>
        </w:rPr>
        <w:t xml:space="preserve">Tekliflerin hazırlanması ve verilmesi </w:t>
      </w:r>
    </w:p>
    <w:p w:rsidR="00313669" w:rsidRPr="001D68E1" w:rsidRDefault="00313669" w:rsidP="00B2645C">
      <w:pPr>
        <w:jc w:val="both"/>
        <w:rPr>
          <w:snapToGrid w:val="0"/>
        </w:rPr>
      </w:pPr>
      <w:r w:rsidRPr="001D68E1">
        <w:rPr>
          <w:b/>
          <w:bCs/>
          <w:snapToGrid w:val="0"/>
        </w:rPr>
        <w:t>            Madde 51-</w:t>
      </w:r>
      <w:r w:rsidRPr="001D68E1">
        <w:rPr>
          <w:snapToGrid w:val="0"/>
        </w:rPr>
        <w:t xml:space="preserve"> İhale konusu danışmanlık hizmeti için teklif edilen bedelin yer aldığı teklif mektubu ile geçici teminat isteklinin malî teklifini oluşturur. Bu teklif, üzerine malî teklif olduğu yazılmak suretiyle bir zarfa konulur. Teklif mektuplarının 30 uncu maddede belirtilen şartlara uygun olması zorunludur.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Teknik değerlendirme için istenilen diğer bütün belgeler isteklinin teknik teklifini oluşturur. Bu teklif, üzerine teknik teklif olduğu yazılmak suretiyle ayrı bir zarfa konulur. </w:t>
      </w:r>
    </w:p>
    <w:p w:rsidR="00120D6D" w:rsidRPr="001D68E1" w:rsidRDefault="00120D6D" w:rsidP="00B2645C">
      <w:pPr>
        <w:jc w:val="both"/>
      </w:pPr>
    </w:p>
    <w:p w:rsidR="00313669" w:rsidRPr="001D68E1" w:rsidRDefault="00313669" w:rsidP="00516E70">
      <w:pPr>
        <w:ind w:firstLine="708"/>
        <w:jc w:val="both"/>
      </w:pPr>
      <w:r w:rsidRPr="001D68E1">
        <w:rPr>
          <w:snapToGrid w:val="0"/>
        </w:rPr>
        <w:lastRenderedPageBreak/>
        <w:t>Her iki zarfın üzerine de isteklinin adı, soyadı veya ticaret unvanı, tebligata esas açık adresi ve teklifin hangi işe ait olduğu yazılır. Zarfların yapıştırılan yerleri istekli tarafından imzalanır ve mühürlenir.</w:t>
      </w:r>
    </w:p>
    <w:p w:rsidR="008A72EC" w:rsidRPr="001D68E1" w:rsidRDefault="008A72EC" w:rsidP="00516E70">
      <w:pPr>
        <w:ind w:firstLine="708"/>
        <w:jc w:val="both"/>
        <w:rPr>
          <w:snapToGrid w:val="0"/>
        </w:rPr>
      </w:pPr>
    </w:p>
    <w:p w:rsidR="00C46AFF" w:rsidRDefault="00313669" w:rsidP="000D6950">
      <w:pPr>
        <w:ind w:firstLine="708"/>
        <w:jc w:val="both"/>
        <w:rPr>
          <w:snapToGrid w:val="0"/>
        </w:rPr>
      </w:pPr>
      <w:r w:rsidRPr="001D68E1">
        <w:rPr>
          <w:snapToGrid w:val="0"/>
        </w:rPr>
        <w:t>Malî ve teknik teklife ait zarflar birlikte ayrı bir zarf veya paket içerisine konularak, üzerine isteklinin adı, soyadı veya ticaret unvanı, tebligata esas açık adresi, teklifin hangi işe ait olduğu ve ihaleyi yapan idarenin açık adresi yazılmak suretiyle sunulur.</w:t>
      </w:r>
    </w:p>
    <w:p w:rsidR="00BE2229" w:rsidRDefault="00BE2229" w:rsidP="000D6950">
      <w:pPr>
        <w:ind w:firstLine="708"/>
        <w:jc w:val="both"/>
        <w:rPr>
          <w:snapToGrid w:val="0"/>
        </w:rPr>
      </w:pPr>
    </w:p>
    <w:p w:rsidR="00BE2229" w:rsidRPr="00BE2229" w:rsidRDefault="00BE2229" w:rsidP="00BE2229">
      <w:pPr>
        <w:ind w:firstLine="708"/>
        <w:jc w:val="both"/>
        <w:rPr>
          <w:snapToGrid w:val="0"/>
          <w:sz w:val="22"/>
          <w:szCs w:val="22"/>
        </w:rPr>
      </w:pPr>
      <w:r w:rsidRPr="00BE2229">
        <w:rPr>
          <w:b/>
          <w:bCs/>
          <w:i/>
          <w:iCs/>
          <w:snapToGrid w:val="0"/>
          <w:sz w:val="22"/>
          <w:szCs w:val="22"/>
        </w:rPr>
        <w:t xml:space="preserve">(4734/51) Gerekçe madde 51. – </w:t>
      </w:r>
      <w:r w:rsidRPr="00BE2229">
        <w:rPr>
          <w:i/>
          <w:iCs/>
          <w:snapToGrid w:val="0"/>
          <w:sz w:val="22"/>
          <w:szCs w:val="22"/>
        </w:rPr>
        <w:t>Danışmanlık hizmeti ihalelerinde diğer işle</w:t>
      </w:r>
      <w:r w:rsidRPr="00BE2229">
        <w:rPr>
          <w:i/>
          <w:iCs/>
          <w:snapToGrid w:val="0"/>
          <w:sz w:val="22"/>
          <w:szCs w:val="22"/>
        </w:rPr>
        <w:softHyphen/>
        <w:t xml:space="preserve">rin ihalelerinden farklı olarak tekliflerin tek bir zarf içinde değil, teknik ve mali değerlendirme ayrı ayrı yapılacağından teknik ve mali teklif olmak üzere iki ayrı zarfta verilmesi öngörülerek buna ilişkin hükümlere yer verilmiştir. </w:t>
      </w:r>
    </w:p>
    <w:p w:rsidR="00C46AFF" w:rsidRPr="001D68E1" w:rsidRDefault="00C46AFF" w:rsidP="00BE2229">
      <w:pPr>
        <w:jc w:val="both"/>
        <w:rPr>
          <w:snapToGrid w:val="0"/>
        </w:rPr>
      </w:pPr>
    </w:p>
    <w:p w:rsidR="00313669" w:rsidRPr="001D68E1" w:rsidRDefault="00772D45" w:rsidP="00772D45">
      <w:pPr>
        <w:jc w:val="both"/>
        <w:rPr>
          <w:b/>
        </w:rPr>
      </w:pPr>
      <w:r w:rsidRPr="001D68E1">
        <w:rPr>
          <w:iCs/>
          <w:snapToGrid w:val="0"/>
        </w:rPr>
        <w:t xml:space="preserve">  </w:t>
      </w:r>
      <w:r w:rsidR="00313669" w:rsidRPr="001D68E1">
        <w:rPr>
          <w:iCs/>
          <w:snapToGrid w:val="0"/>
        </w:rPr>
        <w:t>   </w:t>
      </w:r>
      <w:r w:rsidR="00313669" w:rsidRPr="001D68E1">
        <w:rPr>
          <w:b/>
          <w:iCs/>
          <w:snapToGrid w:val="0"/>
        </w:rPr>
        <w:t xml:space="preserve">     </w:t>
      </w:r>
      <w:r w:rsidRPr="001D68E1">
        <w:rPr>
          <w:b/>
          <w:iCs/>
          <w:snapToGrid w:val="0"/>
        </w:rPr>
        <w:tab/>
      </w:r>
      <w:r w:rsidR="00313669" w:rsidRPr="001D68E1">
        <w:rPr>
          <w:b/>
          <w:iCs/>
          <w:snapToGrid w:val="0"/>
        </w:rPr>
        <w:t xml:space="preserve">Tekliflerin değerlendirilmesi ve ihalenin yapılması </w:t>
      </w:r>
    </w:p>
    <w:p w:rsidR="00313669" w:rsidRPr="001D68E1" w:rsidRDefault="00313669" w:rsidP="00516E70">
      <w:pPr>
        <w:ind w:firstLine="708"/>
        <w:jc w:val="both"/>
        <w:rPr>
          <w:snapToGrid w:val="0"/>
        </w:rPr>
      </w:pPr>
      <w:r w:rsidRPr="001D68E1">
        <w:rPr>
          <w:b/>
          <w:bCs/>
          <w:snapToGrid w:val="0"/>
        </w:rPr>
        <w:t>Madde 52-</w:t>
      </w:r>
      <w:r w:rsidRPr="001D68E1">
        <w:rPr>
          <w:snapToGrid w:val="0"/>
        </w:rPr>
        <w:t xml:space="preserve"> İhale komisyonunca ihalenin yapılacağı saatte kaç teklif verilmiş olduğu bir tutanakla tespit edilerek, hazır bulunanlara duyurulur ve hemen ihaleye başlanır. İhale komisyonu teklif zarflarını alınış sırasına göre inceler. 30 uncu maddenin birinci fıkrasına uygun olmayan zarflar bir tutanak ile belirlenerek değerlendirmeye alınmaz. Teknik tekliflere ait zarflar isteklilerle birlikte hazır bulunanlar önünde alınış sırasına göre açılarak, istenilen belgelerin tam olarak verilmiş olup olmadığı kontrol edilir ve durum bir tutanakla tespit olunur. Malî teklifleri içeren zarflar ise bir tutanağa bağlanarak açılmaksızın ihale komisyonunca toplu halde paketlenir, mühürlenip imzalanarak muhafaza altına alınır. Bu aşamada; hiçbir teklifin reddine veya kabulüne karar verilmez, teklifi oluşturan belgeler düzeltilemez ve tamamlanamaz. Teklifler ihale komisyonunca hemen değerlendirilmek üzere oturum kapatılır.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Verilen teklifler, zeyilname düzenlenmesi hali hariç herhangi bir sebeple geri alınamaz ve değiştirilemez. </w:t>
      </w:r>
    </w:p>
    <w:p w:rsidR="000D23A2" w:rsidRPr="001D68E1" w:rsidRDefault="000D23A2"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 xml:space="preserve">Danışmanlık hizmet ihalelerinde tekliflerin değerlendirilmesi, teknik ve malî değerlendirme olmak üzere iki aşamada yapılır. İlk aşamada teknik teklif, ikinci aşamada ise malî teklif değerlendirilir ve her iki aşama için ayrı puanlama yapılır. Teknik ve malî puan için belirlenen ağırlık katsayıları dikkate alınarak yapılan hesaplama sonucunda toplam puan tespit edilir. Teknik ve malî puan ağırlık katsayıları, teknik puan ağırlığı daha yüksek olmak üzere hizmetin niteliği ve özgünlüğüne göre farklı oranlarda belirlenebilir. </w:t>
      </w:r>
    </w:p>
    <w:p w:rsidR="00120D6D" w:rsidRPr="001D68E1" w:rsidRDefault="00120D6D" w:rsidP="00B2645C">
      <w:pPr>
        <w:jc w:val="both"/>
      </w:pPr>
    </w:p>
    <w:p w:rsidR="00313669" w:rsidRPr="001D68E1" w:rsidRDefault="00313669" w:rsidP="00B2645C">
      <w:pPr>
        <w:jc w:val="both"/>
        <w:rPr>
          <w:snapToGrid w:val="0"/>
        </w:rPr>
      </w:pPr>
      <w:r w:rsidRPr="001D68E1">
        <w:rPr>
          <w:snapToGrid w:val="0"/>
        </w:rPr>
        <w:t xml:space="preserve">            Bu ihalelerde teknik değerlendirme </w:t>
      </w:r>
      <w:proofErr w:type="gramStart"/>
      <w:r w:rsidRPr="001D68E1">
        <w:rPr>
          <w:snapToGrid w:val="0"/>
        </w:rPr>
        <w:t>kriterleri</w:t>
      </w:r>
      <w:proofErr w:type="gramEnd"/>
      <w:r w:rsidRPr="001D68E1">
        <w:rPr>
          <w:snapToGrid w:val="0"/>
        </w:rPr>
        <w:t xml:space="preserve">, 10 uncu Maddede belirtilen kriterlere uygun olarak belirlenir. İhale dokümanı ve davet mektubunda belirtilen bu </w:t>
      </w:r>
      <w:proofErr w:type="gramStart"/>
      <w:r w:rsidRPr="001D68E1">
        <w:rPr>
          <w:snapToGrid w:val="0"/>
        </w:rPr>
        <w:t>kriterlerin</w:t>
      </w:r>
      <w:proofErr w:type="gramEnd"/>
      <w:r w:rsidRPr="001D68E1">
        <w:rPr>
          <w:snapToGrid w:val="0"/>
        </w:rPr>
        <w:t xml:space="preserve"> belirlenmesinde; benzer nitelik ve ölçekteki sözleşmeleri yerine getirme deneyimi, iş için önerilen yöntem, organizasyon yapısı, yönetici kadrosu ile işi yürütecek teknik personelinin eğitimi ve mesleki nitelikleri esas alınır.</w:t>
      </w:r>
    </w:p>
    <w:p w:rsidR="00120D6D" w:rsidRPr="001D68E1" w:rsidRDefault="00120D6D" w:rsidP="00B2645C">
      <w:pPr>
        <w:jc w:val="both"/>
      </w:pPr>
    </w:p>
    <w:p w:rsidR="00EA6631" w:rsidRPr="001D68E1" w:rsidRDefault="00313669" w:rsidP="00EA6631">
      <w:pPr>
        <w:pStyle w:val="3-NormalYaz0"/>
        <w:spacing w:after="56" w:line="240" w:lineRule="exact"/>
        <w:rPr>
          <w:sz w:val="24"/>
          <w:szCs w:val="24"/>
        </w:rPr>
      </w:pPr>
      <w:r w:rsidRPr="001D68E1">
        <w:rPr>
          <w:snapToGrid w:val="0"/>
        </w:rPr>
        <w:t>         </w:t>
      </w:r>
      <w:r w:rsidRPr="001D68E1">
        <w:rPr>
          <w:snapToGrid w:val="0"/>
          <w:sz w:val="24"/>
          <w:szCs w:val="24"/>
        </w:rPr>
        <w:t>   Tekliflerin değerlendirilmesinde, öncelikle isteklilerin teknik değerlendirmeye esas bütün</w:t>
      </w:r>
      <w:r w:rsidR="00E97632" w:rsidRPr="001D68E1">
        <w:rPr>
          <w:snapToGrid w:val="0"/>
          <w:sz w:val="24"/>
          <w:szCs w:val="24"/>
        </w:rPr>
        <w:t xml:space="preserve"> </w:t>
      </w:r>
      <w:r w:rsidRPr="001D68E1">
        <w:rPr>
          <w:snapToGrid w:val="0"/>
          <w:sz w:val="24"/>
          <w:szCs w:val="24"/>
        </w:rPr>
        <w:t xml:space="preserve">belgelerinin ihale dokümanında istenilen şartlara uygun olarak düzenlenip düzenlenmediği incelenir. Belgeleri eksik olan veya istenilen şartlara uygun olmadığı tespit edilen isteklilerin teklifleri değerlendirme dışı bırakılır. </w:t>
      </w:r>
      <w:r w:rsidR="005E2994" w:rsidRPr="001D68E1">
        <w:rPr>
          <w:b/>
          <w:bCs/>
          <w:snapToGrid w:val="0"/>
          <w:sz w:val="24"/>
          <w:szCs w:val="24"/>
        </w:rPr>
        <w:t>(Değişik</w:t>
      </w:r>
      <w:r w:rsidR="00B24963" w:rsidRPr="001D68E1">
        <w:rPr>
          <w:b/>
          <w:bCs/>
          <w:snapToGrid w:val="0"/>
          <w:sz w:val="24"/>
          <w:szCs w:val="24"/>
        </w:rPr>
        <w:t xml:space="preserve"> üçüncü ve dördüncü cümle: </w:t>
      </w:r>
      <w:proofErr w:type="gramStart"/>
      <w:r w:rsidR="00B24963" w:rsidRPr="001D68E1">
        <w:rPr>
          <w:b/>
          <w:bCs/>
          <w:snapToGrid w:val="0"/>
          <w:sz w:val="24"/>
          <w:szCs w:val="24"/>
        </w:rPr>
        <w:t>20/11/2008</w:t>
      </w:r>
      <w:proofErr w:type="gramEnd"/>
      <w:r w:rsidR="00B24963" w:rsidRPr="001D68E1">
        <w:rPr>
          <w:b/>
          <w:bCs/>
          <w:snapToGrid w:val="0"/>
          <w:sz w:val="24"/>
          <w:szCs w:val="24"/>
        </w:rPr>
        <w:t>-5812/19</w:t>
      </w:r>
      <w:r w:rsidR="005E2994" w:rsidRPr="001D68E1">
        <w:rPr>
          <w:b/>
          <w:bCs/>
          <w:snapToGrid w:val="0"/>
          <w:sz w:val="24"/>
          <w:szCs w:val="24"/>
        </w:rPr>
        <w:t xml:space="preserve"> md.)</w:t>
      </w:r>
      <w:r w:rsidR="00EA6631" w:rsidRPr="001D68E1">
        <w:rPr>
          <w:b/>
          <w:bCs/>
          <w:snapToGrid w:val="0"/>
          <w:sz w:val="24"/>
          <w:szCs w:val="24"/>
        </w:rPr>
        <w:t xml:space="preserve"> </w:t>
      </w:r>
      <w:r w:rsidR="00EA6631" w:rsidRPr="001D68E1">
        <w:rPr>
          <w:sz w:val="24"/>
          <w:szCs w:val="24"/>
        </w:rPr>
        <w:t>Ancak, teklifin esasını değiştirecek nitelikte olmaması kaydıyla belgelerde bilgi eksikliği bulunması halinde, idarece belirlenen sürede isteklilerden bu eksik bilgilerin tamamlanması yazılı olarak istenir. Belirlenen sürede eksik bilgileri tamamlamayan istekliler değerlendirme dışı bırakılır ve geçici teminatları gelir kaydedilir.</w:t>
      </w:r>
    </w:p>
    <w:p w:rsidR="00120D6D" w:rsidRPr="001D68E1" w:rsidRDefault="00120D6D" w:rsidP="00B2645C">
      <w:pPr>
        <w:jc w:val="both"/>
        <w:rPr>
          <w:snapToGrid w:val="0"/>
        </w:rPr>
      </w:pPr>
    </w:p>
    <w:p w:rsidR="00313669" w:rsidRPr="001D68E1" w:rsidRDefault="00313669" w:rsidP="00516E70">
      <w:pPr>
        <w:ind w:firstLine="708"/>
        <w:jc w:val="both"/>
        <w:rPr>
          <w:snapToGrid w:val="0"/>
        </w:rPr>
      </w:pPr>
      <w:r w:rsidRPr="001D68E1">
        <w:rPr>
          <w:snapToGrid w:val="0"/>
        </w:rPr>
        <w:lastRenderedPageBreak/>
        <w:t xml:space="preserve">İhale komisyonu ihale dokümanında ve davet mektubunda belirtilen teknik değerlendirme </w:t>
      </w:r>
      <w:proofErr w:type="gramStart"/>
      <w:r w:rsidRPr="001D68E1">
        <w:rPr>
          <w:snapToGrid w:val="0"/>
        </w:rPr>
        <w:t>kriterleri</w:t>
      </w:r>
      <w:proofErr w:type="gramEnd"/>
      <w:r w:rsidRPr="001D68E1">
        <w:rPr>
          <w:snapToGrid w:val="0"/>
        </w:rPr>
        <w:t xml:space="preserve"> ve puanlara göre teknik değerlendirme yaparak isteklilerin teknik puanlarını belirler. İhale dokümanında belirlenen asgari teknik puanın altında puan alan isteklilere ait teklifler değerlendirme dışı bırakılır. </w:t>
      </w:r>
    </w:p>
    <w:p w:rsidR="00E97632" w:rsidRPr="001D68E1" w:rsidRDefault="00E97632" w:rsidP="00516E70">
      <w:pPr>
        <w:ind w:firstLine="708"/>
        <w:jc w:val="both"/>
      </w:pPr>
    </w:p>
    <w:p w:rsidR="00313669" w:rsidRPr="001D68E1" w:rsidRDefault="00313669" w:rsidP="00C46AFF">
      <w:pPr>
        <w:ind w:firstLine="708"/>
        <w:jc w:val="both"/>
        <w:rPr>
          <w:snapToGrid w:val="0"/>
        </w:rPr>
      </w:pPr>
      <w:r w:rsidRPr="001D68E1">
        <w:rPr>
          <w:snapToGrid w:val="0"/>
        </w:rPr>
        <w:t xml:space="preserve">Belgeleri eksik olan veya istenilen şartlara uygun olmadığı tespit edilen veya asgari teknik puanın altında puan alan isteklilere, değerlendirme dışı bırakıldığı ve malî tekliflerinin açılmadan malî tekliflerin açılacağı tarih ve saatte kendilerine veya vekillerine elden iade edileceği yazılı olarak bildirilir. Aynı tarihte, asgari teknik puan ve üzerinde puan alan isteklilere de malî tekliflerin açılacağı tarih ve saat yazılı olarak bildirilir.  </w:t>
      </w:r>
    </w:p>
    <w:p w:rsidR="00516E70" w:rsidRPr="001D68E1" w:rsidRDefault="00516E70" w:rsidP="00B2645C">
      <w:pPr>
        <w:jc w:val="both"/>
        <w:rPr>
          <w:snapToGrid w:val="0"/>
        </w:rPr>
      </w:pPr>
    </w:p>
    <w:p w:rsidR="00313669" w:rsidRPr="001D68E1" w:rsidRDefault="00EA6631" w:rsidP="00EA6631">
      <w:pPr>
        <w:pStyle w:val="3-NormalYaz0"/>
        <w:spacing w:line="240" w:lineRule="exact"/>
        <w:rPr>
          <w:snapToGrid w:val="0"/>
          <w:sz w:val="24"/>
          <w:szCs w:val="24"/>
        </w:rPr>
      </w:pPr>
      <w:r w:rsidRPr="001D68E1">
        <w:rPr>
          <w:snapToGrid w:val="0"/>
          <w:sz w:val="24"/>
          <w:szCs w:val="24"/>
        </w:rPr>
        <w:tab/>
      </w:r>
      <w:r w:rsidRPr="001D68E1">
        <w:rPr>
          <w:snapToGrid w:val="0"/>
          <w:sz w:val="24"/>
          <w:szCs w:val="24"/>
        </w:rPr>
        <w:tab/>
      </w:r>
      <w:r w:rsidR="00313669" w:rsidRPr="001D68E1">
        <w:rPr>
          <w:snapToGrid w:val="0"/>
          <w:sz w:val="24"/>
          <w:szCs w:val="24"/>
        </w:rPr>
        <w:t xml:space="preserve">İhale komisyonunca bildirilen tarih ve saatte öncelikle teknik değerlendirme sonuçları ile teknik puanlar hazır bulunanlar önünde açıklanır. İhale komisyonunca toplu halde muhafaza altına alınmış olan ve malî teklifleri içeren paket açılır. Teklifleri değerlendirme dışı bırakılan isteklilerin malî teklif zarfları açılmaksızın kendilerine veya vekillerine elden iade edilerek, bu istekliler ihale salonundan çıkarılır. </w:t>
      </w:r>
      <w:r w:rsidRPr="001D68E1">
        <w:rPr>
          <w:b/>
          <w:bCs/>
          <w:snapToGrid w:val="0"/>
          <w:sz w:val="24"/>
          <w:szCs w:val="24"/>
        </w:rPr>
        <w:t xml:space="preserve">(Değişik dördüncü cümle: </w:t>
      </w:r>
      <w:proofErr w:type="gramStart"/>
      <w:r w:rsidRPr="001D68E1">
        <w:rPr>
          <w:b/>
          <w:bCs/>
          <w:snapToGrid w:val="0"/>
          <w:sz w:val="24"/>
          <w:szCs w:val="24"/>
        </w:rPr>
        <w:t>20/11/2008</w:t>
      </w:r>
      <w:proofErr w:type="gramEnd"/>
      <w:r w:rsidRPr="001D68E1">
        <w:rPr>
          <w:b/>
          <w:bCs/>
          <w:snapToGrid w:val="0"/>
          <w:sz w:val="24"/>
          <w:szCs w:val="24"/>
        </w:rPr>
        <w:t>-5812/19 md.)</w:t>
      </w:r>
      <w:r w:rsidRPr="001D68E1">
        <w:rPr>
          <w:snapToGrid w:val="0"/>
          <w:sz w:val="24"/>
          <w:szCs w:val="24"/>
        </w:rPr>
        <w:t xml:space="preserve"> </w:t>
      </w:r>
      <w:r w:rsidRPr="001D68E1">
        <w:rPr>
          <w:sz w:val="24"/>
          <w:szCs w:val="24"/>
        </w:rPr>
        <w:t xml:space="preserve">Bu işlemlerden sonra, asgari teknik puan ve üzerinde puan alan isteklilerin mali teklif zarfları açılır ve teklif edilen fiyatlar ile yaklaşık maliyet açıklanarak bir tutanakla tespit edilir. </w:t>
      </w:r>
      <w:r w:rsidR="00313669" w:rsidRPr="001D68E1">
        <w:rPr>
          <w:snapToGrid w:val="0"/>
          <w:sz w:val="24"/>
          <w:szCs w:val="24"/>
        </w:rPr>
        <w:t>İade edilemeyen malî tekliflere ait zarflar ihalenin sonuçlandırılmasından hemen sonra posta ile gönderilir.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Malî teklif içerisinde teklif mektubu ile geçici teminatı bulunmayan veya usulüne uygun olmayan istekliler değerlendirme dışı bırakılarak tutanakla tespit edilir. Teklif mektubu ile geçici teminatı uygun olan isteklilere ait malî puanlar belirlenir.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Bu isteklilere ait teknik ve malî puanlar ihale dokümanında belirlenen ağırlık katsayılarıyla çarpılarak toplam puanlar tespit edilir. Toplam puanı en yüksek olan istekli iş tanımı, sözleşme şartları, personel ve malî teklif ile ilgili görüşme yapmak üzere davet edilir. Ancak bu görüşme, ihale dokümanında yer alan şartları önemli ölçüde değiştirecek nitelikte olmamalıdır. Görüşme sonucunda şartların netleştirilerek anlaşmaya varılması halinde, bu istekliye ihale yapılır. </w:t>
      </w:r>
    </w:p>
    <w:p w:rsidR="00516E70" w:rsidRPr="001D68E1" w:rsidRDefault="00516E70" w:rsidP="00516E70">
      <w:pPr>
        <w:ind w:firstLine="708"/>
        <w:jc w:val="both"/>
        <w:rPr>
          <w:snapToGrid w:val="0"/>
        </w:rPr>
      </w:pPr>
    </w:p>
    <w:p w:rsidR="00313669" w:rsidRPr="001D68E1" w:rsidRDefault="00313669" w:rsidP="00516E70">
      <w:pPr>
        <w:ind w:firstLine="708"/>
        <w:jc w:val="both"/>
        <w:rPr>
          <w:snapToGrid w:val="0"/>
        </w:rPr>
      </w:pPr>
      <w:r w:rsidRPr="001D68E1">
        <w:rPr>
          <w:snapToGrid w:val="0"/>
        </w:rPr>
        <w:t>İhale komisyonu tarafından alınan karar ihale yetkilisinin onayına sunulur.</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Yapılan görüşmede anlaşma sağlandığı halde ihale üzerinde kalan isteklinin sözleşme imzalama yükümlülüğünü yerine getirmemesi halinde, idarece geçici teminatı gelir kaydedilir. Bu durumda, teklif fiyatının ihale yetkilisince uygun görülmesi kaydıyla, ikinci en yüksek toplam puana sahip istekli ile de görüşme yapmak suretiyle sözleşme imzalanır.  İkinci isteklinin sözleşme imzalama yükümlülüğünü yerine getirmemesi halinde, idarece geçici teminatı gelir kaydedilir. </w:t>
      </w:r>
    </w:p>
    <w:p w:rsidR="00120D6D" w:rsidRPr="001D68E1" w:rsidRDefault="00120D6D" w:rsidP="00B2645C">
      <w:pPr>
        <w:jc w:val="both"/>
      </w:pPr>
    </w:p>
    <w:p w:rsidR="00D72358" w:rsidRDefault="00313669" w:rsidP="000D6950">
      <w:pPr>
        <w:ind w:firstLine="708"/>
        <w:jc w:val="both"/>
        <w:rPr>
          <w:snapToGrid w:val="0"/>
        </w:rPr>
      </w:pPr>
      <w:r w:rsidRPr="001D68E1">
        <w:rPr>
          <w:snapToGrid w:val="0"/>
        </w:rPr>
        <w:t>Gerek ön yeterlik sonucunda gerekse teknik veya malî değerlendirme sonucunda üçten az aday veya isteklinin kalması halinde ihale yapılmaz. </w:t>
      </w:r>
    </w:p>
    <w:p w:rsidR="00FB71B2" w:rsidRDefault="00FB71B2" w:rsidP="000D6950">
      <w:pPr>
        <w:ind w:firstLine="708"/>
        <w:jc w:val="both"/>
        <w:rPr>
          <w:snapToGrid w:val="0"/>
        </w:rPr>
      </w:pPr>
    </w:p>
    <w:p w:rsidR="00FB71B2" w:rsidRPr="009A292E" w:rsidRDefault="00FB71B2" w:rsidP="00FB71B2">
      <w:pPr>
        <w:spacing w:after="40"/>
        <w:ind w:firstLine="709"/>
        <w:jc w:val="both"/>
        <w:rPr>
          <w:snapToGrid w:val="0"/>
          <w:sz w:val="22"/>
          <w:szCs w:val="22"/>
        </w:rPr>
      </w:pPr>
      <w:r w:rsidRPr="009A292E">
        <w:rPr>
          <w:b/>
          <w:bCs/>
          <w:i/>
          <w:iCs/>
          <w:snapToGrid w:val="0"/>
          <w:sz w:val="22"/>
          <w:szCs w:val="22"/>
        </w:rPr>
        <w:t xml:space="preserve">(4734/52) Gerekçe madde 52. – </w:t>
      </w:r>
      <w:r w:rsidRPr="009A292E">
        <w:rPr>
          <w:i/>
          <w:iCs/>
          <w:snapToGrid w:val="0"/>
          <w:sz w:val="22"/>
          <w:szCs w:val="22"/>
        </w:rPr>
        <w:t xml:space="preserve">Tekliflerin değerlendirilmesinin iki aşamada ve puanlama suretiyle yapılması benimsendiğinden, öncelikle teknik teklifin daha sonra ise mali teklifin değerlendirme usulleri belirlenmiştir. Bu hizmetlerin özel bilgi birikimi ve uzmanlık gerektirmesi nedeniyle, ihalenin sonuçlandırılmasında işe yaklaşım, yöntem, personel gibi teknik </w:t>
      </w:r>
      <w:proofErr w:type="gramStart"/>
      <w:r w:rsidRPr="009A292E">
        <w:rPr>
          <w:i/>
          <w:iCs/>
          <w:snapToGrid w:val="0"/>
          <w:sz w:val="22"/>
          <w:szCs w:val="22"/>
        </w:rPr>
        <w:t>kriterlerin</w:t>
      </w:r>
      <w:proofErr w:type="gramEnd"/>
      <w:r w:rsidRPr="009A292E">
        <w:rPr>
          <w:i/>
          <w:iCs/>
          <w:snapToGrid w:val="0"/>
          <w:sz w:val="22"/>
          <w:szCs w:val="22"/>
        </w:rPr>
        <w:t xml:space="preserve"> fiyat teklifine oranla daha önemli olması dikkate alınarak, teknik puan ağırlığının mali puan ağırlığından daha yüksek belirlenmesi öngörülmüştür. Belirlenen bu ağırlık katsayılarına göre hesaplanan toplam puanı en yüksek olan istekli ile görüşme yapılmak sure</w:t>
      </w:r>
      <w:r w:rsidRPr="009A292E">
        <w:rPr>
          <w:i/>
          <w:iCs/>
          <w:snapToGrid w:val="0"/>
          <w:sz w:val="22"/>
          <w:szCs w:val="22"/>
        </w:rPr>
        <w:softHyphen/>
        <w:t xml:space="preserve">tiyle ihalenin sonuçlandırılması hükme bağlanmıştır. Diğer işlerin ihalelerinde olduğu gibi, bu hizmetlerin ihalesinde de ihale üzerinde kalan </w:t>
      </w:r>
      <w:r w:rsidRPr="009A292E">
        <w:rPr>
          <w:i/>
          <w:iCs/>
          <w:snapToGrid w:val="0"/>
          <w:sz w:val="22"/>
          <w:szCs w:val="22"/>
        </w:rPr>
        <w:lastRenderedPageBreak/>
        <w:t xml:space="preserve">istekli ile sözleşme yapılamaması halinde ikinci teklif sahibi ile sözleşme imzalanabilmesine imkân tanınmıştır. </w:t>
      </w:r>
    </w:p>
    <w:p w:rsidR="00FB71B2" w:rsidRPr="009A292E" w:rsidRDefault="00FB71B2" w:rsidP="00FB71B2">
      <w:pPr>
        <w:spacing w:after="40"/>
        <w:ind w:firstLine="709"/>
        <w:jc w:val="both"/>
        <w:rPr>
          <w:snapToGrid w:val="0"/>
          <w:sz w:val="22"/>
          <w:szCs w:val="22"/>
        </w:rPr>
      </w:pPr>
      <w:r w:rsidRPr="009A292E">
        <w:rPr>
          <w:i/>
          <w:iCs/>
          <w:snapToGrid w:val="0"/>
          <w:sz w:val="22"/>
          <w:szCs w:val="22"/>
        </w:rPr>
        <w:t xml:space="preserve">Ayrıca bu işlerin ihalelerinde rekabeti sağlamak amacıyla, üçten az aday veya istekli ile ihale yapılamayacağı hükme bağlanmıştır. </w:t>
      </w:r>
    </w:p>
    <w:p w:rsidR="00FB71B2" w:rsidRPr="009A292E" w:rsidRDefault="00FB71B2" w:rsidP="00FB71B2">
      <w:pPr>
        <w:spacing w:after="40"/>
        <w:ind w:firstLine="709"/>
        <w:jc w:val="both"/>
        <w:rPr>
          <w:i/>
          <w:iCs/>
          <w:snapToGrid w:val="0"/>
          <w:sz w:val="22"/>
          <w:szCs w:val="22"/>
        </w:rPr>
      </w:pPr>
      <w:r w:rsidRPr="009A292E">
        <w:rPr>
          <w:b/>
          <w:bCs/>
          <w:i/>
          <w:iCs/>
          <w:snapToGrid w:val="0"/>
          <w:sz w:val="22"/>
          <w:szCs w:val="22"/>
        </w:rPr>
        <w:t xml:space="preserve">Bayındırlık, İmar, Ulaştırma ve Turizm Komisyonu aşamasında yapılan değişikliğin gerekçesi; </w:t>
      </w:r>
      <w:r w:rsidRPr="009A292E">
        <w:rPr>
          <w:i/>
          <w:iCs/>
          <w:snapToGrid w:val="0"/>
          <w:sz w:val="22"/>
          <w:szCs w:val="22"/>
        </w:rPr>
        <w:t xml:space="preserve">“Tasarının 52 </w:t>
      </w:r>
      <w:proofErr w:type="spellStart"/>
      <w:r w:rsidRPr="009A292E">
        <w:rPr>
          <w:i/>
          <w:iCs/>
          <w:snapToGrid w:val="0"/>
          <w:sz w:val="22"/>
          <w:szCs w:val="22"/>
        </w:rPr>
        <w:t>nci</w:t>
      </w:r>
      <w:proofErr w:type="spellEnd"/>
      <w:r w:rsidRPr="009A292E">
        <w:rPr>
          <w:i/>
          <w:iCs/>
          <w:snapToGrid w:val="0"/>
          <w:sz w:val="22"/>
          <w:szCs w:val="22"/>
        </w:rPr>
        <w:t xml:space="preserve"> maddesi; Tasarının 20 ve 49 uncu maddelerine uyum sağlanması amacıyla on ikinci fıkra metni değiştirilmek sure</w:t>
      </w:r>
      <w:r w:rsidRPr="009A292E">
        <w:rPr>
          <w:i/>
          <w:iCs/>
          <w:snapToGrid w:val="0"/>
          <w:sz w:val="22"/>
          <w:szCs w:val="22"/>
        </w:rPr>
        <w:softHyphen/>
        <w:t xml:space="preserve">tiyle kabul edilmiştir.” şeklindedir. </w:t>
      </w:r>
    </w:p>
    <w:p w:rsidR="009A292E" w:rsidRPr="009A292E" w:rsidRDefault="009A292E" w:rsidP="00FB71B2">
      <w:pPr>
        <w:spacing w:after="40"/>
        <w:ind w:firstLine="709"/>
        <w:jc w:val="both"/>
        <w:rPr>
          <w:snapToGrid w:val="0"/>
          <w:sz w:val="22"/>
          <w:szCs w:val="22"/>
        </w:rPr>
      </w:pPr>
    </w:p>
    <w:p w:rsidR="00FB71B2" w:rsidRPr="009A292E" w:rsidRDefault="00FB71B2" w:rsidP="00FB71B2">
      <w:pPr>
        <w:ind w:firstLine="708"/>
        <w:jc w:val="both"/>
        <w:rPr>
          <w:snapToGrid w:val="0"/>
          <w:sz w:val="22"/>
          <w:szCs w:val="22"/>
        </w:rPr>
      </w:pPr>
      <w:r w:rsidRPr="009A292E">
        <w:rPr>
          <w:b/>
          <w:bCs/>
          <w:i/>
          <w:iCs/>
          <w:snapToGrid w:val="0"/>
          <w:sz w:val="22"/>
          <w:szCs w:val="22"/>
        </w:rPr>
        <w:t xml:space="preserve">(5812/19) 52 </w:t>
      </w:r>
      <w:proofErr w:type="spellStart"/>
      <w:r w:rsidRPr="009A292E">
        <w:rPr>
          <w:b/>
          <w:bCs/>
          <w:i/>
          <w:iCs/>
          <w:snapToGrid w:val="0"/>
          <w:sz w:val="22"/>
          <w:szCs w:val="22"/>
        </w:rPr>
        <w:t>nci</w:t>
      </w:r>
      <w:proofErr w:type="spellEnd"/>
      <w:r w:rsidRPr="009A292E">
        <w:rPr>
          <w:b/>
          <w:bCs/>
          <w:i/>
          <w:iCs/>
          <w:snapToGrid w:val="0"/>
          <w:sz w:val="22"/>
          <w:szCs w:val="22"/>
        </w:rPr>
        <w:t xml:space="preserve"> maddeye 5812 sayılı Kanunun 19 uncu maddesiyle getiri</w:t>
      </w:r>
      <w:r w:rsidRPr="009A292E">
        <w:rPr>
          <w:b/>
          <w:bCs/>
          <w:i/>
          <w:iCs/>
          <w:snapToGrid w:val="0"/>
          <w:sz w:val="22"/>
          <w:szCs w:val="22"/>
        </w:rPr>
        <w:softHyphen/>
        <w:t xml:space="preserve">len değişikliğin gerekçesi: </w:t>
      </w:r>
      <w:r w:rsidRPr="009A292E">
        <w:rPr>
          <w:i/>
          <w:iCs/>
          <w:snapToGrid w:val="0"/>
          <w:sz w:val="22"/>
          <w:szCs w:val="22"/>
        </w:rPr>
        <w:t xml:space="preserve">Kanunun 36 ve 37 </w:t>
      </w:r>
      <w:proofErr w:type="spellStart"/>
      <w:r w:rsidRPr="009A292E">
        <w:rPr>
          <w:i/>
          <w:iCs/>
          <w:snapToGrid w:val="0"/>
          <w:sz w:val="22"/>
          <w:szCs w:val="22"/>
        </w:rPr>
        <w:t>nci</w:t>
      </w:r>
      <w:proofErr w:type="spellEnd"/>
      <w:r w:rsidRPr="009A292E">
        <w:rPr>
          <w:i/>
          <w:iCs/>
          <w:snapToGrid w:val="0"/>
          <w:sz w:val="22"/>
          <w:szCs w:val="22"/>
        </w:rPr>
        <w:t xml:space="preserve"> maddelerinde yapılan, yakla</w:t>
      </w:r>
      <w:r w:rsidRPr="009A292E">
        <w:rPr>
          <w:i/>
          <w:iCs/>
          <w:snapToGrid w:val="0"/>
          <w:sz w:val="22"/>
          <w:szCs w:val="22"/>
        </w:rPr>
        <w:softHyphen/>
        <w:t xml:space="preserve">şık maliyetin açıklanması ile belgelerdeki bilgi eksikliklerinin tamamlanmasına ve yazılı bildirime rağmen eksiklikleri gidermeyen istekliler hakkında yaptırım uygulanmasına ilişkin düzenlemeye paralel düzenleme getirilmektedir. </w:t>
      </w:r>
    </w:p>
    <w:p w:rsidR="00FB71B2" w:rsidRPr="001D68E1" w:rsidRDefault="00FB71B2" w:rsidP="000D6950">
      <w:pPr>
        <w:ind w:firstLine="708"/>
        <w:jc w:val="both"/>
        <w:rPr>
          <w:snapToGrid w:val="0"/>
        </w:rPr>
      </w:pPr>
    </w:p>
    <w:p w:rsidR="00BF012C" w:rsidRPr="001D68E1" w:rsidRDefault="00BF012C" w:rsidP="006022BA">
      <w:pPr>
        <w:ind w:firstLine="708"/>
        <w:jc w:val="both"/>
        <w:rPr>
          <w:snapToGrid w:val="0"/>
        </w:rPr>
      </w:pPr>
    </w:p>
    <w:p w:rsidR="00313669" w:rsidRPr="001D68E1" w:rsidRDefault="00313669" w:rsidP="0086371E">
      <w:pPr>
        <w:ind w:firstLine="340"/>
        <w:jc w:val="center"/>
        <w:rPr>
          <w:b/>
        </w:rPr>
      </w:pPr>
      <w:r w:rsidRPr="001D68E1">
        <w:rPr>
          <w:b/>
          <w:snapToGrid w:val="0"/>
        </w:rPr>
        <w:t>ÜÇÜNCÜ KISIM</w:t>
      </w:r>
    </w:p>
    <w:p w:rsidR="00313669" w:rsidRPr="001D68E1" w:rsidRDefault="00313669" w:rsidP="0086371E">
      <w:pPr>
        <w:ind w:firstLine="340"/>
        <w:jc w:val="center"/>
        <w:rPr>
          <w:b/>
          <w:iCs/>
          <w:snapToGrid w:val="0"/>
        </w:rPr>
      </w:pPr>
      <w:r w:rsidRPr="001D68E1">
        <w:rPr>
          <w:b/>
          <w:iCs/>
          <w:snapToGrid w:val="0"/>
        </w:rPr>
        <w:t>Kamu İhale Kurumu, Şikâyetlerin İncelenmesi ve Anlaşmazlıkların Çözümü</w:t>
      </w:r>
    </w:p>
    <w:p w:rsidR="006C1711" w:rsidRPr="001D68E1" w:rsidRDefault="006C1711" w:rsidP="0086371E">
      <w:pPr>
        <w:ind w:firstLine="340"/>
        <w:jc w:val="center"/>
        <w:rPr>
          <w:b/>
        </w:rPr>
      </w:pPr>
    </w:p>
    <w:p w:rsidR="00313669" w:rsidRPr="001D68E1" w:rsidRDefault="00313669" w:rsidP="0086371E">
      <w:pPr>
        <w:ind w:firstLine="340"/>
        <w:jc w:val="center"/>
        <w:rPr>
          <w:b/>
        </w:rPr>
      </w:pPr>
      <w:r w:rsidRPr="001D68E1">
        <w:rPr>
          <w:b/>
          <w:snapToGrid w:val="0"/>
        </w:rPr>
        <w:t>BİRİNCİ BÖLÜM</w:t>
      </w:r>
    </w:p>
    <w:p w:rsidR="00313669" w:rsidRPr="001D68E1" w:rsidRDefault="00313669" w:rsidP="0086371E">
      <w:pPr>
        <w:ind w:firstLine="340"/>
        <w:jc w:val="center"/>
        <w:rPr>
          <w:b/>
          <w:iCs/>
          <w:snapToGrid w:val="0"/>
        </w:rPr>
      </w:pPr>
      <w:r w:rsidRPr="001D68E1">
        <w:rPr>
          <w:b/>
          <w:iCs/>
          <w:snapToGrid w:val="0"/>
        </w:rPr>
        <w:t>Kamu İhale Kurumu</w:t>
      </w:r>
    </w:p>
    <w:p w:rsidR="006C1711" w:rsidRPr="001D68E1" w:rsidRDefault="006C1711" w:rsidP="00B2645C">
      <w:pPr>
        <w:ind w:firstLine="340"/>
        <w:jc w:val="both"/>
        <w:rPr>
          <w:b/>
        </w:rPr>
      </w:pPr>
    </w:p>
    <w:p w:rsidR="00313669" w:rsidRPr="001D68E1" w:rsidRDefault="00313669" w:rsidP="00516E70">
      <w:pPr>
        <w:ind w:firstLine="708"/>
        <w:jc w:val="both"/>
        <w:rPr>
          <w:b/>
        </w:rPr>
      </w:pPr>
      <w:r w:rsidRPr="001D68E1">
        <w:rPr>
          <w:b/>
          <w:iCs/>
          <w:snapToGrid w:val="0"/>
        </w:rPr>
        <w:t>Kamu İhale Kurumu</w:t>
      </w:r>
    </w:p>
    <w:p w:rsidR="00313669" w:rsidRPr="001D68E1" w:rsidRDefault="00313669" w:rsidP="00516E70">
      <w:pPr>
        <w:ind w:firstLine="708"/>
        <w:jc w:val="both"/>
        <w:rPr>
          <w:snapToGrid w:val="0"/>
        </w:rPr>
      </w:pPr>
      <w:r w:rsidRPr="001D68E1">
        <w:rPr>
          <w:b/>
          <w:bCs/>
          <w:snapToGrid w:val="0"/>
        </w:rPr>
        <w:t>Madde 53-</w:t>
      </w:r>
      <w:r w:rsidRPr="001D68E1">
        <w:rPr>
          <w:snapToGrid w:val="0"/>
        </w:rPr>
        <w:t xml:space="preserve">  </w:t>
      </w:r>
      <w:r w:rsidRPr="001D68E1">
        <w:rPr>
          <w:b/>
          <w:snapToGrid w:val="0"/>
        </w:rPr>
        <w:t>a</w:t>
      </w:r>
      <w:proofErr w:type="gramStart"/>
      <w:r w:rsidRPr="001D68E1">
        <w:rPr>
          <w:b/>
          <w:snapToGrid w:val="0"/>
        </w:rPr>
        <w:t>)</w:t>
      </w:r>
      <w:proofErr w:type="gramEnd"/>
      <w:r w:rsidRPr="001D68E1">
        <w:rPr>
          <w:snapToGrid w:val="0"/>
        </w:rPr>
        <w:t xml:space="preserve"> Bu Kanunla verilen görevleri yapmak üzere kamu tüzel kişiliğini haiz, idari ve malî özerkliğe sahip Kamu İhale Kurumu kurulmuştur. Kamu İhale Kurumu, bu Kanunda belirtilen esas, usul ve işlemlerin doğru olarak uygulanması konusunda görevli ve yetkilidir. </w:t>
      </w:r>
    </w:p>
    <w:p w:rsidR="00120D6D" w:rsidRPr="001D68E1" w:rsidRDefault="00120D6D" w:rsidP="00B2645C">
      <w:pPr>
        <w:jc w:val="both"/>
      </w:pPr>
    </w:p>
    <w:p w:rsidR="00313669" w:rsidRPr="001D68E1" w:rsidRDefault="00313669" w:rsidP="00516E70">
      <w:pPr>
        <w:ind w:firstLine="708"/>
        <w:jc w:val="both"/>
        <w:rPr>
          <w:snapToGrid w:val="0"/>
        </w:rPr>
      </w:pPr>
      <w:r w:rsidRPr="001D68E1">
        <w:rPr>
          <w:snapToGrid w:val="0"/>
        </w:rPr>
        <w:t xml:space="preserve">Kurumun ilişkili olduğu Bakanlık Maliye Bakanlığıdır. Kurumun merkezi Ankara'dadır. </w:t>
      </w:r>
    </w:p>
    <w:p w:rsidR="00267179" w:rsidRPr="001D68E1" w:rsidRDefault="00267179" w:rsidP="00516E70">
      <w:pPr>
        <w:ind w:firstLine="708"/>
        <w:jc w:val="both"/>
        <w:rPr>
          <w:snapToGrid w:val="0"/>
        </w:rPr>
      </w:pPr>
    </w:p>
    <w:p w:rsidR="00313669" w:rsidRPr="001D68E1" w:rsidRDefault="00313669" w:rsidP="00516E70">
      <w:pPr>
        <w:ind w:firstLine="708"/>
        <w:jc w:val="both"/>
      </w:pPr>
      <w:r w:rsidRPr="001D68E1">
        <w:rPr>
          <w:snapToGrid w:val="0"/>
        </w:rPr>
        <w:t>Kurum görevini yerine getirirken bağımsızdır. Hiçbir organ, makam, merci ve kişi Kurumun kararlarını etkilemek amacıyla emir ve talimat veremez.</w:t>
      </w:r>
    </w:p>
    <w:p w:rsidR="00313669" w:rsidRPr="001D68E1" w:rsidRDefault="00313669" w:rsidP="00B2645C">
      <w:pPr>
        <w:jc w:val="both"/>
      </w:pPr>
    </w:p>
    <w:p w:rsidR="00313669" w:rsidRPr="001D68E1" w:rsidRDefault="00313669" w:rsidP="00B2645C">
      <w:pPr>
        <w:jc w:val="both"/>
        <w:rPr>
          <w:snapToGrid w:val="0"/>
        </w:rPr>
      </w:pPr>
      <w:r w:rsidRPr="001D68E1">
        <w:rPr>
          <w:snapToGrid w:val="0"/>
        </w:rPr>
        <w:t> </w:t>
      </w:r>
      <w:r w:rsidR="00516E70" w:rsidRPr="001D68E1">
        <w:rPr>
          <w:snapToGrid w:val="0"/>
        </w:rPr>
        <w:tab/>
      </w:r>
      <w:r w:rsidRPr="001D68E1">
        <w:rPr>
          <w:snapToGrid w:val="0"/>
        </w:rPr>
        <w:t>Kamu İhale Kurumu; Kamu İhale Kurulu, Başkanlık ve  hizmet birimlerinden oluşur.</w:t>
      </w:r>
    </w:p>
    <w:p w:rsidR="00807469" w:rsidRPr="001D68E1" w:rsidRDefault="00807469" w:rsidP="00B2645C">
      <w:pPr>
        <w:jc w:val="both"/>
      </w:pPr>
    </w:p>
    <w:p w:rsidR="00CC3307" w:rsidRPr="001D68E1" w:rsidRDefault="00CC3307" w:rsidP="00CC3307">
      <w:pPr>
        <w:ind w:firstLine="708"/>
        <w:jc w:val="both"/>
        <w:rPr>
          <w:snapToGrid w:val="0"/>
        </w:rPr>
      </w:pPr>
      <w:r w:rsidRPr="001D68E1">
        <w:rPr>
          <w:b/>
          <w:snapToGrid w:val="0"/>
        </w:rPr>
        <w:t>b)</w:t>
      </w:r>
      <w:r w:rsidRPr="001D68E1">
        <w:rPr>
          <w:snapToGrid w:val="0"/>
        </w:rPr>
        <w:t xml:space="preserve"> Bu Kanuna göre yapılacak ihaleler ile ilgili olarak Kurumun görev ve yetkileri aşağıda sayılmıştır:</w:t>
      </w:r>
    </w:p>
    <w:p w:rsidR="00CC3307" w:rsidRPr="001D68E1" w:rsidRDefault="00CC3307" w:rsidP="00CC3307">
      <w:pPr>
        <w:jc w:val="both"/>
      </w:pPr>
    </w:p>
    <w:p w:rsidR="00CC3307" w:rsidRPr="001D68E1" w:rsidRDefault="00CC3307" w:rsidP="00CC3307">
      <w:pPr>
        <w:ind w:firstLine="708"/>
        <w:jc w:val="both"/>
        <w:rPr>
          <w:snapToGrid w:val="0"/>
        </w:rPr>
      </w:pPr>
      <w:r w:rsidRPr="001D68E1">
        <w:rPr>
          <w:b/>
          <w:snapToGrid w:val="0"/>
        </w:rPr>
        <w:t>1)</w:t>
      </w:r>
      <w:r w:rsidRPr="001D68E1">
        <w:rPr>
          <w:snapToGrid w:val="0"/>
        </w:rPr>
        <w:t xml:space="preserve"> İhalenin başlangıcından sözleşmenin imzalanmasına kadar olan süre içerisinde idarece yapılan işlemlerde bu Kanun ve ilgili mevzuat hükümlerine uygun olmadığına ilişkin </w:t>
      </w:r>
      <w:proofErr w:type="gramStart"/>
      <w:r w:rsidRPr="001D68E1">
        <w:rPr>
          <w:snapToGrid w:val="0"/>
        </w:rPr>
        <w:t>şikayetleri</w:t>
      </w:r>
      <w:proofErr w:type="gramEnd"/>
      <w:r w:rsidRPr="001D68E1">
        <w:rPr>
          <w:snapToGrid w:val="0"/>
        </w:rPr>
        <w:t xml:space="preserve"> inceleyerek sonuçlandırmak.</w:t>
      </w:r>
    </w:p>
    <w:p w:rsidR="00CC3307" w:rsidRPr="001D68E1" w:rsidRDefault="00CC3307" w:rsidP="00CC3307">
      <w:pPr>
        <w:jc w:val="both"/>
      </w:pPr>
    </w:p>
    <w:p w:rsidR="00CC3307" w:rsidRPr="001D68E1" w:rsidRDefault="00CC3307" w:rsidP="00CC3307">
      <w:pPr>
        <w:ind w:firstLine="708"/>
        <w:jc w:val="both"/>
      </w:pPr>
      <w:r w:rsidRPr="001D68E1">
        <w:rPr>
          <w:b/>
          <w:snapToGrid w:val="0"/>
        </w:rPr>
        <w:t>2)</w:t>
      </w:r>
      <w:r w:rsidRPr="001D68E1">
        <w:rPr>
          <w:snapToGrid w:val="0"/>
        </w:rPr>
        <w:t xml:space="preserve"> Bu Kanuna ve Kamu İhale Sözleşmeleri Kanununa ilişkin bütün mevzuatı, standart ihale dokümanlarını ve tip sözleşmeleri hazırlamak, geliştirmek ve uygulamayı yönlendirmek.</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b/>
          <w:snapToGrid w:val="0"/>
        </w:rPr>
        <w:t>3)</w:t>
      </w:r>
      <w:r w:rsidRPr="001D68E1">
        <w:rPr>
          <w:snapToGrid w:val="0"/>
        </w:rPr>
        <w:t xml:space="preserve"> İhale mevzuatı ile ilgili eğitim vermek, ulusal ve uluslararası koordinasyonu sağlamak.</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b/>
          <w:snapToGrid w:val="0"/>
        </w:rPr>
        <w:t>4)</w:t>
      </w:r>
      <w:r w:rsidRPr="001D68E1">
        <w:rPr>
          <w:snapToGrid w:val="0"/>
        </w:rPr>
        <w:t xml:space="preserve"> Yapılan ihaleler ve sözleşmelerle ilgili Kurum tarafından belirlenen şekilde bilgi toplamak, adet, tutar ve diğer konular itibariyle istatistikler oluşturmak ve yayımlamak.</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b/>
          <w:snapToGrid w:val="0"/>
        </w:rPr>
        <w:t>5)</w:t>
      </w:r>
      <w:r w:rsidRPr="001D68E1">
        <w:rPr>
          <w:snapToGrid w:val="0"/>
        </w:rPr>
        <w:t xml:space="preserve"> Haklarında ihalelere katılmaktan yasaklama kararı verilenlerin sicillerini tutmak.</w:t>
      </w:r>
    </w:p>
    <w:p w:rsidR="00CC3307" w:rsidRPr="001D68E1" w:rsidRDefault="00CC3307" w:rsidP="00CC3307">
      <w:pPr>
        <w:jc w:val="both"/>
        <w:rPr>
          <w:snapToGrid w:val="0"/>
        </w:rPr>
      </w:pPr>
      <w:r w:rsidRPr="001D68E1">
        <w:rPr>
          <w:snapToGrid w:val="0"/>
        </w:rPr>
        <w:lastRenderedPageBreak/>
        <w:t xml:space="preserve">            </w:t>
      </w:r>
    </w:p>
    <w:p w:rsidR="00CC3307" w:rsidRPr="001D68E1" w:rsidRDefault="00CC3307" w:rsidP="00CC3307">
      <w:pPr>
        <w:ind w:firstLine="708"/>
        <w:jc w:val="both"/>
      </w:pPr>
      <w:r w:rsidRPr="001D68E1">
        <w:rPr>
          <w:b/>
          <w:snapToGrid w:val="0"/>
        </w:rPr>
        <w:t>6)</w:t>
      </w:r>
      <w:r w:rsidRPr="001D68E1">
        <w:rPr>
          <w:snapToGrid w:val="0"/>
        </w:rPr>
        <w:t xml:space="preserve"> Araştırma ve geliştirme faaliyetlerinde bulunmak.</w:t>
      </w:r>
    </w:p>
    <w:p w:rsidR="00CC3307" w:rsidRPr="001D68E1" w:rsidRDefault="00CC3307" w:rsidP="00CC3307">
      <w:pPr>
        <w:jc w:val="both"/>
        <w:rPr>
          <w:snapToGrid w:val="0"/>
        </w:rPr>
      </w:pPr>
      <w:r w:rsidRPr="001D68E1">
        <w:rPr>
          <w:snapToGrid w:val="0"/>
        </w:rPr>
        <w:t>           </w:t>
      </w:r>
    </w:p>
    <w:p w:rsidR="00CC3307" w:rsidRPr="001D68E1" w:rsidRDefault="00CC3307" w:rsidP="00CC3307">
      <w:pPr>
        <w:ind w:firstLine="708"/>
        <w:jc w:val="both"/>
      </w:pPr>
      <w:r w:rsidRPr="001D68E1">
        <w:rPr>
          <w:b/>
          <w:snapToGrid w:val="0"/>
        </w:rPr>
        <w:t>7)</w:t>
      </w:r>
      <w:r w:rsidRPr="001D68E1">
        <w:rPr>
          <w:snapToGrid w:val="0"/>
        </w:rPr>
        <w:t xml:space="preserve"> İhale ilânları ile ilgili esas ve usulleri düzenlemek, basılı veya elektronik ortamda Kamu İhale Bültenini yayımlamak.</w:t>
      </w:r>
    </w:p>
    <w:p w:rsidR="00CC3307" w:rsidRPr="001D68E1" w:rsidRDefault="00CC3307" w:rsidP="00CC3307">
      <w:pPr>
        <w:jc w:val="both"/>
        <w:rPr>
          <w:b/>
          <w:snapToGrid w:val="0"/>
        </w:rPr>
      </w:pPr>
      <w:r w:rsidRPr="001D68E1">
        <w:rPr>
          <w:b/>
          <w:snapToGrid w:val="0"/>
        </w:rPr>
        <w:t xml:space="preserve">            </w:t>
      </w:r>
    </w:p>
    <w:p w:rsidR="00CC3307" w:rsidRPr="001D68E1" w:rsidRDefault="00CC3307" w:rsidP="00CC3307">
      <w:pPr>
        <w:ind w:firstLine="708"/>
        <w:jc w:val="both"/>
      </w:pPr>
      <w:r w:rsidRPr="001D68E1">
        <w:rPr>
          <w:b/>
          <w:snapToGrid w:val="0"/>
        </w:rPr>
        <w:t>8)</w:t>
      </w:r>
      <w:r w:rsidRPr="001D68E1">
        <w:rPr>
          <w:snapToGrid w:val="0"/>
        </w:rPr>
        <w:t xml:space="preserve"> Yerli isteklilerin, yabancı ülkelerde açılan ihalelere katılmalarına engel olunduğunun tespit edilmesi halinde, bu uygulamanın yapıldığı ülkenin isteklilerinin de, bu Kanun kapsamında yapılan ihalelere katılmalarının önlenmesine yönelik tedbirlerin alınmasını ve gerekli düzenlemelerin yapılmasını sağlamak üzere </w:t>
      </w:r>
      <w:r>
        <w:rPr>
          <w:snapToGrid w:val="0"/>
        </w:rPr>
        <w:t>(</w:t>
      </w:r>
      <w:r>
        <w:rPr>
          <w:b/>
          <w:bCs/>
        </w:rPr>
        <w:t>Değişik ibare</w:t>
      </w:r>
      <w:r w:rsidRPr="00CB0D3E">
        <w:rPr>
          <w:b/>
          <w:bCs/>
        </w:rPr>
        <w:t xml:space="preserve">: </w:t>
      </w:r>
      <w:proofErr w:type="gramStart"/>
      <w:r>
        <w:rPr>
          <w:b/>
          <w:bCs/>
        </w:rPr>
        <w:t>9</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Pr>
          <w:bCs/>
        </w:rPr>
        <w:t xml:space="preserve">Cumhurbaşkanına </w:t>
      </w:r>
      <w:r w:rsidRPr="001D68E1">
        <w:rPr>
          <w:snapToGrid w:val="0"/>
        </w:rPr>
        <w:t>teklifte bulunmak.</w:t>
      </w:r>
    </w:p>
    <w:p w:rsidR="00CC3307" w:rsidRPr="001D68E1" w:rsidRDefault="00CC3307" w:rsidP="00CC3307">
      <w:pPr>
        <w:jc w:val="both"/>
        <w:rPr>
          <w:snapToGrid w:val="0"/>
        </w:rPr>
      </w:pPr>
      <w:r w:rsidRPr="001D68E1">
        <w:rPr>
          <w:snapToGrid w:val="0"/>
        </w:rPr>
        <w:t>           </w:t>
      </w:r>
    </w:p>
    <w:p w:rsidR="00CC3307" w:rsidRPr="001D68E1" w:rsidRDefault="00CC3307" w:rsidP="00CC3307">
      <w:pPr>
        <w:ind w:firstLine="708"/>
        <w:jc w:val="both"/>
      </w:pPr>
      <w:r w:rsidRPr="001D68E1">
        <w:rPr>
          <w:b/>
          <w:snapToGrid w:val="0"/>
        </w:rPr>
        <w:t>9)</w:t>
      </w:r>
      <w:r w:rsidRPr="001D68E1">
        <w:rPr>
          <w:snapToGrid w:val="0"/>
        </w:rPr>
        <w:t xml:space="preserve"> Kurumun yıllık bütçesi ile kesin hesabını ve yıllık çalışma raporlarını hazırlamak, Kurum bütçesinin uygulanmasını, gelirlerin toplanmasını ve giderlerin yapılmasını sağlamak.</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b/>
          <w:bCs/>
          <w:snapToGrid w:val="0"/>
        </w:rPr>
        <w:t xml:space="preserve">(Mülga paragraf: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snapToGrid w:val="0"/>
        </w:rPr>
        <w:t>Kurum, görevlerinin yerine getirilmesinde resmi ve özel bütün  kurum, kuruluş ve kişilerden belge, bilgi ve görüş isteyebilir. Belge, bilgi ve görüşlerin istenilen süre içinde verilmesi zorunludur.</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snapToGrid w:val="0"/>
        </w:rPr>
        <w:t>Kurum, Kurul kararıyla bu Kanunun ve Kamu İhale Sözleşmeleri Kanununun uygulanmasına ilişkin standart ihale dokümanı, tip sözleşme, yönetmelik ve tebliğler çıkarmaya yetkilidir. Kurul ve Kurum yetkilerini, düzenleyici işlemler tesis ederek ve özel nitelikli kararlar alarak kullanır. Standart ihale dokümanları, tip sözleşmeler, yönetmelik ve tebliğler Resmî Gazetede yayımlanarak yürürlüğe konulur.</w:t>
      </w:r>
    </w:p>
    <w:p w:rsidR="00CC3307" w:rsidRPr="001D68E1" w:rsidRDefault="00CC3307" w:rsidP="00CC3307">
      <w:pPr>
        <w:jc w:val="both"/>
        <w:rPr>
          <w:snapToGrid w:val="0"/>
        </w:rPr>
      </w:pPr>
      <w:r w:rsidRPr="001D68E1">
        <w:rPr>
          <w:snapToGrid w:val="0"/>
        </w:rPr>
        <w:t>           </w:t>
      </w:r>
    </w:p>
    <w:p w:rsidR="00CC3307" w:rsidRDefault="00CC3307" w:rsidP="00CC3307">
      <w:pPr>
        <w:spacing w:line="240" w:lineRule="exact"/>
        <w:ind w:firstLine="709"/>
        <w:jc w:val="both"/>
        <w:rPr>
          <w:color w:val="000000"/>
        </w:rPr>
      </w:pPr>
      <w:r w:rsidRPr="001D68E1">
        <w:rPr>
          <w:b/>
          <w:snapToGrid w:val="0"/>
        </w:rPr>
        <w:t xml:space="preserve">c) </w:t>
      </w:r>
      <w:r w:rsidRPr="001D68E1">
        <w:rPr>
          <w:b/>
          <w:bCs/>
          <w:snapToGrid w:val="0"/>
        </w:rPr>
        <w:t xml:space="preserve">(Değişik: 24/10/2011-KHK-661/57 </w:t>
      </w:r>
      <w:proofErr w:type="spellStart"/>
      <w:r w:rsidRPr="001D68E1">
        <w:rPr>
          <w:b/>
          <w:bCs/>
          <w:snapToGrid w:val="0"/>
        </w:rPr>
        <w:t>md</w:t>
      </w:r>
      <w:proofErr w:type="gramStart"/>
      <w:r w:rsidRPr="001D68E1">
        <w:rPr>
          <w:b/>
          <w:bCs/>
          <w:snapToGrid w:val="0"/>
        </w:rPr>
        <w:t>.</w:t>
      </w:r>
      <w:proofErr w:type="spellEnd"/>
      <w:r>
        <w:rPr>
          <w:b/>
          <w:bCs/>
          <w:snapToGrid w:val="0"/>
        </w:rPr>
        <w:t>;</w:t>
      </w:r>
      <w:proofErr w:type="gramEnd"/>
      <w:r>
        <w:rPr>
          <w:b/>
          <w:bCs/>
          <w:snapToGrid w:val="0"/>
        </w:rPr>
        <w:t xml:space="preserve"> d</w:t>
      </w:r>
      <w:r>
        <w:rPr>
          <w:b/>
          <w:bCs/>
        </w:rPr>
        <w:t>eğişik</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w:t>
      </w:r>
      <w:proofErr w:type="spellStart"/>
      <w:r w:rsidRPr="00CB0D3E">
        <w:rPr>
          <w:b/>
          <w:bCs/>
        </w:rPr>
        <w:t>md</w:t>
      </w:r>
      <w:r>
        <w:rPr>
          <w:b/>
          <w:bCs/>
        </w:rPr>
        <w:t>.</w:t>
      </w:r>
      <w:proofErr w:type="spellEnd"/>
      <w:r w:rsidRPr="001D68E1">
        <w:rPr>
          <w:b/>
          <w:bCs/>
          <w:snapToGrid w:val="0"/>
        </w:rPr>
        <w:t>)</w:t>
      </w:r>
      <w:r w:rsidRPr="001D68E1">
        <w:rPr>
          <w:snapToGrid w:val="0"/>
        </w:rPr>
        <w:t xml:space="preserve"> </w:t>
      </w:r>
      <w:r w:rsidRPr="00183D83">
        <w:rPr>
          <w:color w:val="000000"/>
        </w:rPr>
        <w:t xml:space="preserve">Kurumun karar organı biri başkan, biri ikinci başkan olmak üzere en az dört yıllık öğrenim görenler arasından Cumhurbaşkanınca atanan dokuz üyeden oluşan Kamu ihale Kuruludur. </w:t>
      </w:r>
      <w:r>
        <w:rPr>
          <w:color w:val="000000"/>
        </w:rPr>
        <w:t>Kurul Başkanı, Kurumun da başkanıdır.</w:t>
      </w:r>
    </w:p>
    <w:p w:rsidR="00CC3307" w:rsidRPr="001D68E1" w:rsidRDefault="00CC3307" w:rsidP="00CC3307">
      <w:pPr>
        <w:spacing w:line="240" w:lineRule="exact"/>
        <w:ind w:firstLine="709"/>
        <w:jc w:val="both"/>
        <w:rPr>
          <w:snapToGrid w:val="0"/>
        </w:rPr>
      </w:pPr>
    </w:p>
    <w:p w:rsidR="00CC3307" w:rsidRPr="001D68E1" w:rsidRDefault="00CC3307" w:rsidP="00CC3307">
      <w:pPr>
        <w:spacing w:line="240" w:lineRule="exact"/>
        <w:ind w:firstLine="709"/>
        <w:jc w:val="both"/>
        <w:rPr>
          <w:snapToGrid w:val="0"/>
        </w:rPr>
      </w:pPr>
      <w:r w:rsidRPr="001D68E1">
        <w:rPr>
          <w:b/>
          <w:bCs/>
          <w:snapToGrid w:val="0"/>
        </w:rPr>
        <w:t xml:space="preserve">(Değişik: 24/10/2011-KHK-661/57 </w:t>
      </w:r>
      <w:proofErr w:type="spellStart"/>
      <w:r w:rsidRPr="001D68E1">
        <w:rPr>
          <w:b/>
          <w:bCs/>
          <w:snapToGrid w:val="0"/>
        </w:rPr>
        <w:t>md</w:t>
      </w:r>
      <w:proofErr w:type="gramStart"/>
      <w:r w:rsidRPr="001D68E1">
        <w:rPr>
          <w:b/>
          <w:bCs/>
          <w:snapToGrid w:val="0"/>
        </w:rPr>
        <w:t>.</w:t>
      </w:r>
      <w:proofErr w:type="spellEnd"/>
      <w:r>
        <w:rPr>
          <w:b/>
          <w:bCs/>
          <w:snapToGrid w:val="0"/>
        </w:rPr>
        <w:t>;</w:t>
      </w:r>
      <w:proofErr w:type="gramEnd"/>
      <w:r w:rsidRPr="00CC6051">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w:t>
      </w:r>
      <w:proofErr w:type="spellStart"/>
      <w:r w:rsidRPr="00CB0D3E">
        <w:rPr>
          <w:b/>
          <w:bCs/>
        </w:rPr>
        <w:t>md</w:t>
      </w:r>
      <w:r>
        <w:rPr>
          <w:b/>
          <w:bCs/>
        </w:rPr>
        <w:t>.</w:t>
      </w:r>
      <w:proofErr w:type="spellEnd"/>
      <w:r>
        <w:rPr>
          <w:b/>
          <w:bCs/>
          <w:snapToGrid w:val="0"/>
        </w:rPr>
        <w:t xml:space="preserve"> </w:t>
      </w:r>
      <w:r w:rsidRPr="001D68E1">
        <w:rPr>
          <w:b/>
          <w:bCs/>
          <w:snapToGrid w:val="0"/>
        </w:rPr>
        <w:t>)</w:t>
      </w:r>
      <w:r w:rsidRPr="001D68E1">
        <w:rPr>
          <w:snapToGrid w:val="0"/>
        </w:rPr>
        <w:t xml:space="preserve"> </w:t>
      </w:r>
      <w:r w:rsidRPr="00183D83">
        <w:rPr>
          <w:color w:val="000000"/>
        </w:rPr>
        <w:t>Üyelerin geçmişte ve halen bir siyasi parti ile aday gösterilme dahil üyelik ve görev alma ilişkilerinin bulunmaması gerekir.</w:t>
      </w:r>
    </w:p>
    <w:p w:rsidR="00CC3307" w:rsidRPr="001D68E1" w:rsidRDefault="00CC3307" w:rsidP="00CC3307">
      <w:pPr>
        <w:ind w:firstLine="708"/>
        <w:jc w:val="both"/>
        <w:rPr>
          <w:b/>
          <w:bCs/>
          <w:snapToGrid w:val="0"/>
        </w:rPr>
      </w:pPr>
    </w:p>
    <w:p w:rsidR="00CC3307" w:rsidRPr="001D68E1" w:rsidRDefault="00CC3307" w:rsidP="00CC3307">
      <w:pPr>
        <w:spacing w:line="240" w:lineRule="exact"/>
        <w:ind w:firstLine="709"/>
        <w:jc w:val="both"/>
        <w:rPr>
          <w:b/>
          <w:bCs/>
          <w:snapToGrid w:val="0"/>
        </w:rPr>
      </w:pP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-4761/15 </w:t>
      </w:r>
      <w:proofErr w:type="spellStart"/>
      <w:r w:rsidRPr="001D68E1">
        <w:rPr>
          <w:b/>
          <w:bCs/>
          <w:snapToGrid w:val="0"/>
        </w:rPr>
        <w:t>md.</w:t>
      </w:r>
      <w:proofErr w:type="spellEnd"/>
      <w:r w:rsidRPr="001D68E1">
        <w:rPr>
          <w:b/>
          <w:bCs/>
          <w:snapToGrid w:val="0"/>
        </w:rPr>
        <w:t xml:space="preserve">) </w:t>
      </w:r>
      <w:r w:rsidRPr="001D68E1">
        <w:rPr>
          <w:b/>
          <w:bCs/>
          <w:snapToGrid w:val="0"/>
          <w:spacing w:val="6"/>
        </w:rPr>
        <w:t xml:space="preserve">(Değişik birinci ve ikinci cümle: 24/10/2011-KHK-661/57 </w:t>
      </w:r>
      <w:proofErr w:type="spellStart"/>
      <w:r w:rsidRPr="001D68E1">
        <w:rPr>
          <w:b/>
          <w:bCs/>
          <w:snapToGrid w:val="0"/>
          <w:spacing w:val="6"/>
        </w:rPr>
        <w:t>md.</w:t>
      </w:r>
      <w:proofErr w:type="spellEnd"/>
      <w:r w:rsidRPr="001D68E1">
        <w:rPr>
          <w:b/>
          <w:bCs/>
          <w:snapToGrid w:val="0"/>
          <w:spacing w:val="6"/>
        </w:rPr>
        <w:t>)</w:t>
      </w:r>
      <w:r>
        <w:rPr>
          <w:b/>
          <w:bCs/>
          <w:snapToGrid w:val="0"/>
          <w:spacing w:val="6"/>
        </w:rPr>
        <w:t xml:space="preserve"> </w:t>
      </w:r>
      <w:r w:rsidRPr="00671E9F">
        <w:rPr>
          <w:b/>
          <w:snapToGrid w:val="0"/>
        </w:rPr>
        <w:t>(Mülga</w:t>
      </w:r>
      <w:r>
        <w:rPr>
          <w:b/>
          <w:snapToGrid w:val="0"/>
        </w:rPr>
        <w:t xml:space="preserve"> birinci ve ikinci cümle</w:t>
      </w:r>
      <w:r w:rsidRPr="00671E9F">
        <w:rPr>
          <w:b/>
          <w:bCs/>
        </w:rPr>
        <w:t>:</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w:t>
      </w:r>
      <w:proofErr w:type="spellStart"/>
      <w:r w:rsidRPr="00CB0D3E">
        <w:rPr>
          <w:b/>
          <w:bCs/>
        </w:rPr>
        <w:t>md.</w:t>
      </w:r>
      <w:proofErr w:type="spellEnd"/>
      <w:r>
        <w:rPr>
          <w:b/>
          <w:bCs/>
        </w:rPr>
        <w:t xml:space="preserve">) </w:t>
      </w:r>
      <w:r w:rsidRPr="001D68E1">
        <w:rPr>
          <w:b/>
          <w:bCs/>
          <w:snapToGrid w:val="0"/>
          <w:sz w:val="18"/>
          <w:szCs w:val="18"/>
        </w:rPr>
        <w:t xml:space="preserve"> </w:t>
      </w:r>
      <w:r w:rsidRPr="001D68E1">
        <w:rPr>
          <w:snapToGrid w:val="0"/>
        </w:rPr>
        <w:t xml:space="preserve">Kurul üyelerinin görev süresi dolmadan görevlerine son verilemez. Ancak üyeler, ciddi bir hastalık veya engellilik nedeniyle iş görememeleri veya atamaya ilişkin şartları kaybetmeleri halinde atandıkları usule göre süresi dolmadan görevden alınır. Üyeler görevi kötüye kullanmaktan veya yüz kızartıcı bir suçtan mahkûm olmaları halinde ise </w:t>
      </w:r>
      <w:r>
        <w:rPr>
          <w:snapToGrid w:val="0"/>
        </w:rPr>
        <w:t xml:space="preserve"> (</w:t>
      </w:r>
      <w:r>
        <w:rPr>
          <w:b/>
          <w:bCs/>
        </w:rPr>
        <w:t>Değişik ibare</w:t>
      </w:r>
      <w:r w:rsidRPr="00CB0D3E">
        <w:rPr>
          <w:b/>
          <w:bCs/>
        </w:rPr>
        <w:t xml:space="preserve">: </w:t>
      </w:r>
      <w:proofErr w:type="gramStart"/>
      <w:r>
        <w:rPr>
          <w:b/>
          <w:bCs/>
        </w:rPr>
        <w:t>9</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Pr>
          <w:snapToGrid w:val="0"/>
        </w:rPr>
        <w:t>Cumhurbaşkanı</w:t>
      </w:r>
      <w:r w:rsidRPr="001D68E1">
        <w:rPr>
          <w:snapToGrid w:val="0"/>
        </w:rPr>
        <w:t xml:space="preserve"> onayıyla görevden alınır. Görevden alma nedeniyle veya süresi dolmadan herhangi bir sebeple boşalan Kurul üyeliklerine bir ay içerisinde yukarıda belirtilen esaslara göre yeniden atama yapılır.</w:t>
      </w:r>
      <w:r w:rsidRPr="001D68E1">
        <w:rPr>
          <w:rStyle w:val="DipnotBavurusu"/>
          <w:snapToGrid w:val="0"/>
        </w:rPr>
        <w:t xml:space="preserve"> </w:t>
      </w:r>
      <w:r w:rsidRPr="001D68E1">
        <w:rPr>
          <w:rStyle w:val="DipnotBavurusu"/>
          <w:snapToGrid w:val="0"/>
        </w:rPr>
        <w:footnoteReference w:id="28"/>
      </w:r>
      <w:r w:rsidRPr="001D68E1">
        <w:rPr>
          <w:snapToGrid w:val="0"/>
        </w:rPr>
        <w:t xml:space="preserve"> </w:t>
      </w:r>
      <w:r w:rsidRPr="001D68E1">
        <w:rPr>
          <w:b/>
          <w:bCs/>
          <w:snapToGrid w:val="0"/>
        </w:rPr>
        <w:t xml:space="preserve">(Mülga son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w:t>
      </w:r>
      <w:r w:rsidRPr="001D68E1">
        <w:rPr>
          <w:rStyle w:val="DipnotBavurusu"/>
          <w:snapToGrid w:val="0"/>
        </w:rPr>
        <w:t xml:space="preserve"> </w:t>
      </w:r>
    </w:p>
    <w:p w:rsidR="00CC3307" w:rsidRPr="001D68E1" w:rsidRDefault="00CC3307" w:rsidP="00CC3307">
      <w:pPr>
        <w:jc w:val="both"/>
      </w:pPr>
    </w:p>
    <w:p w:rsidR="00CC3307" w:rsidRPr="001D68E1" w:rsidRDefault="00CC3307" w:rsidP="00CC3307">
      <w:pPr>
        <w:ind w:firstLine="708"/>
        <w:jc w:val="both"/>
        <w:rPr>
          <w:snapToGrid w:val="0"/>
        </w:rPr>
      </w:pPr>
      <w:r w:rsidRPr="001D68E1">
        <w:rPr>
          <w:snapToGrid w:val="0"/>
        </w:rPr>
        <w:lastRenderedPageBreak/>
        <w:t xml:space="preserve">Kurumun genel yönetim ve temsili ile Kurulca alınan kararların yürütülmesi başkana aittir. Başkanın izin, hastalık, yurt içi veya yurt dışı görevlendirme ve görevden alınma hallerinde ikinci başkan başkana </w:t>
      </w:r>
      <w:proofErr w:type="gramStart"/>
      <w:r w:rsidRPr="001D68E1">
        <w:rPr>
          <w:snapToGrid w:val="0"/>
        </w:rPr>
        <w:t>vekalet</w:t>
      </w:r>
      <w:proofErr w:type="gramEnd"/>
      <w:r w:rsidRPr="001D68E1">
        <w:rPr>
          <w:snapToGrid w:val="0"/>
        </w:rPr>
        <w:t xml:space="preserve"> eder.</w:t>
      </w:r>
    </w:p>
    <w:p w:rsidR="00CC3307" w:rsidRPr="001D68E1" w:rsidRDefault="00CC3307" w:rsidP="00CC3307">
      <w:pPr>
        <w:jc w:val="both"/>
      </w:pPr>
    </w:p>
    <w:p w:rsidR="00CC3307" w:rsidRPr="001D68E1" w:rsidRDefault="00CC3307" w:rsidP="00CC3307">
      <w:pPr>
        <w:ind w:firstLine="708"/>
        <w:jc w:val="both"/>
      </w:pPr>
      <w:r w:rsidRPr="001D68E1">
        <w:rPr>
          <w:b/>
          <w:bCs/>
        </w:rPr>
        <w:t xml:space="preserve">(Ek paragraf: </w:t>
      </w:r>
      <w:proofErr w:type="gramStart"/>
      <w:r w:rsidRPr="001D68E1">
        <w:rPr>
          <w:b/>
          <w:bCs/>
        </w:rPr>
        <w:t>20/11/2008</w:t>
      </w:r>
      <w:proofErr w:type="gramEnd"/>
      <w:r w:rsidRPr="001D68E1">
        <w:rPr>
          <w:b/>
          <w:bCs/>
        </w:rPr>
        <w:t xml:space="preserve">-5812/20 </w:t>
      </w:r>
      <w:proofErr w:type="spellStart"/>
      <w:r w:rsidRPr="001D68E1">
        <w:rPr>
          <w:b/>
          <w:bCs/>
        </w:rPr>
        <w:t>md.</w:t>
      </w:r>
      <w:proofErr w:type="spellEnd"/>
      <w:r w:rsidRPr="001D68E1">
        <w:rPr>
          <w:b/>
          <w:bCs/>
        </w:rPr>
        <w:t xml:space="preserve">) </w:t>
      </w:r>
      <w:r w:rsidRPr="001D68E1">
        <w:t>Dava açma, icra takibi yapma ve mahkemelerce verilen kararlara karşı üst mercilere başvurmaktan vazgeçme yetkisi ile üst dereceli mahkemelerce verilen kararlara karşı karar düzeltme yoluna gidilmesinden vazgeçme yetkisi Kurula aittir.</w:t>
      </w:r>
    </w:p>
    <w:p w:rsidR="00CC3307" w:rsidRPr="001D68E1" w:rsidRDefault="00CC3307" w:rsidP="00CC3307">
      <w:pPr>
        <w:jc w:val="both"/>
      </w:pPr>
    </w:p>
    <w:p w:rsidR="00CC3307" w:rsidRPr="001D68E1" w:rsidRDefault="00CC3307" w:rsidP="00CC3307">
      <w:pPr>
        <w:ind w:firstLine="708"/>
        <w:jc w:val="both"/>
      </w:pPr>
      <w:r w:rsidRPr="001D68E1">
        <w:rPr>
          <w:b/>
          <w:snapToGrid w:val="0"/>
        </w:rPr>
        <w:t>d)</w:t>
      </w:r>
      <w:r w:rsidRPr="001D68E1">
        <w:rPr>
          <w:snapToGrid w:val="0"/>
        </w:rPr>
        <w:t xml:space="preserve"> Kurul üyeleri, Yargıtay Birinci Başkanlık Kurulu huzurunda üyeliklerinin devamı süresince görevlerini tarafsız ve dürüst olarak yerine getireceklerine, bu Kanun hükümlerine ve ilgili mevzuata aykırı hareket etmeyeceklerine ve ettirmeyeceklerine dair yemin ederler. Yemin için yapılan başvuru Yargıtay’ca acele işlerden sayılır. Kurul üyeleri yemin etmedikçe göreve başlayamazlar.</w:t>
      </w:r>
    </w:p>
    <w:p w:rsidR="00CC3307" w:rsidRPr="001D68E1" w:rsidRDefault="00CC3307" w:rsidP="00CC3307">
      <w:pPr>
        <w:jc w:val="both"/>
      </w:pPr>
      <w:r w:rsidRPr="001D68E1">
        <w:t> </w:t>
      </w:r>
    </w:p>
    <w:p w:rsidR="00CC3307" w:rsidRPr="001D68E1" w:rsidRDefault="00CC3307" w:rsidP="00CC3307">
      <w:pPr>
        <w:ind w:firstLine="708"/>
        <w:jc w:val="both"/>
        <w:rPr>
          <w:snapToGrid w:val="0"/>
        </w:rPr>
      </w:pPr>
      <w:r w:rsidRPr="001D68E1">
        <w:rPr>
          <w:b/>
          <w:snapToGrid w:val="0"/>
        </w:rPr>
        <w:t xml:space="preserve">e) </w:t>
      </w:r>
      <w:r w:rsidRPr="001D68E1">
        <w:rPr>
          <w:b/>
          <w:bCs/>
          <w:snapToGrid w:val="0"/>
        </w:rPr>
        <w:t xml:space="preserve">(Değişik birinci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 xml:space="preserve">Kurul Başkan ve üyeleri, asli görevlerini aksatmamak kaydıyla telif ücreti karşılığı bilimsel amaçlı yayın yapabilir, ücret karşılığı ders verebilir, bunun dışında özel bir kanuna dayanmadıkça resmi veya özel hiçbir görev alamaz, dernek, vakıf, kooperatif ve benzeri yerlerde yöneticilik yapamaz, ticaretle uğraşamaz, serbest meslek faaliyetinde bulunamaz. </w:t>
      </w:r>
      <w:r w:rsidRPr="001D68E1">
        <w:rPr>
          <w:snapToGrid w:val="0"/>
        </w:rPr>
        <w:t xml:space="preserve">Kurul üyeleri, göreve başlamadan önce sahip oldukları Hazine Müsteşarlığı tarafından çıkarılan borçlanmaya ilişkin menkul kıymetler dışındaki, piyasada faaliyet gösteren tüzel kişilere veya bunların iştiraklerine ait her türlü hisselerini ya da menkul kıymetlerini üçüncü dereceye kadar kan ve ikinci dereceye kadar kayın hısımlar ve evlatlıkları dışındakilere, görev sürelerinin başlamasını izleyen otuz gün içinde satmak veya devretmek suretiyle elden çıkarmak zorundadır. Bu hükme uygun hareket etmeyen üyeler üyelikten çekilmiş sayılır. </w:t>
      </w:r>
    </w:p>
    <w:p w:rsidR="00CC3307" w:rsidRPr="001D68E1" w:rsidRDefault="00CC3307" w:rsidP="00CC3307">
      <w:pPr>
        <w:jc w:val="both"/>
      </w:pPr>
    </w:p>
    <w:p w:rsidR="00CC3307" w:rsidRPr="001D68E1" w:rsidRDefault="00CC3307" w:rsidP="00CC3307">
      <w:pPr>
        <w:pStyle w:val="3-normalyaz"/>
        <w:spacing w:before="0" w:beforeAutospacing="0" w:after="0" w:afterAutospacing="0"/>
        <w:ind w:firstLine="708"/>
        <w:jc w:val="both"/>
      </w:pPr>
      <w:r w:rsidRPr="001D68E1">
        <w:rPr>
          <w:b/>
          <w:bCs/>
        </w:rPr>
        <w:t>(Ek paragraf:</w:t>
      </w:r>
      <w:r w:rsidRPr="001D68E1">
        <w:t xml:space="preserv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Kurul kararları yerindelik denetimine tabi tutulamaz.</w:t>
      </w:r>
    </w:p>
    <w:p w:rsidR="00CC3307" w:rsidRPr="001D68E1" w:rsidRDefault="00CC3307" w:rsidP="00CC3307">
      <w:pPr>
        <w:pStyle w:val="3-normalyaz"/>
        <w:spacing w:before="0" w:beforeAutospacing="0" w:after="0" w:afterAutospacing="0"/>
        <w:ind w:firstLine="708"/>
        <w:jc w:val="both"/>
      </w:pPr>
    </w:p>
    <w:p w:rsidR="00CC3307" w:rsidRPr="001D68E1" w:rsidRDefault="00CC3307" w:rsidP="00CC3307">
      <w:pPr>
        <w:pStyle w:val="3-normalyaz"/>
        <w:spacing w:before="0" w:beforeAutospacing="0" w:after="0" w:afterAutospacing="0"/>
        <w:ind w:firstLine="708"/>
        <w:jc w:val="both"/>
      </w:pPr>
      <w:r w:rsidRPr="001D68E1">
        <w:rPr>
          <w:b/>
          <w:bCs/>
        </w:rPr>
        <w:t>(Ek paragraf:</w:t>
      </w:r>
      <w:r w:rsidRPr="001D68E1">
        <w:t xml:space="preserv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Kurul Başkan ve üyeleri ile Kurum personeli hakemlik ve bilirkişilik yapamazlar.</w:t>
      </w:r>
    </w:p>
    <w:p w:rsidR="00CC3307" w:rsidRPr="001D68E1" w:rsidRDefault="00CC3307" w:rsidP="00CC3307">
      <w:pPr>
        <w:pStyle w:val="3-normalyaz"/>
        <w:spacing w:before="0" w:beforeAutospacing="0" w:after="0" w:afterAutospacing="0"/>
        <w:jc w:val="both"/>
      </w:pPr>
    </w:p>
    <w:p w:rsidR="00CC3307" w:rsidRPr="001D68E1" w:rsidRDefault="00CC3307" w:rsidP="00CC3307">
      <w:pPr>
        <w:ind w:firstLine="708"/>
        <w:jc w:val="both"/>
      </w:pPr>
      <w:r w:rsidRPr="001D68E1">
        <w:rPr>
          <w:snapToGrid w:val="0"/>
        </w:rPr>
        <w:t xml:space="preserve">Kurul üyeleri ile Kurum personeli görevlerini yerine getirmeleri sırasında ilgililere ve üçüncü kişilere ait edindikleri gizli kalması gereken bilgi ve belgeleri, bu konuda kanunen yetkili kılınan mercilerden başkasına açıklayamazlar, kendilerinin veya üçüncü şahısların yararına kullanamazlar. Bu yükümlülük görevden ayrılmalarından sonra da devam eder. </w:t>
      </w:r>
      <w:r w:rsidRPr="001D68E1">
        <w:rPr>
          <w:b/>
          <w:bCs/>
          <w:snapToGrid w:val="0"/>
        </w:rPr>
        <w:t xml:space="preserve">(Değişik üçüncü ve dördüncü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 xml:space="preserve">Kurul üyeleri ve Kurum personeli, görevleri nedeniyle işledikleri ve kendilerine karşı işlenen suçlar bakımından Devlet memuru sayılırlar. Kurul üyeleri ile Kurum personelinin cezai ve hukuki sorumluluğuna ilişkin olarak </w:t>
      </w:r>
      <w:proofErr w:type="gramStart"/>
      <w:r w:rsidRPr="001D68E1">
        <w:t>19/10/2005</w:t>
      </w:r>
      <w:proofErr w:type="gramEnd"/>
      <w:r w:rsidRPr="001D68E1">
        <w:t xml:space="preserve"> tarihli ve 5411 sayılı Bankacılık Kanununun 104 üncü maddesi hükümleri uygulanır.</w:t>
      </w:r>
    </w:p>
    <w:p w:rsidR="00CC3307" w:rsidRPr="001D68E1" w:rsidRDefault="00CC3307" w:rsidP="00CC3307">
      <w:pPr>
        <w:jc w:val="both"/>
      </w:pPr>
      <w:r w:rsidRPr="001D68E1">
        <w:rPr>
          <w:snapToGrid w:val="0"/>
        </w:rPr>
        <w:t> </w:t>
      </w:r>
    </w:p>
    <w:p w:rsidR="00CC3307" w:rsidRPr="001D68E1" w:rsidRDefault="00CC3307" w:rsidP="00CC3307">
      <w:pPr>
        <w:ind w:firstLine="708"/>
        <w:jc w:val="both"/>
      </w:pPr>
      <w:r w:rsidRPr="001D68E1">
        <w:rPr>
          <w:b/>
          <w:snapToGrid w:val="0"/>
        </w:rPr>
        <w:t>f)</w:t>
      </w:r>
      <w:r w:rsidRPr="001D68E1">
        <w:rPr>
          <w:snapToGrid w:val="0"/>
        </w:rPr>
        <w:t xml:space="preserve"> Kurul üyeleri göreve başlama ve görevden ayrılma tarihlerini izleyen bir ay içinde ve görevleri devam ettiği sürece her yıl genel mal beyanında bulunmak zorundadır.  </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b/>
          <w:snapToGrid w:val="0"/>
        </w:rPr>
        <w:t xml:space="preserve">g) </w:t>
      </w:r>
      <w:r w:rsidRPr="001D68E1">
        <w:rPr>
          <w:snapToGrid w:val="0"/>
        </w:rPr>
        <w:t xml:space="preserve">Kurul, başkanın veya başkanın bulunmadığı durumda ikinci başkanın çağrısı üzerine üye tam sayısı ile toplanır ve çoğunlukla karar alır. Oyların eşit olması halinde Başkanın bulunduğu taraf çoğunlukta kabul edilir. Kurul üyeleri çekimser oy kullanamaz. </w:t>
      </w:r>
      <w:r w:rsidRPr="001D68E1">
        <w:rPr>
          <w:snapToGrid w:val="0"/>
        </w:rPr>
        <w:lastRenderedPageBreak/>
        <w:t>Kurul üyeleri oy ve kararlarından sorumludur. İzin, rapor, görevlendirme veya boşalan üyeliğe henüz atama yapılmaması hallerinde en az altı üye ile toplanılabilir.</w:t>
      </w:r>
      <w:r w:rsidRPr="001D68E1">
        <w:rPr>
          <w:rStyle w:val="DipnotBavurusu"/>
          <w:snapToGrid w:val="0"/>
        </w:rPr>
        <w:footnoteReference w:id="29"/>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snapToGrid w:val="0"/>
        </w:rPr>
        <w:t xml:space="preserve">Kurul üyeleri, kendilerini ve üçüncü dereceye kadar kan ve ikinci dereceye kadar kayın hısımları ile evlatlıklarını ilgilendiren kararlarla ilgili toplantı ve oylamaya katılamaz.   </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rPr>
          <w:snapToGrid w:val="0"/>
        </w:rPr>
      </w:pPr>
      <w:r w:rsidRPr="001D68E1">
        <w:rPr>
          <w:snapToGrid w:val="0"/>
        </w:rPr>
        <w:t>Bu maddede belirtilen haller dışında bir nedenle bir takvim yılında beş toplantıya katılmayan üyeler üyelikten çekilmiş sayılır.</w:t>
      </w:r>
    </w:p>
    <w:p w:rsidR="00CC3307" w:rsidRPr="001D68E1" w:rsidRDefault="00CC3307" w:rsidP="00CC3307">
      <w:pPr>
        <w:jc w:val="both"/>
        <w:rPr>
          <w:b/>
          <w:snapToGrid w:val="0"/>
        </w:rPr>
      </w:pPr>
      <w:r w:rsidRPr="001D68E1">
        <w:rPr>
          <w:b/>
          <w:snapToGrid w:val="0"/>
        </w:rPr>
        <w:t>           </w:t>
      </w:r>
    </w:p>
    <w:p w:rsidR="00CC3307" w:rsidRPr="001D68E1" w:rsidRDefault="00CC3307" w:rsidP="00CC3307">
      <w:pPr>
        <w:ind w:firstLine="708"/>
        <w:jc w:val="both"/>
        <w:rPr>
          <w:b/>
        </w:rPr>
      </w:pPr>
      <w:r w:rsidRPr="001D68E1">
        <w:rPr>
          <w:b/>
          <w:snapToGrid w:val="0"/>
        </w:rPr>
        <w:t>h)</w:t>
      </w:r>
      <w:r w:rsidRPr="001D68E1">
        <w:rPr>
          <w:snapToGrid w:val="0"/>
        </w:rPr>
        <w:t xml:space="preserve"> </w:t>
      </w:r>
      <w:r w:rsidRPr="001D68E1">
        <w:rPr>
          <w:b/>
          <w:bCs/>
          <w:snapToGrid w:val="0"/>
        </w:rPr>
        <w:t xml:space="preserve">(Değişik birinci cümle: </w:t>
      </w:r>
      <w:proofErr w:type="gramStart"/>
      <w:r w:rsidRPr="001D68E1">
        <w:rPr>
          <w:b/>
          <w:bCs/>
          <w:snapToGrid w:val="0"/>
        </w:rPr>
        <w:t>20/11/2008</w:t>
      </w:r>
      <w:proofErr w:type="gramEnd"/>
      <w:r w:rsidRPr="001D68E1">
        <w:rPr>
          <w:b/>
          <w:bCs/>
          <w:snapToGrid w:val="0"/>
        </w:rPr>
        <w:t xml:space="preserve">-5812/20 </w:t>
      </w:r>
      <w:proofErr w:type="spellStart"/>
      <w:r w:rsidRPr="001D68E1">
        <w:rPr>
          <w:b/>
          <w:bCs/>
          <w:snapToGrid w:val="0"/>
        </w:rPr>
        <w:t>md.</w:t>
      </w:r>
      <w:proofErr w:type="spellEnd"/>
      <w:r w:rsidRPr="001D68E1">
        <w:rPr>
          <w:b/>
          <w:bCs/>
          <w:snapToGrid w:val="0"/>
        </w:rPr>
        <w:t xml:space="preserve">) </w:t>
      </w:r>
      <w:r w:rsidRPr="001D68E1">
        <w:t xml:space="preserve">Başkana görevlerinde yardımcı olmak üzere Başkanın önerisi üzerine Bakan tarafından dört başkan yardımcısı atanabilir. </w:t>
      </w:r>
      <w:r w:rsidRPr="001D68E1">
        <w:rPr>
          <w:snapToGrid w:val="0"/>
        </w:rPr>
        <w:t xml:space="preserve">Başkan yardımcıları, Kurul üyeliğine atanacaklarda aranan niteliklere sahip olanlar arasından veya en az dört yıllık öğrenim veren hukuk, iktisat, siyasal bilgiler, işletme, iktisadi ve idari bilimler, mimarlık ve mühendislik fakülteleri ile bunlara denkliği yetkili makamlarca kabul edilen yurt dışındaki </w:t>
      </w:r>
      <w:proofErr w:type="gramStart"/>
      <w:r w:rsidRPr="001D68E1">
        <w:rPr>
          <w:snapToGrid w:val="0"/>
        </w:rPr>
        <w:t>yüksek öğretim</w:t>
      </w:r>
      <w:proofErr w:type="gramEnd"/>
      <w:r w:rsidRPr="001D68E1">
        <w:rPr>
          <w:snapToGrid w:val="0"/>
        </w:rPr>
        <w:t xml:space="preserve"> kurumlarından mezun olduktan sonra aralıksız olarak en az on yıldan beri Kurumda meslek personeli olarak çalışmakta bulunanlar arasından atanır.</w:t>
      </w:r>
      <w:r w:rsidRPr="001D68E1">
        <w:rPr>
          <w:rStyle w:val="DipnotBavurusu"/>
          <w:b/>
          <w:snapToGrid w:val="0"/>
        </w:rPr>
        <w:footnoteReference w:id="30"/>
      </w:r>
      <w:r w:rsidRPr="001D68E1">
        <w:rPr>
          <w:rStyle w:val="DipnotBavurusu"/>
          <w:b/>
          <w:snapToGrid w:val="0"/>
        </w:rPr>
        <w:footnoteReference w:id="31"/>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spacing w:line="240" w:lineRule="exact"/>
        <w:ind w:firstLine="709"/>
        <w:jc w:val="both"/>
      </w:pPr>
      <w:r w:rsidRPr="001D68E1">
        <w:rPr>
          <w:snapToGrid w:val="0"/>
        </w:rPr>
        <w:t xml:space="preserve">Kurumun hizmet birimleri, kurumun görev ve yetkilerinin gerektirdiği sayıda daire başkanlıkları şeklinde teşkilatlanmış ana hizmet birimleri, danışma birimleri ve yardımcı hizmet birimlerinden oluşur. </w:t>
      </w:r>
      <w:r w:rsidRPr="001D68E1">
        <w:rPr>
          <w:b/>
          <w:bCs/>
          <w:snapToGrid w:val="0"/>
        </w:rPr>
        <w:t>(Ek</w:t>
      </w:r>
      <w:r w:rsidRPr="001D68E1">
        <w:rPr>
          <w:snapToGrid w:val="0"/>
        </w:rPr>
        <w:t xml:space="preserve"> </w:t>
      </w:r>
      <w:r w:rsidRPr="001D68E1">
        <w:rPr>
          <w:b/>
          <w:bCs/>
          <w:snapToGrid w:val="0"/>
        </w:rPr>
        <w:t xml:space="preserve">cümle: </w:t>
      </w:r>
      <w:proofErr w:type="gramStart"/>
      <w:r w:rsidRPr="001D68E1">
        <w:rPr>
          <w:b/>
          <w:bCs/>
          <w:snapToGrid w:val="0"/>
        </w:rPr>
        <w:t>24/10/2011</w:t>
      </w:r>
      <w:proofErr w:type="gramEnd"/>
      <w:r w:rsidRPr="001D68E1">
        <w:rPr>
          <w:b/>
          <w:bCs/>
          <w:snapToGrid w:val="0"/>
        </w:rPr>
        <w:t xml:space="preserve">-KHK-661/57 </w:t>
      </w:r>
      <w:proofErr w:type="spellStart"/>
      <w:r w:rsidRPr="001D68E1">
        <w:rPr>
          <w:b/>
          <w:bCs/>
          <w:snapToGrid w:val="0"/>
        </w:rPr>
        <w:t>md.</w:t>
      </w:r>
      <w:proofErr w:type="spellEnd"/>
      <w:r w:rsidRPr="001D68E1">
        <w:rPr>
          <w:b/>
          <w:bCs/>
          <w:snapToGrid w:val="0"/>
        </w:rPr>
        <w:t xml:space="preserve">) </w:t>
      </w:r>
      <w:r w:rsidRPr="001D68E1">
        <w:t xml:space="preserve">Kurumda; Baş Hukuk Danışmanı kadrosuna atanacakların hukuk fakültesi mezunu olması ve mesleki açıdan yeterli bilgi ve deneyime sahip olmaları ve meslekleri ile ilgili olarak kamu kurum ve kuruluşlarında </w:t>
      </w:r>
      <w:proofErr w:type="spellStart"/>
      <w:r w:rsidRPr="001D68E1">
        <w:t>oniki</w:t>
      </w:r>
      <w:proofErr w:type="spellEnd"/>
      <w:r w:rsidRPr="001D68E1">
        <w:t xml:space="preserve"> yıl ve üzeri kamu hizmetinde bulunmaları; Kurum Müşaviri ve Başkanlık Müşaviri kadrolarına atanacakların </w:t>
      </w:r>
      <w:r w:rsidRPr="001D68E1">
        <w:rPr>
          <w:snapToGrid w:val="0"/>
        </w:rPr>
        <w:t xml:space="preserve">en az dört yıllık öğretim veren fakülteler ile bunlara denkliği yetkili makamlarca kabul edilen yurtiçi ve yurtdışındaki yükseköğretim kurumlarından mezun olmaları ve </w:t>
      </w:r>
      <w:r w:rsidRPr="001D68E1">
        <w:t xml:space="preserve">memuriyete esas kamu kurum ve kuruluşlarında en az </w:t>
      </w:r>
      <w:proofErr w:type="spellStart"/>
      <w:r w:rsidRPr="001D68E1">
        <w:t>oniki</w:t>
      </w:r>
      <w:proofErr w:type="spellEnd"/>
      <w:r w:rsidRPr="001D68E1">
        <w:t xml:space="preserve"> yıl ve üzeri kamu hizmetinde bulunmaları; Daire Başkanı kadrosuna atanacakların </w:t>
      </w:r>
      <w:r w:rsidRPr="001D68E1">
        <w:rPr>
          <w:snapToGrid w:val="0"/>
        </w:rPr>
        <w:t xml:space="preserve">en az dört yıllık öğretim veren fakülteler ile bunlara denkliği yetkili makamlarca kabul edilen yurtiçi ve yurtdışındaki yükseköğretim kurumlarından mezun olmaları ve </w:t>
      </w:r>
      <w:r w:rsidRPr="001D68E1">
        <w:t>memuriyete esas kamu kurum ve kuruluşlarında en az on yıl ve üzeri kamu hizmetinde bulunmaları gerekir.</w:t>
      </w:r>
      <w:r w:rsidRPr="001D68E1">
        <w:rPr>
          <w:snapToGrid w:val="0"/>
        </w:rPr>
        <w:t xml:space="preserve"> </w:t>
      </w:r>
      <w:r w:rsidRPr="001D68E1">
        <w:rPr>
          <w:b/>
          <w:bCs/>
          <w:snapToGrid w:val="0"/>
        </w:rPr>
        <w:t>(Ek</w:t>
      </w:r>
      <w:r w:rsidRPr="001D68E1">
        <w:rPr>
          <w:snapToGrid w:val="0"/>
        </w:rPr>
        <w:t xml:space="preserve"> </w:t>
      </w:r>
      <w:r w:rsidRPr="001D68E1">
        <w:rPr>
          <w:b/>
          <w:bCs/>
          <w:snapToGrid w:val="0"/>
        </w:rPr>
        <w:t xml:space="preserve">cümle: 20/11/2008-5812/20 </w:t>
      </w:r>
      <w:proofErr w:type="spellStart"/>
      <w:r w:rsidRPr="001D68E1">
        <w:rPr>
          <w:b/>
          <w:bCs/>
          <w:snapToGrid w:val="0"/>
        </w:rPr>
        <w:t>md</w:t>
      </w:r>
      <w:proofErr w:type="gramStart"/>
      <w:r w:rsidRPr="001D68E1">
        <w:rPr>
          <w:b/>
          <w:bCs/>
          <w:snapToGrid w:val="0"/>
        </w:rPr>
        <w:t>.</w:t>
      </w:r>
      <w:proofErr w:type="spellEnd"/>
      <w:r w:rsidRPr="001D68E1">
        <w:rPr>
          <w:b/>
          <w:bCs/>
          <w:snapToGrid w:val="0"/>
        </w:rPr>
        <w:t>;</w:t>
      </w:r>
      <w:proofErr w:type="gramEnd"/>
      <w:r w:rsidRPr="001D68E1">
        <w:rPr>
          <w:b/>
          <w:bCs/>
          <w:snapToGrid w:val="0"/>
          <w:sz w:val="18"/>
          <w:szCs w:val="18"/>
        </w:rPr>
        <w:t xml:space="preserve"> </w:t>
      </w:r>
      <w:r w:rsidRPr="001D68E1">
        <w:rPr>
          <w:b/>
          <w:bCs/>
          <w:snapToGrid w:val="0"/>
        </w:rPr>
        <w:t xml:space="preserve">Değişik: 24/10/2011-KHK-661/57 </w:t>
      </w:r>
      <w:proofErr w:type="spellStart"/>
      <w:r w:rsidRPr="001D68E1">
        <w:rPr>
          <w:b/>
          <w:bCs/>
          <w:snapToGrid w:val="0"/>
        </w:rPr>
        <w:t>md.</w:t>
      </w:r>
      <w:proofErr w:type="spellEnd"/>
      <w:r w:rsidRPr="001D68E1">
        <w:rPr>
          <w:b/>
          <w:bCs/>
          <w:snapToGrid w:val="0"/>
        </w:rPr>
        <w:t xml:space="preserve">) </w:t>
      </w:r>
      <w:r w:rsidRPr="001D68E1">
        <w:rPr>
          <w:snapToGrid w:val="0"/>
        </w:rPr>
        <w:t>Daire Başkanlarının ve diğer personelin ataması Başkan tarafından yapılır.</w:t>
      </w:r>
    </w:p>
    <w:p w:rsidR="00CC3307" w:rsidRPr="001D68E1" w:rsidRDefault="00CC3307" w:rsidP="00CC3307">
      <w:pPr>
        <w:ind w:firstLine="708"/>
        <w:jc w:val="both"/>
      </w:pPr>
    </w:p>
    <w:p w:rsidR="00CC3307" w:rsidRPr="001D68E1" w:rsidRDefault="00CC3307" w:rsidP="00CC3307">
      <w:pPr>
        <w:tabs>
          <w:tab w:val="left" w:pos="709"/>
        </w:tabs>
        <w:jc w:val="both"/>
      </w:pPr>
      <w:r w:rsidRPr="001D68E1">
        <w:rPr>
          <w:snapToGrid w:val="0"/>
        </w:rPr>
        <w:t>           Kurum hizmetlerinin gerektirdiği asli ve sürekli görevler, kamu ihale uzman ve uzman yardımcılarından oluşan meslek personeli ve diğer personel eliyle yürütülür. Bunlar, sözleşmeli olarak istihdam edilir.</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snapToGrid w:val="0"/>
        </w:rPr>
        <w:t xml:space="preserve">Kamu ihale uzman yardımcılığına atanacakların; yönetmelikte belirlenen yabancı dillerden en az birini iyi derecede bilmeleri, en az dört yıllık eğitim veren hukuk, iktisat, siyasal bilgiler, işletme, iktisadi ve idari bilimler, mimarlık ve mühendislik fakülteleri ile bunlara denkliği yetkili makamlarca kabul edilen yurt dışındaki </w:t>
      </w:r>
      <w:proofErr w:type="gramStart"/>
      <w:r w:rsidRPr="001D68E1">
        <w:rPr>
          <w:snapToGrid w:val="0"/>
        </w:rPr>
        <w:t>yüksek öğretim</w:t>
      </w:r>
      <w:proofErr w:type="gramEnd"/>
      <w:r w:rsidRPr="001D68E1">
        <w:rPr>
          <w:snapToGrid w:val="0"/>
        </w:rPr>
        <w:t xml:space="preserve"> kurumlarından mezun olmaları, yönetmelikte belirtilen özel yarışma sınavında başarılı olmaları ve sınavın yapıldığı yılın  Ocak  ayının  ilk  gününde  otuz yaşını  doldurmamış  olmaları gerekir. Bu şekilde kamu ihale uzman yardımcılığına atananlardan, en az üç yıl fiilen çalışan, her yıl olumlu sicil alan ve katılmış olduğu eğitim </w:t>
      </w:r>
      <w:r w:rsidRPr="001D68E1">
        <w:rPr>
          <w:snapToGrid w:val="0"/>
        </w:rPr>
        <w:lastRenderedPageBreak/>
        <w:t xml:space="preserve">faaliyetleri ile görevdeki performansı gibi yönetmelikle belirlenen esas ve kriterler </w:t>
      </w:r>
      <w:proofErr w:type="gramStart"/>
      <w:r w:rsidRPr="001D68E1">
        <w:rPr>
          <w:snapToGrid w:val="0"/>
        </w:rPr>
        <w:t>dahilinde</w:t>
      </w:r>
      <w:proofErr w:type="gramEnd"/>
      <w:r w:rsidRPr="001D68E1">
        <w:rPr>
          <w:snapToGrid w:val="0"/>
        </w:rPr>
        <w:t xml:space="preserve"> kamu ihale uzmanlığı görevini başarılı bir şekilde yürütebileceği anlaşılanlar kamu ihale uzmanlığı yeterlik sınavına girmeye hak kazanır. Yeterlik sınavında başarılı olanlar kamu ihale uzmanı olarak atanırlar, kamu ihale uzmanlığı yeterlik sınavına girmeye hak kazanamayanlar ile bu sınavda başarılı olamayanların Kurumda durumlarına uygun başka bir göreve atamaları yapılır. </w:t>
      </w:r>
      <w:r w:rsidRPr="001D68E1">
        <w:rPr>
          <w:rStyle w:val="DipnotBavurusu"/>
          <w:b/>
          <w:snapToGrid w:val="0"/>
        </w:rPr>
        <w:footnoteReference w:id="32"/>
      </w:r>
      <w:r w:rsidRPr="001D68E1">
        <w:rPr>
          <w:snapToGrid w:val="0"/>
          <w:vertAlign w:val="superscript"/>
        </w:rPr>
        <w:t xml:space="preserve"> </w:t>
      </w:r>
      <w:r w:rsidRPr="001D68E1">
        <w:rPr>
          <w:snapToGrid w:val="0"/>
        </w:rPr>
        <w:t>Kamu ihale uzmanlarının mesleğe giriş ve yeterlik sınavlarına, görev, yetki ve sorumluluklarına, çalışma esas ve usullerine ilişkin hususlar Kurul kararıyla yürürlüğe konulacak yönetmelikle düzenlenir.</w:t>
      </w:r>
    </w:p>
    <w:p w:rsidR="00CC3307" w:rsidRPr="001D68E1" w:rsidRDefault="00CC3307" w:rsidP="00CC3307">
      <w:pPr>
        <w:jc w:val="both"/>
      </w:pPr>
      <w:r w:rsidRPr="001D68E1">
        <w:rPr>
          <w:snapToGrid w:val="0"/>
        </w:rPr>
        <w:t> </w:t>
      </w:r>
    </w:p>
    <w:p w:rsidR="00CC3307" w:rsidRPr="001D68E1" w:rsidRDefault="00CC3307" w:rsidP="00CC3307">
      <w:pPr>
        <w:jc w:val="both"/>
      </w:pPr>
      <w:r w:rsidRPr="001D68E1">
        <w:rPr>
          <w:snapToGrid w:val="0"/>
        </w:rPr>
        <w:t xml:space="preserve">           Kurumun hizmet birimleri ile bunların görev ve sorumlulukları, personelin atanma ve çalışma usul ve esasları ile çalıştırılacak sözleşmeli personelin unvanı, sayısı, nitelikleri </w:t>
      </w:r>
      <w:r>
        <w:rPr>
          <w:snapToGrid w:val="0"/>
        </w:rPr>
        <w:t>(</w:t>
      </w:r>
      <w:r>
        <w:rPr>
          <w:b/>
          <w:bCs/>
        </w:rPr>
        <w:t>Değişik ibare</w:t>
      </w:r>
      <w:r w:rsidRPr="00CB0D3E">
        <w:rPr>
          <w:b/>
          <w:bCs/>
        </w:rPr>
        <w:t xml:space="preserve">: </w:t>
      </w:r>
      <w:proofErr w:type="gramStart"/>
      <w:r>
        <w:rPr>
          <w:b/>
          <w:bCs/>
        </w:rPr>
        <w:t>9</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Pr>
          <w:snapToGrid w:val="0"/>
        </w:rPr>
        <w:t>Cumhurbaşkanı</w:t>
      </w:r>
      <w:r w:rsidRPr="001D68E1">
        <w:rPr>
          <w:snapToGrid w:val="0"/>
        </w:rPr>
        <w:t xml:space="preserve"> tarafından çıkarılacak yönetmelikle düzenlenir.</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rPr>
          <w:snapToGrid w:val="0"/>
        </w:rPr>
      </w:pPr>
      <w:r w:rsidRPr="001D68E1">
        <w:rPr>
          <w:snapToGrid w:val="0"/>
        </w:rPr>
        <w:t>Kurum personeli, bu Kanunda öngörülen hükümler saklı kalmak kaydıyla 657 sayılı Devlet Memurları Kanununa tâbidir.</w:t>
      </w:r>
    </w:p>
    <w:p w:rsidR="00CC3307" w:rsidRPr="001D68E1" w:rsidRDefault="00CC3307" w:rsidP="00CC3307">
      <w:pPr>
        <w:jc w:val="both"/>
      </w:pPr>
    </w:p>
    <w:p w:rsidR="00CC3307" w:rsidRPr="001D68E1" w:rsidRDefault="00CC3307" w:rsidP="00CC3307">
      <w:pPr>
        <w:pStyle w:val="NormalWeb"/>
        <w:shd w:val="clear" w:color="auto" w:fill="FFFFFF"/>
        <w:spacing w:after="0" w:afterAutospacing="0"/>
        <w:ind w:firstLine="708"/>
        <w:jc w:val="both"/>
      </w:pPr>
      <w:r w:rsidRPr="001D68E1">
        <w:rPr>
          <w:b/>
          <w:snapToGrid w:val="0"/>
        </w:rPr>
        <w:t xml:space="preserve">i) </w:t>
      </w:r>
      <w:r w:rsidRPr="001D68E1">
        <w:rPr>
          <w:snapToGrid w:val="0"/>
        </w:rPr>
        <w:t xml:space="preserve">Kurul başkan ve üyelerinin aylık ücretleri </w:t>
      </w:r>
      <w:r>
        <w:rPr>
          <w:snapToGrid w:val="0"/>
        </w:rPr>
        <w:t xml:space="preserve"> (</w:t>
      </w:r>
      <w:r>
        <w:rPr>
          <w:b/>
          <w:bCs/>
        </w:rPr>
        <w:t>Değişik ibare</w:t>
      </w:r>
      <w:r w:rsidRPr="00CB0D3E">
        <w:rPr>
          <w:b/>
          <w:bCs/>
        </w:rPr>
        <w:t xml:space="preserve">: </w:t>
      </w:r>
      <w:proofErr w:type="gramStart"/>
      <w:r>
        <w:rPr>
          <w:b/>
          <w:bCs/>
        </w:rPr>
        <w:t>9</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Pr>
          <w:bCs/>
        </w:rPr>
        <w:t xml:space="preserve">Cumhurbaşkanınca </w:t>
      </w:r>
      <w:r w:rsidRPr="001D68E1">
        <w:rPr>
          <w:snapToGrid w:val="0"/>
        </w:rPr>
        <w:t>belirlenir.</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rPr>
          <w:snapToGrid w:val="0"/>
        </w:rPr>
      </w:pPr>
      <w:r w:rsidRPr="001D68E1">
        <w:rPr>
          <w:snapToGrid w:val="0"/>
        </w:rPr>
        <w:t xml:space="preserve">Kurum personelinin ücretleri ile diğer malî ve sosyal hakları, </w:t>
      </w:r>
      <w:r w:rsidRPr="004E26CF">
        <w:rPr>
          <w:b/>
          <w:snapToGrid w:val="0"/>
        </w:rPr>
        <w:t xml:space="preserve">(Değişik ibare: </w:t>
      </w:r>
      <w:proofErr w:type="gramStart"/>
      <w:r w:rsidRPr="004E26CF">
        <w:rPr>
          <w:b/>
          <w:snapToGrid w:val="0"/>
        </w:rPr>
        <w:t>9/7/2018</w:t>
      </w:r>
      <w:proofErr w:type="gramEnd"/>
      <w:r w:rsidRPr="004E26CF">
        <w:rPr>
          <w:b/>
          <w:snapToGrid w:val="0"/>
        </w:rPr>
        <w:t xml:space="preserve">-KHK-703/171 </w:t>
      </w:r>
      <w:proofErr w:type="spellStart"/>
      <w:r w:rsidRPr="004E26CF">
        <w:rPr>
          <w:b/>
          <w:snapToGrid w:val="0"/>
        </w:rPr>
        <w:t>md.</w:t>
      </w:r>
      <w:proofErr w:type="spellEnd"/>
      <w:r w:rsidRPr="004E26CF">
        <w:rPr>
          <w:b/>
          <w:snapToGrid w:val="0"/>
        </w:rPr>
        <w:t xml:space="preserve">) </w:t>
      </w:r>
      <w:r w:rsidRPr="004E26CF">
        <w:rPr>
          <w:snapToGrid w:val="0"/>
        </w:rPr>
        <w:t xml:space="preserve"> Cumhurbaşkanınca</w:t>
      </w:r>
      <w:r w:rsidRPr="001D68E1">
        <w:rPr>
          <w:snapToGrid w:val="0"/>
        </w:rPr>
        <w:t xml:space="preserve"> belirlenecek miktar, usul ve esaslar çerçevesinde Kurul tarafından belirlenir.</w:t>
      </w:r>
    </w:p>
    <w:p w:rsidR="00CC3307" w:rsidRPr="001D68E1" w:rsidRDefault="00CC3307" w:rsidP="00CC3307">
      <w:pPr>
        <w:ind w:firstLine="708"/>
        <w:jc w:val="both"/>
      </w:pPr>
    </w:p>
    <w:p w:rsidR="00CC3307" w:rsidRPr="001D68E1" w:rsidRDefault="00CC3307" w:rsidP="00CC3307">
      <w:pPr>
        <w:pStyle w:val="NormalWeb"/>
        <w:shd w:val="clear" w:color="auto" w:fill="FFFFFF"/>
        <w:spacing w:line="330" w:lineRule="atLeast"/>
        <w:jc w:val="both"/>
      </w:pPr>
      <w:r w:rsidRPr="001D68E1">
        <w:rPr>
          <w:snapToGrid w:val="0"/>
        </w:rPr>
        <w:tab/>
        <w:t xml:space="preserve">Kurul üyeliklerine atananlar ile Kurum personeli 5434 sayılı Türkiye Cumhuriyeti Emekli Sandığı Kanunu hükümlerine tâbidir. Emeklilik açısından Kurul Başkanına </w:t>
      </w:r>
      <w:r>
        <w:rPr>
          <w:snapToGrid w:val="0"/>
        </w:rPr>
        <w:t>(</w:t>
      </w:r>
      <w:r>
        <w:rPr>
          <w:b/>
          <w:bCs/>
        </w:rPr>
        <w:t>Değişik ibare</w:t>
      </w:r>
      <w:r w:rsidRPr="00CB0D3E">
        <w:rPr>
          <w:b/>
          <w:bCs/>
        </w:rPr>
        <w:t xml:space="preserve">: </w:t>
      </w:r>
      <w:proofErr w:type="gramStart"/>
      <w:r>
        <w:rPr>
          <w:b/>
          <w:bCs/>
        </w:rPr>
        <w:t>9</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sidRPr="00183D83">
        <w:rPr>
          <w:color w:val="000000"/>
        </w:rPr>
        <w:t>Cumhurbaşkanlığı Strateji ve Bütçe Başkanı</w:t>
      </w:r>
      <w:r w:rsidRPr="001D68E1">
        <w:rPr>
          <w:snapToGrid w:val="0"/>
        </w:rPr>
        <w:t xml:space="preserve">, Kurul üyelerine </w:t>
      </w:r>
      <w:r>
        <w:rPr>
          <w:snapToGrid w:val="0"/>
        </w:rPr>
        <w:t>(</w:t>
      </w:r>
      <w:r>
        <w:rPr>
          <w:b/>
          <w:bCs/>
        </w:rPr>
        <w:t>Değişik ibare</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w:t>
      </w:r>
      <w:proofErr w:type="spellStart"/>
      <w:r w:rsidRPr="00CB0D3E">
        <w:rPr>
          <w:b/>
          <w:bCs/>
        </w:rPr>
        <w:t>md.</w:t>
      </w:r>
      <w:proofErr w:type="spellEnd"/>
      <w:r>
        <w:rPr>
          <w:b/>
          <w:bCs/>
        </w:rPr>
        <w:t xml:space="preserve">)  </w:t>
      </w:r>
      <w:r w:rsidRPr="00183D83">
        <w:rPr>
          <w:color w:val="000000"/>
        </w:rPr>
        <w:t>Bakanlık Genel Müdürü</w:t>
      </w:r>
      <w:r w:rsidRPr="001D68E1">
        <w:rPr>
          <w:snapToGrid w:val="0"/>
        </w:rPr>
        <w:t xml:space="preserve">, Kurum Başkan Yardımcılarına Bakanlık Genel Müdürü, Kurum Daire Başkanlarına Bakanlık Genel Müdür Yardımcısı için tespit edilen ek gösterge, makam ve temsil tazminatları ile diğer malî hükümler uygulanır. Bu görevlerde geçirilen süreler makam tazminatı  ve yüksek </w:t>
      </w:r>
      <w:proofErr w:type="gramStart"/>
      <w:r w:rsidRPr="001D68E1">
        <w:rPr>
          <w:snapToGrid w:val="0"/>
        </w:rPr>
        <w:t>hakimlik</w:t>
      </w:r>
      <w:proofErr w:type="gramEnd"/>
      <w:r w:rsidRPr="001D68E1">
        <w:rPr>
          <w:snapToGrid w:val="0"/>
        </w:rPr>
        <w:t xml:space="preserve"> tazminatı ödenmesini gerektiren görevlerde geçmiş sayılır. </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snapToGrid w:val="0"/>
        </w:rPr>
        <w:t>Kurul Başkan ve üyeliklerine atananlardan atama yapılmadan önce kanunla kurulmuş diğer sosyal güvenlik kurumlarına bağlı olanların istekleri halinde bu kurumlara bağlılıkları devam eder ve bunlar hakkında yukarıdaki hükümler uygulanmaz.</w:t>
      </w:r>
    </w:p>
    <w:p w:rsidR="00CC3307" w:rsidRPr="001D68E1" w:rsidRDefault="00CC3307" w:rsidP="00CC3307">
      <w:pPr>
        <w:jc w:val="both"/>
        <w:rPr>
          <w:b/>
          <w:bCs/>
          <w:snapToGrid w:val="0"/>
        </w:rPr>
      </w:pPr>
      <w:r w:rsidRPr="001D68E1">
        <w:rPr>
          <w:b/>
          <w:bCs/>
          <w:snapToGrid w:val="0"/>
        </w:rPr>
        <w:t xml:space="preserve">            </w:t>
      </w:r>
    </w:p>
    <w:p w:rsidR="00CC3307" w:rsidRPr="001D68E1" w:rsidRDefault="00CC3307" w:rsidP="00CC3307">
      <w:pPr>
        <w:ind w:firstLine="708"/>
        <w:jc w:val="both"/>
        <w:rPr>
          <w:snapToGrid w:val="0"/>
        </w:rPr>
      </w:pPr>
      <w:r w:rsidRPr="001D68E1">
        <w:rPr>
          <w:b/>
          <w:bCs/>
          <w:snapToGrid w:val="0"/>
        </w:rPr>
        <w:t xml:space="preserve">(Değişik: </w:t>
      </w:r>
      <w:proofErr w:type="gramStart"/>
      <w:r w:rsidRPr="001D68E1">
        <w:rPr>
          <w:b/>
          <w:bCs/>
          <w:snapToGrid w:val="0"/>
        </w:rPr>
        <w:t>12/6/2002</w:t>
      </w:r>
      <w:proofErr w:type="gramEnd"/>
      <w:r w:rsidRPr="001D68E1">
        <w:rPr>
          <w:b/>
          <w:bCs/>
          <w:snapToGrid w:val="0"/>
        </w:rPr>
        <w:t xml:space="preserve">-4761/15 </w:t>
      </w:r>
      <w:proofErr w:type="spellStart"/>
      <w:r w:rsidRPr="001D68E1">
        <w:rPr>
          <w:b/>
          <w:bCs/>
          <w:snapToGrid w:val="0"/>
        </w:rPr>
        <w:t>md.</w:t>
      </w:r>
      <w:proofErr w:type="spellEnd"/>
      <w:r w:rsidRPr="001D68E1">
        <w:rPr>
          <w:b/>
          <w:bCs/>
          <w:snapToGrid w:val="0"/>
        </w:rPr>
        <w:t xml:space="preserve">) </w:t>
      </w:r>
      <w:r w:rsidRPr="001D68E1">
        <w:rPr>
          <w:snapToGrid w:val="0"/>
        </w:rPr>
        <w:t xml:space="preserve">Kurul Başkan ve üyeliklerine atananların Kurulda görev yaptıkları sürede eski görevleriyle olan ilişikleri kesilir. Ancak kamu görevlisi iken üyeliğe atananlar, memuriyete giriş şartlarını kaybetme dışındaki herhangi bir nedenle görevlerinin sona ermesi, görevden ayrılma isteğinde bulunması veya görev sürelerinin </w:t>
      </w:r>
      <w:r w:rsidRPr="001D68E1">
        <w:rPr>
          <w:snapToGrid w:val="0"/>
        </w:rPr>
        <w:lastRenderedPageBreak/>
        <w:t>dolması durumunda otuz gün içinde eski kurumlarına başvurmaları halinde ilgili bakan veya atamaya yetkili diğer makamlar tarafından mükteseplerine uygun bir kadroya atanırlar. Belirtilen atama yapılırken Kurul Başkan ve üyelerinin Kurumda geçirdikleri süreler makam veya hâkim sınıfından olup da yüksek hâkimlik tazminatını almaya başladıktan sonra atananlar için  yüksek hâkimlik tazminatı ödenmesini gerektiren görevlerde geçmiş olarak değerlendirilir. Kurumda görev alanlar görevden ayrılma isteğinde bulunmaları halinde, durumları daha önce tâbi oldukları Kanun hükümlerine göre hizmetlerinde değerlendirilmek suretiyle mükteseplerine uygun bir kadroya, yetkili makamlarca atanır. Bu hükümler akademik unvanların kazanılmasına ilişkin hükümler saklı kalmak kaydıyla üniversitelerden gelen personel hakkında da uygulanır.</w:t>
      </w:r>
    </w:p>
    <w:p w:rsidR="00CC3307" w:rsidRPr="001D68E1" w:rsidRDefault="00CC3307" w:rsidP="00CC3307">
      <w:pPr>
        <w:ind w:firstLine="600"/>
        <w:jc w:val="both"/>
      </w:pPr>
    </w:p>
    <w:p w:rsidR="00CC3307" w:rsidRPr="001D68E1" w:rsidRDefault="00CC3307" w:rsidP="00CC3307">
      <w:pPr>
        <w:jc w:val="both"/>
      </w:pPr>
      <w:r w:rsidRPr="001D68E1">
        <w:t> </w:t>
      </w:r>
      <w:r w:rsidRPr="001D68E1">
        <w:tab/>
      </w:r>
      <w:r w:rsidRPr="001D68E1">
        <w:rPr>
          <w:b/>
          <w:bCs/>
        </w:rPr>
        <w:t xml:space="preserve">(Ek paragraf: </w:t>
      </w:r>
      <w:proofErr w:type="gramStart"/>
      <w:r w:rsidRPr="001D68E1">
        <w:rPr>
          <w:b/>
          <w:bCs/>
        </w:rPr>
        <w:t>20/11/2008</w:t>
      </w:r>
      <w:proofErr w:type="gramEnd"/>
      <w:r w:rsidRPr="001D68E1">
        <w:rPr>
          <w:b/>
          <w:bCs/>
        </w:rPr>
        <w:t xml:space="preserve">-5812/20 </w:t>
      </w:r>
      <w:proofErr w:type="spellStart"/>
      <w:r w:rsidRPr="001D68E1">
        <w:rPr>
          <w:b/>
          <w:bCs/>
        </w:rPr>
        <w:t>md.</w:t>
      </w:r>
      <w:proofErr w:type="spellEnd"/>
      <w:r w:rsidRPr="001D68E1">
        <w:rPr>
          <w:b/>
          <w:bCs/>
        </w:rPr>
        <w:t xml:space="preserve">) </w:t>
      </w:r>
      <w:r w:rsidRPr="001D68E1">
        <w:t>Mükteseplerine uygun bir kadroya atamaları gerçekleşinceye kadar süresi dolması sebebiyle görevi sona eren Kurul Başkan ve üyelerine almakta oldukları aylık ücret ile sosyal hak ve yardımların Kurum tarafından yapılmasına devam olunur. Mükteseplerine uygun kadrolara atananlara, atama yapıldığı tarih itibarıyla Kurum tarafından ödemede bulunulmasına son verilir. Bir kamu kurumunda çalışmayanlardan Kurul Başkan ve üyeliğine atanıp süresi dolması sebebiyle görevi sona erenlere herhangi bir göreve veya işe başlayıncaya kadar, görevlerinin sona erdiği tarihte almakta oldukları aylık ücret ile sosyal hak ve yardımların Kurum tarafından yapılmasına devam olunur. Kurum tarafından bu kapsamda yapılacak ödemeler üç ayı geçemez.</w:t>
      </w:r>
    </w:p>
    <w:p w:rsidR="00CC3307" w:rsidRPr="001D68E1" w:rsidRDefault="00CC3307" w:rsidP="00CC3307">
      <w:pPr>
        <w:jc w:val="both"/>
        <w:rPr>
          <w:b/>
          <w:bCs/>
          <w:snapToGrid w:val="0"/>
        </w:rPr>
      </w:pPr>
      <w:r w:rsidRPr="001D68E1">
        <w:rPr>
          <w:b/>
          <w:bCs/>
          <w:snapToGrid w:val="0"/>
        </w:rPr>
        <w:t>             </w:t>
      </w:r>
    </w:p>
    <w:p w:rsidR="00CC3307" w:rsidRPr="001D68E1" w:rsidRDefault="00CC3307" w:rsidP="00CC3307">
      <w:pPr>
        <w:ind w:firstLine="708"/>
        <w:jc w:val="both"/>
        <w:rPr>
          <w:snapToGrid w:val="0"/>
        </w:rPr>
      </w:pPr>
      <w:r w:rsidRPr="001D68E1">
        <w:rPr>
          <w:b/>
          <w:bCs/>
          <w:snapToGrid w:val="0"/>
        </w:rPr>
        <w:t xml:space="preserve">(Ek: 12/6/2002-4761/15 </w:t>
      </w:r>
      <w:proofErr w:type="spellStart"/>
      <w:r w:rsidRPr="001D68E1">
        <w:rPr>
          <w:b/>
          <w:bCs/>
          <w:snapToGrid w:val="0"/>
        </w:rPr>
        <w:t>md.</w:t>
      </w:r>
      <w:proofErr w:type="spellEnd"/>
      <w:r w:rsidRPr="001D68E1">
        <w:rPr>
          <w:b/>
          <w:bCs/>
          <w:snapToGrid w:val="0"/>
        </w:rPr>
        <w:t xml:space="preserve">) </w:t>
      </w:r>
      <w:r w:rsidRPr="001D68E1">
        <w:t xml:space="preserve">Kamu ihale uzmanlığı  hariç  olmak  üzere </w:t>
      </w:r>
      <w:r w:rsidRPr="001D68E1">
        <w:rPr>
          <w:snapToGrid w:val="0"/>
        </w:rPr>
        <w:t xml:space="preserve">Kurumun görev alanı ile ilgili konularda genel bütçeye </w:t>
      </w:r>
      <w:proofErr w:type="gramStart"/>
      <w:r w:rsidRPr="001D68E1">
        <w:rPr>
          <w:snapToGrid w:val="0"/>
        </w:rPr>
        <w:t>dahil</w:t>
      </w:r>
      <w:proofErr w:type="gramEnd"/>
      <w:r w:rsidRPr="001D68E1">
        <w:rPr>
          <w:snapToGrid w:val="0"/>
        </w:rPr>
        <w:t xml:space="preserve"> daireler ile katma bütçeli idareler ve kamu iktisadi teşebbüslerinde çalışanlar kurumlarının, hâkimler ve savcılar ise kendilerinin </w:t>
      </w:r>
      <w:proofErr w:type="spellStart"/>
      <w:r w:rsidRPr="001D68E1">
        <w:rPr>
          <w:snapToGrid w:val="0"/>
        </w:rPr>
        <w:t>muvafakatı</w:t>
      </w:r>
      <w:proofErr w:type="spellEnd"/>
      <w:r w:rsidRPr="001D68E1">
        <w:rPr>
          <w:snapToGrid w:val="0"/>
        </w:rPr>
        <w:t xml:space="preserve"> ile Kurumda görevlendirilebilir. Bu personel, kurumlarından maaşsız izinli sayılır ve aylık, ödenek, her türlü zam ve tazminatları ile diğer malî ve sosyal hak ve yardımları Kurumla ilgili arasında imzalanacak sözleşmede belirlenir. İzinli oldukları sürece memuriyetleri ile ilgili özlük hakları devam ettiği gibi, bu süreler terfi ve emekliliklerinde hesaba katılır, terfileri başkaca bir işleme gerek duyulmadan süresinde yapılır. Üniversite öğretim elemanları uzmanlıklarına uyan işler için, 4.11.1981 tarihli ve 2547 sayılı Yüksek Öğretim Kanununun 38 inci maddesine göre Kurumda görevlendirilebilir. Bu şekilde görevlendirilecek personel sayısı toplam kadro sayısının % 10’unu aşamaz. </w:t>
      </w:r>
      <w:r w:rsidRPr="001D68E1">
        <w:rPr>
          <w:rStyle w:val="DipnotBavurusu"/>
          <w:b/>
          <w:snapToGrid w:val="0"/>
        </w:rPr>
        <w:footnoteReference w:id="33"/>
      </w:r>
    </w:p>
    <w:p w:rsidR="00CC3307" w:rsidRPr="001D68E1" w:rsidRDefault="00CC3307" w:rsidP="00CC3307">
      <w:pPr>
        <w:ind w:firstLine="600"/>
        <w:jc w:val="both"/>
        <w:rPr>
          <w:snapToGrid w:val="0"/>
        </w:rPr>
      </w:pPr>
    </w:p>
    <w:p w:rsidR="00CC3307" w:rsidRPr="001D68E1" w:rsidRDefault="00CC3307" w:rsidP="00CC3307">
      <w:pPr>
        <w:jc w:val="both"/>
        <w:rPr>
          <w:snapToGrid w:val="0"/>
        </w:rPr>
      </w:pPr>
      <w:r w:rsidRPr="001D68E1">
        <w:rPr>
          <w:snapToGrid w:val="0"/>
        </w:rPr>
        <w:t>  </w:t>
      </w:r>
      <w:r w:rsidRPr="001D68E1">
        <w:tab/>
      </w:r>
      <w:r w:rsidRPr="001D68E1">
        <w:rPr>
          <w:b/>
          <w:snapToGrid w:val="0"/>
        </w:rPr>
        <w:t>j)</w:t>
      </w:r>
      <w:r w:rsidRPr="001D68E1">
        <w:rPr>
          <w:snapToGrid w:val="0"/>
        </w:rPr>
        <w:t xml:space="preserve"> Kurumun gelirleri aşağıda belirtilmiştir:</w:t>
      </w:r>
    </w:p>
    <w:p w:rsidR="00CC3307" w:rsidRPr="001D68E1" w:rsidRDefault="00CC3307" w:rsidP="00CC3307">
      <w:pPr>
        <w:jc w:val="both"/>
        <w:rPr>
          <w:snapToGrid w:val="0"/>
        </w:rPr>
      </w:pPr>
    </w:p>
    <w:p w:rsidR="00CC3307" w:rsidRPr="001D68E1" w:rsidRDefault="00CC3307" w:rsidP="00CC3307">
      <w:pPr>
        <w:jc w:val="both"/>
      </w:pPr>
      <w:r w:rsidRPr="001D68E1">
        <w:rPr>
          <w:snapToGrid w:val="0"/>
        </w:rPr>
        <w:t xml:space="preserve">          </w:t>
      </w:r>
      <w:r w:rsidRPr="001D68E1">
        <w:rPr>
          <w:snapToGrid w:val="0"/>
        </w:rPr>
        <w:tab/>
      </w:r>
      <w:r w:rsidRPr="001D68E1">
        <w:rPr>
          <w:b/>
          <w:snapToGrid w:val="0"/>
        </w:rPr>
        <w:t>1)</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-4964/32 </w:t>
      </w:r>
      <w:proofErr w:type="spellStart"/>
      <w:r w:rsidRPr="001D68E1">
        <w:rPr>
          <w:b/>
          <w:bCs/>
          <w:snapToGrid w:val="0"/>
        </w:rPr>
        <w:t>md.</w:t>
      </w:r>
      <w:proofErr w:type="spellEnd"/>
      <w:r w:rsidRPr="001D68E1">
        <w:rPr>
          <w:b/>
          <w:bCs/>
          <w:snapToGrid w:val="0"/>
        </w:rPr>
        <w:t xml:space="preserve">) </w:t>
      </w:r>
      <w:r w:rsidRPr="001D68E1">
        <w:rPr>
          <w:snapToGrid w:val="0"/>
        </w:rPr>
        <w:t xml:space="preserve">Bu Kanun kapsamında yapılan ihalelere ilişkin düzenlenecek sözleşmelerden, bedeli </w:t>
      </w:r>
      <w:proofErr w:type="spellStart"/>
      <w:r w:rsidRPr="001D68E1">
        <w:rPr>
          <w:snapToGrid w:val="0"/>
        </w:rPr>
        <w:t>yüzmilyar</w:t>
      </w:r>
      <w:proofErr w:type="spellEnd"/>
      <w:r w:rsidRPr="001D68E1">
        <w:rPr>
          <w:snapToGrid w:val="0"/>
        </w:rPr>
        <w:t xml:space="preserve"> Türk Lirasını </w:t>
      </w:r>
      <w:r w:rsidRPr="007C296E">
        <w:rPr>
          <w:b/>
        </w:rPr>
        <w:t>(</w:t>
      </w:r>
      <w:proofErr w:type="spellStart"/>
      <w:r w:rsidRPr="00341016">
        <w:rPr>
          <w:b/>
          <w:color w:val="000000"/>
        </w:rPr>
        <w:t>Dörtyüzellibinsekizyirmiüç</w:t>
      </w:r>
      <w:proofErr w:type="spellEnd"/>
      <w:r w:rsidRPr="00341016">
        <w:rPr>
          <w:b/>
          <w:color w:val="000000"/>
        </w:rPr>
        <w:t xml:space="preserve"> Türk Lirası</w:t>
      </w:r>
      <w:r>
        <w:rPr>
          <w:b/>
          <w:color w:val="000000"/>
        </w:rPr>
        <w:t>nı</w:t>
      </w:r>
      <w:r w:rsidRPr="001D68E1">
        <w:rPr>
          <w:b/>
        </w:rPr>
        <w:t>)</w:t>
      </w:r>
      <w:r w:rsidRPr="001D68E1">
        <w:rPr>
          <w:rStyle w:val="DipnotBavurusu"/>
          <w:b/>
        </w:rPr>
        <w:footnoteReference w:customMarkFollows="1" w:id="34"/>
        <w:t>*</w:t>
      </w:r>
      <w:r w:rsidRPr="001D68E1">
        <w:rPr>
          <w:b/>
          <w:sz w:val="22"/>
          <w:szCs w:val="22"/>
        </w:rPr>
        <w:t xml:space="preserve"> </w:t>
      </w:r>
      <w:r w:rsidRPr="001D68E1">
        <w:rPr>
          <w:snapToGrid w:val="0"/>
        </w:rPr>
        <w:t xml:space="preserve">aşanlar için yükleniciden tahsil edilecek sözleşme bedelinin </w:t>
      </w:r>
      <w:proofErr w:type="spellStart"/>
      <w:r w:rsidRPr="001D68E1">
        <w:rPr>
          <w:snapToGrid w:val="0"/>
        </w:rPr>
        <w:t>onbinde</w:t>
      </w:r>
      <w:proofErr w:type="spellEnd"/>
      <w:r w:rsidRPr="001D68E1">
        <w:rPr>
          <w:snapToGrid w:val="0"/>
        </w:rPr>
        <w:t xml:space="preserve"> beşi (İdareler ve noterler bu tutarın yüklenici tarafından Kurum hesaplarına yatırıldığını sözleşmelerin imzalanması aşamasında aramak zorundadır.)</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rPr>
          <w:snapToGrid w:val="0"/>
        </w:rPr>
      </w:pPr>
      <w:r w:rsidRPr="001D68E1">
        <w:rPr>
          <w:b/>
          <w:snapToGrid w:val="0"/>
        </w:rPr>
        <w:t>2)</w:t>
      </w:r>
      <w:r w:rsidRPr="001D68E1">
        <w:rPr>
          <w:snapToGrid w:val="0"/>
        </w:rPr>
        <w:t xml:space="preserve"> </w:t>
      </w:r>
      <w:r w:rsidRPr="001D68E1">
        <w:rPr>
          <w:b/>
          <w:bCs/>
        </w:rPr>
        <w:t xml:space="preserve">(Değişik: 20/11/2008-5812/20 </w:t>
      </w:r>
      <w:proofErr w:type="spellStart"/>
      <w:r w:rsidRPr="001D68E1">
        <w:rPr>
          <w:b/>
          <w:bCs/>
        </w:rPr>
        <w:t>md</w:t>
      </w:r>
      <w:proofErr w:type="gramStart"/>
      <w:r w:rsidRPr="001D68E1">
        <w:rPr>
          <w:b/>
          <w:bCs/>
        </w:rPr>
        <w:t>.</w:t>
      </w:r>
      <w:proofErr w:type="spellEnd"/>
      <w:r w:rsidRPr="001D68E1">
        <w:rPr>
          <w:b/>
          <w:bCs/>
        </w:rPr>
        <w:t>;</w:t>
      </w:r>
      <w:proofErr w:type="gramEnd"/>
      <w:r w:rsidRPr="001D68E1">
        <w:rPr>
          <w:b/>
          <w:bCs/>
        </w:rPr>
        <w:t xml:space="preserve"> Değişik: 6/2/2014-6518/49 </w:t>
      </w:r>
      <w:proofErr w:type="spellStart"/>
      <w:r w:rsidRPr="001D68E1">
        <w:rPr>
          <w:b/>
          <w:bCs/>
        </w:rPr>
        <w:t>md.</w:t>
      </w:r>
      <w:proofErr w:type="spellEnd"/>
      <w:r w:rsidRPr="001D68E1">
        <w:rPr>
          <w:b/>
          <w:bCs/>
        </w:rPr>
        <w:t xml:space="preserve">) </w:t>
      </w:r>
      <w:r w:rsidRPr="001D68E1">
        <w:rPr>
          <w:snapToGrid w:val="0"/>
        </w:rPr>
        <w:t xml:space="preserve">Yaklaşık maliyeti beş yüz bin Türk Lirasına </w:t>
      </w:r>
      <w:r w:rsidRPr="001D68E1">
        <w:rPr>
          <w:b/>
          <w:snapToGrid w:val="0"/>
        </w:rPr>
        <w:t>(</w:t>
      </w:r>
      <w:proofErr w:type="spellStart"/>
      <w:r w:rsidRPr="00395264">
        <w:rPr>
          <w:b/>
          <w:color w:val="000000"/>
        </w:rPr>
        <w:t>Yediyüzonüçbinaltıyüzellibeş</w:t>
      </w:r>
      <w:proofErr w:type="spellEnd"/>
      <w:r w:rsidRPr="00395264">
        <w:rPr>
          <w:b/>
          <w:color w:val="000000"/>
        </w:rPr>
        <w:t xml:space="preserve"> Türk Lirası</w:t>
      </w:r>
      <w:r>
        <w:rPr>
          <w:b/>
          <w:color w:val="000000"/>
        </w:rPr>
        <w:t>na</w:t>
      </w:r>
      <w:r w:rsidRPr="001D68E1">
        <w:rPr>
          <w:b/>
          <w:snapToGrid w:val="0"/>
        </w:rPr>
        <w:t>)*</w:t>
      </w:r>
      <w:r w:rsidRPr="001D68E1">
        <w:rPr>
          <w:snapToGrid w:val="0"/>
        </w:rPr>
        <w:t xml:space="preserve"> kadar </w:t>
      </w:r>
      <w:r w:rsidRPr="001D68E1">
        <w:rPr>
          <w:snapToGrid w:val="0"/>
        </w:rPr>
        <w:lastRenderedPageBreak/>
        <w:t xml:space="preserve">olan ihalelerde üç bin Türk Lirası </w:t>
      </w:r>
      <w:r w:rsidRPr="001D68E1">
        <w:rPr>
          <w:b/>
          <w:snapToGrid w:val="0"/>
        </w:rPr>
        <w:t>(</w:t>
      </w:r>
      <w:proofErr w:type="spellStart"/>
      <w:r w:rsidRPr="00395264">
        <w:rPr>
          <w:b/>
          <w:color w:val="000000"/>
        </w:rPr>
        <w:t>Dörtbinikiyüzseksen</w:t>
      </w:r>
      <w:proofErr w:type="spellEnd"/>
      <w:r w:rsidRPr="00395264">
        <w:rPr>
          <w:b/>
          <w:color w:val="000000"/>
        </w:rPr>
        <w:t xml:space="preserve"> Türk Lirası</w:t>
      </w:r>
      <w:r w:rsidRPr="001D68E1">
        <w:rPr>
          <w:b/>
          <w:snapToGrid w:val="0"/>
        </w:rPr>
        <w:t>)*</w:t>
      </w:r>
      <w:r w:rsidRPr="001D68E1">
        <w:rPr>
          <w:snapToGrid w:val="0"/>
        </w:rPr>
        <w:t xml:space="preserve">, beş yüz bin Türk Lirasından </w:t>
      </w:r>
      <w:r w:rsidRPr="001D68E1">
        <w:rPr>
          <w:b/>
          <w:snapToGrid w:val="0"/>
        </w:rPr>
        <w:t>(</w:t>
      </w:r>
      <w:proofErr w:type="spellStart"/>
      <w:r w:rsidRPr="00395264">
        <w:rPr>
          <w:b/>
          <w:color w:val="000000"/>
        </w:rPr>
        <w:t>Yediyüzonüçbinaltıyüzellibeş</w:t>
      </w:r>
      <w:proofErr w:type="spellEnd"/>
      <w:r w:rsidRPr="00395264">
        <w:rPr>
          <w:b/>
          <w:color w:val="000000"/>
        </w:rPr>
        <w:t xml:space="preserve"> Türk Lirası</w:t>
      </w:r>
      <w:r>
        <w:rPr>
          <w:b/>
          <w:color w:val="000000"/>
        </w:rPr>
        <w:t>ndan</w:t>
      </w:r>
      <w:r w:rsidRPr="001D68E1">
        <w:rPr>
          <w:b/>
          <w:snapToGrid w:val="0"/>
        </w:rPr>
        <w:t>)*</w:t>
      </w:r>
      <w:r w:rsidRPr="001D68E1">
        <w:rPr>
          <w:snapToGrid w:val="0"/>
        </w:rPr>
        <w:t xml:space="preserve"> iki milyon Türk Lirasına </w:t>
      </w:r>
      <w:r w:rsidRPr="001D68E1">
        <w:rPr>
          <w:b/>
          <w:snapToGrid w:val="0"/>
        </w:rPr>
        <w:t>(</w:t>
      </w:r>
      <w:proofErr w:type="spellStart"/>
      <w:r w:rsidRPr="00395264">
        <w:rPr>
          <w:b/>
          <w:color w:val="000000"/>
        </w:rPr>
        <w:t>İkimilyonsekizyüzellidörtbinaltıyüzyirmialtı</w:t>
      </w:r>
      <w:proofErr w:type="spellEnd"/>
      <w:r w:rsidRPr="00395264">
        <w:rPr>
          <w:b/>
          <w:color w:val="000000"/>
        </w:rPr>
        <w:t xml:space="preserve"> Türk Lirası</w:t>
      </w:r>
      <w:r>
        <w:rPr>
          <w:b/>
          <w:color w:val="000000"/>
        </w:rPr>
        <w:t>na</w:t>
      </w:r>
      <w:r w:rsidRPr="001D68E1">
        <w:rPr>
          <w:b/>
          <w:snapToGrid w:val="0"/>
        </w:rPr>
        <w:t>)*</w:t>
      </w:r>
      <w:r w:rsidRPr="001D68E1">
        <w:rPr>
          <w:snapToGrid w:val="0"/>
        </w:rPr>
        <w:t xml:space="preserve"> kadar olanlarda altı bin Türk Lirası </w:t>
      </w:r>
      <w:r w:rsidRPr="001D68E1">
        <w:rPr>
          <w:b/>
          <w:snapToGrid w:val="0"/>
        </w:rPr>
        <w:t>(</w:t>
      </w:r>
      <w:proofErr w:type="spellStart"/>
      <w:r w:rsidRPr="00395264">
        <w:rPr>
          <w:b/>
          <w:color w:val="000000"/>
        </w:rPr>
        <w:t>Sekizbinbeşyüzaltmışiki</w:t>
      </w:r>
      <w:proofErr w:type="spellEnd"/>
      <w:r w:rsidRPr="00395264">
        <w:rPr>
          <w:b/>
          <w:color w:val="000000"/>
        </w:rPr>
        <w:t xml:space="preserve"> Türk Lirası</w:t>
      </w:r>
      <w:r w:rsidRPr="001D68E1">
        <w:rPr>
          <w:b/>
          <w:snapToGrid w:val="0"/>
        </w:rPr>
        <w:t>)*</w:t>
      </w:r>
      <w:r w:rsidRPr="001D68E1">
        <w:rPr>
          <w:snapToGrid w:val="0"/>
        </w:rPr>
        <w:t xml:space="preserve">, iki milyon Türk Lirasından </w:t>
      </w:r>
      <w:r w:rsidRPr="001D68E1">
        <w:rPr>
          <w:b/>
          <w:snapToGrid w:val="0"/>
        </w:rPr>
        <w:t>(</w:t>
      </w:r>
      <w:proofErr w:type="spellStart"/>
      <w:r w:rsidRPr="00395264">
        <w:rPr>
          <w:b/>
          <w:color w:val="000000"/>
        </w:rPr>
        <w:t>İkimilyonsekizyüzellidörtbinaltıyüzyirmialtı</w:t>
      </w:r>
      <w:proofErr w:type="spellEnd"/>
      <w:r w:rsidRPr="00395264">
        <w:rPr>
          <w:b/>
          <w:color w:val="000000"/>
        </w:rPr>
        <w:t xml:space="preserve"> Türk Lirası</w:t>
      </w:r>
      <w:r>
        <w:rPr>
          <w:b/>
          <w:color w:val="000000"/>
        </w:rPr>
        <w:t>ndan</w:t>
      </w:r>
      <w:r w:rsidRPr="001D68E1">
        <w:rPr>
          <w:b/>
          <w:snapToGrid w:val="0"/>
        </w:rPr>
        <w:t>)*</w:t>
      </w:r>
      <w:r w:rsidRPr="001D68E1">
        <w:rPr>
          <w:snapToGrid w:val="0"/>
        </w:rPr>
        <w:t xml:space="preserve"> on beş milyon Türk Lirasına </w:t>
      </w:r>
      <w:r w:rsidRPr="001D68E1">
        <w:rPr>
          <w:b/>
          <w:snapToGrid w:val="0"/>
        </w:rPr>
        <w:t>(</w:t>
      </w:r>
      <w:proofErr w:type="spellStart"/>
      <w:r w:rsidRPr="00395264">
        <w:rPr>
          <w:b/>
          <w:color w:val="000000"/>
        </w:rPr>
        <w:t>Yirmibirmilyondörtyüzdokuzbinaltıyüzdoksanyedi</w:t>
      </w:r>
      <w:proofErr w:type="spellEnd"/>
      <w:r w:rsidRPr="00395264">
        <w:rPr>
          <w:b/>
          <w:color w:val="000000"/>
        </w:rPr>
        <w:t xml:space="preserve"> Türk Lirası</w:t>
      </w:r>
      <w:r>
        <w:rPr>
          <w:b/>
          <w:color w:val="000000"/>
        </w:rPr>
        <w:t>na</w:t>
      </w:r>
      <w:r w:rsidRPr="001D68E1">
        <w:rPr>
          <w:b/>
          <w:snapToGrid w:val="0"/>
        </w:rPr>
        <w:t>)*</w:t>
      </w:r>
      <w:r w:rsidRPr="001D68E1">
        <w:rPr>
          <w:snapToGrid w:val="0"/>
        </w:rPr>
        <w:t xml:space="preserve"> kadar olanlarda dokuz bin Türk Lirası </w:t>
      </w:r>
      <w:r w:rsidRPr="001D68E1">
        <w:rPr>
          <w:b/>
          <w:snapToGrid w:val="0"/>
        </w:rPr>
        <w:t>(</w:t>
      </w:r>
      <w:proofErr w:type="spellStart"/>
      <w:r w:rsidRPr="00395264">
        <w:rPr>
          <w:b/>
          <w:color w:val="000000"/>
        </w:rPr>
        <w:t>Onikibinsekizyüzkırküç</w:t>
      </w:r>
      <w:proofErr w:type="spellEnd"/>
      <w:r w:rsidRPr="00395264">
        <w:rPr>
          <w:b/>
          <w:color w:val="000000"/>
        </w:rPr>
        <w:t xml:space="preserve"> Türk Lirası</w:t>
      </w:r>
      <w:r w:rsidRPr="001D68E1">
        <w:rPr>
          <w:b/>
          <w:snapToGrid w:val="0"/>
        </w:rPr>
        <w:t>)*</w:t>
      </w:r>
      <w:r w:rsidRPr="001D68E1">
        <w:rPr>
          <w:snapToGrid w:val="0"/>
        </w:rPr>
        <w:t xml:space="preserve">, on beş milyon Türk Lirası </w:t>
      </w:r>
      <w:r w:rsidRPr="001D68E1">
        <w:rPr>
          <w:b/>
          <w:snapToGrid w:val="0"/>
        </w:rPr>
        <w:t>(</w:t>
      </w:r>
      <w:proofErr w:type="spellStart"/>
      <w:r w:rsidRPr="00395264">
        <w:rPr>
          <w:b/>
          <w:color w:val="000000"/>
        </w:rPr>
        <w:t>Yirmibirmilyondörtyüzdokuzbinaltıyüzdoksanyedi</w:t>
      </w:r>
      <w:proofErr w:type="spellEnd"/>
      <w:r w:rsidRPr="00395264">
        <w:rPr>
          <w:b/>
          <w:color w:val="000000"/>
        </w:rPr>
        <w:t xml:space="preserve"> Türk Lirası</w:t>
      </w:r>
      <w:r w:rsidRPr="001D68E1">
        <w:rPr>
          <w:b/>
          <w:snapToGrid w:val="0"/>
        </w:rPr>
        <w:t>)*</w:t>
      </w:r>
      <w:r w:rsidRPr="001D68E1">
        <w:rPr>
          <w:snapToGrid w:val="0"/>
        </w:rPr>
        <w:t xml:space="preserve"> ve üzerinde olanlarda on iki bin Türk Lirası </w:t>
      </w:r>
      <w:r w:rsidRPr="001D68E1">
        <w:rPr>
          <w:b/>
          <w:snapToGrid w:val="0"/>
        </w:rPr>
        <w:t>(</w:t>
      </w:r>
      <w:proofErr w:type="spellStart"/>
      <w:r w:rsidRPr="00395264">
        <w:rPr>
          <w:b/>
          <w:color w:val="000000"/>
        </w:rPr>
        <w:t>Onyedibinyüzyirmialtı</w:t>
      </w:r>
      <w:proofErr w:type="spellEnd"/>
      <w:r w:rsidRPr="00395264">
        <w:rPr>
          <w:b/>
          <w:color w:val="000000"/>
        </w:rPr>
        <w:t xml:space="preserve"> Türk Lirası</w:t>
      </w:r>
      <w:r w:rsidRPr="001D68E1">
        <w:rPr>
          <w:b/>
          <w:snapToGrid w:val="0"/>
        </w:rPr>
        <w:t>)*</w:t>
      </w:r>
      <w:r w:rsidRPr="001D68E1">
        <w:rPr>
          <w:snapToGrid w:val="0"/>
        </w:rPr>
        <w:t xml:space="preserve"> tutarındaki itirazen şikâyet başvuru bedeli.</w:t>
      </w:r>
    </w:p>
    <w:p w:rsidR="00CC3307" w:rsidRPr="001D68E1" w:rsidRDefault="00CC3307" w:rsidP="00CC3307">
      <w:pPr>
        <w:ind w:firstLine="708"/>
        <w:jc w:val="both"/>
        <w:rPr>
          <w:snapToGrid w:val="0"/>
        </w:rPr>
      </w:pPr>
    </w:p>
    <w:p w:rsidR="00CC3307" w:rsidRPr="001D68E1" w:rsidRDefault="00CC3307" w:rsidP="00CC3307">
      <w:pPr>
        <w:jc w:val="both"/>
      </w:pPr>
      <w:r w:rsidRPr="001D68E1">
        <w:rPr>
          <w:snapToGrid w:val="0"/>
        </w:rPr>
        <w:t xml:space="preserve">            </w:t>
      </w:r>
      <w:r w:rsidRPr="001D68E1">
        <w:rPr>
          <w:b/>
          <w:snapToGrid w:val="0"/>
        </w:rPr>
        <w:t>3)</w:t>
      </w:r>
      <w:r w:rsidRPr="001D68E1">
        <w:rPr>
          <w:snapToGrid w:val="0"/>
        </w:rPr>
        <w:t xml:space="preserve"> Eğitim, kurs, seminer ve toplantı faaliyetlerinden elde edilecek gelirler.</w:t>
      </w:r>
    </w:p>
    <w:p w:rsidR="00CC3307" w:rsidRPr="001D68E1" w:rsidRDefault="00CC3307" w:rsidP="00CC3307">
      <w:pPr>
        <w:ind w:firstLine="708"/>
        <w:jc w:val="both"/>
        <w:rPr>
          <w:b/>
          <w:snapToGrid w:val="0"/>
        </w:rPr>
      </w:pPr>
    </w:p>
    <w:p w:rsidR="00CC3307" w:rsidRPr="001D68E1" w:rsidRDefault="00CC3307" w:rsidP="00CC3307">
      <w:pPr>
        <w:ind w:firstLine="708"/>
        <w:jc w:val="both"/>
      </w:pPr>
      <w:r w:rsidRPr="001D68E1">
        <w:rPr>
          <w:b/>
          <w:snapToGrid w:val="0"/>
        </w:rPr>
        <w:t>4)</w:t>
      </w:r>
      <w:r w:rsidRPr="001D68E1">
        <w:rPr>
          <w:snapToGrid w:val="0"/>
        </w:rPr>
        <w:t xml:space="preserve"> </w:t>
      </w:r>
      <w:r w:rsidRPr="001D68E1">
        <w:rPr>
          <w:b/>
          <w:bCs/>
        </w:rPr>
        <w:t xml:space="preserve">(Değişik: </w:t>
      </w:r>
      <w:proofErr w:type="gramStart"/>
      <w:r w:rsidRPr="001D68E1">
        <w:rPr>
          <w:b/>
          <w:bCs/>
        </w:rPr>
        <w:t>20/11/2008</w:t>
      </w:r>
      <w:proofErr w:type="gramEnd"/>
      <w:r w:rsidRPr="001D68E1">
        <w:rPr>
          <w:b/>
          <w:bCs/>
        </w:rPr>
        <w:t xml:space="preserve">-5812/20 </w:t>
      </w:r>
      <w:proofErr w:type="spellStart"/>
      <w:r w:rsidRPr="001D68E1">
        <w:rPr>
          <w:b/>
          <w:bCs/>
        </w:rPr>
        <w:t>md.</w:t>
      </w:r>
      <w:proofErr w:type="spellEnd"/>
      <w:r w:rsidRPr="001D68E1">
        <w:rPr>
          <w:b/>
          <w:bCs/>
        </w:rPr>
        <w:t xml:space="preserve">) </w:t>
      </w:r>
      <w:r w:rsidRPr="001D68E1">
        <w:t>Her türlü basılı evrak, form, ilan, doküman ve yayınlar ile Elektronik Kamu Alımları Platformunun işletilmesinden elde edilecek gelirler.</w:t>
      </w:r>
    </w:p>
    <w:p w:rsidR="00CC3307" w:rsidRPr="001D68E1" w:rsidRDefault="00CC3307" w:rsidP="00CC3307">
      <w:pPr>
        <w:ind w:firstLine="708"/>
        <w:jc w:val="both"/>
      </w:pPr>
    </w:p>
    <w:p w:rsidR="00CC3307" w:rsidRPr="001D68E1" w:rsidRDefault="00CC3307" w:rsidP="00CC3307">
      <w:pPr>
        <w:jc w:val="both"/>
      </w:pPr>
      <w:r w:rsidRPr="001D68E1">
        <w:rPr>
          <w:snapToGrid w:val="0"/>
        </w:rPr>
        <w:t xml:space="preserve">            </w:t>
      </w:r>
      <w:r w:rsidRPr="001D68E1">
        <w:rPr>
          <w:b/>
          <w:snapToGrid w:val="0"/>
        </w:rPr>
        <w:t>5)</w:t>
      </w:r>
      <w:r w:rsidRPr="001D68E1">
        <w:rPr>
          <w:snapToGrid w:val="0"/>
        </w:rPr>
        <w:t xml:space="preserve"> Gerektiğinde genel bütçeden yapılacak yardımlar.</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b/>
          <w:snapToGrid w:val="0"/>
        </w:rPr>
        <w:t xml:space="preserve">6) </w:t>
      </w:r>
      <w:r w:rsidRPr="001D68E1">
        <w:rPr>
          <w:snapToGrid w:val="0"/>
        </w:rPr>
        <w:t>Diğer gelirler.</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pPr>
      <w:r w:rsidRPr="001D68E1">
        <w:rPr>
          <w:snapToGrid w:val="0"/>
        </w:rPr>
        <w:t xml:space="preserve">Kuruma ait gelirler T.C. Merkez Bankası veya Türk bankalarından birisi nezdinde açılacak bir hesapta toplanır. </w:t>
      </w:r>
    </w:p>
    <w:p w:rsidR="00CC3307" w:rsidRPr="001D68E1" w:rsidRDefault="00CC3307" w:rsidP="00CC3307">
      <w:pPr>
        <w:jc w:val="both"/>
        <w:rPr>
          <w:snapToGrid w:val="0"/>
        </w:rPr>
      </w:pPr>
      <w:r w:rsidRPr="001D68E1">
        <w:rPr>
          <w:snapToGrid w:val="0"/>
        </w:rPr>
        <w:t xml:space="preserve">            </w:t>
      </w:r>
    </w:p>
    <w:p w:rsidR="00CC3307" w:rsidRPr="001D68E1" w:rsidRDefault="00CC3307" w:rsidP="00CC3307">
      <w:pPr>
        <w:ind w:firstLine="708"/>
        <w:jc w:val="both"/>
        <w:rPr>
          <w:snapToGrid w:val="0"/>
        </w:rPr>
      </w:pPr>
      <w:r w:rsidRPr="001D68E1">
        <w:rPr>
          <w:snapToGrid w:val="0"/>
        </w:rPr>
        <w:t xml:space="preserve">Kurumun mal ve varlıkları Devlet malı sayılır, haczedilemez, </w:t>
      </w:r>
      <w:proofErr w:type="spellStart"/>
      <w:r w:rsidRPr="001D68E1">
        <w:rPr>
          <w:snapToGrid w:val="0"/>
        </w:rPr>
        <w:t>rehnedilemez</w:t>
      </w:r>
      <w:proofErr w:type="spellEnd"/>
      <w:r w:rsidRPr="001D68E1">
        <w:rPr>
          <w:snapToGrid w:val="0"/>
        </w:rPr>
        <w:t>. Kurumun tahsil edilemeyen gelirleri 6183 sayılı Amme Alacaklarının Tahsil Usulü Hakkında Kanun hükümlerine göre mal sandıklarınca tahsil edilerek bir ay içerisinde Kurum hesaplarına aktarılır.</w:t>
      </w:r>
    </w:p>
    <w:p w:rsidR="00CC3307" w:rsidRPr="001D68E1" w:rsidRDefault="00CC3307" w:rsidP="00CC3307">
      <w:pPr>
        <w:ind w:firstLine="708"/>
        <w:jc w:val="both"/>
      </w:pPr>
    </w:p>
    <w:p w:rsidR="00CC3307" w:rsidRPr="001D68E1" w:rsidRDefault="00CC3307" w:rsidP="00CC3307">
      <w:pPr>
        <w:ind w:firstLine="708"/>
        <w:jc w:val="both"/>
      </w:pPr>
      <w:r w:rsidRPr="001D68E1">
        <w:rPr>
          <w:b/>
          <w:snapToGrid w:val="0"/>
        </w:rPr>
        <w:t>k)</w:t>
      </w:r>
      <w:r w:rsidRPr="001D68E1">
        <w:rPr>
          <w:snapToGrid w:val="0"/>
        </w:rPr>
        <w:t xml:space="preserve"> Kurumun giderleri, Kurul kararıyla yürürlüğe giren yıllık bütçeye göre yapılır. Kurumun bütçe yılı takvim yılıdır. Bütçe, bütçe yılının başlamasından önceki otuz gün içinde hazırlanır. </w:t>
      </w:r>
    </w:p>
    <w:p w:rsidR="00CC3307" w:rsidRDefault="00CC3307" w:rsidP="00CC3307">
      <w:pPr>
        <w:jc w:val="both"/>
        <w:rPr>
          <w:snapToGrid w:val="0"/>
        </w:rPr>
      </w:pPr>
      <w:r w:rsidRPr="001D68E1">
        <w:rPr>
          <w:snapToGrid w:val="0"/>
        </w:rPr>
        <w:t xml:space="preserve">            </w:t>
      </w:r>
    </w:p>
    <w:p w:rsidR="00CC3307" w:rsidRPr="001D68E1" w:rsidRDefault="00CC3307" w:rsidP="00CC3307">
      <w:pPr>
        <w:ind w:firstLine="708"/>
        <w:jc w:val="both"/>
        <w:rPr>
          <w:snapToGrid w:val="0"/>
        </w:rPr>
      </w:pPr>
      <w:r w:rsidRPr="001D68E1">
        <w:rPr>
          <w:snapToGrid w:val="0"/>
        </w:rPr>
        <w:t xml:space="preserve">Kurumun bütçe uygulama sonuçlarına ilişkin yıllık malî raporu ve bütçe kesin hesabı </w:t>
      </w:r>
      <w:r>
        <w:rPr>
          <w:snapToGrid w:val="0"/>
        </w:rPr>
        <w:t xml:space="preserve"> (</w:t>
      </w:r>
      <w:r>
        <w:rPr>
          <w:b/>
          <w:bCs/>
        </w:rPr>
        <w:t>Değişik ibare</w:t>
      </w:r>
      <w:r w:rsidRPr="00CB0D3E">
        <w:rPr>
          <w:b/>
          <w:bCs/>
        </w:rPr>
        <w:t xml:space="preserve">: </w:t>
      </w:r>
      <w:proofErr w:type="gramStart"/>
      <w:r>
        <w:rPr>
          <w:b/>
          <w:bCs/>
        </w:rPr>
        <w:t>9</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Pr>
          <w:bCs/>
        </w:rPr>
        <w:t xml:space="preserve">Cumhurbaşkanı </w:t>
      </w:r>
      <w:r>
        <w:rPr>
          <w:snapToGrid w:val="0"/>
        </w:rPr>
        <w:t>k</w:t>
      </w:r>
      <w:r w:rsidRPr="001D68E1">
        <w:rPr>
          <w:snapToGrid w:val="0"/>
        </w:rPr>
        <w:t xml:space="preserve">ararı ile ibra edilir.  </w:t>
      </w:r>
    </w:p>
    <w:p w:rsidR="00CC3307" w:rsidRPr="001D68E1" w:rsidRDefault="00CC3307" w:rsidP="00CC3307">
      <w:pPr>
        <w:ind w:firstLine="708"/>
        <w:jc w:val="both"/>
      </w:pPr>
    </w:p>
    <w:p w:rsidR="00CC3307" w:rsidRPr="001D68E1" w:rsidRDefault="00CC3307" w:rsidP="00CC3307">
      <w:pPr>
        <w:jc w:val="both"/>
        <w:rPr>
          <w:snapToGrid w:val="0"/>
        </w:rPr>
      </w:pPr>
      <w:r w:rsidRPr="001D68E1">
        <w:rPr>
          <w:snapToGrid w:val="0"/>
        </w:rPr>
        <w:t xml:space="preserve">           Kurumun yıllık hesapları ile gelir ve harcamalarına ilişkin  iş ve işlemleri,  Sayıştay denetimine tâbidir. </w:t>
      </w:r>
    </w:p>
    <w:p w:rsidR="00CC3307" w:rsidRPr="001D68E1" w:rsidRDefault="00CC3307" w:rsidP="00CC3307">
      <w:pPr>
        <w:jc w:val="both"/>
        <w:rPr>
          <w:snapToGrid w:val="0"/>
        </w:rPr>
      </w:pPr>
    </w:p>
    <w:p w:rsidR="00BE675D" w:rsidRPr="00BF09AA" w:rsidRDefault="00CC3307" w:rsidP="00CC3307">
      <w:pPr>
        <w:spacing w:after="40"/>
        <w:ind w:firstLine="709"/>
        <w:jc w:val="both"/>
        <w:rPr>
          <w:sz w:val="22"/>
          <w:szCs w:val="22"/>
        </w:rPr>
      </w:pPr>
      <w:r w:rsidRPr="00BF09AA">
        <w:rPr>
          <w:b/>
          <w:bCs/>
          <w:i/>
          <w:iCs/>
          <w:sz w:val="22"/>
          <w:szCs w:val="22"/>
        </w:rPr>
        <w:t xml:space="preserve"> </w:t>
      </w:r>
      <w:r w:rsidR="00BE675D" w:rsidRPr="00BF09AA">
        <w:rPr>
          <w:b/>
          <w:bCs/>
          <w:i/>
          <w:iCs/>
          <w:sz w:val="22"/>
          <w:szCs w:val="22"/>
        </w:rPr>
        <w:t xml:space="preserve">(4734/53) Gerekçe madde 53. – </w:t>
      </w:r>
      <w:r w:rsidR="00BE675D" w:rsidRPr="00BF09AA">
        <w:rPr>
          <w:i/>
          <w:iCs/>
          <w:sz w:val="22"/>
          <w:szCs w:val="22"/>
        </w:rPr>
        <w:t>Uluslararası ihale mevzuatına uyum sağlamak üzere, kamu tüzel kişiliğini haiz, idari ve mali özerkliğe sahip bir kurum kurulma</w:t>
      </w:r>
      <w:r w:rsidR="00BE675D" w:rsidRPr="00BF09AA">
        <w:rPr>
          <w:i/>
          <w:iCs/>
          <w:sz w:val="22"/>
          <w:szCs w:val="22"/>
        </w:rPr>
        <w:softHyphen/>
        <w:t>sı gereği ortaya çıkmıştır. Bu nedenle uluslararası örneklere paralel olarak; iha</w:t>
      </w:r>
      <w:r w:rsidR="00BE675D" w:rsidRPr="00BF09AA">
        <w:rPr>
          <w:i/>
          <w:iCs/>
          <w:sz w:val="22"/>
          <w:szCs w:val="22"/>
        </w:rPr>
        <w:softHyphen/>
        <w:t>lenin başlangıcından sözleşmenin imzalanmasına kadar olan süre içinde idarece yapılan işlemlerde mevzuata aykırılık bulunduğuna ilişkin şikâyetleri incelemek ve sonuçlandırmak, bütün ihale mevzuatını hazırlamak ve uygulamayı yönlendirmek, kamu ve özel sektöre eğitim vermek, ihalelerle ilgili istatistikler oluşturmak ve ya</w:t>
      </w:r>
      <w:r w:rsidR="00BE675D" w:rsidRPr="00BF09AA">
        <w:rPr>
          <w:i/>
          <w:iCs/>
          <w:sz w:val="22"/>
          <w:szCs w:val="22"/>
        </w:rPr>
        <w:softHyphen/>
        <w:t xml:space="preserve">yımlamak, haklarında yasaklama kararı verilenlerin sicillerini tutmak ve maddede belirtilen diğer görevleri yapmak üzere Kamu İhale Kurulu, Başkanlık ve hizmet birimlerinden oluşan Kamu İhale Kurumu kurulmuştur. Bu maddede Kurum ve Kurulun oluşumu, atanma ile çalışma usul ve esasları, özlük hakları, Kurumun gelirleri ile bütçesi gibi gerekli görülen diğer hususlar düzenlenmiştir. </w:t>
      </w:r>
    </w:p>
    <w:p w:rsidR="00BE675D" w:rsidRPr="00BF09AA" w:rsidRDefault="00BE675D" w:rsidP="00D22A1B">
      <w:pPr>
        <w:spacing w:after="40"/>
        <w:ind w:firstLine="709"/>
        <w:jc w:val="both"/>
        <w:rPr>
          <w:i/>
          <w:iCs/>
          <w:sz w:val="22"/>
          <w:szCs w:val="22"/>
        </w:rPr>
      </w:pPr>
      <w:r w:rsidRPr="00BF09AA">
        <w:rPr>
          <w:b/>
          <w:bCs/>
          <w:i/>
          <w:iCs/>
          <w:sz w:val="22"/>
          <w:szCs w:val="22"/>
        </w:rPr>
        <w:t>Bayındırlık, İmar, Ulaştırma ve Turizm Komisyonu aşamasında yapılan de</w:t>
      </w:r>
      <w:r w:rsidRPr="00BF09AA">
        <w:rPr>
          <w:b/>
          <w:bCs/>
          <w:i/>
          <w:iCs/>
          <w:sz w:val="22"/>
          <w:szCs w:val="22"/>
        </w:rPr>
        <w:softHyphen/>
        <w:t xml:space="preserve">ğişikliğin gerekçesi; </w:t>
      </w:r>
      <w:r w:rsidR="00D22A1B" w:rsidRPr="00BF09AA">
        <w:rPr>
          <w:i/>
          <w:iCs/>
          <w:sz w:val="22"/>
          <w:szCs w:val="22"/>
        </w:rPr>
        <w:t>“Tasarının</w:t>
      </w:r>
      <w:r w:rsidRPr="00BF09AA">
        <w:rPr>
          <w:i/>
          <w:iCs/>
          <w:sz w:val="22"/>
          <w:szCs w:val="22"/>
        </w:rPr>
        <w:t xml:space="preserve"> 53 üncü maddesi; (a) bendinde yer alan “ka</w:t>
      </w:r>
      <w:r w:rsidRPr="00BF09AA">
        <w:rPr>
          <w:i/>
          <w:iCs/>
          <w:sz w:val="22"/>
          <w:szCs w:val="22"/>
        </w:rPr>
        <w:softHyphen/>
      </w:r>
      <w:r w:rsidRPr="00BF09AA">
        <w:rPr>
          <w:i/>
          <w:sz w:val="22"/>
          <w:szCs w:val="22"/>
        </w:rPr>
        <w:t>nunun etkili bir şekilde yürütülmesi ve” ibaresi yürütme görevinin Bakanlar Ku</w:t>
      </w:r>
      <w:r w:rsidRPr="00BF09AA">
        <w:rPr>
          <w:i/>
          <w:iCs/>
          <w:sz w:val="22"/>
          <w:szCs w:val="22"/>
        </w:rPr>
        <w:softHyphen/>
      </w:r>
      <w:r w:rsidRPr="00BF09AA">
        <w:rPr>
          <w:i/>
          <w:sz w:val="22"/>
          <w:szCs w:val="22"/>
        </w:rPr>
        <w:t xml:space="preserve">ruluna verilmesi nedeniyle metinden çıkartılmak, (b) </w:t>
      </w:r>
      <w:r w:rsidRPr="00BF09AA">
        <w:rPr>
          <w:i/>
          <w:sz w:val="22"/>
          <w:szCs w:val="22"/>
        </w:rPr>
        <w:lastRenderedPageBreak/>
        <w:t xml:space="preserve">bendinin (1), (3), (7) ve (8) inci alt </w:t>
      </w:r>
      <w:proofErr w:type="spellStart"/>
      <w:r w:rsidRPr="00BF09AA">
        <w:rPr>
          <w:i/>
          <w:sz w:val="22"/>
          <w:szCs w:val="22"/>
        </w:rPr>
        <w:t>bendleri</w:t>
      </w:r>
      <w:proofErr w:type="spellEnd"/>
      <w:r w:rsidRPr="00BF09AA">
        <w:rPr>
          <w:i/>
          <w:sz w:val="22"/>
          <w:szCs w:val="22"/>
        </w:rPr>
        <w:t xml:space="preserve"> Kamu İhale Kurumu’nun şikâyetleri incelemedeki yetki sınırının netleştirilmesi, Kurumun ihale mevzuatı konusunda ulusal ve uluslararası koordi</w:t>
      </w:r>
      <w:r w:rsidRPr="00BF09AA">
        <w:rPr>
          <w:i/>
          <w:iCs/>
          <w:sz w:val="22"/>
          <w:szCs w:val="22"/>
        </w:rPr>
        <w:softHyphen/>
      </w:r>
      <w:r w:rsidRPr="00BF09AA">
        <w:rPr>
          <w:i/>
          <w:sz w:val="22"/>
          <w:szCs w:val="22"/>
        </w:rPr>
        <w:t>nasyonu sağlamak üzere görevli ve yetkili kılınması, rekabet ve saydamlığın sağ</w:t>
      </w:r>
      <w:r w:rsidRPr="00BF09AA">
        <w:rPr>
          <w:i/>
          <w:iCs/>
          <w:sz w:val="22"/>
          <w:szCs w:val="22"/>
        </w:rPr>
        <w:softHyphen/>
      </w:r>
      <w:r w:rsidRPr="00BF09AA">
        <w:rPr>
          <w:i/>
          <w:sz w:val="22"/>
          <w:szCs w:val="22"/>
        </w:rPr>
        <w:t>lanması gerekçeleriyle değiştirilmek suretiyle, (c) bendi yapım ve yapıma dayalı hizmet işlerindeki uzmanlığı nedeniyle Bayındırlık ve İskân Bakanlığının Kurul</w:t>
      </w:r>
      <w:r w:rsidRPr="00BF09AA">
        <w:rPr>
          <w:i/>
          <w:iCs/>
          <w:sz w:val="22"/>
          <w:szCs w:val="22"/>
        </w:rPr>
        <w:softHyphen/>
        <w:t>daki üye sayısının artırılması, uygulanabilirliğin ve eşitliğin sağlanması bakımın</w:t>
      </w:r>
      <w:r w:rsidRPr="00BF09AA">
        <w:rPr>
          <w:i/>
          <w:iCs/>
          <w:sz w:val="22"/>
          <w:szCs w:val="22"/>
        </w:rPr>
        <w:softHyphen/>
      </w:r>
      <w:r w:rsidRPr="00BF09AA">
        <w:rPr>
          <w:i/>
          <w:sz w:val="22"/>
          <w:szCs w:val="22"/>
        </w:rPr>
        <w:t xml:space="preserve">dan değiştirilmek suretiyle, (d) bendi Yargıtay Kanununa uygunluk sağlanması; </w:t>
      </w:r>
      <w:r w:rsidRPr="00BF09AA">
        <w:rPr>
          <w:i/>
          <w:iCs/>
          <w:sz w:val="22"/>
          <w:szCs w:val="22"/>
        </w:rPr>
        <w:t>(e) bendi Medeni Kanunda yer alan hükümlerle uygunluk sağlanması amacıyla değiştirilmek, (g) bendi uygulanabilirliğin temini; (i) bendi Danıştay ve Sayıştay Başkanlıklarından Kurula atanan üyelerin emeklilik hakları bakımından herhangi bir kayba uğramalarını önlemek amacıyla metnin daha açık ifade edilmesini temi</w:t>
      </w:r>
      <w:r w:rsidRPr="00BF09AA">
        <w:rPr>
          <w:i/>
          <w:iCs/>
          <w:sz w:val="22"/>
          <w:szCs w:val="22"/>
        </w:rPr>
        <w:softHyphen/>
        <w:t>nen; (j) bendi Kamu İhale Kurumu’nun gelirlerinin düzenlenmesi, mevzuatta tanı</w:t>
      </w:r>
      <w:r w:rsidRPr="00BF09AA">
        <w:rPr>
          <w:i/>
          <w:iCs/>
          <w:sz w:val="22"/>
          <w:szCs w:val="22"/>
        </w:rPr>
        <w:softHyphen/>
        <w:t>mı olmayan ibarelere yer verilmemesi, ciddi şikâyetlerin konu edilmesini teminen değiştirilmek suretiyle, (k) bendi Kamu İhale Kurumu’nun yıllık hesapları ile gelir ve harcamalara ilişkin iş ve işlemlerinin denetiminin Sayıştay’ca yapılmasının te</w:t>
      </w:r>
      <w:r w:rsidRPr="00BF09AA">
        <w:rPr>
          <w:i/>
          <w:iCs/>
          <w:sz w:val="22"/>
          <w:szCs w:val="22"/>
        </w:rPr>
        <w:softHyphen/>
        <w:t>mini a</w:t>
      </w:r>
      <w:r w:rsidR="00D22A1B" w:rsidRPr="00BF09AA">
        <w:rPr>
          <w:i/>
          <w:iCs/>
          <w:sz w:val="22"/>
          <w:szCs w:val="22"/>
        </w:rPr>
        <w:t>macıyla değiştirilmek suretiyle</w:t>
      </w:r>
      <w:r w:rsidRPr="00BF09AA">
        <w:rPr>
          <w:i/>
          <w:iCs/>
          <w:sz w:val="22"/>
          <w:szCs w:val="22"/>
        </w:rPr>
        <w:t xml:space="preserve"> kabul edilmiştir.” şeklindedir. </w:t>
      </w:r>
    </w:p>
    <w:p w:rsidR="00192F10" w:rsidRPr="00BF09AA" w:rsidRDefault="00192F10" w:rsidP="00D22A1B">
      <w:pPr>
        <w:spacing w:after="40"/>
        <w:ind w:firstLine="709"/>
        <w:jc w:val="both"/>
        <w:rPr>
          <w:i/>
          <w:sz w:val="22"/>
          <w:szCs w:val="22"/>
        </w:rPr>
      </w:pPr>
    </w:p>
    <w:p w:rsidR="00BE675D" w:rsidRPr="00BF09AA" w:rsidRDefault="00BE675D" w:rsidP="00192F10">
      <w:pPr>
        <w:ind w:firstLine="708"/>
        <w:jc w:val="both"/>
        <w:rPr>
          <w:sz w:val="22"/>
          <w:szCs w:val="22"/>
        </w:rPr>
      </w:pPr>
      <w:r w:rsidRPr="00BF09AA">
        <w:rPr>
          <w:b/>
          <w:bCs/>
          <w:i/>
          <w:iCs/>
          <w:sz w:val="22"/>
          <w:szCs w:val="22"/>
        </w:rPr>
        <w:t>(4761/15) 53 üncü maddeye 4761 sayılı Kanunun 15 inci maddesiyle geti</w:t>
      </w:r>
      <w:r w:rsidRPr="00BF09AA">
        <w:rPr>
          <w:b/>
          <w:bCs/>
          <w:i/>
          <w:iCs/>
          <w:sz w:val="22"/>
          <w:szCs w:val="22"/>
        </w:rPr>
        <w:softHyphen/>
        <w:t xml:space="preserve">rilen değişikliğin gerekçesi: </w:t>
      </w:r>
      <w:r w:rsidRPr="00BF09AA">
        <w:rPr>
          <w:i/>
          <w:iCs/>
          <w:sz w:val="22"/>
          <w:szCs w:val="22"/>
        </w:rPr>
        <w:t>Kurul üyelerinin görevden alınmaları konusundaki düzenlemeler benzer kurullar için öngörülen düzenlemelere, mevzuata ve yargı</w:t>
      </w:r>
      <w:r w:rsidRPr="00BF09AA">
        <w:rPr>
          <w:i/>
          <w:iCs/>
          <w:sz w:val="22"/>
          <w:szCs w:val="22"/>
        </w:rPr>
        <w:softHyphen/>
        <w:t xml:space="preserve">sal içtihatlara uyumlu olacak biçimde yeniden düzenlenmiştir. </w:t>
      </w:r>
    </w:p>
    <w:p w:rsidR="00BE675D" w:rsidRPr="00BF09AA" w:rsidRDefault="00BE675D" w:rsidP="00C4618F">
      <w:pPr>
        <w:ind w:firstLine="708"/>
        <w:jc w:val="both"/>
        <w:rPr>
          <w:sz w:val="22"/>
          <w:szCs w:val="22"/>
        </w:rPr>
      </w:pPr>
      <w:r w:rsidRPr="00BF09AA">
        <w:rPr>
          <w:i/>
          <w:iCs/>
          <w:sz w:val="22"/>
          <w:szCs w:val="22"/>
        </w:rPr>
        <w:t>Kamu ihale uzman yardımcılığı sınavını kazanarak, uzman yardımcılığına atanan ancak yeterliliğini alamadığı için uzman olamayanların memuriyet hak</w:t>
      </w:r>
      <w:r w:rsidRPr="00BF09AA">
        <w:rPr>
          <w:i/>
          <w:iCs/>
          <w:sz w:val="22"/>
          <w:szCs w:val="22"/>
        </w:rPr>
        <w:softHyphen/>
        <w:t xml:space="preserve">larının devam ettiği göz önüne alınarak bu kişilerin Kurumda uygun kadrolara atanmaları öngörülmektedir. </w:t>
      </w:r>
      <w:r w:rsidR="00C4618F" w:rsidRPr="00BF09AA">
        <w:rPr>
          <w:i/>
          <w:iCs/>
          <w:sz w:val="22"/>
          <w:szCs w:val="22"/>
        </w:rPr>
        <w:t xml:space="preserve"> </w:t>
      </w:r>
    </w:p>
    <w:p w:rsidR="00BE675D" w:rsidRPr="00BF09AA" w:rsidRDefault="00BE675D" w:rsidP="00C4618F">
      <w:pPr>
        <w:ind w:firstLine="708"/>
        <w:jc w:val="both"/>
        <w:rPr>
          <w:sz w:val="22"/>
          <w:szCs w:val="22"/>
        </w:rPr>
      </w:pPr>
      <w:r w:rsidRPr="00BF09AA">
        <w:rPr>
          <w:i/>
          <w:iCs/>
          <w:sz w:val="22"/>
          <w:szCs w:val="22"/>
        </w:rPr>
        <w:t>Kurul başkan ve üyeleri ile personelin Kurulda geçirdikleri süreler emekli</w:t>
      </w:r>
      <w:r w:rsidRPr="00BF09AA">
        <w:rPr>
          <w:i/>
          <w:iCs/>
          <w:sz w:val="22"/>
          <w:szCs w:val="22"/>
        </w:rPr>
        <w:softHyphen/>
        <w:t>liklerinde makam veya yüksek hâkimlik tazminatı ödenmesini gerektiren görev</w:t>
      </w:r>
      <w:r w:rsidRPr="00BF09AA">
        <w:rPr>
          <w:i/>
          <w:iCs/>
          <w:sz w:val="22"/>
          <w:szCs w:val="22"/>
        </w:rPr>
        <w:softHyphen/>
        <w:t xml:space="preserve">lerde geçmiş sayılırken, görev sürelerinin bitiminde mükteseplerine uygun bir kadroya atananlar için aynı hususun geçerli olup olmadığı duraksamaya yer vermeyecek biçimde açıklığa kavuşturulmuştur. </w:t>
      </w:r>
    </w:p>
    <w:p w:rsidR="00BE675D" w:rsidRPr="00BF09AA" w:rsidRDefault="00BE675D" w:rsidP="00C4618F">
      <w:pPr>
        <w:ind w:firstLine="708"/>
        <w:jc w:val="both"/>
        <w:rPr>
          <w:sz w:val="22"/>
          <w:szCs w:val="22"/>
        </w:rPr>
      </w:pPr>
      <w:r w:rsidRPr="00BF09AA">
        <w:rPr>
          <w:i/>
          <w:iCs/>
          <w:sz w:val="22"/>
          <w:szCs w:val="22"/>
        </w:rPr>
        <w:t>Kurumun faaliyetlerini gereği gibi yerine getirebilmesi için diğer kamu ku</w:t>
      </w:r>
      <w:r w:rsidRPr="00BF09AA">
        <w:rPr>
          <w:i/>
          <w:iCs/>
          <w:sz w:val="22"/>
          <w:szCs w:val="22"/>
        </w:rPr>
        <w:softHyphen/>
        <w:t>rum ve kuruluşlarında çalışan uzman personelin geçici olarak kurumda görev</w:t>
      </w:r>
      <w:r w:rsidRPr="00BF09AA">
        <w:rPr>
          <w:i/>
          <w:iCs/>
          <w:sz w:val="22"/>
          <w:szCs w:val="22"/>
        </w:rPr>
        <w:softHyphen/>
        <w:t xml:space="preserve">lendirilebilmesi imkânı sağlanmıştır. </w:t>
      </w:r>
    </w:p>
    <w:p w:rsidR="00BE675D" w:rsidRPr="00BF09AA" w:rsidRDefault="00BE675D" w:rsidP="00C4618F">
      <w:pPr>
        <w:ind w:firstLine="708"/>
        <w:jc w:val="both"/>
        <w:rPr>
          <w:i/>
          <w:sz w:val="22"/>
          <w:szCs w:val="22"/>
        </w:rPr>
      </w:pPr>
      <w:r w:rsidRPr="00BF09AA">
        <w:rPr>
          <w:i/>
          <w:iCs/>
          <w:sz w:val="22"/>
          <w:szCs w:val="22"/>
        </w:rPr>
        <w:t>Kanunun Kamu İhale Kurumunun gelirleri arasında saydığı “vize ve tes</w:t>
      </w:r>
      <w:r w:rsidRPr="00BF09AA">
        <w:rPr>
          <w:i/>
          <w:iCs/>
          <w:sz w:val="22"/>
          <w:szCs w:val="22"/>
        </w:rPr>
        <w:softHyphen/>
      </w:r>
      <w:r w:rsidRPr="00BF09AA">
        <w:rPr>
          <w:i/>
          <w:sz w:val="22"/>
          <w:szCs w:val="22"/>
        </w:rPr>
        <w:t xml:space="preserve">cile tâbi sözleşmeleri, sözleşme bedelinin yükleniciden tahsil edilecek </w:t>
      </w:r>
      <w:proofErr w:type="spellStart"/>
      <w:r w:rsidRPr="00BF09AA">
        <w:rPr>
          <w:i/>
          <w:sz w:val="22"/>
          <w:szCs w:val="22"/>
        </w:rPr>
        <w:t>onbinde</w:t>
      </w:r>
      <w:proofErr w:type="spellEnd"/>
      <w:r w:rsidRPr="00BF09AA">
        <w:rPr>
          <w:i/>
          <w:sz w:val="22"/>
          <w:szCs w:val="22"/>
        </w:rPr>
        <w:t xml:space="preserve"> üçü” yönündeki 53 üncü maddesinin (j) fıkrasının (1) numaralı bendinde yer alan hüküm, oldukça düşük bir gelir kaynağı oluşturmaktadır. Çünkü Kanunun 2 </w:t>
      </w:r>
      <w:proofErr w:type="spellStart"/>
      <w:r w:rsidRPr="00BF09AA">
        <w:rPr>
          <w:i/>
          <w:sz w:val="22"/>
          <w:szCs w:val="22"/>
        </w:rPr>
        <w:t>nci</w:t>
      </w:r>
      <w:proofErr w:type="spellEnd"/>
      <w:r w:rsidRPr="00BF09AA">
        <w:rPr>
          <w:i/>
          <w:sz w:val="22"/>
          <w:szCs w:val="22"/>
        </w:rPr>
        <w:t xml:space="preserve"> maddesi kamu iktisadî teşebbüsleri, özel kanunlarla kuruluş ve kendilerine kamu görevi verilmiş tüzel kişiliğe sahip kuruluşlar ile bunların ortak oldukları her çeşit kuruluş, müessese, birlik, işletme ve şirketleri Kanun kapsamına aldığı halde, bu kuruluşların bağıtladıkları sözleşmeler, vize ve tescile tâbi olmama</w:t>
      </w:r>
      <w:r w:rsidRPr="00BF09AA">
        <w:rPr>
          <w:i/>
          <w:iCs/>
          <w:sz w:val="22"/>
          <w:szCs w:val="22"/>
        </w:rPr>
        <w:softHyphen/>
      </w:r>
      <w:r w:rsidRPr="00BF09AA">
        <w:rPr>
          <w:i/>
          <w:sz w:val="22"/>
          <w:szCs w:val="22"/>
        </w:rPr>
        <w:t xml:space="preserve">ları nedeniyle kesinti matrahına girmemektedir. 2001 yılında Sayıştay’da tescil edilen sözleşme tutarları, aşağıda tabloda gösterildiği üzere, yaklaşık olarak üç katrilyon olduğuna göre Kamu İhale Kurumu </w:t>
      </w:r>
      <w:proofErr w:type="spellStart"/>
      <w:r w:rsidRPr="00BF09AA">
        <w:rPr>
          <w:i/>
          <w:sz w:val="22"/>
          <w:szCs w:val="22"/>
        </w:rPr>
        <w:t>dokuzyüz</w:t>
      </w:r>
      <w:proofErr w:type="spellEnd"/>
      <w:r w:rsidRPr="00BF09AA">
        <w:rPr>
          <w:i/>
          <w:sz w:val="22"/>
          <w:szCs w:val="22"/>
        </w:rPr>
        <w:t xml:space="preserve"> milyar TL. </w:t>
      </w:r>
      <w:proofErr w:type="gramStart"/>
      <w:r w:rsidRPr="00BF09AA">
        <w:rPr>
          <w:i/>
          <w:sz w:val="22"/>
          <w:szCs w:val="22"/>
        </w:rPr>
        <w:t>gelir</w:t>
      </w:r>
      <w:proofErr w:type="gramEnd"/>
      <w:r w:rsidRPr="00BF09AA">
        <w:rPr>
          <w:i/>
          <w:sz w:val="22"/>
          <w:szCs w:val="22"/>
        </w:rPr>
        <w:t xml:space="preserve"> elde edecektir. Böyle bir tablo Kurumun idarî ve malî özerkliğini olumsuz yönde et</w:t>
      </w:r>
      <w:r w:rsidRPr="00BF09AA">
        <w:rPr>
          <w:i/>
          <w:iCs/>
          <w:sz w:val="22"/>
          <w:szCs w:val="22"/>
        </w:rPr>
        <w:softHyphen/>
      </w:r>
      <w:r w:rsidRPr="00BF09AA">
        <w:rPr>
          <w:i/>
          <w:sz w:val="22"/>
          <w:szCs w:val="22"/>
        </w:rPr>
        <w:t xml:space="preserve">kileyecek, genel bütçeye yeni bir külfet yükleyecektir. Bu amaçla ilgili madde </w:t>
      </w:r>
      <w:r w:rsidRPr="00BF09AA">
        <w:rPr>
          <w:i/>
          <w:iCs/>
          <w:sz w:val="22"/>
          <w:szCs w:val="22"/>
        </w:rPr>
        <w:t>kapsamının genişletilmesi, vize ve tescile tâbi koşulun madde metninden çıka</w:t>
      </w:r>
      <w:r w:rsidRPr="00BF09AA">
        <w:rPr>
          <w:i/>
          <w:iCs/>
          <w:sz w:val="22"/>
          <w:szCs w:val="22"/>
        </w:rPr>
        <w:softHyphen/>
      </w:r>
      <w:r w:rsidRPr="00BF09AA">
        <w:rPr>
          <w:i/>
          <w:sz w:val="22"/>
          <w:szCs w:val="22"/>
        </w:rPr>
        <w:t xml:space="preserve">rılması, Kanunun 67 </w:t>
      </w:r>
      <w:proofErr w:type="spellStart"/>
      <w:r w:rsidRPr="00BF09AA">
        <w:rPr>
          <w:i/>
          <w:sz w:val="22"/>
          <w:szCs w:val="22"/>
        </w:rPr>
        <w:t>nci</w:t>
      </w:r>
      <w:proofErr w:type="spellEnd"/>
      <w:r w:rsidRPr="00BF09AA">
        <w:rPr>
          <w:i/>
          <w:sz w:val="22"/>
          <w:szCs w:val="22"/>
        </w:rPr>
        <w:t xml:space="preserve"> maddesi hükmü uyarınca her yıl güncellenmek üzere, 2002 yılı için (100 milyar) olarak belirlenmesi, uygulanacak kesinti oranının da </w:t>
      </w:r>
      <w:proofErr w:type="spellStart"/>
      <w:r w:rsidRPr="00BF09AA">
        <w:rPr>
          <w:i/>
          <w:sz w:val="22"/>
          <w:szCs w:val="22"/>
        </w:rPr>
        <w:t>onbinde</w:t>
      </w:r>
      <w:proofErr w:type="spellEnd"/>
      <w:r w:rsidRPr="00BF09AA">
        <w:rPr>
          <w:i/>
          <w:sz w:val="22"/>
          <w:szCs w:val="22"/>
        </w:rPr>
        <w:t xml:space="preserve"> </w:t>
      </w:r>
      <w:proofErr w:type="spellStart"/>
      <w:r w:rsidRPr="00BF09AA">
        <w:rPr>
          <w:i/>
          <w:sz w:val="22"/>
          <w:szCs w:val="22"/>
        </w:rPr>
        <w:t>üç’ten</w:t>
      </w:r>
      <w:proofErr w:type="spellEnd"/>
      <w:r w:rsidRPr="00BF09AA">
        <w:rPr>
          <w:i/>
          <w:sz w:val="22"/>
          <w:szCs w:val="22"/>
        </w:rPr>
        <w:t xml:space="preserve"> </w:t>
      </w:r>
      <w:proofErr w:type="spellStart"/>
      <w:r w:rsidRPr="00BF09AA">
        <w:rPr>
          <w:i/>
          <w:sz w:val="22"/>
          <w:szCs w:val="22"/>
        </w:rPr>
        <w:t>onbinde</w:t>
      </w:r>
      <w:proofErr w:type="spellEnd"/>
      <w:r w:rsidRPr="00BF09AA">
        <w:rPr>
          <w:i/>
          <w:sz w:val="22"/>
          <w:szCs w:val="22"/>
        </w:rPr>
        <w:t xml:space="preserve"> </w:t>
      </w:r>
      <w:proofErr w:type="spellStart"/>
      <w:r w:rsidRPr="00BF09AA">
        <w:rPr>
          <w:i/>
          <w:sz w:val="22"/>
          <w:szCs w:val="22"/>
        </w:rPr>
        <w:t>beş’e</w:t>
      </w:r>
      <w:proofErr w:type="spellEnd"/>
      <w:r w:rsidRPr="00BF09AA">
        <w:rPr>
          <w:i/>
          <w:sz w:val="22"/>
          <w:szCs w:val="22"/>
        </w:rPr>
        <w:t xml:space="preserve"> yükseltilmesi gerekmektedir. </w:t>
      </w:r>
    </w:p>
    <w:p w:rsidR="00BE675D" w:rsidRPr="00BF09AA" w:rsidRDefault="00BE675D" w:rsidP="00BE675D">
      <w:pPr>
        <w:jc w:val="both"/>
        <w:rPr>
          <w:sz w:val="22"/>
          <w:szCs w:val="22"/>
        </w:rPr>
      </w:pPr>
    </w:p>
    <w:p w:rsidR="00BE675D" w:rsidRPr="00BF09AA" w:rsidRDefault="00BE675D" w:rsidP="00E33C10">
      <w:pPr>
        <w:ind w:firstLine="708"/>
        <w:jc w:val="both"/>
        <w:rPr>
          <w:i/>
          <w:sz w:val="22"/>
          <w:szCs w:val="22"/>
        </w:rPr>
      </w:pPr>
      <w:r w:rsidRPr="00BF09AA">
        <w:rPr>
          <w:i/>
          <w:iCs/>
          <w:sz w:val="22"/>
          <w:szCs w:val="22"/>
        </w:rPr>
        <w:t xml:space="preserve">Sayıştay Başkanlığınca </w:t>
      </w:r>
    </w:p>
    <w:p w:rsidR="00BE675D" w:rsidRPr="00BF09AA" w:rsidRDefault="00BE675D" w:rsidP="00E33C10">
      <w:pPr>
        <w:ind w:firstLine="708"/>
        <w:jc w:val="both"/>
        <w:rPr>
          <w:i/>
          <w:sz w:val="22"/>
          <w:szCs w:val="22"/>
        </w:rPr>
      </w:pPr>
      <w:r w:rsidRPr="00BF09AA">
        <w:rPr>
          <w:i/>
          <w:iCs/>
          <w:sz w:val="22"/>
          <w:szCs w:val="22"/>
        </w:rPr>
        <w:t xml:space="preserve">2001 Yılında Tescil Edilen Sözleşme Tutarları </w:t>
      </w:r>
    </w:p>
    <w:p w:rsidR="00BE675D" w:rsidRPr="00BF09AA" w:rsidRDefault="00BE675D" w:rsidP="00E33C10">
      <w:pPr>
        <w:ind w:firstLine="708"/>
        <w:jc w:val="both"/>
        <w:rPr>
          <w:i/>
          <w:iCs/>
          <w:sz w:val="22"/>
          <w:szCs w:val="22"/>
        </w:rPr>
      </w:pPr>
      <w:r w:rsidRPr="00BF09AA">
        <w:rPr>
          <w:i/>
          <w:iCs/>
          <w:sz w:val="22"/>
          <w:szCs w:val="22"/>
        </w:rPr>
        <w:t>TABLO</w:t>
      </w:r>
    </w:p>
    <w:p w:rsidR="00BE675D" w:rsidRPr="00BF09AA" w:rsidRDefault="00BE675D" w:rsidP="00BE675D">
      <w:pPr>
        <w:jc w:val="both"/>
        <w:rPr>
          <w:i/>
          <w:iCs/>
          <w:sz w:val="22"/>
          <w:szCs w:val="22"/>
        </w:rPr>
      </w:pPr>
    </w:p>
    <w:tbl>
      <w:tblPr>
        <w:tblW w:w="0" w:type="auto"/>
        <w:tblInd w:w="668" w:type="dxa"/>
        <w:tblLayout w:type="fixed"/>
        <w:tblLook w:val="0000" w:firstRow="0" w:lastRow="0" w:firstColumn="0" w:lastColumn="0" w:noHBand="0" w:noVBand="0"/>
      </w:tblPr>
      <w:tblGrid>
        <w:gridCol w:w="1870"/>
        <w:gridCol w:w="2070"/>
        <w:gridCol w:w="2070"/>
      </w:tblGrid>
      <w:tr w:rsidR="00BE675D" w:rsidRPr="00BF09AA" w:rsidTr="00E33C10">
        <w:trPr>
          <w:trHeight w:val="170"/>
        </w:trPr>
        <w:tc>
          <w:tcPr>
            <w:tcW w:w="18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both"/>
              <w:rPr>
                <w:i/>
                <w:iCs/>
                <w:sz w:val="22"/>
                <w:szCs w:val="22"/>
              </w:rPr>
            </w:pP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iCs/>
                <w:sz w:val="22"/>
                <w:szCs w:val="22"/>
              </w:rPr>
            </w:pPr>
            <w:r w:rsidRPr="00BF09AA">
              <w:rPr>
                <w:i/>
                <w:iCs/>
                <w:sz w:val="22"/>
                <w:szCs w:val="22"/>
              </w:rPr>
              <w:t>TL</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iCs/>
                <w:sz w:val="22"/>
                <w:szCs w:val="22"/>
              </w:rPr>
            </w:pPr>
            <w:r w:rsidRPr="00BF09AA">
              <w:rPr>
                <w:i/>
                <w:iCs/>
                <w:sz w:val="22"/>
                <w:szCs w:val="22"/>
              </w:rPr>
              <w:t>USD</w:t>
            </w:r>
          </w:p>
        </w:tc>
      </w:tr>
      <w:tr w:rsidR="00BE675D" w:rsidRPr="00BF09AA" w:rsidTr="00E33C10">
        <w:trPr>
          <w:trHeight w:val="170"/>
        </w:trPr>
        <w:tc>
          <w:tcPr>
            <w:tcW w:w="18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both"/>
              <w:rPr>
                <w:i/>
                <w:sz w:val="22"/>
                <w:szCs w:val="22"/>
              </w:rPr>
            </w:pPr>
            <w:r w:rsidRPr="00BF09AA">
              <w:rPr>
                <w:i/>
                <w:iCs/>
                <w:sz w:val="22"/>
                <w:szCs w:val="22"/>
              </w:rPr>
              <w:t xml:space="preserve">Genel Bütçe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975 Trilyon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62 Milyar </w:t>
            </w:r>
          </w:p>
        </w:tc>
      </w:tr>
      <w:tr w:rsidR="00BE675D" w:rsidRPr="00BF09AA" w:rsidTr="00E33C10">
        <w:trPr>
          <w:trHeight w:val="170"/>
        </w:trPr>
        <w:tc>
          <w:tcPr>
            <w:tcW w:w="18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both"/>
              <w:rPr>
                <w:i/>
                <w:sz w:val="22"/>
                <w:szCs w:val="22"/>
              </w:rPr>
            </w:pPr>
            <w:r w:rsidRPr="00BF09AA">
              <w:rPr>
                <w:i/>
                <w:iCs/>
                <w:sz w:val="22"/>
                <w:szCs w:val="22"/>
              </w:rPr>
              <w:t xml:space="preserve">Katma Bütçe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456 Trilyon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229 Milyar </w:t>
            </w:r>
          </w:p>
        </w:tc>
      </w:tr>
      <w:tr w:rsidR="00BE675D" w:rsidRPr="00BF09AA" w:rsidTr="00E33C10">
        <w:trPr>
          <w:trHeight w:val="170"/>
        </w:trPr>
        <w:tc>
          <w:tcPr>
            <w:tcW w:w="18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both"/>
              <w:rPr>
                <w:i/>
                <w:sz w:val="22"/>
                <w:szCs w:val="22"/>
              </w:rPr>
            </w:pPr>
            <w:r w:rsidRPr="00BF09AA">
              <w:rPr>
                <w:i/>
                <w:iCs/>
                <w:sz w:val="22"/>
                <w:szCs w:val="22"/>
              </w:rPr>
              <w:t xml:space="preserve">Döner Sermaye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332 Trilyon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3 Milyar </w:t>
            </w:r>
          </w:p>
        </w:tc>
      </w:tr>
      <w:tr w:rsidR="00BE675D" w:rsidRPr="00BF09AA" w:rsidTr="00E33C10">
        <w:trPr>
          <w:trHeight w:val="168"/>
        </w:trPr>
        <w:tc>
          <w:tcPr>
            <w:tcW w:w="18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both"/>
              <w:rPr>
                <w:i/>
                <w:sz w:val="22"/>
                <w:szCs w:val="22"/>
              </w:rPr>
            </w:pPr>
            <w:r w:rsidRPr="00BF09AA">
              <w:rPr>
                <w:i/>
                <w:iCs/>
                <w:sz w:val="22"/>
                <w:szCs w:val="22"/>
              </w:rPr>
              <w:t xml:space="preserve">Fon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57 Trilyon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1,5 Milyar </w:t>
            </w:r>
          </w:p>
        </w:tc>
      </w:tr>
      <w:tr w:rsidR="00BE675D" w:rsidRPr="00BF09AA" w:rsidTr="00E33C10">
        <w:trPr>
          <w:trHeight w:val="170"/>
        </w:trPr>
        <w:tc>
          <w:tcPr>
            <w:tcW w:w="1870" w:type="dxa"/>
            <w:tcBorders>
              <w:top w:val="single" w:sz="4" w:space="0" w:color="000000"/>
              <w:left w:val="single" w:sz="4" w:space="0" w:color="000000"/>
              <w:bottom w:val="single" w:sz="4" w:space="0" w:color="000000"/>
              <w:right w:val="single" w:sz="4" w:space="0" w:color="000000"/>
            </w:tcBorders>
          </w:tcPr>
          <w:p w:rsidR="00BE675D" w:rsidRPr="00BF09AA" w:rsidRDefault="00BE675D" w:rsidP="00BE675D">
            <w:pPr>
              <w:jc w:val="both"/>
              <w:rPr>
                <w:i/>
                <w:sz w:val="22"/>
                <w:szCs w:val="22"/>
              </w:rPr>
            </w:pPr>
            <w:r w:rsidRPr="00BF09AA">
              <w:rPr>
                <w:i/>
                <w:iCs/>
                <w:sz w:val="22"/>
                <w:szCs w:val="22"/>
              </w:rPr>
              <w:t xml:space="preserve">Özel İdare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151 Trilyon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0,2 Milyar </w:t>
            </w:r>
          </w:p>
        </w:tc>
      </w:tr>
      <w:tr w:rsidR="00BE675D" w:rsidRPr="00BF09AA" w:rsidTr="00E33C10">
        <w:trPr>
          <w:trHeight w:val="170"/>
        </w:trPr>
        <w:tc>
          <w:tcPr>
            <w:tcW w:w="18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both"/>
              <w:rPr>
                <w:i/>
                <w:sz w:val="22"/>
                <w:szCs w:val="22"/>
              </w:rPr>
            </w:pPr>
            <w:r w:rsidRPr="00BF09AA">
              <w:rPr>
                <w:i/>
                <w:iCs/>
                <w:sz w:val="22"/>
                <w:szCs w:val="22"/>
              </w:rPr>
              <w:lastRenderedPageBreak/>
              <w:t xml:space="preserve">Belediye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738 Trilyon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9 Milyon </w:t>
            </w:r>
          </w:p>
        </w:tc>
      </w:tr>
      <w:tr w:rsidR="00BE675D" w:rsidRPr="00BF09AA" w:rsidTr="00E33C10">
        <w:trPr>
          <w:trHeight w:val="170"/>
        </w:trPr>
        <w:tc>
          <w:tcPr>
            <w:tcW w:w="1870" w:type="dxa"/>
            <w:tcBorders>
              <w:top w:val="single" w:sz="4" w:space="0" w:color="000000"/>
              <w:left w:val="single" w:sz="4" w:space="0" w:color="000000"/>
              <w:bottom w:val="single" w:sz="4" w:space="0" w:color="000000"/>
              <w:right w:val="single" w:sz="4" w:space="0" w:color="000000"/>
            </w:tcBorders>
          </w:tcPr>
          <w:p w:rsidR="00BE675D" w:rsidRPr="00BF09AA" w:rsidRDefault="00BE675D" w:rsidP="00BE675D">
            <w:pPr>
              <w:jc w:val="both"/>
              <w:rPr>
                <w:i/>
                <w:sz w:val="22"/>
                <w:szCs w:val="22"/>
              </w:rPr>
            </w:pP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2.709 Katrilyon </w:t>
            </w: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304 700 Milyon </w:t>
            </w:r>
          </w:p>
        </w:tc>
      </w:tr>
      <w:tr w:rsidR="00BE675D" w:rsidRPr="00BF09AA" w:rsidTr="00E33C10">
        <w:trPr>
          <w:trHeight w:val="168"/>
        </w:trPr>
        <w:tc>
          <w:tcPr>
            <w:tcW w:w="1870" w:type="dxa"/>
            <w:tcBorders>
              <w:top w:val="single" w:sz="4" w:space="0" w:color="000000"/>
              <w:left w:val="single" w:sz="4" w:space="0" w:color="000000"/>
              <w:bottom w:val="single" w:sz="4" w:space="0" w:color="000000"/>
              <w:right w:val="single" w:sz="4" w:space="0" w:color="000000"/>
            </w:tcBorders>
          </w:tcPr>
          <w:p w:rsidR="00BE675D" w:rsidRPr="00BF09AA" w:rsidRDefault="00BE675D" w:rsidP="00BE675D">
            <w:pPr>
              <w:jc w:val="both"/>
              <w:rPr>
                <w:i/>
                <w:sz w:val="22"/>
                <w:szCs w:val="22"/>
              </w:rPr>
            </w:pPr>
          </w:p>
        </w:tc>
        <w:tc>
          <w:tcPr>
            <w:tcW w:w="2070" w:type="dxa"/>
            <w:tcBorders>
              <w:top w:val="single" w:sz="4" w:space="0" w:color="000000"/>
              <w:left w:val="single" w:sz="4" w:space="0" w:color="000000"/>
              <w:bottom w:val="single" w:sz="4" w:space="0" w:color="000000"/>
              <w:right w:val="single" w:sz="4" w:space="0" w:color="000000"/>
            </w:tcBorders>
          </w:tcPr>
          <w:p w:rsidR="00BE675D" w:rsidRPr="00BF09AA" w:rsidRDefault="00BE675D" w:rsidP="00BE675D">
            <w:pPr>
              <w:jc w:val="right"/>
              <w:rPr>
                <w:i/>
                <w:sz w:val="22"/>
                <w:szCs w:val="22"/>
              </w:rPr>
            </w:pPr>
          </w:p>
        </w:tc>
        <w:tc>
          <w:tcPr>
            <w:tcW w:w="2070" w:type="dxa"/>
            <w:tcBorders>
              <w:top w:val="single" w:sz="4" w:space="0" w:color="000000"/>
              <w:left w:val="single" w:sz="4" w:space="0" w:color="000000"/>
              <w:bottom w:val="single" w:sz="4" w:space="0" w:color="000000"/>
              <w:right w:val="single" w:sz="4" w:space="0" w:color="000000"/>
            </w:tcBorders>
            <w:vAlign w:val="center"/>
          </w:tcPr>
          <w:p w:rsidR="00BE675D" w:rsidRPr="00BF09AA" w:rsidRDefault="00BE675D" w:rsidP="00BE675D">
            <w:pPr>
              <w:jc w:val="right"/>
              <w:rPr>
                <w:i/>
                <w:sz w:val="22"/>
                <w:szCs w:val="22"/>
              </w:rPr>
            </w:pPr>
            <w:r w:rsidRPr="00BF09AA">
              <w:rPr>
                <w:i/>
                <w:iCs/>
                <w:sz w:val="22"/>
                <w:szCs w:val="22"/>
              </w:rPr>
              <w:t xml:space="preserve">(400 Trilyon TL) </w:t>
            </w:r>
          </w:p>
        </w:tc>
      </w:tr>
    </w:tbl>
    <w:p w:rsidR="00BE675D" w:rsidRPr="00BF09AA" w:rsidRDefault="00BE675D" w:rsidP="00BE675D">
      <w:pPr>
        <w:jc w:val="both"/>
        <w:rPr>
          <w:i/>
          <w:sz w:val="22"/>
          <w:szCs w:val="22"/>
        </w:rPr>
      </w:pPr>
    </w:p>
    <w:p w:rsidR="00E33C10" w:rsidRPr="00BF09AA" w:rsidRDefault="00E33C10" w:rsidP="00E33C10">
      <w:pPr>
        <w:ind w:firstLine="708"/>
        <w:jc w:val="both"/>
        <w:rPr>
          <w:i/>
          <w:iCs/>
          <w:sz w:val="22"/>
          <w:szCs w:val="22"/>
        </w:rPr>
      </w:pPr>
      <w:r w:rsidRPr="00BF09AA">
        <w:rPr>
          <w:i/>
          <w:iCs/>
          <w:sz w:val="22"/>
          <w:szCs w:val="22"/>
        </w:rPr>
        <w:t xml:space="preserve">Genel Toplam: 2.709 + 400 = 3.109 Katrilyon TL </w:t>
      </w:r>
    </w:p>
    <w:p w:rsidR="00BE675D" w:rsidRPr="00BF09AA" w:rsidRDefault="00BE675D" w:rsidP="00E33C10">
      <w:pPr>
        <w:ind w:firstLine="708"/>
        <w:jc w:val="both"/>
        <w:rPr>
          <w:i/>
          <w:iCs/>
          <w:sz w:val="22"/>
          <w:szCs w:val="22"/>
        </w:rPr>
      </w:pPr>
      <w:r w:rsidRPr="00BF09AA">
        <w:rPr>
          <w:i/>
          <w:iCs/>
          <w:sz w:val="22"/>
          <w:szCs w:val="22"/>
        </w:rPr>
        <w:t xml:space="preserve">3.109 Katrilyon x % </w:t>
      </w:r>
      <w:proofErr w:type="gramStart"/>
      <w:r w:rsidRPr="00BF09AA">
        <w:rPr>
          <w:i/>
          <w:iCs/>
          <w:sz w:val="22"/>
          <w:szCs w:val="22"/>
        </w:rPr>
        <w:t>00.3</w:t>
      </w:r>
      <w:proofErr w:type="gramEnd"/>
      <w:r w:rsidRPr="00BF09AA">
        <w:rPr>
          <w:i/>
          <w:iCs/>
          <w:sz w:val="22"/>
          <w:szCs w:val="22"/>
        </w:rPr>
        <w:t xml:space="preserve"> = 932.700.000.000 TL </w:t>
      </w:r>
    </w:p>
    <w:p w:rsidR="00BE675D" w:rsidRPr="00BF09AA" w:rsidRDefault="00BE675D" w:rsidP="00BE675D">
      <w:pPr>
        <w:jc w:val="both"/>
        <w:rPr>
          <w:i/>
          <w:iCs/>
          <w:sz w:val="22"/>
          <w:szCs w:val="22"/>
        </w:rPr>
      </w:pPr>
    </w:p>
    <w:p w:rsidR="00BE675D" w:rsidRPr="00BF09AA" w:rsidRDefault="00BE675D" w:rsidP="00E33C10">
      <w:pPr>
        <w:ind w:firstLine="708"/>
        <w:jc w:val="both"/>
        <w:rPr>
          <w:i/>
          <w:iCs/>
          <w:sz w:val="22"/>
          <w:szCs w:val="22"/>
        </w:rPr>
      </w:pPr>
      <w:r w:rsidRPr="00BF09AA">
        <w:rPr>
          <w:b/>
          <w:bCs/>
          <w:i/>
          <w:iCs/>
          <w:sz w:val="22"/>
          <w:szCs w:val="22"/>
        </w:rPr>
        <w:t xml:space="preserve">(6353/29 ) 53 üncü maddeye 6353 sayılı Kanunun 29 uncu maddesiyle getirilen değişikliğin gerekçesi: </w:t>
      </w:r>
      <w:r w:rsidRPr="00BF09AA">
        <w:rPr>
          <w:i/>
          <w:iCs/>
          <w:sz w:val="22"/>
          <w:szCs w:val="22"/>
        </w:rPr>
        <w:t xml:space="preserve">Kamu İhale Kurumunun itirazen </w:t>
      </w:r>
      <w:proofErr w:type="gramStart"/>
      <w:r w:rsidRPr="00BF09AA">
        <w:rPr>
          <w:i/>
          <w:iCs/>
          <w:sz w:val="22"/>
          <w:szCs w:val="22"/>
        </w:rPr>
        <w:t>şikayet</w:t>
      </w:r>
      <w:proofErr w:type="gramEnd"/>
      <w:r w:rsidRPr="00BF09AA">
        <w:rPr>
          <w:i/>
          <w:iCs/>
          <w:sz w:val="22"/>
          <w:szCs w:val="22"/>
        </w:rPr>
        <w:t xml:space="preserve"> ince</w:t>
      </w:r>
      <w:r w:rsidRPr="00BF09AA">
        <w:rPr>
          <w:i/>
          <w:iCs/>
          <w:sz w:val="22"/>
          <w:szCs w:val="22"/>
        </w:rPr>
        <w:softHyphen/>
        <w:t>leme faaliyetinin daha hızlı ve etkin yapılması, Kamu İhale Kanununun 53 üncü maddenin (b) bendinde görev olarak verilen ihale mevzuatı konusunda eğitim verme görevinin daha sağlıklı yürütülmesi, ayrıca Avrupa Birliği müktesebatına uyum sürecinde (2004/17 E.C. direktifi uyarınca) enerji, su, ulaştırma ve pos</w:t>
      </w:r>
      <w:r w:rsidRPr="00BF09AA">
        <w:rPr>
          <w:i/>
          <w:iCs/>
          <w:sz w:val="22"/>
          <w:szCs w:val="22"/>
        </w:rPr>
        <w:softHyphen/>
        <w:t xml:space="preserve">ta sektörlerinin alımlarına ilişkin mevzuatın yürütülmesi ile imtiyaz sektörünün düzenlenmesi için ek kapasite oluşturulması ihtiyacı doğduğundan Kurumdaki 10 olan daire başkanlığı sayısının artırılması planlanmakta olup, buna paralel olarak daire başkanlıklarının yönetimde Başkana yardımcı olmak üzere başkan yardımcılığı sayısının 4’e çıkarılması amaçlanmıştır. </w:t>
      </w:r>
    </w:p>
    <w:p w:rsidR="000A350A" w:rsidRPr="00BF09AA" w:rsidRDefault="000A350A" w:rsidP="00E33C10">
      <w:pPr>
        <w:ind w:firstLine="708"/>
        <w:jc w:val="both"/>
        <w:rPr>
          <w:i/>
          <w:iCs/>
          <w:sz w:val="22"/>
          <w:szCs w:val="22"/>
        </w:rPr>
      </w:pPr>
    </w:p>
    <w:p w:rsidR="00BE675D" w:rsidRPr="00BF09AA" w:rsidRDefault="00BE675D" w:rsidP="000A350A">
      <w:pPr>
        <w:ind w:firstLine="708"/>
        <w:jc w:val="both"/>
        <w:rPr>
          <w:i/>
          <w:iCs/>
          <w:sz w:val="22"/>
          <w:szCs w:val="22"/>
        </w:rPr>
      </w:pPr>
      <w:r w:rsidRPr="00BF09AA">
        <w:rPr>
          <w:b/>
          <w:bCs/>
          <w:i/>
          <w:iCs/>
          <w:sz w:val="22"/>
          <w:szCs w:val="22"/>
        </w:rPr>
        <w:t xml:space="preserve">(4964/32) 53 üncü maddenin (j) bendine 4964 sayılı Kanunun 32 </w:t>
      </w:r>
      <w:proofErr w:type="spellStart"/>
      <w:r w:rsidRPr="00BF09AA">
        <w:rPr>
          <w:b/>
          <w:bCs/>
          <w:i/>
          <w:iCs/>
          <w:sz w:val="22"/>
          <w:szCs w:val="22"/>
        </w:rPr>
        <w:t>nci</w:t>
      </w:r>
      <w:proofErr w:type="spellEnd"/>
      <w:r w:rsidRPr="00BF09AA">
        <w:rPr>
          <w:b/>
          <w:bCs/>
          <w:i/>
          <w:iCs/>
          <w:sz w:val="22"/>
          <w:szCs w:val="22"/>
        </w:rPr>
        <w:t xml:space="preserve"> mad</w:t>
      </w:r>
      <w:r w:rsidRPr="00BF09AA">
        <w:rPr>
          <w:b/>
          <w:bCs/>
          <w:i/>
          <w:iCs/>
          <w:sz w:val="22"/>
          <w:szCs w:val="22"/>
        </w:rPr>
        <w:softHyphen/>
        <w:t xml:space="preserve">desiyle getirilen değişikliğin gerekçesi: </w:t>
      </w:r>
      <w:r w:rsidRPr="00BF09AA">
        <w:rPr>
          <w:i/>
          <w:iCs/>
          <w:sz w:val="22"/>
          <w:szCs w:val="22"/>
        </w:rPr>
        <w:t>Madde ile bedeli 100 milyar Türk Li</w:t>
      </w:r>
      <w:r w:rsidRPr="00BF09AA">
        <w:rPr>
          <w:i/>
          <w:iCs/>
          <w:sz w:val="22"/>
          <w:szCs w:val="22"/>
        </w:rPr>
        <w:softHyphen/>
        <w:t xml:space="preserve">rasını aşmayan sözleşmeler için </w:t>
      </w:r>
      <w:proofErr w:type="spellStart"/>
      <w:r w:rsidRPr="00BF09AA">
        <w:rPr>
          <w:i/>
          <w:iCs/>
          <w:sz w:val="22"/>
          <w:szCs w:val="22"/>
        </w:rPr>
        <w:t>onbinde</w:t>
      </w:r>
      <w:proofErr w:type="spellEnd"/>
      <w:r w:rsidRPr="00BF09AA">
        <w:rPr>
          <w:i/>
          <w:iCs/>
          <w:sz w:val="22"/>
          <w:szCs w:val="22"/>
        </w:rPr>
        <w:t xml:space="preserve"> beş oranında Kurum payı yatırma zo</w:t>
      </w:r>
      <w:r w:rsidRPr="00BF09AA">
        <w:rPr>
          <w:i/>
          <w:iCs/>
          <w:sz w:val="22"/>
          <w:szCs w:val="22"/>
        </w:rPr>
        <w:softHyphen/>
        <w:t xml:space="preserve">runluluğu kaldırılarak, cüzi nitelikli sözleşmelerde işlem ve süreç maliyetlerinin azaltılması amaçlanmaktadır. </w:t>
      </w:r>
    </w:p>
    <w:p w:rsidR="000A350A" w:rsidRPr="00BF09AA" w:rsidRDefault="000A350A" w:rsidP="000A350A">
      <w:pPr>
        <w:ind w:firstLine="708"/>
        <w:jc w:val="both"/>
        <w:rPr>
          <w:i/>
          <w:iCs/>
          <w:sz w:val="22"/>
          <w:szCs w:val="22"/>
        </w:rPr>
      </w:pPr>
    </w:p>
    <w:p w:rsidR="00BE675D" w:rsidRPr="00BF09AA" w:rsidRDefault="00BE675D" w:rsidP="000A350A">
      <w:pPr>
        <w:ind w:firstLine="708"/>
        <w:jc w:val="both"/>
        <w:rPr>
          <w:i/>
          <w:iCs/>
          <w:sz w:val="22"/>
          <w:szCs w:val="22"/>
        </w:rPr>
      </w:pPr>
      <w:r w:rsidRPr="00BF09AA">
        <w:rPr>
          <w:b/>
          <w:bCs/>
          <w:i/>
          <w:iCs/>
          <w:sz w:val="22"/>
          <w:szCs w:val="22"/>
        </w:rPr>
        <w:t xml:space="preserve">(5812/20) 53 üncü maddeye 5812 sayılı Kanunun 20 </w:t>
      </w:r>
      <w:proofErr w:type="spellStart"/>
      <w:r w:rsidRPr="00BF09AA">
        <w:rPr>
          <w:b/>
          <w:bCs/>
          <w:i/>
          <w:iCs/>
          <w:sz w:val="22"/>
          <w:szCs w:val="22"/>
        </w:rPr>
        <w:t>nci</w:t>
      </w:r>
      <w:proofErr w:type="spellEnd"/>
      <w:r w:rsidRPr="00BF09AA">
        <w:rPr>
          <w:b/>
          <w:bCs/>
          <w:i/>
          <w:iCs/>
          <w:sz w:val="22"/>
          <w:szCs w:val="22"/>
        </w:rPr>
        <w:t xml:space="preserve"> maddesiyle geti</w:t>
      </w:r>
      <w:r w:rsidRPr="00BF09AA">
        <w:rPr>
          <w:b/>
          <w:bCs/>
          <w:i/>
          <w:iCs/>
          <w:sz w:val="22"/>
          <w:szCs w:val="22"/>
        </w:rPr>
        <w:softHyphen/>
        <w:t xml:space="preserve">rilen değişikliğin gerekçesi: </w:t>
      </w:r>
      <w:r w:rsidRPr="00BF09AA">
        <w:rPr>
          <w:i/>
          <w:iCs/>
          <w:sz w:val="22"/>
          <w:szCs w:val="22"/>
        </w:rPr>
        <w:t>4734 sayılı Kanunun 53 üncü maddesinin (b) fık</w:t>
      </w:r>
      <w:r w:rsidRPr="00BF09AA">
        <w:rPr>
          <w:i/>
          <w:iCs/>
          <w:sz w:val="22"/>
          <w:szCs w:val="22"/>
        </w:rPr>
        <w:softHyphen/>
        <w:t xml:space="preserve">rasının (9) numaralı bendinden sonra gelen paragrafın yürürlükten kaldırılması öngörülmek suretiyle, 4734 sayılı Kanunun sistematiği açısından Kamu İhale Kurumuna itirazen </w:t>
      </w:r>
      <w:proofErr w:type="gramStart"/>
      <w:r w:rsidRPr="00BF09AA">
        <w:rPr>
          <w:i/>
          <w:iCs/>
          <w:sz w:val="22"/>
          <w:szCs w:val="22"/>
        </w:rPr>
        <w:t>şikayet</w:t>
      </w:r>
      <w:proofErr w:type="gramEnd"/>
      <w:r w:rsidRPr="00BF09AA">
        <w:rPr>
          <w:i/>
          <w:iCs/>
          <w:sz w:val="22"/>
          <w:szCs w:val="22"/>
        </w:rPr>
        <w:t xml:space="preserve"> başvurularını inceleme yetki ve görevinin verilmesi nedeniyle itirazen şikayet başvurusuna konu edilmeyen ve niteliği itibariyle teftiş veya soruşturma konusu edilebilecek hususlarda Kurumun iddiaları inceleyece</w:t>
      </w:r>
      <w:r w:rsidRPr="00BF09AA">
        <w:rPr>
          <w:i/>
          <w:iCs/>
          <w:sz w:val="22"/>
          <w:szCs w:val="22"/>
        </w:rPr>
        <w:softHyphen/>
        <w:t xml:space="preserve">ğine ilişkin hüküm yürürlükten kaldırılmaktadır. </w:t>
      </w:r>
    </w:p>
    <w:p w:rsidR="00BE675D" w:rsidRPr="00BF09AA" w:rsidRDefault="00BE675D" w:rsidP="000A350A">
      <w:pPr>
        <w:ind w:firstLine="708"/>
        <w:jc w:val="both"/>
        <w:rPr>
          <w:i/>
          <w:iCs/>
          <w:sz w:val="22"/>
          <w:szCs w:val="22"/>
        </w:rPr>
      </w:pPr>
      <w:r w:rsidRPr="00BF09AA">
        <w:rPr>
          <w:i/>
          <w:iCs/>
          <w:sz w:val="22"/>
          <w:szCs w:val="22"/>
        </w:rPr>
        <w:t>Ayrıca maddenin (c) fıkrasına eklenen cümle ile üyeliğin herhangi bir neden</w:t>
      </w:r>
      <w:r w:rsidRPr="00BF09AA">
        <w:rPr>
          <w:i/>
          <w:iCs/>
          <w:sz w:val="22"/>
          <w:szCs w:val="22"/>
        </w:rPr>
        <w:softHyphen/>
        <w:t>le boşalması halinde, boşalan üyeliğe atanan yeni üyenin bir defalığına tekrar atanabilmesine imkân tanınarak Kurulun karar alma sürecinde Kurum hafızası</w:t>
      </w:r>
      <w:r w:rsidRPr="00BF09AA">
        <w:rPr>
          <w:i/>
          <w:iCs/>
          <w:sz w:val="22"/>
          <w:szCs w:val="22"/>
        </w:rPr>
        <w:softHyphen/>
        <w:t xml:space="preserve">nın devamlılığı amaçlanmaktadır. </w:t>
      </w:r>
    </w:p>
    <w:p w:rsidR="00BE675D" w:rsidRPr="00BF09AA" w:rsidRDefault="00BE675D" w:rsidP="000A350A">
      <w:pPr>
        <w:ind w:firstLine="708"/>
        <w:jc w:val="both"/>
        <w:rPr>
          <w:i/>
          <w:iCs/>
          <w:sz w:val="22"/>
          <w:szCs w:val="22"/>
        </w:rPr>
      </w:pPr>
      <w:r w:rsidRPr="00BF09AA">
        <w:rPr>
          <w:i/>
          <w:iCs/>
          <w:sz w:val="22"/>
          <w:szCs w:val="22"/>
        </w:rPr>
        <w:t xml:space="preserve">4353 sayılı Maliye </w:t>
      </w:r>
      <w:proofErr w:type="gramStart"/>
      <w:r w:rsidRPr="00BF09AA">
        <w:rPr>
          <w:i/>
          <w:iCs/>
          <w:sz w:val="22"/>
          <w:szCs w:val="22"/>
        </w:rPr>
        <w:t>Vekaleti</w:t>
      </w:r>
      <w:proofErr w:type="gramEnd"/>
      <w:r w:rsidRPr="00BF09AA">
        <w:rPr>
          <w:i/>
          <w:iCs/>
          <w:sz w:val="22"/>
          <w:szCs w:val="22"/>
        </w:rPr>
        <w:t xml:space="preserve"> Baş Hukuk Müşavirliğinin ve </w:t>
      </w:r>
      <w:proofErr w:type="spellStart"/>
      <w:r w:rsidRPr="00BF09AA">
        <w:rPr>
          <w:i/>
          <w:iCs/>
          <w:sz w:val="22"/>
          <w:szCs w:val="22"/>
        </w:rPr>
        <w:t>Muhakemat</w:t>
      </w:r>
      <w:proofErr w:type="spellEnd"/>
      <w:r w:rsidRPr="00BF09AA">
        <w:rPr>
          <w:i/>
          <w:iCs/>
          <w:sz w:val="22"/>
          <w:szCs w:val="22"/>
        </w:rPr>
        <w:t xml:space="preserve"> Umum Müdürlüğünün Vazifelerine, Devlet Davalarının Takibi Usullerine ve Merkez ve Vilayetler Kadrolarında Bazı Değişiklikler Yapılmasına Dair Kanunda ve diğer düzenleyici ve denetleyici kurumların kanunlarında yer aldığı gibi, Kanunun 53 üncü maddesinde yapılması öngörülen değişiklikle, dava açma, icra takibi yap</w:t>
      </w:r>
      <w:r w:rsidRPr="00BF09AA">
        <w:rPr>
          <w:i/>
          <w:iCs/>
          <w:sz w:val="22"/>
          <w:szCs w:val="22"/>
        </w:rPr>
        <w:softHyphen/>
        <w:t xml:space="preserve">ma ve mahkemelerce verilen kararlara karşı üst mercilere başvurma hakkından vazgeçilmesine ilişkin hususlar düzenlenmektedir. </w:t>
      </w:r>
    </w:p>
    <w:p w:rsidR="00BE675D" w:rsidRPr="00BF09AA" w:rsidRDefault="00BE675D" w:rsidP="00BF09AA">
      <w:pPr>
        <w:ind w:firstLine="708"/>
        <w:jc w:val="both"/>
        <w:rPr>
          <w:i/>
          <w:iCs/>
          <w:sz w:val="22"/>
          <w:szCs w:val="22"/>
        </w:rPr>
      </w:pPr>
      <w:r w:rsidRPr="00BF09AA">
        <w:rPr>
          <w:i/>
          <w:iCs/>
          <w:sz w:val="22"/>
          <w:szCs w:val="22"/>
        </w:rPr>
        <w:t xml:space="preserve">Kurul Başkan ve üyelerinin bilimsel amaçlı çalışma yapmalarının önü açılarak, ders verme yoluyla bilgi ve deneyimlerini ilgililerle paylaşmaları teşvik edilmektedir. </w:t>
      </w:r>
    </w:p>
    <w:p w:rsidR="00BE675D" w:rsidRPr="00BF09AA" w:rsidRDefault="00BE675D" w:rsidP="00BF09AA">
      <w:pPr>
        <w:ind w:firstLine="708"/>
        <w:jc w:val="both"/>
        <w:rPr>
          <w:i/>
          <w:iCs/>
          <w:sz w:val="22"/>
          <w:szCs w:val="22"/>
        </w:rPr>
      </w:pPr>
      <w:r w:rsidRPr="00BF09AA">
        <w:rPr>
          <w:i/>
          <w:iCs/>
          <w:sz w:val="22"/>
          <w:szCs w:val="22"/>
        </w:rPr>
        <w:t>Kanun ile Kuruma verilen görevlerin gereği gibi yerine getirilebilmesi için Kurul üyeleri ile Kurum personelinin hakemlik ve bilirkişilik yapamayacağı hu</w:t>
      </w:r>
      <w:r w:rsidRPr="00BF09AA">
        <w:rPr>
          <w:i/>
          <w:iCs/>
          <w:sz w:val="22"/>
          <w:szCs w:val="22"/>
        </w:rPr>
        <w:softHyphen/>
        <w:t xml:space="preserve">susu düzenlenmektedir. </w:t>
      </w:r>
    </w:p>
    <w:p w:rsidR="00BE675D" w:rsidRPr="00BF09AA" w:rsidRDefault="00BE675D" w:rsidP="00BF09AA">
      <w:pPr>
        <w:ind w:firstLine="708"/>
        <w:jc w:val="both"/>
        <w:rPr>
          <w:i/>
          <w:iCs/>
          <w:sz w:val="22"/>
          <w:szCs w:val="22"/>
        </w:rPr>
      </w:pPr>
      <w:r w:rsidRPr="00BF09AA">
        <w:rPr>
          <w:i/>
          <w:iCs/>
          <w:sz w:val="22"/>
          <w:szCs w:val="22"/>
        </w:rPr>
        <w:t>Kurumdaki Başkan Yardımcılıkları ve Daire Başkanlıklarına yapılacak ata</w:t>
      </w:r>
      <w:r w:rsidRPr="00BF09AA">
        <w:rPr>
          <w:i/>
          <w:iCs/>
          <w:sz w:val="22"/>
          <w:szCs w:val="22"/>
        </w:rPr>
        <w:softHyphen/>
        <w:t xml:space="preserve">maya ilişkin usul değişikliği yapılarak daha etkin bir yönetimin tesis edilmesi amaçlanmaktadır. </w:t>
      </w:r>
    </w:p>
    <w:p w:rsidR="00BE675D" w:rsidRPr="00BF09AA" w:rsidRDefault="00BE675D" w:rsidP="00BF09AA">
      <w:pPr>
        <w:ind w:firstLine="708"/>
        <w:jc w:val="both"/>
        <w:rPr>
          <w:i/>
          <w:iCs/>
          <w:sz w:val="22"/>
          <w:szCs w:val="22"/>
        </w:rPr>
      </w:pPr>
      <w:r w:rsidRPr="00BF09AA">
        <w:rPr>
          <w:i/>
          <w:iCs/>
          <w:sz w:val="22"/>
          <w:szCs w:val="22"/>
        </w:rPr>
        <w:t>Bu Kanunun yürürlüğe girdiği tarihte Kurumda kamu ihale uzmanı olarak görevlendirilmiş olan personelden bu Kanun kapsamında yapılacak sınava katıl</w:t>
      </w:r>
      <w:r w:rsidRPr="00BF09AA">
        <w:rPr>
          <w:i/>
          <w:iCs/>
          <w:sz w:val="22"/>
          <w:szCs w:val="22"/>
        </w:rPr>
        <w:softHyphen/>
        <w:t>mayan veya sınava katılarak asaleten atanma hakkını kazanamayan personelin görevlendirmeleri sona erecek olup bu tarihten sonra da kamu ihale uzmanlığı</w:t>
      </w:r>
      <w:r w:rsidRPr="00BF09AA">
        <w:rPr>
          <w:i/>
          <w:iCs/>
          <w:sz w:val="22"/>
          <w:szCs w:val="22"/>
        </w:rPr>
        <w:softHyphen/>
        <w:t xml:space="preserve">na görevlendirme yapılamayacağı öngörülmektedir. </w:t>
      </w:r>
    </w:p>
    <w:p w:rsidR="00BE675D" w:rsidRPr="00BF09AA" w:rsidRDefault="00BE675D" w:rsidP="00BF09AA">
      <w:pPr>
        <w:spacing w:after="40"/>
        <w:ind w:firstLine="709"/>
        <w:jc w:val="both"/>
        <w:rPr>
          <w:i/>
          <w:iCs/>
          <w:sz w:val="22"/>
          <w:szCs w:val="22"/>
        </w:rPr>
      </w:pPr>
      <w:r w:rsidRPr="00BF09AA">
        <w:rPr>
          <w:i/>
          <w:iCs/>
          <w:sz w:val="22"/>
          <w:szCs w:val="22"/>
        </w:rPr>
        <w:t xml:space="preserve">Kuruma yapılan itirazen </w:t>
      </w:r>
      <w:proofErr w:type="gramStart"/>
      <w:r w:rsidRPr="00BF09AA">
        <w:rPr>
          <w:i/>
          <w:iCs/>
          <w:sz w:val="22"/>
          <w:szCs w:val="22"/>
        </w:rPr>
        <w:t>şikayet</w:t>
      </w:r>
      <w:proofErr w:type="gramEnd"/>
      <w:r w:rsidRPr="00BF09AA">
        <w:rPr>
          <w:i/>
          <w:iCs/>
          <w:sz w:val="22"/>
          <w:szCs w:val="22"/>
        </w:rPr>
        <w:t xml:space="preserve"> başvurularından alınmakta olan başvuru bedeli ihalelerin niteliği ve parasal büyüklükleri göz önünde tutularak yeniden belirlen</w:t>
      </w:r>
      <w:r w:rsidRPr="00BF09AA">
        <w:rPr>
          <w:i/>
          <w:iCs/>
          <w:sz w:val="22"/>
          <w:szCs w:val="22"/>
        </w:rPr>
        <w:softHyphen/>
        <w:t xml:space="preserve">mekte ve Elektronik Kamu Alımları Platformunun işletilmesi ile ilgili olarak ihtiyaç duyulması halinde sistemden yararlananlardan ücret alınabilmesi öngörülmektedir. </w:t>
      </w:r>
    </w:p>
    <w:p w:rsidR="00BE675D" w:rsidRPr="00BF09AA" w:rsidRDefault="00BE675D" w:rsidP="00BF09AA">
      <w:pPr>
        <w:spacing w:after="40"/>
        <w:ind w:firstLine="709"/>
        <w:jc w:val="both"/>
        <w:rPr>
          <w:i/>
          <w:iCs/>
          <w:sz w:val="22"/>
          <w:szCs w:val="22"/>
        </w:rPr>
      </w:pPr>
      <w:r w:rsidRPr="00BF09AA">
        <w:rPr>
          <w:b/>
          <w:bCs/>
          <w:i/>
          <w:iCs/>
          <w:sz w:val="22"/>
          <w:szCs w:val="22"/>
        </w:rPr>
        <w:t xml:space="preserve">Genel Kurul aşamasında önerge ile getirilen değişikliğin gerekçesi; </w:t>
      </w:r>
      <w:r w:rsidRPr="00BF09AA">
        <w:rPr>
          <w:i/>
          <w:iCs/>
          <w:sz w:val="22"/>
          <w:szCs w:val="22"/>
        </w:rPr>
        <w:t>“Mad</w:t>
      </w:r>
      <w:r w:rsidRPr="00BF09AA">
        <w:rPr>
          <w:i/>
          <w:iCs/>
          <w:sz w:val="22"/>
          <w:szCs w:val="22"/>
        </w:rPr>
        <w:softHyphen/>
        <w:t xml:space="preserve">denin mevcut hâlinde kamu görevlisi iken üyeliğe atananlardan görevi sona erenlerin otuz gün içinde eski kurumlarına başvurmaları hâlinde yetkili makam tarafından mükteseplerine uygun bir kadroya </w:t>
      </w:r>
      <w:r w:rsidRPr="00BF09AA">
        <w:rPr>
          <w:i/>
          <w:iCs/>
          <w:sz w:val="22"/>
          <w:szCs w:val="22"/>
        </w:rPr>
        <w:lastRenderedPageBreak/>
        <w:t>atanacakları öngörülmüş, ancak bahsedilen 30 gün ve atama işlemlerinin tekemmülü için geçecek sürede bun</w:t>
      </w:r>
      <w:r w:rsidRPr="00BF09AA">
        <w:rPr>
          <w:i/>
          <w:iCs/>
          <w:sz w:val="22"/>
          <w:szCs w:val="22"/>
        </w:rPr>
        <w:softHyphen/>
        <w:t>lara ücret ödemesi ile sosyal hak ve yardım yapılacağına dair herhangi bir dü</w:t>
      </w:r>
      <w:r w:rsidRPr="00BF09AA">
        <w:rPr>
          <w:i/>
          <w:iCs/>
          <w:sz w:val="22"/>
          <w:szCs w:val="22"/>
        </w:rPr>
        <w:softHyphen/>
        <w:t>zenlemeye yer verilmemiştir. Kamu görevlisi iken üyeliğe atananlardan görev süresinin dolması sebebiyle görevi sona erenlerin atama sürecinin uzaması ve kamu kurumunda çalışmayanlardan üyeliğe atananlardan görev süresi dolması sebebiyle görevi sona erenlerin de herhangi bir göreve veya işe başlayamaması nedeniyle bu süreç içerisinde mevcut mali ve sosyal haklarından mahrum olma</w:t>
      </w:r>
      <w:r w:rsidRPr="00BF09AA">
        <w:rPr>
          <w:i/>
          <w:iCs/>
          <w:sz w:val="22"/>
          <w:szCs w:val="22"/>
        </w:rPr>
        <w:softHyphen/>
        <w:t>ları bu kişilerin mağduriyetlerine neden olmaktadır.</w:t>
      </w:r>
    </w:p>
    <w:p w:rsidR="00BE675D" w:rsidRPr="00BF09AA" w:rsidRDefault="00BE675D" w:rsidP="00BF09AA">
      <w:pPr>
        <w:ind w:firstLine="708"/>
        <w:jc w:val="both"/>
        <w:rPr>
          <w:i/>
          <w:iCs/>
          <w:sz w:val="22"/>
          <w:szCs w:val="22"/>
        </w:rPr>
      </w:pPr>
      <w:r w:rsidRPr="00BF09AA">
        <w:rPr>
          <w:i/>
          <w:iCs/>
          <w:sz w:val="22"/>
          <w:szCs w:val="22"/>
        </w:rPr>
        <w:t>Yapılan değişiklikle, görev süresi sona eren Kurul başkan ve üyelerine al</w:t>
      </w:r>
      <w:r w:rsidRPr="00BF09AA">
        <w:rPr>
          <w:i/>
          <w:iCs/>
          <w:sz w:val="22"/>
          <w:szCs w:val="22"/>
        </w:rPr>
        <w:softHyphen/>
        <w:t>makta oldukları aylık ücret ile sosyal hak ve yardımların üç ayı geçmemek üzere yeni görevine atanıncaya veya yeni bir göreve veya bir işe başlayıncaya kadar Kurum tarafından yapılmasına devam edilmesi öngörülerek oluşabilecek mağ</w:t>
      </w:r>
      <w:r w:rsidRPr="00BF09AA">
        <w:rPr>
          <w:i/>
          <w:iCs/>
          <w:sz w:val="22"/>
          <w:szCs w:val="22"/>
        </w:rPr>
        <w:softHyphen/>
        <w:t xml:space="preserve">duriyetlerin giderilmesi amaçlanmaktadır. </w:t>
      </w:r>
    </w:p>
    <w:p w:rsidR="00BE675D" w:rsidRPr="00BF09AA" w:rsidRDefault="00BE675D" w:rsidP="00BF09AA">
      <w:pPr>
        <w:ind w:firstLine="708"/>
        <w:jc w:val="both"/>
        <w:rPr>
          <w:i/>
          <w:iCs/>
          <w:sz w:val="22"/>
          <w:szCs w:val="22"/>
        </w:rPr>
      </w:pPr>
      <w:r w:rsidRPr="00BF09AA">
        <w:rPr>
          <w:i/>
          <w:iCs/>
          <w:sz w:val="22"/>
          <w:szCs w:val="22"/>
        </w:rPr>
        <w:t>İtirazen şikâyet başvurusunda bulunanlardan alınmakta olan başvuru bedeli ihalelerin niteliği ve parasal büyüklükleri göz önünde tutularak yeniden belir</w:t>
      </w:r>
      <w:r w:rsidRPr="00BF09AA">
        <w:rPr>
          <w:i/>
          <w:iCs/>
          <w:sz w:val="22"/>
          <w:szCs w:val="22"/>
        </w:rPr>
        <w:softHyphen/>
        <w:t xml:space="preserve">lenmektedir.” şeklindedir. </w:t>
      </w:r>
    </w:p>
    <w:p w:rsidR="00BF09AA" w:rsidRPr="00BF09AA" w:rsidRDefault="00BF09AA" w:rsidP="00BF09AA">
      <w:pPr>
        <w:ind w:firstLine="708"/>
        <w:jc w:val="both"/>
        <w:rPr>
          <w:i/>
          <w:iCs/>
          <w:sz w:val="22"/>
          <w:szCs w:val="22"/>
        </w:rPr>
      </w:pPr>
    </w:p>
    <w:p w:rsidR="00BE675D" w:rsidRPr="00BF09AA" w:rsidRDefault="00BE675D" w:rsidP="00BF09AA">
      <w:pPr>
        <w:ind w:firstLine="708"/>
        <w:jc w:val="both"/>
        <w:rPr>
          <w:i/>
          <w:iCs/>
          <w:sz w:val="22"/>
          <w:szCs w:val="22"/>
        </w:rPr>
      </w:pPr>
      <w:r w:rsidRPr="00BF09AA">
        <w:rPr>
          <w:b/>
          <w:bCs/>
          <w:i/>
          <w:iCs/>
          <w:sz w:val="22"/>
          <w:szCs w:val="22"/>
        </w:rPr>
        <w:t>(661/57) 53 üncü maddenin (c) fıkrasının birinci bendinde, ikinci bendinde ve üçüncü bendinin birinci ve ikinci cümlelerinde, (g) fıkrasının birinci ben</w:t>
      </w:r>
      <w:r w:rsidRPr="00BF09AA">
        <w:rPr>
          <w:b/>
          <w:bCs/>
          <w:i/>
          <w:iCs/>
          <w:sz w:val="22"/>
          <w:szCs w:val="22"/>
        </w:rPr>
        <w:softHyphen/>
        <w:t xml:space="preserve">dinde, (h) fıkrasının birinci bendinde ve ikinci bendinde 661 sayılı KHK’nın 57 </w:t>
      </w:r>
      <w:proofErr w:type="spellStart"/>
      <w:r w:rsidRPr="00BF09AA">
        <w:rPr>
          <w:b/>
          <w:bCs/>
          <w:i/>
          <w:iCs/>
          <w:sz w:val="22"/>
          <w:szCs w:val="22"/>
        </w:rPr>
        <w:t>nci</w:t>
      </w:r>
      <w:proofErr w:type="spellEnd"/>
      <w:r w:rsidRPr="00BF09AA">
        <w:rPr>
          <w:b/>
          <w:bCs/>
          <w:i/>
          <w:iCs/>
          <w:sz w:val="22"/>
          <w:szCs w:val="22"/>
        </w:rPr>
        <w:t xml:space="preserve"> maddesiyle yapılan değişikliklerin gerekçesi: </w:t>
      </w:r>
      <w:r w:rsidRPr="00BF09AA">
        <w:rPr>
          <w:i/>
          <w:iCs/>
          <w:sz w:val="22"/>
          <w:szCs w:val="22"/>
        </w:rPr>
        <w:t xml:space="preserve">Madde </w:t>
      </w:r>
      <w:proofErr w:type="gramStart"/>
      <w:r w:rsidRPr="00BF09AA">
        <w:rPr>
          <w:i/>
          <w:iCs/>
          <w:sz w:val="22"/>
          <w:szCs w:val="22"/>
        </w:rPr>
        <w:t>ile,</w:t>
      </w:r>
      <w:proofErr w:type="gramEnd"/>
      <w:r w:rsidRPr="00BF09AA">
        <w:rPr>
          <w:i/>
          <w:iCs/>
          <w:sz w:val="22"/>
          <w:szCs w:val="22"/>
        </w:rPr>
        <w:t xml:space="preserve"> Kamu İhale Kurulunun teşkili yeniden düzenlenmektedir. </w:t>
      </w:r>
    </w:p>
    <w:p w:rsidR="00BF09AA" w:rsidRPr="00BF09AA" w:rsidRDefault="00BF09AA" w:rsidP="00BE675D">
      <w:pPr>
        <w:jc w:val="both"/>
        <w:rPr>
          <w:b/>
          <w:bCs/>
          <w:i/>
          <w:iCs/>
          <w:sz w:val="22"/>
          <w:szCs w:val="22"/>
        </w:rPr>
      </w:pPr>
    </w:p>
    <w:p w:rsidR="00BE675D" w:rsidRPr="00BF09AA" w:rsidRDefault="00BE675D" w:rsidP="00BF09AA">
      <w:pPr>
        <w:ind w:firstLine="708"/>
        <w:jc w:val="both"/>
        <w:rPr>
          <w:i/>
          <w:iCs/>
          <w:sz w:val="22"/>
          <w:szCs w:val="22"/>
        </w:rPr>
      </w:pPr>
      <w:r w:rsidRPr="00BF09AA">
        <w:rPr>
          <w:b/>
          <w:bCs/>
          <w:i/>
          <w:iCs/>
          <w:sz w:val="22"/>
          <w:szCs w:val="22"/>
        </w:rPr>
        <w:t xml:space="preserve">(6462/1) 53 üncü maddeye 6462 sayılı Kanunun 1 inci maddesiyle getirilen değişikliğin gerekçesi: </w:t>
      </w:r>
      <w:r w:rsidRPr="00BF09AA">
        <w:rPr>
          <w:i/>
          <w:iCs/>
          <w:sz w:val="22"/>
          <w:szCs w:val="22"/>
        </w:rPr>
        <w:t>Madde ile mevzuatımızda yer alan sakat, özürlü ve çü</w:t>
      </w:r>
      <w:r w:rsidRPr="00BF09AA">
        <w:rPr>
          <w:i/>
          <w:iCs/>
          <w:sz w:val="22"/>
          <w:szCs w:val="22"/>
        </w:rPr>
        <w:softHyphen/>
        <w:t xml:space="preserve">rük ibarelerinin yerine engelli ibaresinin kullanılması amacıyla, kanun ve kanun hükmünde kararnamelerde yer alan sakat, özürlü ve çürük ibareleri ve türevleri, engelli ibaresi ve türevleri ile değiştirilmektedir. </w:t>
      </w:r>
    </w:p>
    <w:p w:rsidR="00BF09AA" w:rsidRPr="00BF09AA" w:rsidRDefault="00BF09AA" w:rsidP="00BF09AA">
      <w:pPr>
        <w:ind w:firstLine="708"/>
        <w:jc w:val="both"/>
        <w:rPr>
          <w:i/>
          <w:iCs/>
          <w:sz w:val="22"/>
          <w:szCs w:val="22"/>
        </w:rPr>
      </w:pPr>
    </w:p>
    <w:p w:rsidR="00BE675D" w:rsidRPr="00BF09AA" w:rsidRDefault="00BE675D" w:rsidP="00BF09AA">
      <w:pPr>
        <w:ind w:firstLine="708"/>
        <w:jc w:val="both"/>
        <w:rPr>
          <w:i/>
          <w:iCs/>
          <w:sz w:val="22"/>
          <w:szCs w:val="22"/>
        </w:rPr>
      </w:pPr>
      <w:r w:rsidRPr="00BF09AA">
        <w:rPr>
          <w:i/>
          <w:iCs/>
          <w:sz w:val="22"/>
          <w:szCs w:val="22"/>
        </w:rPr>
        <w:t>(</w:t>
      </w:r>
      <w:r w:rsidRPr="00BF09AA">
        <w:rPr>
          <w:b/>
          <w:bCs/>
          <w:i/>
          <w:iCs/>
          <w:sz w:val="22"/>
          <w:szCs w:val="22"/>
        </w:rPr>
        <w:t>6518/49) 53 üncü maddeye 6518 sayılı Kanunun 49 uncu maddesiyle ge</w:t>
      </w:r>
      <w:r w:rsidRPr="00BF09AA">
        <w:rPr>
          <w:b/>
          <w:bCs/>
          <w:i/>
          <w:iCs/>
          <w:sz w:val="22"/>
          <w:szCs w:val="22"/>
        </w:rPr>
        <w:softHyphen/>
        <w:t xml:space="preserve">tirilen değişikliğin gerekçesi: </w:t>
      </w:r>
      <w:r w:rsidRPr="00BF09AA">
        <w:rPr>
          <w:i/>
          <w:iCs/>
          <w:sz w:val="22"/>
          <w:szCs w:val="22"/>
        </w:rPr>
        <w:t xml:space="preserve">İtirazen </w:t>
      </w:r>
      <w:proofErr w:type="gramStart"/>
      <w:r w:rsidRPr="00BF09AA">
        <w:rPr>
          <w:i/>
          <w:iCs/>
          <w:sz w:val="22"/>
          <w:szCs w:val="22"/>
        </w:rPr>
        <w:t>şikayet</w:t>
      </w:r>
      <w:proofErr w:type="gramEnd"/>
      <w:r w:rsidRPr="00BF09AA">
        <w:rPr>
          <w:i/>
          <w:iCs/>
          <w:sz w:val="22"/>
          <w:szCs w:val="22"/>
        </w:rPr>
        <w:t xml:space="preserve"> başvuru sisteminin hak arama dışındaki amaçlarla kullanılarak ihale sürecinin etkinliğinin sekteye uğratılma</w:t>
      </w:r>
      <w:r w:rsidRPr="00BF09AA">
        <w:rPr>
          <w:i/>
          <w:iCs/>
          <w:sz w:val="22"/>
          <w:szCs w:val="22"/>
        </w:rPr>
        <w:softHyphen/>
        <w:t>sının önlenmesi için başvuru ile elde edilmek istenen faydayla başvuru bedeli bağdaştırılmak suretiyle, bedeller yeniden belirlenmiş, ihale konusu işlerin tu</w:t>
      </w:r>
      <w:r w:rsidRPr="00BF09AA">
        <w:rPr>
          <w:i/>
          <w:iCs/>
          <w:sz w:val="22"/>
          <w:szCs w:val="22"/>
        </w:rPr>
        <w:softHyphen/>
        <w:t xml:space="preserve">tarları bakımından kademeli bir yapı öngörülmüştür. </w:t>
      </w:r>
    </w:p>
    <w:p w:rsidR="003F52BE" w:rsidRDefault="003F52BE" w:rsidP="003F52BE">
      <w:pPr>
        <w:jc w:val="both"/>
      </w:pPr>
    </w:p>
    <w:p w:rsidR="00780760" w:rsidRPr="001D68E1" w:rsidRDefault="00780760" w:rsidP="003F52BE">
      <w:pPr>
        <w:jc w:val="both"/>
      </w:pPr>
    </w:p>
    <w:p w:rsidR="00313669" w:rsidRPr="001D68E1" w:rsidRDefault="00313669" w:rsidP="00B74470">
      <w:pPr>
        <w:ind w:firstLine="340"/>
        <w:jc w:val="both"/>
        <w:rPr>
          <w:b/>
        </w:rPr>
      </w:pPr>
      <w:r w:rsidRPr="001D68E1">
        <w:rPr>
          <w:snapToGrid w:val="0"/>
        </w:rPr>
        <w:t> </w:t>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00B74470" w:rsidRPr="001D68E1">
        <w:rPr>
          <w:snapToGrid w:val="0"/>
        </w:rPr>
        <w:tab/>
      </w:r>
      <w:r w:rsidRPr="001D68E1">
        <w:rPr>
          <w:b/>
          <w:snapToGrid w:val="0"/>
        </w:rPr>
        <w:t>İKİNCİ BÖLÜM</w:t>
      </w:r>
    </w:p>
    <w:p w:rsidR="00313669" w:rsidRPr="001D68E1" w:rsidRDefault="000F1FD3" w:rsidP="0086371E">
      <w:pPr>
        <w:ind w:firstLine="340"/>
        <w:jc w:val="center"/>
        <w:rPr>
          <w:b/>
          <w:iCs/>
          <w:snapToGrid w:val="0"/>
        </w:rPr>
      </w:pPr>
      <w:r w:rsidRPr="001D68E1">
        <w:rPr>
          <w:b/>
          <w:iCs/>
          <w:snapToGrid w:val="0"/>
        </w:rPr>
        <w:t>İhalelere Yönelik Başvurular ve İnceleme</w:t>
      </w:r>
      <w:r w:rsidR="00D20062" w:rsidRPr="001D68E1">
        <w:rPr>
          <w:b/>
          <w:iCs/>
          <w:snapToGrid w:val="0"/>
        </w:rPr>
        <w:t xml:space="preserve"> </w:t>
      </w:r>
      <w:r w:rsidR="00BF1202" w:rsidRPr="001D68E1">
        <w:rPr>
          <w:rStyle w:val="DipnotBavurusu"/>
          <w:b/>
          <w:iCs/>
          <w:snapToGrid w:val="0"/>
        </w:rPr>
        <w:footnoteReference w:id="35"/>
      </w:r>
    </w:p>
    <w:p w:rsidR="00BE3C85" w:rsidRPr="001D68E1" w:rsidRDefault="00BE3C85" w:rsidP="00B2645C">
      <w:pPr>
        <w:ind w:firstLine="340"/>
        <w:jc w:val="both"/>
        <w:rPr>
          <w:b/>
        </w:rPr>
      </w:pPr>
    </w:p>
    <w:p w:rsidR="00AA767A" w:rsidRPr="001D68E1" w:rsidRDefault="00AA767A" w:rsidP="00AA767A">
      <w:pPr>
        <w:pStyle w:val="3-NormalYaz0"/>
        <w:spacing w:line="240" w:lineRule="exact"/>
        <w:rPr>
          <w:b/>
          <w:sz w:val="24"/>
          <w:szCs w:val="24"/>
        </w:rPr>
      </w:pPr>
      <w:r w:rsidRPr="001D68E1">
        <w:rPr>
          <w:sz w:val="24"/>
          <w:szCs w:val="24"/>
        </w:rPr>
        <w:tab/>
      </w:r>
      <w:r w:rsidR="00581EB3" w:rsidRPr="001D68E1">
        <w:rPr>
          <w:sz w:val="24"/>
          <w:szCs w:val="24"/>
        </w:rPr>
        <w:tab/>
      </w:r>
      <w:r w:rsidRPr="001D68E1">
        <w:rPr>
          <w:b/>
          <w:sz w:val="24"/>
          <w:szCs w:val="24"/>
        </w:rPr>
        <w:t>İhalelere yönelik başvurular</w:t>
      </w:r>
      <w:r w:rsidR="00D20062" w:rsidRPr="001D68E1">
        <w:rPr>
          <w:b/>
          <w:sz w:val="24"/>
          <w:szCs w:val="24"/>
        </w:rPr>
        <w:t xml:space="preserve"> </w:t>
      </w:r>
      <w:r w:rsidR="006D46CD" w:rsidRPr="001D68E1">
        <w:rPr>
          <w:rStyle w:val="DipnotBavurusu"/>
          <w:b/>
          <w:sz w:val="24"/>
          <w:szCs w:val="24"/>
        </w:rPr>
        <w:footnoteReference w:id="36"/>
      </w:r>
    </w:p>
    <w:p w:rsidR="006D46CD" w:rsidRPr="001D68E1" w:rsidRDefault="00AA767A" w:rsidP="00AA767A">
      <w:pPr>
        <w:pStyle w:val="3-NormalYaz0"/>
        <w:spacing w:line="240" w:lineRule="exact"/>
        <w:rPr>
          <w:b/>
          <w:bCs/>
          <w:snapToGrid w:val="0"/>
          <w:sz w:val="24"/>
          <w:szCs w:val="24"/>
        </w:rPr>
      </w:pPr>
      <w:r w:rsidRPr="001D68E1">
        <w:rPr>
          <w:sz w:val="24"/>
          <w:szCs w:val="24"/>
        </w:rPr>
        <w:tab/>
      </w:r>
      <w:r w:rsidR="00581EB3" w:rsidRPr="001D68E1">
        <w:rPr>
          <w:sz w:val="24"/>
          <w:szCs w:val="24"/>
        </w:rPr>
        <w:tab/>
      </w:r>
      <w:r w:rsidRPr="001D68E1">
        <w:rPr>
          <w:b/>
          <w:sz w:val="24"/>
          <w:szCs w:val="24"/>
        </w:rPr>
        <w:t>Madde 54 -</w:t>
      </w:r>
      <w:r w:rsidRPr="001D68E1">
        <w:rPr>
          <w:sz w:val="24"/>
          <w:szCs w:val="24"/>
        </w:rPr>
        <w:t xml:space="preserve"> </w:t>
      </w:r>
      <w:r w:rsidR="006D46CD" w:rsidRPr="001D68E1">
        <w:rPr>
          <w:b/>
          <w:sz w:val="24"/>
          <w:szCs w:val="24"/>
        </w:rPr>
        <w:t>(</w:t>
      </w:r>
      <w:r w:rsidR="006D46CD" w:rsidRPr="001D68E1">
        <w:rPr>
          <w:b/>
          <w:bCs/>
          <w:snapToGrid w:val="0"/>
          <w:sz w:val="24"/>
          <w:szCs w:val="24"/>
        </w:rPr>
        <w:t xml:space="preserve">Değişik: </w:t>
      </w:r>
      <w:proofErr w:type="gramStart"/>
      <w:r w:rsidR="006D46CD" w:rsidRPr="001D68E1">
        <w:rPr>
          <w:b/>
          <w:bCs/>
          <w:snapToGrid w:val="0"/>
          <w:sz w:val="24"/>
          <w:szCs w:val="24"/>
        </w:rPr>
        <w:t>20/11/2008</w:t>
      </w:r>
      <w:proofErr w:type="gramEnd"/>
      <w:r w:rsidR="006D46CD" w:rsidRPr="001D68E1">
        <w:rPr>
          <w:b/>
          <w:bCs/>
          <w:snapToGrid w:val="0"/>
          <w:sz w:val="24"/>
          <w:szCs w:val="24"/>
        </w:rPr>
        <w:t>-5812/21 md.)</w:t>
      </w:r>
    </w:p>
    <w:p w:rsidR="00AA767A" w:rsidRPr="001D68E1" w:rsidRDefault="006D46CD" w:rsidP="00AA767A">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AA767A" w:rsidRPr="001D68E1">
        <w:rPr>
          <w:sz w:val="24"/>
          <w:szCs w:val="24"/>
        </w:rPr>
        <w:t xml:space="preserve">İhale sürecindeki hukuka aykırı işlem veya eylemler nedeniyle bir hak kaybına veya zarara uğradığını veya zarara uğramasının muhtemel olduğunu iddia eden aday veya istekli ile istekli olabilecekler, bu Kanunda belirtilen şekil ve usul kurallarına uygun olmak şartıyla </w:t>
      </w:r>
      <w:proofErr w:type="gramStart"/>
      <w:r w:rsidR="00AA767A" w:rsidRPr="001D68E1">
        <w:rPr>
          <w:sz w:val="24"/>
          <w:szCs w:val="24"/>
        </w:rPr>
        <w:t>şikayet</w:t>
      </w:r>
      <w:proofErr w:type="gramEnd"/>
      <w:r w:rsidR="00AA767A" w:rsidRPr="001D68E1">
        <w:rPr>
          <w:sz w:val="24"/>
          <w:szCs w:val="24"/>
        </w:rPr>
        <w:t xml:space="preserve"> ve itirazen şikayet başvurusunda bulunabilirler.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roofErr w:type="gramStart"/>
      <w:r w:rsidRPr="001D68E1">
        <w:rPr>
          <w:sz w:val="24"/>
          <w:szCs w:val="24"/>
        </w:rPr>
        <w:t>Şikayet</w:t>
      </w:r>
      <w:proofErr w:type="gramEnd"/>
      <w:r w:rsidRPr="001D68E1">
        <w:rPr>
          <w:sz w:val="24"/>
          <w:szCs w:val="24"/>
        </w:rPr>
        <w:t xml:space="preserve"> ve itirazen şikayet başvuruları, dava açılmadan önce tüketilmesi zorunlu idari başvuru yollarıdır.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roofErr w:type="gramStart"/>
      <w:r w:rsidRPr="001D68E1">
        <w:rPr>
          <w:sz w:val="24"/>
          <w:szCs w:val="24"/>
        </w:rPr>
        <w:t>Şikayet</w:t>
      </w:r>
      <w:proofErr w:type="gramEnd"/>
      <w:r w:rsidRPr="001D68E1">
        <w:rPr>
          <w:sz w:val="24"/>
          <w:szCs w:val="24"/>
        </w:rPr>
        <w:t xml:space="preserve"> başvuruları idareye, itirazen şikayet başvuruları Kuruma hitaben yazılmış imzalı dilekçelerle yapılır.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
          <w:szCs w:val="2"/>
        </w:rPr>
      </w:pPr>
      <w:r w:rsidRPr="001D68E1">
        <w:rPr>
          <w:sz w:val="24"/>
          <w:szCs w:val="24"/>
        </w:rPr>
        <w:tab/>
      </w:r>
      <w:r w:rsidR="00581EB3" w:rsidRPr="001D68E1">
        <w:rPr>
          <w:sz w:val="24"/>
          <w:szCs w:val="24"/>
        </w:rPr>
        <w:tab/>
      </w:r>
      <w:r w:rsidRPr="001D68E1">
        <w:rPr>
          <w:sz w:val="24"/>
          <w:szCs w:val="24"/>
        </w:rPr>
        <w:t>Dilekçelerde aşağıdaki hususlara yer verilir:</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a) Başvuru sahibinin, varsa vekil ya da temsilcisinin adı, soyadı veya unvanı ve adresi.</w:t>
      </w:r>
    </w:p>
    <w:p w:rsidR="00BE3C85" w:rsidRPr="001D68E1" w:rsidRDefault="00AA767A" w:rsidP="00AA767A">
      <w:pPr>
        <w:pStyle w:val="3-NormalYaz0"/>
        <w:spacing w:line="240" w:lineRule="exact"/>
        <w:rPr>
          <w:sz w:val="24"/>
          <w:szCs w:val="24"/>
        </w:rPr>
      </w:pPr>
      <w:r w:rsidRPr="001D68E1">
        <w:rPr>
          <w:sz w:val="24"/>
          <w:szCs w:val="24"/>
        </w:rPr>
        <w:lastRenderedPageBreak/>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b) İhaleyi yapan idarenin ve ihalenin adı veya ihale kayıt numarası.</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c) Başvuruya konu olan durumun farkına varıldığı veya bildirildiği tarih.</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d) Başvurunun konusu, sebepleri ve dayandığı deliller.</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 xml:space="preserve">e) İtirazen </w:t>
      </w:r>
      <w:proofErr w:type="gramStart"/>
      <w:r w:rsidR="00AA767A" w:rsidRPr="001D68E1">
        <w:rPr>
          <w:sz w:val="24"/>
          <w:szCs w:val="24"/>
        </w:rPr>
        <w:t>şikayet</w:t>
      </w:r>
      <w:proofErr w:type="gramEnd"/>
      <w:r w:rsidR="00AA767A" w:rsidRPr="001D68E1">
        <w:rPr>
          <w:sz w:val="24"/>
          <w:szCs w:val="24"/>
        </w:rPr>
        <w:t xml:space="preserve"> başvurularında idareye yapılan şikayetin ve varsa şikayete ilişkin idare kararının bildirim tarihi.</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roofErr w:type="gramStart"/>
      <w:r w:rsidRPr="001D68E1">
        <w:rPr>
          <w:sz w:val="24"/>
          <w:szCs w:val="24"/>
        </w:rPr>
        <w:t>Şikayet</w:t>
      </w:r>
      <w:proofErr w:type="gramEnd"/>
      <w:r w:rsidRPr="001D68E1">
        <w:rPr>
          <w:sz w:val="24"/>
          <w:szCs w:val="24"/>
        </w:rPr>
        <w:t xml:space="preserve"> dilekçelerine, başvuruda bulunmaya yetkili olunduğuna dair belgeler ile imza sirkülerinin aslı veya yetkili mercilerce onaylı örneğinin eklenmesi zorunludur. Aday veya isteklinin başvuru belgeleri veya teklif zarfı içerisinde bu belgelerinin bulunması durumunda, dilekçe ekinde söz konusu belgeler aranmaz.</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CC3307" w:rsidRPr="001D68E1">
        <w:rPr>
          <w:sz w:val="24"/>
          <w:szCs w:val="24"/>
        </w:rPr>
        <w:t xml:space="preserve">İtirazen şikayette bulunanlardan 53 üncü maddenin (j) bendinin (2) </w:t>
      </w:r>
      <w:proofErr w:type="spellStart"/>
      <w:r w:rsidR="00CC3307" w:rsidRPr="001D68E1">
        <w:rPr>
          <w:sz w:val="24"/>
          <w:szCs w:val="24"/>
        </w:rPr>
        <w:t>nolu</w:t>
      </w:r>
      <w:proofErr w:type="spellEnd"/>
      <w:r w:rsidR="00CC3307" w:rsidRPr="001D68E1">
        <w:rPr>
          <w:sz w:val="24"/>
          <w:szCs w:val="24"/>
        </w:rPr>
        <w:t xml:space="preserve"> alt bendinde belirtilen bedelin dört katı tutarına kadar başvuru teminatı alınmasına </w:t>
      </w:r>
      <w:r w:rsidR="00CC3307" w:rsidRPr="00F3215A">
        <w:rPr>
          <w:sz w:val="24"/>
          <w:szCs w:val="24"/>
        </w:rPr>
        <w:t xml:space="preserve"> </w:t>
      </w:r>
      <w:r w:rsidR="00CC3307" w:rsidRPr="00F3215A">
        <w:rPr>
          <w:b/>
          <w:sz w:val="24"/>
          <w:szCs w:val="24"/>
        </w:rPr>
        <w:t xml:space="preserve">(Değişik ibare: </w:t>
      </w:r>
      <w:proofErr w:type="gramStart"/>
      <w:r w:rsidR="00CC3307" w:rsidRPr="00F3215A">
        <w:rPr>
          <w:b/>
          <w:sz w:val="24"/>
          <w:szCs w:val="24"/>
        </w:rPr>
        <w:t>9/7/2018</w:t>
      </w:r>
      <w:proofErr w:type="gramEnd"/>
      <w:r w:rsidR="00CC3307" w:rsidRPr="00F3215A">
        <w:rPr>
          <w:b/>
          <w:sz w:val="24"/>
          <w:szCs w:val="24"/>
        </w:rPr>
        <w:t xml:space="preserve">-KHK-703/171 </w:t>
      </w:r>
      <w:proofErr w:type="spellStart"/>
      <w:r w:rsidR="00CC3307" w:rsidRPr="00F3215A">
        <w:rPr>
          <w:b/>
          <w:sz w:val="24"/>
          <w:szCs w:val="24"/>
        </w:rPr>
        <w:t>md.</w:t>
      </w:r>
      <w:proofErr w:type="spellEnd"/>
      <w:r w:rsidR="00CC3307" w:rsidRPr="00F3215A">
        <w:rPr>
          <w:b/>
          <w:sz w:val="24"/>
          <w:szCs w:val="24"/>
        </w:rPr>
        <w:t>)</w:t>
      </w:r>
      <w:r w:rsidR="00CC3307">
        <w:rPr>
          <w:b/>
          <w:sz w:val="24"/>
          <w:szCs w:val="24"/>
        </w:rPr>
        <w:t xml:space="preserve"> </w:t>
      </w:r>
      <w:r w:rsidR="00CC3307" w:rsidRPr="00F3215A">
        <w:rPr>
          <w:sz w:val="24"/>
          <w:szCs w:val="24"/>
        </w:rPr>
        <w:t>Cumhurbaşkanınca</w:t>
      </w:r>
      <w:r w:rsidR="00CC3307">
        <w:rPr>
          <w:sz w:val="24"/>
          <w:szCs w:val="24"/>
        </w:rPr>
        <w:t xml:space="preserve"> </w:t>
      </w:r>
      <w:r w:rsidR="00CC3307" w:rsidRPr="001D68E1">
        <w:rPr>
          <w:sz w:val="24"/>
          <w:szCs w:val="24"/>
        </w:rPr>
        <w:t>karar verilebilir. Başvuru teminatları Kurum hesaplarına yatırılır. Bu teminatlar Kurum gelirleri ile ilişkilendirilmeksizin ayrı hesaplarda tutulur.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 xml:space="preserve">İtirazen </w:t>
      </w:r>
      <w:proofErr w:type="gramStart"/>
      <w:r w:rsidRPr="001D68E1">
        <w:rPr>
          <w:sz w:val="24"/>
          <w:szCs w:val="24"/>
        </w:rPr>
        <w:t>şikayet</w:t>
      </w:r>
      <w:proofErr w:type="gramEnd"/>
      <w:r w:rsidRPr="001D68E1">
        <w:rPr>
          <w:sz w:val="24"/>
          <w:szCs w:val="24"/>
        </w:rPr>
        <w:t xml:space="preserve"> dilekçelerine, başvuruda bulunmaya yetkili olunduğuna dair belgeler ile imza sirkülerinin aslı veya yetkili mercilerce onaylı örneklerinin, varsa şikayete idarece verilen cevabın bir örneği ile başvuru bedeli ve teminatının Kurum hesaplarına yatırıldığına dair belgenin eklenmesi zorunludur.</w:t>
      </w:r>
    </w:p>
    <w:p w:rsidR="00AA767A" w:rsidRPr="001D68E1" w:rsidRDefault="00AA767A"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Aynı kişi tarafından birden fazla ihaleye, birden fazla kişi tarafından ise aynı ihaleye tek dilekçe ile başvuruda bulunulamaz.</w:t>
      </w:r>
    </w:p>
    <w:p w:rsidR="00052A50" w:rsidRPr="001D68E1" w:rsidRDefault="00052A50" w:rsidP="00AA767A">
      <w:pPr>
        <w:pStyle w:val="3-NormalYaz0"/>
        <w:spacing w:line="240" w:lineRule="exact"/>
        <w:rPr>
          <w:sz w:val="24"/>
          <w:szCs w:val="24"/>
        </w:rPr>
      </w:pPr>
    </w:p>
    <w:p w:rsidR="00BE621F" w:rsidRPr="001D68E1" w:rsidRDefault="00052A50" w:rsidP="00052A50">
      <w:pPr>
        <w:pStyle w:val="3-NormalYaz0"/>
        <w:spacing w:line="240" w:lineRule="exact"/>
        <w:ind w:firstLine="709"/>
        <w:rPr>
          <w:sz w:val="18"/>
          <w:szCs w:val="18"/>
          <w:lang w:eastAsia="tr-TR"/>
        </w:rPr>
      </w:pPr>
      <w:r w:rsidRPr="001D68E1">
        <w:rPr>
          <w:b/>
          <w:bCs/>
          <w:sz w:val="24"/>
          <w:szCs w:val="24"/>
        </w:rPr>
        <w:t xml:space="preserve">(Ek: </w:t>
      </w:r>
      <w:proofErr w:type="gramStart"/>
      <w:r w:rsidRPr="001D68E1">
        <w:rPr>
          <w:b/>
          <w:bCs/>
          <w:sz w:val="24"/>
          <w:szCs w:val="24"/>
        </w:rPr>
        <w:t>6/2/2014</w:t>
      </w:r>
      <w:proofErr w:type="gramEnd"/>
      <w:r w:rsidRPr="001D68E1">
        <w:rPr>
          <w:b/>
          <w:bCs/>
          <w:sz w:val="24"/>
          <w:szCs w:val="24"/>
        </w:rPr>
        <w:t>-6518</w:t>
      </w:r>
      <w:r w:rsidR="00E7168B" w:rsidRPr="001D68E1">
        <w:rPr>
          <w:b/>
          <w:bCs/>
          <w:sz w:val="24"/>
          <w:szCs w:val="24"/>
        </w:rPr>
        <w:t>/50</w:t>
      </w:r>
      <w:r w:rsidRPr="001D68E1">
        <w:rPr>
          <w:b/>
          <w:bCs/>
          <w:sz w:val="24"/>
          <w:szCs w:val="24"/>
        </w:rPr>
        <w:t xml:space="preserve"> md.) </w:t>
      </w:r>
      <w:r w:rsidRPr="001D68E1">
        <w:rPr>
          <w:sz w:val="24"/>
          <w:szCs w:val="24"/>
        </w:rPr>
        <w:t>Başvuruların ihaleyi yapan idare veya Kurum dışındaki idari mercilere ya da yargı mercilerine yapılması ve başvuru dilekçelerinin bu merciler tarafından ilgisine göre idareye veya Kuruma gönderilmesi hâlinde, dilekçelerin idare veya Kurum kayıtlarına girdiği tarih, başvuru tarihi olarak kabul edilir.</w:t>
      </w:r>
    </w:p>
    <w:p w:rsidR="00052A50" w:rsidRPr="001D68E1" w:rsidRDefault="00052A50" w:rsidP="00052A50">
      <w:pPr>
        <w:pStyle w:val="3-NormalYaz0"/>
        <w:spacing w:line="240" w:lineRule="exact"/>
        <w:ind w:firstLine="709"/>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Belirtilen hususlara aykırılık içeren ve henüz başvuru süresi dolmamış olan başvurulardaki eksiklikler, idare veya Kurumun bildirim yapma zorunluluğu bulunmaksızın, başvuru süresinin sonuna kadar başvuru sahibi tarafından giderilebilir.</w:t>
      </w:r>
    </w:p>
    <w:p w:rsidR="003F52BE" w:rsidRPr="001D68E1" w:rsidRDefault="003F52BE"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Başvurular üzerine ihaleyi yapan idare veya Kurum tarafından gerekçeli olarak;</w:t>
      </w:r>
    </w:p>
    <w:p w:rsidR="00BE3C85" w:rsidRPr="001D68E1" w:rsidRDefault="00BE3C85" w:rsidP="00AA767A">
      <w:pPr>
        <w:pStyle w:val="3-NormalYaz0"/>
        <w:spacing w:line="240" w:lineRule="exact"/>
        <w:rPr>
          <w:sz w:val="24"/>
          <w:szCs w:val="24"/>
        </w:rPr>
      </w:pPr>
    </w:p>
    <w:p w:rsidR="00AA767A"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a) İhale sürecinin devam etmesine engel oluşturacak ve düzeltici işlemle giderilemeyecek hukuka aykırılığın tespit edilmesi halinde ihalenin iptaline,</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b) İdare tarafından düzeltme yapılması yoluyla giderilebilecek ve ihale sürecinin kesintiye uğratılmasına gerek bulunmayan durumlarda, düzeltici işlem belirlenmesine,</w:t>
      </w:r>
    </w:p>
    <w:p w:rsidR="00BE3C85" w:rsidRPr="001D68E1" w:rsidRDefault="00AA767A" w:rsidP="00AA767A">
      <w:pPr>
        <w:pStyle w:val="3-NormalYaz0"/>
        <w:spacing w:line="240" w:lineRule="exact"/>
        <w:rPr>
          <w:sz w:val="24"/>
          <w:szCs w:val="24"/>
        </w:rPr>
      </w:pPr>
      <w:r w:rsidRPr="001D68E1">
        <w:rPr>
          <w:sz w:val="24"/>
          <w:szCs w:val="24"/>
        </w:rPr>
        <w:tab/>
      </w:r>
      <w:r w:rsidR="00581EB3"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r w:rsidR="00AA767A" w:rsidRPr="001D68E1">
        <w:rPr>
          <w:sz w:val="24"/>
          <w:szCs w:val="24"/>
        </w:rPr>
        <w:t xml:space="preserve">c) Başvurunun süre, usul ve şekil kurallarına uygun olmaması, usulüne uygun olarak sözleşme imzalanmış olması veya </w:t>
      </w:r>
      <w:proofErr w:type="gramStart"/>
      <w:r w:rsidR="00AA767A" w:rsidRPr="001D68E1">
        <w:rPr>
          <w:sz w:val="24"/>
          <w:szCs w:val="24"/>
        </w:rPr>
        <w:t>şikayete</w:t>
      </w:r>
      <w:proofErr w:type="gramEnd"/>
      <w:r w:rsidR="00AA767A" w:rsidRPr="001D68E1">
        <w:rPr>
          <w:sz w:val="24"/>
          <w:szCs w:val="24"/>
        </w:rPr>
        <w:t xml:space="preserve"> konu işlemlerde hukuka aykırılığın tespit edilememesi veya itirazen şikayet başvurusuna konu hususun Kurumun görev alanında bulunmaması hallerinde başvurunun reddine,</w:t>
      </w:r>
    </w:p>
    <w:p w:rsidR="00BE3C85" w:rsidRPr="001D68E1" w:rsidRDefault="00AA767A" w:rsidP="00AA767A">
      <w:pPr>
        <w:pStyle w:val="3-NormalYaz0"/>
        <w:spacing w:line="240" w:lineRule="exact"/>
        <w:rPr>
          <w:sz w:val="24"/>
          <w:szCs w:val="24"/>
        </w:rPr>
      </w:pPr>
      <w:r w:rsidRPr="001D68E1">
        <w:rPr>
          <w:sz w:val="24"/>
          <w:szCs w:val="24"/>
        </w:rPr>
        <w:tab/>
      </w:r>
    </w:p>
    <w:p w:rsidR="00AA767A" w:rsidRPr="001D68E1" w:rsidRDefault="00BE3C85" w:rsidP="00AA767A">
      <w:pPr>
        <w:pStyle w:val="3-NormalYaz0"/>
        <w:spacing w:line="240" w:lineRule="exact"/>
        <w:rPr>
          <w:sz w:val="24"/>
          <w:szCs w:val="24"/>
        </w:rPr>
      </w:pPr>
      <w:r w:rsidRPr="001D68E1">
        <w:rPr>
          <w:sz w:val="24"/>
          <w:szCs w:val="24"/>
        </w:rPr>
        <w:tab/>
      </w:r>
      <w:r w:rsidRPr="001D68E1">
        <w:rPr>
          <w:sz w:val="24"/>
          <w:szCs w:val="24"/>
        </w:rPr>
        <w:tab/>
      </w:r>
      <w:proofErr w:type="gramStart"/>
      <w:r w:rsidR="00AA767A" w:rsidRPr="001D68E1">
        <w:rPr>
          <w:sz w:val="24"/>
          <w:szCs w:val="24"/>
        </w:rPr>
        <w:t>karar</w:t>
      </w:r>
      <w:proofErr w:type="gramEnd"/>
      <w:r w:rsidR="00AA767A" w:rsidRPr="001D68E1">
        <w:rPr>
          <w:sz w:val="24"/>
          <w:szCs w:val="24"/>
        </w:rPr>
        <w:t xml:space="preserve"> verilir. Kurumun görev alanında bulunmaması hali hariç, itirazen </w:t>
      </w:r>
      <w:proofErr w:type="gramStart"/>
      <w:r w:rsidR="00AA767A" w:rsidRPr="001D68E1">
        <w:rPr>
          <w:sz w:val="24"/>
          <w:szCs w:val="24"/>
        </w:rPr>
        <w:t>şikayet</w:t>
      </w:r>
      <w:proofErr w:type="gramEnd"/>
      <w:r w:rsidR="00AA767A" w:rsidRPr="001D68E1">
        <w:rPr>
          <w:sz w:val="24"/>
          <w:szCs w:val="24"/>
        </w:rPr>
        <w:t xml:space="preserve"> başvurusunun reddedilmesi durumunda, başvuru teminatı yatırılan hallerde teminatın gelir kaydedilmesine de karar verilir.</w:t>
      </w:r>
    </w:p>
    <w:p w:rsidR="00AA767A" w:rsidRPr="001D68E1" w:rsidRDefault="00AA767A" w:rsidP="00AA767A">
      <w:pPr>
        <w:pStyle w:val="3-NormalYaz0"/>
        <w:spacing w:line="240" w:lineRule="exact"/>
        <w:rPr>
          <w:sz w:val="24"/>
          <w:szCs w:val="24"/>
        </w:rPr>
      </w:pPr>
    </w:p>
    <w:p w:rsidR="00174716" w:rsidRDefault="00AA767A" w:rsidP="00FF7723">
      <w:pPr>
        <w:pStyle w:val="3-NormalYaz0"/>
        <w:spacing w:line="240" w:lineRule="exact"/>
        <w:rPr>
          <w:sz w:val="24"/>
          <w:szCs w:val="24"/>
        </w:rPr>
      </w:pPr>
      <w:r w:rsidRPr="001D68E1">
        <w:rPr>
          <w:sz w:val="24"/>
          <w:szCs w:val="24"/>
        </w:rPr>
        <w:tab/>
      </w:r>
      <w:r w:rsidR="00581EB3" w:rsidRPr="001D68E1">
        <w:rPr>
          <w:sz w:val="24"/>
          <w:szCs w:val="24"/>
        </w:rPr>
        <w:tab/>
      </w:r>
      <w:r w:rsidRPr="001D68E1">
        <w:rPr>
          <w:sz w:val="24"/>
          <w:szCs w:val="24"/>
        </w:rPr>
        <w:t>Dinamik alım sistemi, elektronik eksiltme ve çerçeve anlaşmalara ilişkin başvuru esas ve usulleri Kurum tarafından yürürlüğe konulacak yönetmelikle belirlenir.</w:t>
      </w:r>
    </w:p>
    <w:p w:rsidR="009D3264" w:rsidRDefault="009D3264" w:rsidP="00FF7723">
      <w:pPr>
        <w:pStyle w:val="3-NormalYaz0"/>
        <w:spacing w:line="240" w:lineRule="exact"/>
        <w:rPr>
          <w:sz w:val="24"/>
          <w:szCs w:val="24"/>
        </w:rPr>
      </w:pPr>
    </w:p>
    <w:p w:rsidR="009D3264" w:rsidRDefault="00946F9D" w:rsidP="00047400">
      <w:pPr>
        <w:pStyle w:val="3-NormalYaz0"/>
        <w:rPr>
          <w:i/>
          <w:iCs/>
          <w:sz w:val="22"/>
          <w:szCs w:val="22"/>
        </w:rPr>
      </w:pPr>
      <w:r>
        <w:rPr>
          <w:b/>
          <w:bCs/>
          <w:i/>
          <w:iCs/>
          <w:sz w:val="22"/>
          <w:szCs w:val="22"/>
        </w:rPr>
        <w:lastRenderedPageBreak/>
        <w:tab/>
      </w:r>
      <w:r w:rsidR="009D3264" w:rsidRPr="00946F9D">
        <w:rPr>
          <w:b/>
          <w:bCs/>
          <w:i/>
          <w:iCs/>
          <w:sz w:val="22"/>
          <w:szCs w:val="22"/>
        </w:rPr>
        <w:t xml:space="preserve">(4734/54) Gerekçe madde 54. – </w:t>
      </w:r>
      <w:r w:rsidR="009D3264" w:rsidRPr="00946F9D">
        <w:rPr>
          <w:i/>
          <w:iCs/>
          <w:sz w:val="22"/>
          <w:szCs w:val="22"/>
        </w:rPr>
        <w:t>Bu Kanun ve ilgili mevzuat hükümlerine uygun ihale yapılmaması nedeniyle bir hak kaybına veya zarara uğradığını veya uğrayacağını iddia eden bütün isteklilerin yazılı şikâyet suretiyle “İnceleme Ta</w:t>
      </w:r>
      <w:r w:rsidR="009D3264" w:rsidRPr="00946F9D">
        <w:rPr>
          <w:i/>
          <w:iCs/>
          <w:sz w:val="22"/>
          <w:szCs w:val="22"/>
        </w:rPr>
        <w:softHyphen/>
        <w:t xml:space="preserve">lebinde Bulunulması ve </w:t>
      </w:r>
      <w:proofErr w:type="gramStart"/>
      <w:r w:rsidR="009D3264" w:rsidRPr="00946F9D">
        <w:rPr>
          <w:i/>
          <w:iCs/>
          <w:sz w:val="22"/>
          <w:szCs w:val="22"/>
        </w:rPr>
        <w:t>Şikayetlerin</w:t>
      </w:r>
      <w:proofErr w:type="gramEnd"/>
      <w:r w:rsidR="009D3264" w:rsidRPr="00946F9D">
        <w:rPr>
          <w:i/>
          <w:iCs/>
          <w:sz w:val="22"/>
          <w:szCs w:val="22"/>
        </w:rPr>
        <w:t xml:space="preserve"> İncelenmesi” bölümünde belirtilen hüküm</w:t>
      </w:r>
      <w:r w:rsidR="009D3264" w:rsidRPr="00946F9D">
        <w:rPr>
          <w:i/>
          <w:iCs/>
          <w:sz w:val="22"/>
          <w:szCs w:val="22"/>
        </w:rPr>
        <w:softHyphen/>
        <w:t xml:space="preserve">ler çerçevesinde inceleme talebinde bulunmasına imkân tanınmıştır. </w:t>
      </w:r>
    </w:p>
    <w:p w:rsidR="00946F9D" w:rsidRPr="00946F9D" w:rsidRDefault="00946F9D" w:rsidP="00047400">
      <w:pPr>
        <w:pStyle w:val="3-NormalYaz0"/>
        <w:rPr>
          <w:sz w:val="22"/>
          <w:szCs w:val="22"/>
        </w:rPr>
      </w:pPr>
    </w:p>
    <w:p w:rsidR="009D3264" w:rsidRPr="00946F9D" w:rsidRDefault="00946F9D" w:rsidP="00047400">
      <w:pPr>
        <w:pStyle w:val="3-NormalYaz0"/>
        <w:rPr>
          <w:sz w:val="22"/>
          <w:szCs w:val="22"/>
        </w:rPr>
      </w:pPr>
      <w:r>
        <w:rPr>
          <w:b/>
          <w:bCs/>
          <w:i/>
          <w:iCs/>
          <w:sz w:val="22"/>
          <w:szCs w:val="22"/>
        </w:rPr>
        <w:tab/>
      </w:r>
      <w:r w:rsidR="009D3264" w:rsidRPr="00946F9D">
        <w:rPr>
          <w:b/>
          <w:bCs/>
          <w:i/>
          <w:iCs/>
          <w:sz w:val="22"/>
          <w:szCs w:val="22"/>
        </w:rPr>
        <w:t>(5812/21) 54 üncü maddeye 5812 sayılı Kanunun 21 inci maddesiyle geti</w:t>
      </w:r>
      <w:r w:rsidR="009D3264" w:rsidRPr="00946F9D">
        <w:rPr>
          <w:b/>
          <w:bCs/>
          <w:i/>
          <w:iCs/>
          <w:sz w:val="22"/>
          <w:szCs w:val="22"/>
        </w:rPr>
        <w:softHyphen/>
        <w:t xml:space="preserve">rilen değişikliğin gerekçesi: </w:t>
      </w:r>
      <w:r w:rsidR="009D3264" w:rsidRPr="00946F9D">
        <w:rPr>
          <w:i/>
          <w:iCs/>
          <w:sz w:val="22"/>
          <w:szCs w:val="22"/>
        </w:rPr>
        <w:t>4734 sayılı Kanunun Üçüncü Kısmının İkinci Bölü</w:t>
      </w:r>
      <w:r w:rsidR="009D3264" w:rsidRPr="00946F9D">
        <w:rPr>
          <w:i/>
          <w:iCs/>
          <w:sz w:val="22"/>
          <w:szCs w:val="22"/>
        </w:rPr>
        <w:softHyphen/>
        <w:t xml:space="preserve">münün başlığı ile 54 üncü maddesi, başlığı ile birlikte değiştirilmektedir. </w:t>
      </w:r>
    </w:p>
    <w:p w:rsidR="009D3264" w:rsidRPr="00946F9D" w:rsidRDefault="00946F9D" w:rsidP="00047400">
      <w:pPr>
        <w:pStyle w:val="3-NormalYaz0"/>
        <w:rPr>
          <w:sz w:val="22"/>
          <w:szCs w:val="22"/>
        </w:rPr>
      </w:pPr>
      <w:r>
        <w:rPr>
          <w:i/>
          <w:iCs/>
          <w:sz w:val="22"/>
          <w:szCs w:val="22"/>
        </w:rPr>
        <w:tab/>
      </w:r>
      <w:r w:rsidR="009D3264" w:rsidRPr="00946F9D">
        <w:rPr>
          <w:i/>
          <w:iCs/>
          <w:sz w:val="22"/>
          <w:szCs w:val="22"/>
        </w:rPr>
        <w:t>İhale sürecindeki hukuka aykırı işlem veya eylemler nedeniyle bir hak kaybına veya zarara uğradığını veya zarara uğramasının muhtemel olduğunu iddia eden aday veya istekli ile doküman satın alarak ihale sürecine katılma istek ve iradesini ortaya koymuş istekli olabileceklerin de ihalelere yönelik başvuru yollarını kullan</w:t>
      </w:r>
      <w:r w:rsidR="009D3264" w:rsidRPr="00946F9D">
        <w:rPr>
          <w:i/>
          <w:iCs/>
          <w:sz w:val="22"/>
          <w:szCs w:val="22"/>
        </w:rPr>
        <w:softHyphen/>
        <w:t xml:space="preserve">ma hakları bulunduğu hususu açıklığa kavuşturulmakta, </w:t>
      </w:r>
      <w:proofErr w:type="gramStart"/>
      <w:r w:rsidR="009D3264" w:rsidRPr="00946F9D">
        <w:rPr>
          <w:i/>
          <w:iCs/>
          <w:sz w:val="22"/>
          <w:szCs w:val="22"/>
        </w:rPr>
        <w:t>şikayet</w:t>
      </w:r>
      <w:proofErr w:type="gramEnd"/>
      <w:r w:rsidR="009D3264" w:rsidRPr="00946F9D">
        <w:rPr>
          <w:i/>
          <w:iCs/>
          <w:sz w:val="22"/>
          <w:szCs w:val="22"/>
        </w:rPr>
        <w:t xml:space="preserve"> ve itirazen şikayet başvurularının dava açılmadan önce tüketilmesi zorunlu idari başvuru yolları ol</w:t>
      </w:r>
      <w:r w:rsidR="009D3264" w:rsidRPr="00946F9D">
        <w:rPr>
          <w:i/>
          <w:iCs/>
          <w:sz w:val="22"/>
          <w:szCs w:val="22"/>
        </w:rPr>
        <w:softHyphen/>
        <w:t xml:space="preserve">duğuna ilişkin düzenleme yapılmaktadır. Bu düzenleme </w:t>
      </w:r>
      <w:proofErr w:type="gramStart"/>
      <w:r w:rsidR="009D3264" w:rsidRPr="00946F9D">
        <w:rPr>
          <w:i/>
          <w:iCs/>
          <w:sz w:val="22"/>
          <w:szCs w:val="22"/>
        </w:rPr>
        <w:t>ile,</w:t>
      </w:r>
      <w:proofErr w:type="gramEnd"/>
      <w:r w:rsidR="009D3264" w:rsidRPr="00946F9D">
        <w:rPr>
          <w:i/>
          <w:iCs/>
          <w:sz w:val="22"/>
          <w:szCs w:val="22"/>
        </w:rPr>
        <w:t xml:space="preserve"> esasen ihaleye katılım bakımından yeterli olmakla birlikte hukuka aykırı işlem veya eylem nedeniyle iha</w:t>
      </w:r>
      <w:r w:rsidR="009D3264" w:rsidRPr="00946F9D">
        <w:rPr>
          <w:i/>
          <w:iCs/>
          <w:sz w:val="22"/>
          <w:szCs w:val="22"/>
        </w:rPr>
        <w:softHyphen/>
        <w:t xml:space="preserve">leye katılımının engellendiğini ya da haksız bir değerlendirmeye tabi tutulduğunu iddia edenlerin başvuru hakkı güvence altına alınmaktadır. </w:t>
      </w:r>
    </w:p>
    <w:p w:rsidR="009D3264" w:rsidRPr="00946F9D" w:rsidRDefault="00946F9D" w:rsidP="00047400">
      <w:pPr>
        <w:pStyle w:val="3-NormalYaz0"/>
        <w:rPr>
          <w:sz w:val="22"/>
          <w:szCs w:val="22"/>
        </w:rPr>
      </w:pPr>
      <w:r>
        <w:rPr>
          <w:i/>
          <w:iCs/>
          <w:sz w:val="22"/>
          <w:szCs w:val="22"/>
        </w:rPr>
        <w:tab/>
      </w:r>
      <w:proofErr w:type="gramStart"/>
      <w:r w:rsidR="009D3264" w:rsidRPr="00946F9D">
        <w:rPr>
          <w:i/>
          <w:iCs/>
          <w:sz w:val="22"/>
          <w:szCs w:val="22"/>
        </w:rPr>
        <w:t>Şikayet</w:t>
      </w:r>
      <w:proofErr w:type="gramEnd"/>
      <w:r w:rsidR="009D3264" w:rsidRPr="00946F9D">
        <w:rPr>
          <w:i/>
          <w:iCs/>
          <w:sz w:val="22"/>
          <w:szCs w:val="22"/>
        </w:rPr>
        <w:t xml:space="preserve"> ve itirazen şikayet başvuru dilekçelerinde aranması gereken asgari unsurlar ile dilekçe ekinde sunulması zorunlu olan bilgi ve belgeler sayılmakta ve Kanunda öngörülen sürelerde etkin bir idari denetim yapılabilmesi amacıyla eksiklik içermeyen dilekçelerle başvuru yapılması öngörülmektedir. </w:t>
      </w:r>
    </w:p>
    <w:p w:rsidR="009D3264" w:rsidRPr="00946F9D" w:rsidRDefault="00946F9D" w:rsidP="00047400">
      <w:pPr>
        <w:pStyle w:val="3-NormalYaz0"/>
        <w:rPr>
          <w:sz w:val="22"/>
          <w:szCs w:val="22"/>
        </w:rPr>
      </w:pPr>
      <w:r>
        <w:rPr>
          <w:i/>
          <w:iCs/>
          <w:sz w:val="22"/>
          <w:szCs w:val="22"/>
        </w:rPr>
        <w:tab/>
      </w:r>
      <w:proofErr w:type="gramStart"/>
      <w:r w:rsidR="009D3264" w:rsidRPr="00946F9D">
        <w:rPr>
          <w:i/>
          <w:iCs/>
          <w:sz w:val="22"/>
          <w:szCs w:val="22"/>
        </w:rPr>
        <w:t>Şikayet</w:t>
      </w:r>
      <w:proofErr w:type="gramEnd"/>
      <w:r w:rsidR="009D3264" w:rsidRPr="00946F9D">
        <w:rPr>
          <w:i/>
          <w:iCs/>
          <w:sz w:val="22"/>
          <w:szCs w:val="22"/>
        </w:rPr>
        <w:t xml:space="preserve"> başvurularında teklif ekinde sunulan yetkili olunduğuna dair bel</w:t>
      </w:r>
      <w:r w:rsidR="009D3264" w:rsidRPr="00946F9D">
        <w:rPr>
          <w:i/>
          <w:iCs/>
          <w:sz w:val="22"/>
          <w:szCs w:val="22"/>
        </w:rPr>
        <w:softHyphen/>
        <w:t xml:space="preserve">gelerin yeniden sunulmasının istenilmemesi, itirazen şikayet başvurularında ise başvuruya yetkili olunduğuna dair belgelerin, idarece verilen cevabın bir örneğinin ve başvuru bedelinin Kurum hesaplarına yatırıldığına dair belgenin eklenmesi öngörülmektedir. </w:t>
      </w:r>
    </w:p>
    <w:p w:rsidR="009D3264" w:rsidRPr="00946F9D" w:rsidRDefault="00946F9D" w:rsidP="00047400">
      <w:pPr>
        <w:pStyle w:val="3-NormalYaz0"/>
        <w:rPr>
          <w:sz w:val="22"/>
          <w:szCs w:val="22"/>
        </w:rPr>
      </w:pPr>
      <w:r>
        <w:rPr>
          <w:i/>
          <w:iCs/>
          <w:sz w:val="22"/>
          <w:szCs w:val="22"/>
        </w:rPr>
        <w:tab/>
      </w:r>
      <w:r w:rsidR="009D3264" w:rsidRPr="00946F9D">
        <w:rPr>
          <w:i/>
          <w:iCs/>
          <w:sz w:val="22"/>
          <w:szCs w:val="22"/>
        </w:rPr>
        <w:t>Ayrıca, başvuru dilekçelerindeki eksikliklerin başvuru süresinin sonuna kadar başvuru sahibi tarafından tamamlanabileceği, bu eksikliklerin tamam</w:t>
      </w:r>
      <w:r w:rsidR="009D3264" w:rsidRPr="00946F9D">
        <w:rPr>
          <w:i/>
          <w:iCs/>
          <w:sz w:val="22"/>
          <w:szCs w:val="22"/>
        </w:rPr>
        <w:softHyphen/>
        <w:t xml:space="preserve">lanması için idare ve Kurumun herhangi bir bildirim yapma yükümlülüğünün bulunmadığı öngörülmekte ve başvurular üzerine idare ve Kurum tarafından alınacak karar türleri belirtilmektedir. </w:t>
      </w:r>
    </w:p>
    <w:p w:rsidR="009D3264" w:rsidRPr="00946F9D" w:rsidRDefault="00946F9D" w:rsidP="00047400">
      <w:pPr>
        <w:pStyle w:val="3-NormalYaz0"/>
        <w:spacing w:after="40"/>
        <w:rPr>
          <w:sz w:val="22"/>
          <w:szCs w:val="22"/>
        </w:rPr>
      </w:pPr>
      <w:r>
        <w:rPr>
          <w:i/>
          <w:iCs/>
          <w:sz w:val="22"/>
          <w:szCs w:val="22"/>
        </w:rPr>
        <w:tab/>
      </w:r>
      <w:r w:rsidR="009D3264" w:rsidRPr="00946F9D">
        <w:rPr>
          <w:i/>
          <w:iCs/>
          <w:sz w:val="22"/>
          <w:szCs w:val="22"/>
        </w:rPr>
        <w:t>Kanunda öngörülen diğer ihale süreçlerine göre farklı özellikler arz eden dinamik alım sistemi, elektronik eksiltme ve çerçeve anlaşmalara yönelik başvu</w:t>
      </w:r>
      <w:r w:rsidR="009D3264" w:rsidRPr="00946F9D">
        <w:rPr>
          <w:i/>
          <w:iCs/>
          <w:sz w:val="22"/>
          <w:szCs w:val="22"/>
        </w:rPr>
        <w:softHyphen/>
        <w:t>rulara ilişkin esas ve usullerin Kurum tarafından yürürlüğe konulacak yönetme</w:t>
      </w:r>
      <w:r w:rsidR="009D3264" w:rsidRPr="00946F9D">
        <w:rPr>
          <w:i/>
          <w:iCs/>
          <w:sz w:val="22"/>
          <w:szCs w:val="22"/>
        </w:rPr>
        <w:softHyphen/>
        <w:t xml:space="preserve">likle belirlenmesi öngörülmektedir. </w:t>
      </w:r>
    </w:p>
    <w:p w:rsidR="009D3264" w:rsidRDefault="003A4B42" w:rsidP="00047400">
      <w:pPr>
        <w:pStyle w:val="3-NormalYaz0"/>
        <w:spacing w:after="40"/>
        <w:rPr>
          <w:i/>
          <w:iCs/>
          <w:sz w:val="22"/>
          <w:szCs w:val="22"/>
        </w:rPr>
      </w:pPr>
      <w:r>
        <w:rPr>
          <w:b/>
          <w:bCs/>
          <w:i/>
          <w:iCs/>
          <w:sz w:val="22"/>
          <w:szCs w:val="22"/>
        </w:rPr>
        <w:tab/>
      </w:r>
      <w:r w:rsidR="009D3264" w:rsidRPr="00946F9D">
        <w:rPr>
          <w:b/>
          <w:bCs/>
          <w:i/>
          <w:iCs/>
          <w:sz w:val="22"/>
          <w:szCs w:val="22"/>
        </w:rPr>
        <w:t xml:space="preserve">Genel Kurul aşamasında önerge ile getirilen değişikliğin gerekçesi; </w:t>
      </w:r>
      <w:r w:rsidR="009D3264" w:rsidRPr="00946F9D">
        <w:rPr>
          <w:i/>
          <w:iCs/>
          <w:sz w:val="22"/>
          <w:szCs w:val="22"/>
        </w:rPr>
        <w:t>“Ku</w:t>
      </w:r>
      <w:r w:rsidR="009D3264" w:rsidRPr="00946F9D">
        <w:rPr>
          <w:i/>
          <w:iCs/>
          <w:sz w:val="22"/>
          <w:szCs w:val="22"/>
        </w:rPr>
        <w:softHyphen/>
        <w:t>ruma yapılan itirazen şikâyet başvurularından alınmakta olan başvuru bedeline ilave olarak, itirazen şikâyet başvuru sisteminin kötüye kullanılarak ihale süre</w:t>
      </w:r>
      <w:r w:rsidR="009D3264" w:rsidRPr="00946F9D">
        <w:rPr>
          <w:i/>
          <w:iCs/>
          <w:sz w:val="22"/>
          <w:szCs w:val="22"/>
        </w:rPr>
        <w:softHyphen/>
        <w:t>cinin kesintiye uğratılmasının önlenmesini teminen, ihalelerin niteliği ve parasal büyüklükleri göz önünde tutularak başvuru teminatı alınması hususunda Bakan</w:t>
      </w:r>
      <w:r w:rsidR="009D3264" w:rsidRPr="00946F9D">
        <w:rPr>
          <w:i/>
          <w:iCs/>
          <w:sz w:val="22"/>
          <w:szCs w:val="22"/>
        </w:rPr>
        <w:softHyphen/>
        <w:t xml:space="preserve">lar Kuruluna yetki verilmiş, başvurunun, Kurumun görev alanında bulunmaması hâli hariç, diğer nedenlerle reddedilmesi hâlinde teminatın gelir kaydedilmesi, başvuruda bulunanın haklı çıkması veya başvurunun Kurumun görev alanında bulunmaması hâllerinde ise teminatın iadesi öngörülmüştür.” şeklindedir. </w:t>
      </w:r>
    </w:p>
    <w:p w:rsidR="00053096" w:rsidRPr="00946F9D" w:rsidRDefault="00053096" w:rsidP="00047400">
      <w:pPr>
        <w:pStyle w:val="3-NormalYaz0"/>
        <w:spacing w:after="40"/>
        <w:rPr>
          <w:sz w:val="22"/>
          <w:szCs w:val="22"/>
        </w:rPr>
      </w:pPr>
    </w:p>
    <w:p w:rsidR="009D3264" w:rsidRPr="00053096" w:rsidRDefault="00053096" w:rsidP="00047400">
      <w:pPr>
        <w:pStyle w:val="3-NormalYaz0"/>
        <w:rPr>
          <w:i/>
          <w:sz w:val="22"/>
          <w:szCs w:val="22"/>
        </w:rPr>
      </w:pPr>
      <w:r>
        <w:rPr>
          <w:i/>
          <w:iCs/>
          <w:sz w:val="22"/>
          <w:szCs w:val="22"/>
        </w:rPr>
        <w:tab/>
      </w:r>
      <w:r w:rsidR="009D3264" w:rsidRPr="00946F9D">
        <w:rPr>
          <w:i/>
          <w:iCs/>
          <w:sz w:val="22"/>
          <w:szCs w:val="22"/>
        </w:rPr>
        <w:t>(</w:t>
      </w:r>
      <w:r w:rsidR="009D3264" w:rsidRPr="00946F9D">
        <w:rPr>
          <w:b/>
          <w:bCs/>
          <w:i/>
          <w:iCs/>
          <w:sz w:val="22"/>
          <w:szCs w:val="22"/>
        </w:rPr>
        <w:t xml:space="preserve">6518/50) 54 </w:t>
      </w:r>
      <w:r w:rsidR="009D3264" w:rsidRPr="00053096">
        <w:rPr>
          <w:b/>
          <w:bCs/>
          <w:i/>
          <w:iCs/>
          <w:sz w:val="22"/>
          <w:szCs w:val="22"/>
        </w:rPr>
        <w:t xml:space="preserve">üncü maddeye 6518 sayılı Kanunun 50 </w:t>
      </w:r>
      <w:proofErr w:type="spellStart"/>
      <w:r w:rsidR="009D3264" w:rsidRPr="00053096">
        <w:rPr>
          <w:b/>
          <w:bCs/>
          <w:i/>
          <w:iCs/>
          <w:sz w:val="22"/>
          <w:szCs w:val="22"/>
        </w:rPr>
        <w:t>nci</w:t>
      </w:r>
      <w:proofErr w:type="spellEnd"/>
      <w:r w:rsidR="009D3264" w:rsidRPr="00053096">
        <w:rPr>
          <w:b/>
          <w:bCs/>
          <w:i/>
          <w:iCs/>
          <w:sz w:val="22"/>
          <w:szCs w:val="22"/>
        </w:rPr>
        <w:t xml:space="preserve"> maddesiyle getiri</w:t>
      </w:r>
      <w:r w:rsidR="009D3264" w:rsidRPr="00053096">
        <w:rPr>
          <w:b/>
          <w:bCs/>
          <w:i/>
          <w:iCs/>
          <w:sz w:val="22"/>
          <w:szCs w:val="22"/>
        </w:rPr>
        <w:softHyphen/>
        <w:t xml:space="preserve">len değişikliğin gerekçesi: </w:t>
      </w:r>
      <w:r w:rsidR="009D3264" w:rsidRPr="00053096">
        <w:rPr>
          <w:i/>
          <w:iCs/>
          <w:sz w:val="22"/>
          <w:szCs w:val="22"/>
        </w:rPr>
        <w:t>Kanunun 55 inci maddesinin son fıkrasındaki düzen</w:t>
      </w:r>
      <w:r w:rsidR="009D3264" w:rsidRPr="00053096">
        <w:rPr>
          <w:i/>
          <w:iCs/>
          <w:sz w:val="22"/>
          <w:szCs w:val="22"/>
        </w:rPr>
        <w:softHyphen/>
      </w:r>
      <w:r w:rsidR="009D3264" w:rsidRPr="00053096">
        <w:rPr>
          <w:i/>
          <w:sz w:val="22"/>
          <w:szCs w:val="22"/>
        </w:rPr>
        <w:t xml:space="preserve">lemeyle çelişkili bir durumun ortaya çıkmaması ve istekli olabilecek, aday veya </w:t>
      </w:r>
      <w:r w:rsidR="009D3264" w:rsidRPr="00053096">
        <w:rPr>
          <w:i/>
          <w:iCs/>
          <w:sz w:val="22"/>
          <w:szCs w:val="22"/>
        </w:rPr>
        <w:t>isteklilerin yanlış mercilere başvuru yapmaları nedeniyle ihale sürecinin uzama</w:t>
      </w:r>
      <w:r w:rsidR="009D3264" w:rsidRPr="00053096">
        <w:rPr>
          <w:i/>
          <w:iCs/>
          <w:sz w:val="22"/>
          <w:szCs w:val="22"/>
        </w:rPr>
        <w:softHyphen/>
      </w:r>
      <w:r w:rsidR="009D3264" w:rsidRPr="00053096">
        <w:rPr>
          <w:i/>
          <w:sz w:val="22"/>
          <w:szCs w:val="22"/>
        </w:rPr>
        <w:t xml:space="preserve">sına yol açılarak kamu hizmetinin temininde gecikmeye neden olunmasının önüne geçmek amacıyla başvuruların olması gerekenden farklı bir </w:t>
      </w:r>
      <w:proofErr w:type="spellStart"/>
      <w:r w:rsidR="009D3264" w:rsidRPr="00053096">
        <w:rPr>
          <w:i/>
          <w:sz w:val="22"/>
          <w:szCs w:val="22"/>
        </w:rPr>
        <w:t>merciye</w:t>
      </w:r>
      <w:proofErr w:type="spellEnd"/>
      <w:r w:rsidR="009D3264" w:rsidRPr="00053096">
        <w:rPr>
          <w:i/>
          <w:sz w:val="22"/>
          <w:szCs w:val="22"/>
        </w:rPr>
        <w:t xml:space="preserve"> yapılma</w:t>
      </w:r>
      <w:r w:rsidR="009D3264" w:rsidRPr="00053096">
        <w:rPr>
          <w:i/>
          <w:iCs/>
          <w:sz w:val="22"/>
          <w:szCs w:val="22"/>
        </w:rPr>
        <w:softHyphen/>
      </w:r>
      <w:r w:rsidR="009D3264" w:rsidRPr="00053096">
        <w:rPr>
          <w:i/>
          <w:sz w:val="22"/>
          <w:szCs w:val="22"/>
        </w:rPr>
        <w:t xml:space="preserve">sı durumunda başvuru dilekçesinin ilgisine göre ihaleyi yapan idare veya Kurum kayıtlarına girdiği tarihin başvuru tarihi olarak kabul edileceği öngörülmüştür. </w:t>
      </w:r>
    </w:p>
    <w:p w:rsidR="009D3264" w:rsidRPr="001D68E1" w:rsidRDefault="009D3264" w:rsidP="00FF7723">
      <w:pPr>
        <w:pStyle w:val="3-NormalYaz0"/>
        <w:spacing w:line="240" w:lineRule="exact"/>
        <w:rPr>
          <w:sz w:val="24"/>
          <w:szCs w:val="24"/>
        </w:rPr>
      </w:pPr>
    </w:p>
    <w:p w:rsidR="00DF5F2F" w:rsidRPr="001D68E1" w:rsidRDefault="00DF5F2F" w:rsidP="00BD79DA">
      <w:pPr>
        <w:pStyle w:val="3-NormalYaz0"/>
        <w:spacing w:line="240" w:lineRule="exact"/>
        <w:rPr>
          <w:sz w:val="24"/>
          <w:szCs w:val="24"/>
        </w:rPr>
      </w:pPr>
    </w:p>
    <w:p w:rsidR="00BD79DA" w:rsidRPr="001D68E1" w:rsidRDefault="00BD79DA" w:rsidP="00BD79DA">
      <w:pPr>
        <w:pStyle w:val="3-NormalYaz0"/>
        <w:spacing w:line="240" w:lineRule="exact"/>
        <w:rPr>
          <w:b/>
          <w:sz w:val="24"/>
          <w:szCs w:val="24"/>
        </w:rPr>
      </w:pPr>
      <w:r w:rsidRPr="001D68E1">
        <w:rPr>
          <w:sz w:val="24"/>
          <w:szCs w:val="24"/>
        </w:rPr>
        <w:tab/>
      </w:r>
      <w:r w:rsidR="00B66020" w:rsidRPr="001D68E1">
        <w:rPr>
          <w:sz w:val="24"/>
          <w:szCs w:val="24"/>
        </w:rPr>
        <w:tab/>
      </w:r>
      <w:r w:rsidRPr="001D68E1">
        <w:rPr>
          <w:b/>
          <w:sz w:val="24"/>
          <w:szCs w:val="24"/>
        </w:rPr>
        <w:t xml:space="preserve">İdareye </w:t>
      </w:r>
      <w:proofErr w:type="gramStart"/>
      <w:r w:rsidRPr="001D68E1">
        <w:rPr>
          <w:b/>
          <w:sz w:val="24"/>
          <w:szCs w:val="24"/>
        </w:rPr>
        <w:t>şikayet</w:t>
      </w:r>
      <w:proofErr w:type="gramEnd"/>
      <w:r w:rsidRPr="001D68E1">
        <w:rPr>
          <w:b/>
          <w:sz w:val="24"/>
          <w:szCs w:val="24"/>
        </w:rPr>
        <w:t xml:space="preserve"> başvurusu</w:t>
      </w:r>
      <w:r w:rsidR="00B05745" w:rsidRPr="001D68E1">
        <w:rPr>
          <w:b/>
          <w:sz w:val="24"/>
          <w:szCs w:val="24"/>
        </w:rPr>
        <w:t xml:space="preserve"> </w:t>
      </w:r>
      <w:r w:rsidR="00303EA1" w:rsidRPr="001D68E1">
        <w:rPr>
          <w:rStyle w:val="DipnotBavurusu"/>
          <w:b/>
          <w:sz w:val="24"/>
          <w:szCs w:val="24"/>
        </w:rPr>
        <w:footnoteReference w:id="37"/>
      </w:r>
      <w:r w:rsidRPr="001D68E1">
        <w:rPr>
          <w:b/>
          <w:sz w:val="24"/>
          <w:szCs w:val="24"/>
        </w:rPr>
        <w:t xml:space="preserve"> </w:t>
      </w:r>
    </w:p>
    <w:p w:rsidR="00422993" w:rsidRPr="001D68E1" w:rsidRDefault="00BD79DA" w:rsidP="00BD79DA">
      <w:pPr>
        <w:pStyle w:val="3-NormalYaz0"/>
        <w:spacing w:line="240" w:lineRule="exact"/>
        <w:rPr>
          <w:b/>
          <w:bCs/>
          <w:snapToGrid w:val="0"/>
          <w:sz w:val="24"/>
          <w:szCs w:val="24"/>
        </w:rPr>
      </w:pPr>
      <w:r w:rsidRPr="001D68E1">
        <w:rPr>
          <w:sz w:val="24"/>
          <w:szCs w:val="24"/>
        </w:rPr>
        <w:lastRenderedPageBreak/>
        <w:tab/>
      </w:r>
      <w:r w:rsidR="00B66020" w:rsidRPr="001D68E1">
        <w:rPr>
          <w:sz w:val="24"/>
          <w:szCs w:val="24"/>
        </w:rPr>
        <w:tab/>
      </w:r>
      <w:r w:rsidRPr="001D68E1">
        <w:rPr>
          <w:b/>
          <w:sz w:val="24"/>
          <w:szCs w:val="24"/>
        </w:rPr>
        <w:t>Madde 55 -</w:t>
      </w:r>
      <w:r w:rsidRPr="001D68E1">
        <w:rPr>
          <w:sz w:val="24"/>
          <w:szCs w:val="24"/>
        </w:rPr>
        <w:t xml:space="preserve"> </w:t>
      </w:r>
      <w:r w:rsidR="00422993" w:rsidRPr="001D68E1">
        <w:rPr>
          <w:b/>
          <w:sz w:val="24"/>
          <w:szCs w:val="24"/>
        </w:rPr>
        <w:t>(</w:t>
      </w:r>
      <w:r w:rsidR="00422993" w:rsidRPr="001D68E1">
        <w:rPr>
          <w:b/>
          <w:bCs/>
          <w:snapToGrid w:val="0"/>
          <w:sz w:val="24"/>
          <w:szCs w:val="24"/>
        </w:rPr>
        <w:t xml:space="preserve">Değişik: </w:t>
      </w:r>
      <w:proofErr w:type="gramStart"/>
      <w:r w:rsidR="00422993" w:rsidRPr="001D68E1">
        <w:rPr>
          <w:b/>
          <w:bCs/>
          <w:snapToGrid w:val="0"/>
          <w:sz w:val="24"/>
          <w:szCs w:val="24"/>
        </w:rPr>
        <w:t>20/11/2008</w:t>
      </w:r>
      <w:proofErr w:type="gramEnd"/>
      <w:r w:rsidR="00422993" w:rsidRPr="001D68E1">
        <w:rPr>
          <w:b/>
          <w:bCs/>
          <w:snapToGrid w:val="0"/>
          <w:sz w:val="24"/>
          <w:szCs w:val="24"/>
        </w:rPr>
        <w:t>-5812/22 md.)</w:t>
      </w:r>
    </w:p>
    <w:p w:rsidR="00BD79DA" w:rsidRPr="001D68E1" w:rsidRDefault="00422993" w:rsidP="00BD79DA">
      <w:pPr>
        <w:pStyle w:val="3-NormalYaz0"/>
        <w:spacing w:line="240" w:lineRule="exact"/>
        <w:rPr>
          <w:sz w:val="24"/>
          <w:szCs w:val="24"/>
        </w:rPr>
      </w:pPr>
      <w:r w:rsidRPr="001D68E1">
        <w:rPr>
          <w:b/>
          <w:bCs/>
          <w:snapToGrid w:val="0"/>
          <w:sz w:val="24"/>
          <w:szCs w:val="24"/>
        </w:rPr>
        <w:tab/>
      </w:r>
      <w:r w:rsidRPr="001D68E1">
        <w:rPr>
          <w:b/>
          <w:bCs/>
          <w:snapToGrid w:val="0"/>
          <w:sz w:val="24"/>
          <w:szCs w:val="24"/>
        </w:rPr>
        <w:tab/>
      </w:r>
      <w:r w:rsidR="00BD79DA" w:rsidRPr="001D68E1">
        <w:rPr>
          <w:sz w:val="24"/>
          <w:szCs w:val="24"/>
        </w:rPr>
        <w:t xml:space="preserve">Şikayet başvurusu, ihale sürecindeki işlem veya eylemlerin hukuka aykırılığı </w:t>
      </w:r>
      <w:proofErr w:type="gramStart"/>
      <w:r w:rsidR="00BD79DA" w:rsidRPr="001D68E1">
        <w:rPr>
          <w:sz w:val="24"/>
          <w:szCs w:val="24"/>
        </w:rPr>
        <w:t>iddiasıyla  bu</w:t>
      </w:r>
      <w:proofErr w:type="gramEnd"/>
      <w:r w:rsidR="00BD79DA" w:rsidRPr="001D68E1">
        <w:rPr>
          <w:sz w:val="24"/>
          <w:szCs w:val="24"/>
        </w:rPr>
        <w:t xml:space="preserve">  işlem  veya  eylemlerin  farkına  varıldığı veya farkına varılmış olması gereken tarihi izleyen günden itibaren 21 inci maddenin (b) ve (c) bentlerine göre yapılan ihalelerde beş gün, diğer hallerde ise on gün içinde ve sözleşmenin imzalanmasından önce, ihaleyi yapan idareye yapılır. İlanda yer alan hususlara yönelik başvuruların süresi ilk ilan tarihinden, ön yeterlik veya ihale dokümanının ilana yansımayan diğer hükümlerine yönelik başvuruların süresi ise dokümanın satın alındığı tarihte başlar.</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 xml:space="preserve">İlan, ön yeterlik veya ihale dokümanına ilişkin </w:t>
      </w:r>
      <w:proofErr w:type="gramStart"/>
      <w:r w:rsidRPr="001D68E1">
        <w:rPr>
          <w:sz w:val="24"/>
          <w:szCs w:val="24"/>
        </w:rPr>
        <w:t>şikayetler</w:t>
      </w:r>
      <w:proofErr w:type="gramEnd"/>
      <w:r w:rsidRPr="001D68E1">
        <w:rPr>
          <w:sz w:val="24"/>
          <w:szCs w:val="24"/>
        </w:rPr>
        <w:t xml:space="preserve"> birinci fıkradaki süreleri aşmamak üzere en geç ihale veya son başvuru tarihinden üç iş günü öncesine kadar yapılabilir. Bu yöndeki başvuruların idarelerce ihale veya son başvuru tarihinden önce sonuçlandırılması esastır. </w:t>
      </w:r>
      <w:proofErr w:type="gramStart"/>
      <w:r w:rsidRPr="001D68E1">
        <w:rPr>
          <w:sz w:val="24"/>
          <w:szCs w:val="24"/>
        </w:rPr>
        <w:t>Şikayet</w:t>
      </w:r>
      <w:proofErr w:type="gramEnd"/>
      <w:r w:rsidRPr="001D68E1">
        <w:rPr>
          <w:sz w:val="24"/>
          <w:szCs w:val="24"/>
        </w:rPr>
        <w:t xml:space="preserve"> üzerine yapılan incelemede tekliflerin hazırlanmasını veya işin gerçekleştirilmesini etkileyebilecek maddi veya teknik hataların veya eksikliklerin bulunması ve idarece ihale dokümanında düzeltme yapılmasına karar verilmesi halinde, gerekli düzeltme yapılarak 29 uncu maddede belirtilen usule göre son başvuru veya ihale tarihi bir defaya mahsus olmak üzere ertelenir. Ancak belirlenen maddi veya teknik hataların veya eksikliklerin ilanda da bulunması halinde 26 ncı maddeye göre işlem tesis edilir.</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 xml:space="preserve">İdare, </w:t>
      </w:r>
      <w:proofErr w:type="gramStart"/>
      <w:r w:rsidRPr="001D68E1">
        <w:rPr>
          <w:sz w:val="24"/>
          <w:szCs w:val="24"/>
        </w:rPr>
        <w:t>şikayet</w:t>
      </w:r>
      <w:proofErr w:type="gramEnd"/>
      <w:r w:rsidRPr="001D68E1">
        <w:rPr>
          <w:sz w:val="24"/>
          <w:szCs w:val="24"/>
        </w:rPr>
        <w:t xml:space="preserve"> başvurusu üzerine gerekli incelemeyi yaparak on gün içinde gerekçeli bir karar alır.  Alınan karar, şikayetçi ile diğer aday veya </w:t>
      </w:r>
      <w:proofErr w:type="gramStart"/>
      <w:r w:rsidRPr="001D68E1">
        <w:rPr>
          <w:sz w:val="24"/>
          <w:szCs w:val="24"/>
        </w:rPr>
        <w:t>istekliler  ile</w:t>
      </w:r>
      <w:proofErr w:type="gramEnd"/>
      <w:r w:rsidRPr="001D68E1">
        <w:rPr>
          <w:sz w:val="24"/>
          <w:szCs w:val="24"/>
        </w:rPr>
        <w:t xml:space="preserve"> istekli olabileceklere karar tarihini izleyen üç gün içinde bildirilir. İlan ile ihale veya ön yeterlik dokümanına yönelik başvurular dışında istekli olabileceklere bildirim yapılmaz.</w:t>
      </w:r>
    </w:p>
    <w:p w:rsidR="00E2206C" w:rsidRPr="001D68E1" w:rsidRDefault="00E2206C" w:rsidP="00BD79DA">
      <w:pPr>
        <w:pStyle w:val="3-NormalYaz0"/>
        <w:spacing w:line="240" w:lineRule="exact"/>
        <w:rPr>
          <w:sz w:val="24"/>
          <w:szCs w:val="24"/>
        </w:rPr>
      </w:pPr>
    </w:p>
    <w:p w:rsidR="00BD79DA" w:rsidRPr="001D68E1" w:rsidRDefault="00BD79DA" w:rsidP="00BD79DA">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 xml:space="preserve">Belirtilen süre içinde bir karar alınmaması durumunda başvuru sahibi tarafından karar verme süresinin bitimini, süresinde alınan kararın uygun bulunmaması durumunda ise başvuru sahibi </w:t>
      </w:r>
      <w:proofErr w:type="gramStart"/>
      <w:r w:rsidRPr="001D68E1">
        <w:rPr>
          <w:sz w:val="24"/>
          <w:szCs w:val="24"/>
        </w:rPr>
        <w:t>dahil</w:t>
      </w:r>
      <w:proofErr w:type="gramEnd"/>
      <w:r w:rsidRPr="001D68E1">
        <w:rPr>
          <w:sz w:val="24"/>
          <w:szCs w:val="24"/>
        </w:rPr>
        <w:t xml:space="preserve"> aday, istekli veya istekli olabilecekler tarafından idarece alınan kararın bildirimini izleyen on gün içinde Kuruma itirazen şikayet başvurusunda bulunulabilir.</w:t>
      </w:r>
    </w:p>
    <w:p w:rsidR="00E2206C" w:rsidRPr="001D68E1" w:rsidRDefault="00E2206C" w:rsidP="00BD79DA">
      <w:pPr>
        <w:pStyle w:val="3-NormalYaz0"/>
        <w:spacing w:line="240" w:lineRule="exact"/>
        <w:rPr>
          <w:sz w:val="24"/>
          <w:szCs w:val="24"/>
        </w:rPr>
      </w:pPr>
    </w:p>
    <w:p w:rsidR="00EA45BC" w:rsidRDefault="00BD79DA" w:rsidP="00FF7723">
      <w:pPr>
        <w:pStyle w:val="3-NormalYaz0"/>
        <w:spacing w:line="240" w:lineRule="exact"/>
        <w:rPr>
          <w:sz w:val="24"/>
          <w:szCs w:val="24"/>
        </w:rPr>
      </w:pPr>
      <w:r w:rsidRPr="001D68E1">
        <w:rPr>
          <w:sz w:val="24"/>
          <w:szCs w:val="24"/>
        </w:rPr>
        <w:tab/>
      </w:r>
      <w:r w:rsidR="00B66020" w:rsidRPr="001D68E1">
        <w:rPr>
          <w:sz w:val="24"/>
          <w:szCs w:val="24"/>
        </w:rPr>
        <w:tab/>
      </w:r>
      <w:r w:rsidRPr="001D68E1">
        <w:rPr>
          <w:sz w:val="24"/>
          <w:szCs w:val="24"/>
        </w:rPr>
        <w:t xml:space="preserve">İdareye </w:t>
      </w:r>
      <w:proofErr w:type="gramStart"/>
      <w:r w:rsidRPr="001D68E1">
        <w:rPr>
          <w:sz w:val="24"/>
          <w:szCs w:val="24"/>
        </w:rPr>
        <w:t>şikayet</w:t>
      </w:r>
      <w:proofErr w:type="gramEnd"/>
      <w:r w:rsidRPr="001D68E1">
        <w:rPr>
          <w:sz w:val="24"/>
          <w:szCs w:val="24"/>
        </w:rPr>
        <w:t xml:space="preserve"> başvurusunda bulunulması halinde, başvuru üzerine alınan kararın son bildirim tarihini, süresi içerisinde bir karar alınmaması halinde ise bu sürenin bitimini izleyen tarihten itibaren on gün geçmeden ve itirazen şikayet başvurusunda bulunulmadığı hususuna ilişkin sorgulama yapılmadan veya itirazen şikayet başvurusunda bulunulması halinde ise Kurum tarafından nihai karar verilmeden sözleşme imzalanamaz.</w:t>
      </w:r>
    </w:p>
    <w:p w:rsidR="00053096" w:rsidRDefault="00053096" w:rsidP="00FF7723">
      <w:pPr>
        <w:pStyle w:val="3-NormalYaz0"/>
        <w:spacing w:line="240" w:lineRule="exact"/>
        <w:rPr>
          <w:sz w:val="24"/>
          <w:szCs w:val="24"/>
        </w:rPr>
      </w:pPr>
    </w:p>
    <w:p w:rsidR="00053096" w:rsidRPr="00053096" w:rsidRDefault="00053096" w:rsidP="00047400">
      <w:pPr>
        <w:pStyle w:val="3-NormalYaz0"/>
        <w:spacing w:after="40"/>
        <w:rPr>
          <w:sz w:val="22"/>
          <w:szCs w:val="22"/>
        </w:rPr>
      </w:pPr>
      <w:r>
        <w:rPr>
          <w:b/>
          <w:bCs/>
          <w:i/>
          <w:iCs/>
          <w:sz w:val="22"/>
          <w:szCs w:val="22"/>
        </w:rPr>
        <w:tab/>
      </w:r>
      <w:r w:rsidRPr="00053096">
        <w:rPr>
          <w:b/>
          <w:bCs/>
          <w:i/>
          <w:iCs/>
          <w:sz w:val="22"/>
          <w:szCs w:val="22"/>
        </w:rPr>
        <w:t xml:space="preserve">(4734/55)Gerekçe madde 55. – </w:t>
      </w:r>
      <w:r w:rsidRPr="00053096">
        <w:rPr>
          <w:i/>
          <w:iCs/>
          <w:sz w:val="22"/>
          <w:szCs w:val="22"/>
        </w:rPr>
        <w:t>İstekliler tarafından şikâyetin öncelikle iha</w:t>
      </w:r>
      <w:r w:rsidRPr="00053096">
        <w:rPr>
          <w:i/>
          <w:iCs/>
          <w:sz w:val="22"/>
          <w:szCs w:val="22"/>
        </w:rPr>
        <w:softHyphen/>
        <w:t xml:space="preserve">leyi yapan idareye yapılması ve </w:t>
      </w:r>
      <w:proofErr w:type="spellStart"/>
      <w:r w:rsidRPr="00053096">
        <w:rPr>
          <w:i/>
          <w:iCs/>
          <w:sz w:val="22"/>
          <w:szCs w:val="22"/>
        </w:rPr>
        <w:t>sulhen</w:t>
      </w:r>
      <w:proofErr w:type="spellEnd"/>
      <w:r w:rsidRPr="00053096">
        <w:rPr>
          <w:i/>
          <w:iCs/>
          <w:sz w:val="22"/>
          <w:szCs w:val="22"/>
        </w:rPr>
        <w:t xml:space="preserve"> çözülmeye çalışılması öngörülerek, idare tarafından incelemeye ve Kuruma başvuruda bulunma hallerine ilişkin hüküm</w:t>
      </w:r>
      <w:r w:rsidRPr="00053096">
        <w:rPr>
          <w:i/>
          <w:iCs/>
          <w:sz w:val="22"/>
          <w:szCs w:val="22"/>
        </w:rPr>
        <w:softHyphen/>
        <w:t xml:space="preserve">lere yer verilmiştir. </w:t>
      </w:r>
    </w:p>
    <w:p w:rsidR="00053096" w:rsidRDefault="00053096" w:rsidP="00047400">
      <w:pPr>
        <w:pStyle w:val="3-NormalYaz0"/>
        <w:spacing w:after="40"/>
        <w:rPr>
          <w:i/>
          <w:iCs/>
          <w:sz w:val="22"/>
          <w:szCs w:val="22"/>
        </w:rPr>
      </w:pPr>
      <w:r>
        <w:rPr>
          <w:b/>
          <w:bCs/>
          <w:i/>
          <w:iCs/>
          <w:sz w:val="22"/>
          <w:szCs w:val="22"/>
        </w:rPr>
        <w:tab/>
      </w:r>
      <w:r w:rsidRPr="00053096">
        <w:rPr>
          <w:b/>
          <w:bCs/>
          <w:i/>
          <w:iCs/>
          <w:sz w:val="22"/>
          <w:szCs w:val="22"/>
        </w:rPr>
        <w:t xml:space="preserve">Bayındırlık, İmar, Ulaştırma ve Turizm Komisyonu aşamasında yapılan değişikliğin gerekçesi; </w:t>
      </w:r>
      <w:r>
        <w:rPr>
          <w:i/>
          <w:iCs/>
          <w:sz w:val="22"/>
          <w:szCs w:val="22"/>
        </w:rPr>
        <w:t>“Tasarının</w:t>
      </w:r>
      <w:r w:rsidRPr="00053096">
        <w:rPr>
          <w:i/>
          <w:iCs/>
          <w:sz w:val="22"/>
          <w:szCs w:val="22"/>
        </w:rPr>
        <w:t xml:space="preserve"> 55 inci maddesi; ikinci fıkranın (b) bendi ile altıncı fıkradaki süreler redaksiyonla “15 gü</w:t>
      </w:r>
      <w:r>
        <w:rPr>
          <w:i/>
          <w:iCs/>
          <w:sz w:val="22"/>
          <w:szCs w:val="22"/>
        </w:rPr>
        <w:t>n” olarak düzenlenmek suretiyle</w:t>
      </w:r>
      <w:r w:rsidRPr="00053096">
        <w:rPr>
          <w:i/>
          <w:iCs/>
          <w:sz w:val="22"/>
          <w:szCs w:val="22"/>
        </w:rPr>
        <w:t xml:space="preserve"> kabul edilmiştir.” şeklindedir. </w:t>
      </w:r>
    </w:p>
    <w:p w:rsidR="00053096" w:rsidRPr="00053096" w:rsidRDefault="00053096" w:rsidP="00047400">
      <w:pPr>
        <w:pStyle w:val="3-NormalYaz0"/>
        <w:rPr>
          <w:sz w:val="22"/>
          <w:szCs w:val="22"/>
        </w:rPr>
      </w:pPr>
    </w:p>
    <w:p w:rsidR="00053096" w:rsidRPr="00053096" w:rsidRDefault="00053096" w:rsidP="00047400">
      <w:pPr>
        <w:pStyle w:val="3-NormalYaz0"/>
        <w:rPr>
          <w:sz w:val="22"/>
          <w:szCs w:val="22"/>
        </w:rPr>
      </w:pPr>
      <w:r>
        <w:rPr>
          <w:b/>
          <w:bCs/>
          <w:i/>
          <w:iCs/>
          <w:sz w:val="22"/>
          <w:szCs w:val="22"/>
        </w:rPr>
        <w:tab/>
      </w:r>
      <w:r w:rsidRPr="00053096">
        <w:rPr>
          <w:b/>
          <w:bCs/>
          <w:i/>
          <w:iCs/>
          <w:sz w:val="22"/>
          <w:szCs w:val="22"/>
        </w:rPr>
        <w:t>(4964/33) 55 inci maddeye 4964 sayılı Kanunun 33 üncü maddesiyle geti</w:t>
      </w:r>
      <w:r w:rsidRPr="00053096">
        <w:rPr>
          <w:b/>
          <w:bCs/>
          <w:i/>
          <w:iCs/>
          <w:sz w:val="22"/>
          <w:szCs w:val="22"/>
        </w:rPr>
        <w:softHyphen/>
        <w:t xml:space="preserve">rilen değişikliğin gerekçesi: </w:t>
      </w:r>
      <w:proofErr w:type="gramStart"/>
      <w:r w:rsidRPr="00053096">
        <w:rPr>
          <w:i/>
          <w:iCs/>
          <w:sz w:val="22"/>
          <w:szCs w:val="22"/>
        </w:rPr>
        <w:t>Şikayet</w:t>
      </w:r>
      <w:proofErr w:type="gramEnd"/>
      <w:r w:rsidRPr="00053096">
        <w:rPr>
          <w:i/>
          <w:iCs/>
          <w:sz w:val="22"/>
          <w:szCs w:val="22"/>
        </w:rPr>
        <w:t xml:space="preserve"> hakkının yalnız isteklilerle sınırlı tutulması doğru bulunmadığından, “istekli” yerine “aday veya istekli” ifadesi kullanılmak suretiyle ihale dokümanı satın alan ya da belli istekliler arasında ihale usulünde ön yeterlik için başvuran adayların da aynı hakka sahip olmaları sağlanarak bu alandaki Avrupa Birliği normlarına uyum sağlanmakta; diğer taraftan idareye yapılan şikayetlerle karıştırılmaması açısından Kuruma yapılan başvurular için “itirazen şikayet” deyiminin kullanılması öngörülmektedir. </w:t>
      </w:r>
    </w:p>
    <w:p w:rsidR="00053096" w:rsidRPr="00053096" w:rsidRDefault="00AA5A6D" w:rsidP="00047400">
      <w:pPr>
        <w:pStyle w:val="3-NormalYaz0"/>
        <w:rPr>
          <w:sz w:val="22"/>
          <w:szCs w:val="22"/>
        </w:rPr>
      </w:pPr>
      <w:r>
        <w:rPr>
          <w:i/>
          <w:iCs/>
          <w:sz w:val="22"/>
          <w:szCs w:val="22"/>
        </w:rPr>
        <w:tab/>
      </w:r>
      <w:r w:rsidR="00053096" w:rsidRPr="00053096">
        <w:rPr>
          <w:i/>
          <w:iCs/>
          <w:sz w:val="22"/>
          <w:szCs w:val="22"/>
        </w:rPr>
        <w:t xml:space="preserve">Diğer taraftan idareye yapılan </w:t>
      </w:r>
      <w:proofErr w:type="gramStart"/>
      <w:r w:rsidR="00053096" w:rsidRPr="00053096">
        <w:rPr>
          <w:i/>
          <w:iCs/>
          <w:sz w:val="22"/>
          <w:szCs w:val="22"/>
        </w:rPr>
        <w:t>şikayetin</w:t>
      </w:r>
      <w:proofErr w:type="gramEnd"/>
      <w:r w:rsidR="00053096" w:rsidRPr="00053096">
        <w:rPr>
          <w:i/>
          <w:iCs/>
          <w:sz w:val="22"/>
          <w:szCs w:val="22"/>
        </w:rPr>
        <w:t xml:space="preserve"> idare tarafından diğer bütün isteklilere yazılı olarak bildirilmesinin, ihale ve yazışma sürecini uzatacağı, işlem maliyetlerini artıracağı, özellikle çok sayıda isteklinin katıldığı ihalelerde şikayet mekanizmasını işlemez hale getireceği anlaşıldığından; herhangi bir şikayet hakkında diğer istekli</w:t>
      </w:r>
      <w:r w:rsidR="00053096" w:rsidRPr="00053096">
        <w:rPr>
          <w:i/>
          <w:iCs/>
          <w:sz w:val="22"/>
          <w:szCs w:val="22"/>
        </w:rPr>
        <w:softHyphen/>
        <w:t xml:space="preserve">lere bilgi verilmesi ve cevap için süre tanınması zorunluluğu kaldırılmaktadır. </w:t>
      </w:r>
    </w:p>
    <w:p w:rsidR="00053096" w:rsidRPr="00053096" w:rsidRDefault="0070197E" w:rsidP="00047400">
      <w:pPr>
        <w:pStyle w:val="3-NormalYaz0"/>
        <w:rPr>
          <w:sz w:val="22"/>
          <w:szCs w:val="22"/>
        </w:rPr>
      </w:pPr>
      <w:r>
        <w:rPr>
          <w:i/>
          <w:iCs/>
          <w:sz w:val="22"/>
          <w:szCs w:val="22"/>
        </w:rPr>
        <w:tab/>
      </w:r>
      <w:proofErr w:type="spellStart"/>
      <w:r w:rsidR="00053096" w:rsidRPr="00053096">
        <w:rPr>
          <w:i/>
          <w:iCs/>
          <w:sz w:val="22"/>
          <w:szCs w:val="22"/>
        </w:rPr>
        <w:t>Sulhen</w:t>
      </w:r>
      <w:proofErr w:type="spellEnd"/>
      <w:r w:rsidR="00053096" w:rsidRPr="00053096">
        <w:rPr>
          <w:i/>
          <w:iCs/>
          <w:sz w:val="22"/>
          <w:szCs w:val="22"/>
        </w:rPr>
        <w:t xml:space="preserve"> çözüm, idare ile vatandaşlar arasındaki anlaşmazlıkların çözümünde yerleşik bir yöntem olmadığından, bunu zorunlu kılan düzenleme madde metninden çıkarılmaktadır. </w:t>
      </w:r>
    </w:p>
    <w:p w:rsidR="00053096" w:rsidRDefault="0070197E" w:rsidP="00047400">
      <w:pPr>
        <w:pStyle w:val="3-NormalYaz0"/>
        <w:rPr>
          <w:i/>
          <w:iCs/>
          <w:sz w:val="22"/>
          <w:szCs w:val="22"/>
        </w:rPr>
      </w:pPr>
      <w:r>
        <w:rPr>
          <w:i/>
          <w:iCs/>
          <w:sz w:val="22"/>
          <w:szCs w:val="22"/>
        </w:rPr>
        <w:lastRenderedPageBreak/>
        <w:tab/>
      </w:r>
      <w:r w:rsidR="00053096" w:rsidRPr="00053096">
        <w:rPr>
          <w:i/>
          <w:iCs/>
          <w:sz w:val="22"/>
          <w:szCs w:val="22"/>
        </w:rPr>
        <w:t xml:space="preserve">Sözleşme imzalanabileceğinin sözleşme imzalanmadan en az 7 gün önce bildirildiği durumlarda, itirazen </w:t>
      </w:r>
      <w:proofErr w:type="gramStart"/>
      <w:r w:rsidR="00053096" w:rsidRPr="00053096">
        <w:rPr>
          <w:i/>
          <w:iCs/>
          <w:sz w:val="22"/>
          <w:szCs w:val="22"/>
        </w:rPr>
        <w:t>şikayet</w:t>
      </w:r>
      <w:proofErr w:type="gramEnd"/>
      <w:r w:rsidR="00053096" w:rsidRPr="00053096">
        <w:rPr>
          <w:i/>
          <w:iCs/>
          <w:sz w:val="22"/>
          <w:szCs w:val="22"/>
        </w:rPr>
        <w:t xml:space="preserve"> talebinin de bu süre içinde sonuçlan</w:t>
      </w:r>
      <w:r w:rsidR="00053096" w:rsidRPr="00053096">
        <w:rPr>
          <w:i/>
          <w:iCs/>
          <w:sz w:val="22"/>
          <w:szCs w:val="22"/>
        </w:rPr>
        <w:softHyphen/>
        <w:t xml:space="preserve">dırılabilmesi için aday veya isteklinin bildirimi izleyen üç gün içinde Kuruma başvurması öngörülmektedir. </w:t>
      </w:r>
    </w:p>
    <w:p w:rsidR="0070197E" w:rsidRPr="00053096" w:rsidRDefault="0070197E" w:rsidP="00047400">
      <w:pPr>
        <w:pStyle w:val="3-NormalYaz0"/>
        <w:rPr>
          <w:sz w:val="22"/>
          <w:szCs w:val="22"/>
        </w:rPr>
      </w:pPr>
    </w:p>
    <w:p w:rsidR="00053096" w:rsidRPr="000B4F06" w:rsidRDefault="0070197E" w:rsidP="00047400">
      <w:pPr>
        <w:pStyle w:val="3-NormalYaz0"/>
        <w:rPr>
          <w:i/>
          <w:iCs/>
          <w:sz w:val="22"/>
          <w:szCs w:val="22"/>
        </w:rPr>
      </w:pPr>
      <w:r>
        <w:rPr>
          <w:b/>
          <w:bCs/>
          <w:i/>
          <w:iCs/>
          <w:sz w:val="22"/>
          <w:szCs w:val="22"/>
        </w:rPr>
        <w:tab/>
      </w:r>
      <w:r w:rsidR="00053096" w:rsidRPr="000B4F06">
        <w:rPr>
          <w:b/>
          <w:bCs/>
          <w:i/>
          <w:iCs/>
          <w:sz w:val="22"/>
          <w:szCs w:val="22"/>
        </w:rPr>
        <w:t>(5812/22) 55 inci maddeye 5812 sayılı Kanunla getirilen değişikliğin gerek</w:t>
      </w:r>
      <w:r w:rsidR="00053096" w:rsidRPr="000B4F06">
        <w:rPr>
          <w:b/>
          <w:bCs/>
          <w:i/>
          <w:iCs/>
          <w:sz w:val="22"/>
          <w:szCs w:val="22"/>
        </w:rPr>
        <w:softHyphen/>
        <w:t xml:space="preserve">çesi: </w:t>
      </w:r>
      <w:r w:rsidR="00053096" w:rsidRPr="000B4F06">
        <w:rPr>
          <w:i/>
          <w:iCs/>
          <w:sz w:val="22"/>
          <w:szCs w:val="22"/>
        </w:rPr>
        <w:t xml:space="preserve">4734 sayılı Kanunun 55 inci maddesinde yapılması öngörülen değişiklikle, </w:t>
      </w:r>
      <w:proofErr w:type="gramStart"/>
      <w:r w:rsidR="00053096" w:rsidRPr="000B4F06">
        <w:rPr>
          <w:i/>
          <w:iCs/>
          <w:sz w:val="22"/>
          <w:szCs w:val="22"/>
        </w:rPr>
        <w:t>şikayet</w:t>
      </w:r>
      <w:proofErr w:type="gramEnd"/>
      <w:r w:rsidR="00053096" w:rsidRPr="000B4F06">
        <w:rPr>
          <w:i/>
          <w:iCs/>
          <w:sz w:val="22"/>
          <w:szCs w:val="22"/>
        </w:rPr>
        <w:t xml:space="preserve"> ve itirazen şikayet süreçlerinin mümkün olan en kısa süre içerisinde sonuç</w:t>
      </w:r>
      <w:r w:rsidR="00053096" w:rsidRPr="000B4F06">
        <w:rPr>
          <w:i/>
          <w:iCs/>
          <w:sz w:val="22"/>
          <w:szCs w:val="22"/>
        </w:rPr>
        <w:softHyphen/>
      </w:r>
      <w:r w:rsidR="00053096" w:rsidRPr="000B4F06">
        <w:rPr>
          <w:i/>
          <w:sz w:val="22"/>
          <w:szCs w:val="22"/>
        </w:rPr>
        <w:t xml:space="preserve">lanmasının temini bakımından; idareye yapılan şikayet başvuru süresi Kanunun 21 inci maddesinin (b) ve (c) bentlerine göre yapılan ihalelerde on beş günden beş güne, </w:t>
      </w:r>
      <w:r w:rsidR="00053096" w:rsidRPr="000B4F06">
        <w:rPr>
          <w:i/>
          <w:iCs/>
          <w:sz w:val="22"/>
          <w:szCs w:val="22"/>
        </w:rPr>
        <w:t xml:space="preserve">diğer hallerde ise on beş günden on güne, idarenin şikayete cevap verme süresi otuz günden on güne, Kuruma itirazen şikayet başvuru süresi ise on beş günden on güne indirilmektedir. Ayrıca ilan ve ihale dokümanına yönelik </w:t>
      </w:r>
      <w:proofErr w:type="gramStart"/>
      <w:r w:rsidR="00053096" w:rsidRPr="000B4F06">
        <w:rPr>
          <w:i/>
          <w:iCs/>
          <w:sz w:val="22"/>
          <w:szCs w:val="22"/>
        </w:rPr>
        <w:t>şikayet</w:t>
      </w:r>
      <w:proofErr w:type="gramEnd"/>
      <w:r w:rsidR="00053096" w:rsidRPr="000B4F06">
        <w:rPr>
          <w:i/>
          <w:iCs/>
          <w:sz w:val="22"/>
          <w:szCs w:val="22"/>
        </w:rPr>
        <w:t xml:space="preserve"> başvuru sürelerinin başlangıcının hangi gün olduğu hususuna da bir kesinlik kazandırılmaktadır.</w:t>
      </w:r>
    </w:p>
    <w:p w:rsidR="00053096" w:rsidRPr="000B4F06" w:rsidRDefault="000B4F06" w:rsidP="00047400">
      <w:pPr>
        <w:pStyle w:val="3-NormalYaz0"/>
        <w:rPr>
          <w:i/>
          <w:iCs/>
          <w:sz w:val="22"/>
          <w:szCs w:val="22"/>
        </w:rPr>
      </w:pPr>
      <w:r>
        <w:rPr>
          <w:i/>
          <w:iCs/>
          <w:sz w:val="22"/>
          <w:szCs w:val="22"/>
        </w:rPr>
        <w:tab/>
      </w:r>
      <w:r w:rsidR="00053096" w:rsidRPr="000B4F06">
        <w:rPr>
          <w:i/>
          <w:iCs/>
          <w:sz w:val="22"/>
          <w:szCs w:val="22"/>
        </w:rPr>
        <w:t>İhale dokümanına ilişkin başvurulardan beklenen faydanın elde edilebilmesi için başvurunun ihale tarihinden önce yapılması gerektiğinden, dokümana iliş</w:t>
      </w:r>
      <w:r w:rsidR="00053096" w:rsidRPr="000B4F06">
        <w:rPr>
          <w:i/>
          <w:iCs/>
          <w:sz w:val="22"/>
          <w:szCs w:val="22"/>
        </w:rPr>
        <w:softHyphen/>
        <w:t xml:space="preserve">kin </w:t>
      </w:r>
      <w:proofErr w:type="gramStart"/>
      <w:r w:rsidR="00053096" w:rsidRPr="000B4F06">
        <w:rPr>
          <w:i/>
          <w:iCs/>
          <w:sz w:val="22"/>
          <w:szCs w:val="22"/>
        </w:rPr>
        <w:t>şikayetlerin</w:t>
      </w:r>
      <w:proofErr w:type="gramEnd"/>
      <w:r w:rsidR="00053096" w:rsidRPr="000B4F06">
        <w:rPr>
          <w:i/>
          <w:iCs/>
          <w:sz w:val="22"/>
          <w:szCs w:val="22"/>
        </w:rPr>
        <w:t xml:space="preserve"> başvuru süresi içinde olmak kaydıyla en geç ihale tarihinden üç iş günü öncesine kadar yapılabileceği kuralı getirilmektedir. Diğer taraftan, ön</w:t>
      </w:r>
      <w:r w:rsidR="00053096" w:rsidRPr="000B4F06">
        <w:rPr>
          <w:i/>
          <w:iCs/>
          <w:sz w:val="22"/>
          <w:szCs w:val="22"/>
        </w:rPr>
        <w:softHyphen/>
        <w:t xml:space="preserve">görülen süre içinde dokümana ilişkin yapılan </w:t>
      </w:r>
      <w:proofErr w:type="gramStart"/>
      <w:r w:rsidR="00053096" w:rsidRPr="000B4F06">
        <w:rPr>
          <w:i/>
          <w:iCs/>
          <w:sz w:val="22"/>
          <w:szCs w:val="22"/>
        </w:rPr>
        <w:t>şikayet</w:t>
      </w:r>
      <w:proofErr w:type="gramEnd"/>
      <w:r w:rsidR="00053096" w:rsidRPr="000B4F06">
        <w:rPr>
          <w:i/>
          <w:iCs/>
          <w:sz w:val="22"/>
          <w:szCs w:val="22"/>
        </w:rPr>
        <w:t xml:space="preserve"> üzerine idarenin doküman</w:t>
      </w:r>
      <w:r w:rsidR="00053096" w:rsidRPr="000B4F06">
        <w:rPr>
          <w:i/>
          <w:iCs/>
          <w:sz w:val="22"/>
          <w:szCs w:val="22"/>
        </w:rPr>
        <w:softHyphen/>
        <w:t>da bir düzeltme yapılmasına gerek olduğuna dair bir değerlendirme yapması durumunda 29 uncu maddedeki ihale/son başvuru tarihinden en az on gün önce doküman alanlara bildirim şartını sağlayacak şekilde ihale tarihini erteleyerek zeyilname yapmak suretiyle dokümanda gerekli değişiklikleri yapabilmesine im</w:t>
      </w:r>
      <w:r w:rsidR="00053096" w:rsidRPr="000B4F06">
        <w:rPr>
          <w:i/>
          <w:iCs/>
          <w:sz w:val="22"/>
          <w:szCs w:val="22"/>
        </w:rPr>
        <w:softHyphen/>
        <w:t xml:space="preserve">kan tanınmaktadır. Süresinde </w:t>
      </w:r>
      <w:proofErr w:type="gramStart"/>
      <w:r w:rsidR="00053096" w:rsidRPr="000B4F06">
        <w:rPr>
          <w:i/>
          <w:iCs/>
          <w:sz w:val="22"/>
          <w:szCs w:val="22"/>
        </w:rPr>
        <w:t>şikayet</w:t>
      </w:r>
      <w:proofErr w:type="gramEnd"/>
      <w:r w:rsidR="00053096" w:rsidRPr="000B4F06">
        <w:rPr>
          <w:i/>
          <w:iCs/>
          <w:sz w:val="22"/>
          <w:szCs w:val="22"/>
        </w:rPr>
        <w:t xml:space="preserve"> hakkını kullanmayanlar, ilan ile ihale veya ön yeterlik dokümandaki tüm düzenlemelerin hukuka uygun olduğunu ve kendisi açısından herhangi bir hak ihlali doğurmadığını kabul etmiş sayılacağından, bu aşamadan sonra ihale veya ön yeterlik ilanları ile ihale veya ön yeterlik doküma</w:t>
      </w:r>
      <w:r w:rsidR="00053096" w:rsidRPr="000B4F06">
        <w:rPr>
          <w:i/>
          <w:iCs/>
          <w:sz w:val="22"/>
          <w:szCs w:val="22"/>
        </w:rPr>
        <w:softHyphen/>
        <w:t xml:space="preserve">nına ilişkin şikayet başvurusunda bulunulamayacağı öngörülmektedir. </w:t>
      </w:r>
    </w:p>
    <w:p w:rsidR="00053096" w:rsidRPr="000B4F06" w:rsidRDefault="000B4F06" w:rsidP="00047400">
      <w:pPr>
        <w:pStyle w:val="3-NormalYaz0"/>
        <w:rPr>
          <w:i/>
          <w:iCs/>
          <w:sz w:val="22"/>
          <w:szCs w:val="22"/>
        </w:rPr>
      </w:pPr>
      <w:r>
        <w:rPr>
          <w:i/>
          <w:iCs/>
          <w:sz w:val="22"/>
          <w:szCs w:val="22"/>
        </w:rPr>
        <w:tab/>
      </w:r>
      <w:r w:rsidR="00053096" w:rsidRPr="000B4F06">
        <w:rPr>
          <w:i/>
          <w:iCs/>
          <w:sz w:val="22"/>
          <w:szCs w:val="22"/>
        </w:rPr>
        <w:t xml:space="preserve">Diğer yandan, </w:t>
      </w:r>
      <w:proofErr w:type="gramStart"/>
      <w:r w:rsidR="00053096" w:rsidRPr="000B4F06">
        <w:rPr>
          <w:i/>
          <w:iCs/>
          <w:sz w:val="22"/>
          <w:szCs w:val="22"/>
        </w:rPr>
        <w:t>şikayet</w:t>
      </w:r>
      <w:proofErr w:type="gramEnd"/>
      <w:r w:rsidR="00053096" w:rsidRPr="000B4F06">
        <w:rPr>
          <w:i/>
          <w:iCs/>
          <w:sz w:val="22"/>
          <w:szCs w:val="22"/>
        </w:rPr>
        <w:t xml:space="preserve"> yapılması halinde ihale işlemlerine devam edilerek sözleşmenin imzalanması sonucunda ortaya çıkabilecek ihtilafların önlenmesi amacıyla, Kuruma itirazen şikayet süresi bitmeden veya itirazen şikayet başvu</w:t>
      </w:r>
      <w:r w:rsidR="00053096" w:rsidRPr="000B4F06">
        <w:rPr>
          <w:i/>
          <w:iCs/>
          <w:sz w:val="22"/>
          <w:szCs w:val="22"/>
        </w:rPr>
        <w:softHyphen/>
        <w:t>rusunda bulunulması halinde Kurum tarafından nihai karar verilmeden sözleş</w:t>
      </w:r>
      <w:r w:rsidR="00053096" w:rsidRPr="000B4F06">
        <w:rPr>
          <w:i/>
          <w:iCs/>
          <w:sz w:val="22"/>
          <w:szCs w:val="22"/>
        </w:rPr>
        <w:softHyphen/>
        <w:t xml:space="preserve">menin imzalanamayacağı kuralı getirilmektedir. </w:t>
      </w:r>
    </w:p>
    <w:p w:rsidR="00BE3C85" w:rsidRPr="001D68E1" w:rsidRDefault="00BE3C85" w:rsidP="00EA45BC">
      <w:pPr>
        <w:ind w:firstLine="708"/>
        <w:jc w:val="both"/>
        <w:rPr>
          <w:b/>
          <w:iCs/>
          <w:snapToGrid w:val="0"/>
        </w:rPr>
      </w:pPr>
    </w:p>
    <w:p w:rsidR="00E2206C" w:rsidRPr="001D68E1" w:rsidRDefault="00E2206C" w:rsidP="00E2206C">
      <w:pPr>
        <w:ind w:firstLine="708"/>
        <w:jc w:val="both"/>
        <w:rPr>
          <w:b/>
        </w:rPr>
      </w:pPr>
      <w:r w:rsidRPr="001D68E1">
        <w:rPr>
          <w:b/>
        </w:rPr>
        <w:t xml:space="preserve">Kuruma itirazen </w:t>
      </w:r>
      <w:proofErr w:type="gramStart"/>
      <w:r w:rsidRPr="001D68E1">
        <w:rPr>
          <w:b/>
        </w:rPr>
        <w:t>şikayet</w:t>
      </w:r>
      <w:proofErr w:type="gramEnd"/>
      <w:r w:rsidRPr="001D68E1">
        <w:rPr>
          <w:b/>
        </w:rPr>
        <w:t xml:space="preserve"> başvurusu</w:t>
      </w:r>
      <w:r w:rsidR="00B05745" w:rsidRPr="001D68E1">
        <w:rPr>
          <w:b/>
        </w:rPr>
        <w:t xml:space="preserve"> </w:t>
      </w:r>
      <w:r w:rsidR="008344B3" w:rsidRPr="001D68E1">
        <w:rPr>
          <w:rStyle w:val="DipnotBavurusu"/>
          <w:b/>
        </w:rPr>
        <w:footnoteReference w:id="38"/>
      </w:r>
      <w:r w:rsidRPr="001D68E1">
        <w:rPr>
          <w:b/>
        </w:rPr>
        <w:t xml:space="preserve"> </w:t>
      </w:r>
    </w:p>
    <w:p w:rsidR="00032A32" w:rsidRPr="001D68E1" w:rsidRDefault="00E2206C" w:rsidP="00E2206C">
      <w:pPr>
        <w:pStyle w:val="3-NormalYaz0"/>
        <w:spacing w:line="240" w:lineRule="exact"/>
        <w:rPr>
          <w:b/>
          <w:bCs/>
          <w:snapToGrid w:val="0"/>
        </w:rPr>
      </w:pPr>
      <w:r w:rsidRPr="001D68E1">
        <w:rPr>
          <w:sz w:val="24"/>
          <w:szCs w:val="24"/>
        </w:rPr>
        <w:tab/>
      </w:r>
      <w:r w:rsidRPr="001D68E1">
        <w:rPr>
          <w:sz w:val="24"/>
          <w:szCs w:val="24"/>
        </w:rPr>
        <w:tab/>
      </w:r>
      <w:r w:rsidRPr="001D68E1">
        <w:rPr>
          <w:b/>
          <w:sz w:val="24"/>
          <w:szCs w:val="24"/>
        </w:rPr>
        <w:t>Madde 56 -</w:t>
      </w:r>
      <w:r w:rsidRPr="001D68E1">
        <w:rPr>
          <w:sz w:val="24"/>
          <w:szCs w:val="24"/>
        </w:rPr>
        <w:t xml:space="preserve"> </w:t>
      </w:r>
      <w:r w:rsidR="00032A32" w:rsidRPr="001D68E1">
        <w:rPr>
          <w:b/>
          <w:sz w:val="24"/>
          <w:szCs w:val="24"/>
        </w:rPr>
        <w:t>(</w:t>
      </w:r>
      <w:r w:rsidR="00032A32" w:rsidRPr="001D68E1">
        <w:rPr>
          <w:b/>
          <w:bCs/>
          <w:snapToGrid w:val="0"/>
          <w:sz w:val="24"/>
          <w:szCs w:val="24"/>
        </w:rPr>
        <w:t xml:space="preserve">Değişik: </w:t>
      </w:r>
      <w:proofErr w:type="gramStart"/>
      <w:r w:rsidR="00032A32" w:rsidRPr="001D68E1">
        <w:rPr>
          <w:b/>
          <w:bCs/>
          <w:snapToGrid w:val="0"/>
          <w:sz w:val="24"/>
          <w:szCs w:val="24"/>
        </w:rPr>
        <w:t>20/11/2008</w:t>
      </w:r>
      <w:proofErr w:type="gramEnd"/>
      <w:r w:rsidR="00032A32" w:rsidRPr="001D68E1">
        <w:rPr>
          <w:b/>
          <w:bCs/>
          <w:snapToGrid w:val="0"/>
          <w:sz w:val="24"/>
          <w:szCs w:val="24"/>
        </w:rPr>
        <w:t>-5812/23 md.)</w:t>
      </w:r>
    </w:p>
    <w:p w:rsidR="00E2206C" w:rsidRPr="001D68E1" w:rsidRDefault="00032A32" w:rsidP="00E2206C">
      <w:pPr>
        <w:pStyle w:val="3-NormalYaz0"/>
        <w:spacing w:line="240" w:lineRule="exact"/>
        <w:rPr>
          <w:sz w:val="24"/>
          <w:szCs w:val="24"/>
        </w:rPr>
      </w:pPr>
      <w:r w:rsidRPr="001D68E1">
        <w:rPr>
          <w:b/>
          <w:bCs/>
          <w:snapToGrid w:val="0"/>
        </w:rPr>
        <w:tab/>
      </w:r>
      <w:r w:rsidRPr="001D68E1">
        <w:rPr>
          <w:b/>
          <w:bCs/>
          <w:snapToGrid w:val="0"/>
        </w:rPr>
        <w:tab/>
      </w:r>
      <w:r w:rsidR="00E2206C" w:rsidRPr="001D68E1">
        <w:rPr>
          <w:sz w:val="24"/>
          <w:szCs w:val="24"/>
        </w:rPr>
        <w:t xml:space="preserve">İdareye </w:t>
      </w:r>
      <w:proofErr w:type="gramStart"/>
      <w:r w:rsidR="00E2206C" w:rsidRPr="001D68E1">
        <w:rPr>
          <w:sz w:val="24"/>
          <w:szCs w:val="24"/>
        </w:rPr>
        <w:t>şikayet</w:t>
      </w:r>
      <w:proofErr w:type="gramEnd"/>
      <w:r w:rsidR="00E2206C" w:rsidRPr="001D68E1">
        <w:rPr>
          <w:sz w:val="24"/>
          <w:szCs w:val="24"/>
        </w:rPr>
        <w:t xml:space="preserve"> başvurusunda bulunan veya idarece alınan kararı uygun bulmayan aday, istekli veya istekli olabilecekler tarafından 55 inci maddenin dördüncü fıkrasında belirtilen hallerde ve sürede, sözleşme imzalanmadan önce itirazen şikayet başvurusunda bulunulabilir. İhalenin iptaline ilişkin işlem ve kararlardan, sadece </w:t>
      </w:r>
      <w:proofErr w:type="gramStart"/>
      <w:r w:rsidR="00E2206C" w:rsidRPr="001D68E1">
        <w:rPr>
          <w:sz w:val="24"/>
          <w:szCs w:val="24"/>
        </w:rPr>
        <w:t>şikayet</w:t>
      </w:r>
      <w:proofErr w:type="gramEnd"/>
      <w:r w:rsidR="00E2206C" w:rsidRPr="001D68E1">
        <w:rPr>
          <w:sz w:val="24"/>
          <w:szCs w:val="24"/>
        </w:rPr>
        <w:t xml:space="preserve"> ve itirazen şikayet üzerine alınanlar itirazen şikayete konu edilebilir ve bu kararlara karşı beş gün içinde doğrudan Kuruma başvuruda bulunulabilir.</w:t>
      </w:r>
    </w:p>
    <w:p w:rsidR="00E2206C" w:rsidRPr="001D68E1" w:rsidRDefault="00E2206C" w:rsidP="00E2206C">
      <w:pPr>
        <w:pStyle w:val="3-NormalYaz0"/>
        <w:spacing w:line="240" w:lineRule="exact"/>
        <w:rPr>
          <w:sz w:val="24"/>
          <w:szCs w:val="24"/>
        </w:rPr>
      </w:pPr>
    </w:p>
    <w:p w:rsidR="00E2206C" w:rsidRDefault="00E2206C" w:rsidP="00E2206C">
      <w:pPr>
        <w:pStyle w:val="3-NormalYaz0"/>
        <w:spacing w:line="240" w:lineRule="exact"/>
        <w:rPr>
          <w:sz w:val="24"/>
          <w:szCs w:val="24"/>
        </w:rPr>
      </w:pPr>
      <w:r w:rsidRPr="001D68E1">
        <w:rPr>
          <w:sz w:val="24"/>
          <w:szCs w:val="24"/>
        </w:rPr>
        <w:tab/>
      </w:r>
      <w:r w:rsidRPr="001D68E1">
        <w:rPr>
          <w:sz w:val="24"/>
          <w:szCs w:val="24"/>
        </w:rPr>
        <w:tab/>
        <w:t xml:space="preserve">Kurum itirazen </w:t>
      </w:r>
      <w:proofErr w:type="gramStart"/>
      <w:r w:rsidRPr="001D68E1">
        <w:rPr>
          <w:sz w:val="24"/>
          <w:szCs w:val="24"/>
        </w:rPr>
        <w:t>şikayet</w:t>
      </w:r>
      <w:proofErr w:type="gramEnd"/>
      <w:r w:rsidRPr="001D68E1">
        <w:rPr>
          <w:sz w:val="24"/>
          <w:szCs w:val="24"/>
        </w:rPr>
        <w:t xml:space="preserve"> başvurularını başvuru sahibinin iddiaları ile idarenin şikayet üzerine aldığı kararda belirlenen hususlar ve itiraz edilen işlemler bakımından eşit muamele ilkesinin ihlal edilip edilmediği açılarından inceler. İdare tarafından </w:t>
      </w:r>
      <w:proofErr w:type="gramStart"/>
      <w:r w:rsidRPr="001D68E1">
        <w:rPr>
          <w:sz w:val="24"/>
          <w:szCs w:val="24"/>
        </w:rPr>
        <w:t>şikayet</w:t>
      </w:r>
      <w:proofErr w:type="gramEnd"/>
      <w:r w:rsidRPr="001D68E1">
        <w:rPr>
          <w:sz w:val="24"/>
          <w:szCs w:val="24"/>
        </w:rPr>
        <w:t xml:space="preserve"> veya itirazen şikayet üzerine alınan ihalenin iptal edilmesi işlemine karşı yapılacak itirazen şikayet başvuruları ise idarenin iptal gerekçeleriyle sınırlı incelenir.</w:t>
      </w:r>
    </w:p>
    <w:p w:rsidR="00780760" w:rsidRPr="001D68E1" w:rsidRDefault="00780760"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 xml:space="preserve">Kanunda belirtilen sürelere ve usule uyulmadan sözleşme imzalanmış olması veya itirazen </w:t>
      </w:r>
      <w:proofErr w:type="gramStart"/>
      <w:r w:rsidRPr="001D68E1">
        <w:rPr>
          <w:sz w:val="24"/>
          <w:szCs w:val="24"/>
        </w:rPr>
        <w:t>şikayet</w:t>
      </w:r>
      <w:proofErr w:type="gramEnd"/>
      <w:r w:rsidRPr="001D68E1">
        <w:rPr>
          <w:sz w:val="24"/>
          <w:szCs w:val="24"/>
        </w:rPr>
        <w:t xml:space="preserve"> başvurusundan feragat edilmesi itirazen şikayet başvurusunun incelenmesine ve 54 üncü maddede sayılan kararlardan birinin alınmasına engel teşkil etmez.</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Kurul tarafından gerekli görülen hallerde tarafların ve ilgililerin dinlenmesine karar verilir. Bu durumda, Kurul tarafından tespit edilen tarihte taraflar ve ilgililer dinlenir.</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 xml:space="preserve">Kurum, itirazen </w:t>
      </w:r>
      <w:proofErr w:type="gramStart"/>
      <w:r w:rsidRPr="001D68E1">
        <w:rPr>
          <w:sz w:val="24"/>
          <w:szCs w:val="24"/>
        </w:rPr>
        <w:t>şikayete</w:t>
      </w:r>
      <w:proofErr w:type="gramEnd"/>
      <w:r w:rsidRPr="001D68E1">
        <w:rPr>
          <w:sz w:val="24"/>
          <w:szCs w:val="24"/>
        </w:rPr>
        <w:t xml:space="preserve"> ilişkin nihai kararını, incelenen ihaleye ilişkin gerekli bilgi ve belgeler ile ihale işlem dosyasının kayıtlara alındığı tarihi izleyen yirmi gün içinde vermek </w:t>
      </w:r>
      <w:r w:rsidRPr="001D68E1">
        <w:rPr>
          <w:sz w:val="24"/>
          <w:szCs w:val="24"/>
        </w:rPr>
        <w:lastRenderedPageBreak/>
        <w:t xml:space="preserve">zorundadır. Bu süre 21 inci maddenin (b) ve (c) bentlerine göre yapılan ihaleler ile şikayet ve itirazen şikayet üzerine alınan ihalenin iptal edilmesi işlemine karşı yapılacak itirazen şikayet </w:t>
      </w:r>
      <w:proofErr w:type="gramStart"/>
      <w:r w:rsidRPr="001D68E1">
        <w:rPr>
          <w:sz w:val="24"/>
          <w:szCs w:val="24"/>
        </w:rPr>
        <w:t>başvurularında  on</w:t>
      </w:r>
      <w:proofErr w:type="gramEnd"/>
      <w:r w:rsidRPr="001D68E1">
        <w:rPr>
          <w:sz w:val="24"/>
          <w:szCs w:val="24"/>
        </w:rPr>
        <w:t xml:space="preserve"> iş günü olarak uygulanır.</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 xml:space="preserve">Kurum, gerekli gördüğü takdirde özel uzmanlık gerektiren teknik hususlarla ilgili olarak ihtisas sahibi kamu veya özel hukuk tüzel kişileri ile gerçek kişilerin görüşüne başvurabilir. Görüşüne başvurulan özel hukuk tüzel kişileri ile gerçek kişilere (8000) gösterge rakamının memur aylıklarına uygulanan aylık katsayısı ile çarpımı sonucu bulunacak tutarı geçmemek üzere Kurul tarafından belirlenen miktarda ödeme yapılır. Kamu görevlilerinin görüşüne </w:t>
      </w:r>
      <w:proofErr w:type="gramStart"/>
      <w:r w:rsidRPr="001D68E1">
        <w:rPr>
          <w:sz w:val="24"/>
          <w:szCs w:val="24"/>
        </w:rPr>
        <w:t>başvurulması  halinde</w:t>
      </w:r>
      <w:proofErr w:type="gramEnd"/>
      <w:r w:rsidRPr="001D68E1">
        <w:rPr>
          <w:sz w:val="24"/>
          <w:szCs w:val="24"/>
        </w:rPr>
        <w:t xml:space="preserve"> ise personele  diğer mevzuatta yer  alan kısıtlamalara bağlı  olmaksızın (5000) gösterge rakamı esas alınmak suretiyle aynı esaslar çerçevesinde ödeme yapılır. Bu fıkra uyarınca yapılacak ödemeler damga vergisi hariç herhangi bir vergi ve kesintiye tabi tutulmaz.</w:t>
      </w:r>
    </w:p>
    <w:p w:rsidR="00E2206C" w:rsidRPr="001D68E1" w:rsidRDefault="00E2206C" w:rsidP="00E2206C">
      <w:pPr>
        <w:pStyle w:val="3-NormalYaz0"/>
        <w:spacing w:line="240" w:lineRule="exact"/>
        <w:rPr>
          <w:sz w:val="24"/>
          <w:szCs w:val="24"/>
        </w:rPr>
      </w:pPr>
    </w:p>
    <w:p w:rsidR="00E2206C" w:rsidRPr="001D68E1" w:rsidRDefault="00E2206C" w:rsidP="00E2206C">
      <w:pPr>
        <w:pStyle w:val="3-NormalYaz0"/>
        <w:spacing w:line="240" w:lineRule="exact"/>
        <w:rPr>
          <w:sz w:val="24"/>
          <w:szCs w:val="24"/>
        </w:rPr>
      </w:pPr>
      <w:r w:rsidRPr="001D68E1">
        <w:rPr>
          <w:sz w:val="24"/>
          <w:szCs w:val="24"/>
        </w:rPr>
        <w:tab/>
      </w:r>
      <w:r w:rsidRPr="001D68E1">
        <w:rPr>
          <w:sz w:val="24"/>
          <w:szCs w:val="24"/>
        </w:rPr>
        <w:tab/>
        <w:t>Kurul tarafından verilen bütün kararlar, karar tarihini izleyen beş iş günü içinde taraflara tebligata çıkarılır ve tebligata çıkarıldığı tarihi izleyen beş gün içinde Kurumun internet sayfasında yayınlanır. Kararlara erişim ücrete tabi tutulamaz.</w:t>
      </w:r>
    </w:p>
    <w:p w:rsidR="00E2206C" w:rsidRPr="001D68E1" w:rsidRDefault="00E2206C" w:rsidP="00E2206C">
      <w:pPr>
        <w:pStyle w:val="3-NormalYaz0"/>
        <w:spacing w:line="240" w:lineRule="exact"/>
        <w:rPr>
          <w:sz w:val="24"/>
          <w:szCs w:val="24"/>
        </w:rPr>
      </w:pPr>
    </w:p>
    <w:p w:rsidR="00722E02" w:rsidRDefault="00E2206C" w:rsidP="00E2206C">
      <w:pPr>
        <w:pStyle w:val="3-NormalYaz0"/>
        <w:spacing w:line="240" w:lineRule="exact"/>
        <w:rPr>
          <w:sz w:val="24"/>
          <w:szCs w:val="24"/>
        </w:rPr>
      </w:pPr>
      <w:r w:rsidRPr="001D68E1">
        <w:rPr>
          <w:sz w:val="24"/>
          <w:szCs w:val="24"/>
        </w:rPr>
        <w:tab/>
      </w:r>
      <w:r w:rsidRPr="001D68E1">
        <w:rPr>
          <w:sz w:val="24"/>
          <w:szCs w:val="24"/>
        </w:rPr>
        <w:tab/>
        <w:t>İdareler hukuki durumda değişiklik yaratan Kurul kararlarının gerektirdiği işlemleri ivedilikle yerine getirmek zorundadır.</w:t>
      </w:r>
    </w:p>
    <w:p w:rsidR="00B831A4" w:rsidRDefault="00B831A4" w:rsidP="00E2206C">
      <w:pPr>
        <w:pStyle w:val="3-NormalYaz0"/>
        <w:spacing w:line="240" w:lineRule="exact"/>
        <w:rPr>
          <w:sz w:val="24"/>
          <w:szCs w:val="24"/>
        </w:rPr>
      </w:pPr>
    </w:p>
    <w:p w:rsidR="00B831A4" w:rsidRPr="00B831A4" w:rsidRDefault="00B831A4" w:rsidP="00816B2B">
      <w:pPr>
        <w:pStyle w:val="3-NormalYaz0"/>
        <w:spacing w:after="40"/>
        <w:rPr>
          <w:sz w:val="22"/>
          <w:szCs w:val="22"/>
        </w:rPr>
      </w:pPr>
      <w:r>
        <w:rPr>
          <w:b/>
          <w:bCs/>
          <w:i/>
          <w:iCs/>
          <w:sz w:val="22"/>
          <w:szCs w:val="22"/>
        </w:rPr>
        <w:tab/>
      </w:r>
      <w:r w:rsidRPr="00B831A4">
        <w:rPr>
          <w:b/>
          <w:bCs/>
          <w:i/>
          <w:iCs/>
          <w:sz w:val="22"/>
          <w:szCs w:val="22"/>
        </w:rPr>
        <w:t xml:space="preserve">(4734/56) Gerekçe madde 56. – </w:t>
      </w:r>
      <w:r w:rsidRPr="00B831A4">
        <w:rPr>
          <w:i/>
          <w:iCs/>
          <w:sz w:val="22"/>
          <w:szCs w:val="22"/>
        </w:rPr>
        <w:t>Uluslararası mevzuat hükümlerine paralel olarak, 55 inci maddede belirlenen süre ve hallerde Kuruma başvuruda buluna</w:t>
      </w:r>
      <w:r w:rsidRPr="00B831A4">
        <w:rPr>
          <w:i/>
          <w:iCs/>
          <w:sz w:val="22"/>
          <w:szCs w:val="22"/>
        </w:rPr>
        <w:softHyphen/>
        <w:t xml:space="preserve">bilme usulleri, inceleme süreci ve Kurul tarafından alınabilecek kararlar hükme bağlanmıştır. </w:t>
      </w:r>
    </w:p>
    <w:p w:rsidR="00B831A4" w:rsidRDefault="00B749CC" w:rsidP="00816B2B">
      <w:pPr>
        <w:pStyle w:val="3-NormalYaz0"/>
        <w:spacing w:after="40"/>
        <w:rPr>
          <w:i/>
          <w:iCs/>
          <w:sz w:val="22"/>
          <w:szCs w:val="22"/>
        </w:rPr>
      </w:pPr>
      <w:r>
        <w:rPr>
          <w:b/>
          <w:bCs/>
          <w:i/>
          <w:iCs/>
          <w:sz w:val="22"/>
          <w:szCs w:val="22"/>
        </w:rPr>
        <w:tab/>
      </w:r>
      <w:r w:rsidR="00B831A4" w:rsidRPr="00B831A4">
        <w:rPr>
          <w:b/>
          <w:bCs/>
          <w:i/>
          <w:iCs/>
          <w:sz w:val="22"/>
          <w:szCs w:val="22"/>
        </w:rPr>
        <w:t xml:space="preserve">Bayındırlık, İmar, Ulaştırma ve Turizm Komisyonu aşamasında yapılan değişikliğin gerekçesi; </w:t>
      </w:r>
      <w:r>
        <w:rPr>
          <w:i/>
          <w:iCs/>
          <w:sz w:val="22"/>
          <w:szCs w:val="22"/>
        </w:rPr>
        <w:t>“Tasarının</w:t>
      </w:r>
      <w:r w:rsidR="00B831A4" w:rsidRPr="00B831A4">
        <w:rPr>
          <w:i/>
          <w:iCs/>
          <w:sz w:val="22"/>
          <w:szCs w:val="22"/>
        </w:rPr>
        <w:t xml:space="preserve"> 56 </w:t>
      </w:r>
      <w:proofErr w:type="spellStart"/>
      <w:r w:rsidR="00B831A4" w:rsidRPr="00B831A4">
        <w:rPr>
          <w:i/>
          <w:iCs/>
          <w:sz w:val="22"/>
          <w:szCs w:val="22"/>
        </w:rPr>
        <w:t>ncı</w:t>
      </w:r>
      <w:proofErr w:type="spellEnd"/>
      <w:r w:rsidR="00B831A4" w:rsidRPr="00B831A4">
        <w:rPr>
          <w:i/>
          <w:iCs/>
          <w:sz w:val="22"/>
          <w:szCs w:val="22"/>
        </w:rPr>
        <w:t xml:space="preserve"> maddesi; madde metninin kanun yap</w:t>
      </w:r>
      <w:r w:rsidR="00B831A4" w:rsidRPr="00B831A4">
        <w:rPr>
          <w:i/>
          <w:iCs/>
          <w:sz w:val="22"/>
          <w:szCs w:val="22"/>
        </w:rPr>
        <w:softHyphen/>
        <w:t>ma tekniğine uygunluğunun sağlanma</w:t>
      </w:r>
      <w:r>
        <w:rPr>
          <w:i/>
          <w:iCs/>
          <w:sz w:val="22"/>
          <w:szCs w:val="22"/>
        </w:rPr>
        <w:t>sı amacıyla düzenleme yapılarak</w:t>
      </w:r>
      <w:r w:rsidR="00B831A4" w:rsidRPr="00B831A4">
        <w:rPr>
          <w:i/>
          <w:iCs/>
          <w:sz w:val="22"/>
          <w:szCs w:val="22"/>
        </w:rPr>
        <w:t xml:space="preserve"> kabul edilmiştir.” şeklindedir. </w:t>
      </w:r>
    </w:p>
    <w:p w:rsidR="00B749CC" w:rsidRPr="00B831A4" w:rsidRDefault="00B749CC" w:rsidP="00816B2B">
      <w:pPr>
        <w:pStyle w:val="3-NormalYaz0"/>
        <w:rPr>
          <w:sz w:val="22"/>
          <w:szCs w:val="22"/>
        </w:rPr>
      </w:pPr>
    </w:p>
    <w:p w:rsidR="00B831A4" w:rsidRDefault="00B749CC" w:rsidP="00816B2B">
      <w:pPr>
        <w:pStyle w:val="3-NormalYaz0"/>
        <w:rPr>
          <w:i/>
          <w:iCs/>
          <w:sz w:val="22"/>
          <w:szCs w:val="22"/>
        </w:rPr>
      </w:pPr>
      <w:r>
        <w:rPr>
          <w:b/>
          <w:bCs/>
          <w:i/>
          <w:iCs/>
          <w:sz w:val="22"/>
          <w:szCs w:val="22"/>
        </w:rPr>
        <w:tab/>
      </w:r>
      <w:r w:rsidR="00B831A4" w:rsidRPr="00B831A4">
        <w:rPr>
          <w:b/>
          <w:bCs/>
          <w:i/>
          <w:iCs/>
          <w:sz w:val="22"/>
          <w:szCs w:val="22"/>
        </w:rPr>
        <w:t xml:space="preserve">(4964/34) 56 </w:t>
      </w:r>
      <w:proofErr w:type="spellStart"/>
      <w:r w:rsidR="00B831A4" w:rsidRPr="00B831A4">
        <w:rPr>
          <w:b/>
          <w:bCs/>
          <w:i/>
          <w:iCs/>
          <w:sz w:val="22"/>
          <w:szCs w:val="22"/>
        </w:rPr>
        <w:t>ncı</w:t>
      </w:r>
      <w:proofErr w:type="spellEnd"/>
      <w:r w:rsidR="00B831A4" w:rsidRPr="00B831A4">
        <w:rPr>
          <w:b/>
          <w:bCs/>
          <w:i/>
          <w:iCs/>
          <w:sz w:val="22"/>
          <w:szCs w:val="22"/>
        </w:rPr>
        <w:t xml:space="preserve"> maddeye 4964 sayılı Kanunun 34 üncü maddesiyle getiri</w:t>
      </w:r>
      <w:r w:rsidR="00B831A4" w:rsidRPr="00B831A4">
        <w:rPr>
          <w:b/>
          <w:bCs/>
          <w:i/>
          <w:iCs/>
          <w:sz w:val="22"/>
          <w:szCs w:val="22"/>
        </w:rPr>
        <w:softHyphen/>
        <w:t xml:space="preserve">len değişikliğin gerekçesi: </w:t>
      </w:r>
      <w:r w:rsidR="00B831A4" w:rsidRPr="00B831A4">
        <w:rPr>
          <w:i/>
          <w:iCs/>
          <w:sz w:val="22"/>
          <w:szCs w:val="22"/>
        </w:rPr>
        <w:t xml:space="preserve">Madde ile idarelere yapılacak </w:t>
      </w:r>
      <w:proofErr w:type="gramStart"/>
      <w:r w:rsidR="00B831A4" w:rsidRPr="00B831A4">
        <w:rPr>
          <w:i/>
          <w:iCs/>
          <w:sz w:val="22"/>
          <w:szCs w:val="22"/>
        </w:rPr>
        <w:t>şikayet</w:t>
      </w:r>
      <w:proofErr w:type="gramEnd"/>
      <w:r w:rsidR="00B831A4" w:rsidRPr="00B831A4">
        <w:rPr>
          <w:i/>
          <w:iCs/>
          <w:sz w:val="22"/>
          <w:szCs w:val="22"/>
        </w:rPr>
        <w:t xml:space="preserve"> başvuruları ile Kuruma yapılacak başvurular dolayısıyla meydana gelebilecek karışıklıkları ön</w:t>
      </w:r>
      <w:r w:rsidR="00B831A4" w:rsidRPr="00B831A4">
        <w:rPr>
          <w:i/>
          <w:iCs/>
          <w:sz w:val="22"/>
          <w:szCs w:val="22"/>
        </w:rPr>
        <w:softHyphen/>
        <w:t>lemek amacıyla, Kuruma yapılacak şikayet başvuruları “itirazen şikayet” teri</w:t>
      </w:r>
      <w:r w:rsidR="00B831A4" w:rsidRPr="00B831A4">
        <w:rPr>
          <w:i/>
          <w:iCs/>
          <w:sz w:val="22"/>
          <w:szCs w:val="22"/>
        </w:rPr>
        <w:softHyphen/>
        <w:t>mi ile ifade edilmekte; Kanunun 55 inci maddesinde yapılan değişikliğe paralel olarak, ihalenin durdurulması halinde 120 güne ulaşan in</w:t>
      </w:r>
      <w:r>
        <w:rPr>
          <w:i/>
          <w:iCs/>
          <w:sz w:val="22"/>
          <w:szCs w:val="22"/>
        </w:rPr>
        <w:t>celeme süresinin kısal</w:t>
      </w:r>
      <w:r w:rsidR="00B831A4" w:rsidRPr="00B831A4">
        <w:rPr>
          <w:i/>
          <w:iCs/>
          <w:sz w:val="22"/>
          <w:szCs w:val="22"/>
        </w:rPr>
        <w:t>tılması ve şikayet sürecinin kısa zamanda sonuç vermesini sağlamak amacıyla nihai kararların azami 45 gün, ihalenin durdurulup durdurulmayacağı yönün</w:t>
      </w:r>
      <w:r w:rsidR="00B831A4" w:rsidRPr="00B831A4">
        <w:rPr>
          <w:i/>
          <w:iCs/>
          <w:sz w:val="22"/>
          <w:szCs w:val="22"/>
        </w:rPr>
        <w:softHyphen/>
        <w:t xml:space="preserve">deki ara kararların ise sözleşme imzalanabileceğinin bildirildiği durumlarda 5, diğer durumlarda 15 gün içinde alınması öngörülmektedir. </w:t>
      </w:r>
    </w:p>
    <w:p w:rsidR="00B749CC" w:rsidRPr="00B831A4" w:rsidRDefault="00B749CC" w:rsidP="00816B2B">
      <w:pPr>
        <w:pStyle w:val="3-NormalYaz0"/>
        <w:rPr>
          <w:sz w:val="22"/>
          <w:szCs w:val="22"/>
        </w:rPr>
      </w:pPr>
    </w:p>
    <w:p w:rsidR="00B831A4" w:rsidRPr="00B831A4" w:rsidRDefault="00B749CC" w:rsidP="00816B2B">
      <w:pPr>
        <w:pStyle w:val="3-NormalYaz0"/>
        <w:rPr>
          <w:sz w:val="22"/>
          <w:szCs w:val="22"/>
        </w:rPr>
      </w:pPr>
      <w:r>
        <w:rPr>
          <w:b/>
          <w:bCs/>
          <w:i/>
          <w:iCs/>
          <w:sz w:val="22"/>
          <w:szCs w:val="22"/>
        </w:rPr>
        <w:tab/>
      </w:r>
      <w:r w:rsidR="00B831A4" w:rsidRPr="00B831A4">
        <w:rPr>
          <w:b/>
          <w:bCs/>
          <w:i/>
          <w:iCs/>
          <w:sz w:val="22"/>
          <w:szCs w:val="22"/>
        </w:rPr>
        <w:t xml:space="preserve">(5812/23) 56 </w:t>
      </w:r>
      <w:proofErr w:type="spellStart"/>
      <w:r w:rsidR="00B831A4" w:rsidRPr="00B831A4">
        <w:rPr>
          <w:b/>
          <w:bCs/>
          <w:i/>
          <w:iCs/>
          <w:sz w:val="22"/>
          <w:szCs w:val="22"/>
        </w:rPr>
        <w:t>ncı</w:t>
      </w:r>
      <w:proofErr w:type="spellEnd"/>
      <w:r w:rsidR="00B831A4" w:rsidRPr="00B831A4">
        <w:rPr>
          <w:b/>
          <w:bCs/>
          <w:i/>
          <w:iCs/>
          <w:sz w:val="22"/>
          <w:szCs w:val="22"/>
        </w:rPr>
        <w:t xml:space="preserve"> maddeye 5812 sayılı Kanunun 23 üncü maddesiyle getiri</w:t>
      </w:r>
      <w:r w:rsidR="00B831A4" w:rsidRPr="00B831A4">
        <w:rPr>
          <w:b/>
          <w:bCs/>
          <w:i/>
          <w:iCs/>
          <w:sz w:val="22"/>
          <w:szCs w:val="22"/>
        </w:rPr>
        <w:softHyphen/>
        <w:t xml:space="preserve">len değişikliğin gerekçesi: </w:t>
      </w:r>
      <w:r w:rsidR="00B831A4" w:rsidRPr="00B831A4">
        <w:rPr>
          <w:i/>
          <w:iCs/>
          <w:sz w:val="22"/>
          <w:szCs w:val="22"/>
        </w:rPr>
        <w:t xml:space="preserve">İdareye </w:t>
      </w:r>
      <w:proofErr w:type="gramStart"/>
      <w:r w:rsidR="00B831A4" w:rsidRPr="00B831A4">
        <w:rPr>
          <w:i/>
          <w:iCs/>
          <w:sz w:val="22"/>
          <w:szCs w:val="22"/>
        </w:rPr>
        <w:t>şikayet</w:t>
      </w:r>
      <w:proofErr w:type="gramEnd"/>
      <w:r w:rsidR="00B831A4" w:rsidRPr="00B831A4">
        <w:rPr>
          <w:i/>
          <w:iCs/>
          <w:sz w:val="22"/>
          <w:szCs w:val="22"/>
        </w:rPr>
        <w:t xml:space="preserve"> başvurusunda bulunanların idareye şikayet sürecinin tamamlanması sonrasında, şikayet başvurusunda bulunma</w:t>
      </w:r>
      <w:r w:rsidR="00B831A4" w:rsidRPr="00B831A4">
        <w:rPr>
          <w:i/>
          <w:iCs/>
          <w:sz w:val="22"/>
          <w:szCs w:val="22"/>
        </w:rPr>
        <w:softHyphen/>
        <w:t>makla birlikte bir şikayet başvurusu üzerine idare tarafından alınan karar nede</w:t>
      </w:r>
      <w:r w:rsidR="00B831A4" w:rsidRPr="00B831A4">
        <w:rPr>
          <w:i/>
          <w:iCs/>
          <w:sz w:val="22"/>
          <w:szCs w:val="22"/>
        </w:rPr>
        <w:softHyphen/>
        <w:t>niyle hak kaybına veya zarara uğrayan veya uğrama ihtimali bulunanların ise doğrudan Kuruma itirazen şikayet başvurusunda bulunabileceği hususu düze</w:t>
      </w:r>
      <w:r w:rsidR="00355EA8">
        <w:rPr>
          <w:i/>
          <w:iCs/>
          <w:sz w:val="22"/>
          <w:szCs w:val="22"/>
        </w:rPr>
        <w:t>n</w:t>
      </w:r>
      <w:r w:rsidR="00B831A4" w:rsidRPr="00B831A4">
        <w:rPr>
          <w:i/>
          <w:iCs/>
          <w:sz w:val="22"/>
          <w:szCs w:val="22"/>
        </w:rPr>
        <w:t xml:space="preserve">lenmektedir. Diğer taraftan Kanunun muhtelif maddeleriyle idareye verilen iptal yetkisinin itirazen </w:t>
      </w:r>
      <w:proofErr w:type="gramStart"/>
      <w:r w:rsidR="00B831A4" w:rsidRPr="00B831A4">
        <w:rPr>
          <w:i/>
          <w:iCs/>
          <w:sz w:val="22"/>
          <w:szCs w:val="22"/>
        </w:rPr>
        <w:t>şikayet</w:t>
      </w:r>
      <w:proofErr w:type="gramEnd"/>
      <w:r w:rsidR="00B831A4" w:rsidRPr="00B831A4">
        <w:rPr>
          <w:i/>
          <w:iCs/>
          <w:sz w:val="22"/>
          <w:szCs w:val="22"/>
        </w:rPr>
        <w:t xml:space="preserve"> incelemesine tabi tutulması idareyi ihale yapmaya zor</w:t>
      </w:r>
      <w:r w:rsidR="00B831A4" w:rsidRPr="00B831A4">
        <w:rPr>
          <w:i/>
          <w:iCs/>
          <w:sz w:val="22"/>
          <w:szCs w:val="22"/>
        </w:rPr>
        <w:softHyphen/>
        <w:t>lamak anlamına geleceğinden ve esasen iptal edilen ihaleden sonra aynı amaçla açılan ihalelerin de idari başvurulara konu edilmesi zaten mümkün olduğundan, idarenin ihalenin iptali işlemlerinin itirazen şikayet konusu yapılamayacağına yönelik bir düzenleme öngörülmekte ancak idareye yapılan şikayet üzerine Ka</w:t>
      </w:r>
      <w:r w:rsidR="00B831A4" w:rsidRPr="00B831A4">
        <w:rPr>
          <w:i/>
          <w:iCs/>
          <w:sz w:val="22"/>
          <w:szCs w:val="22"/>
        </w:rPr>
        <w:softHyphen/>
        <w:t>nunun 54 üncü maddesi uyarınca idarece ihalenin iptali kararının verilmesi du</w:t>
      </w:r>
      <w:r w:rsidR="00B831A4" w:rsidRPr="00B831A4">
        <w:rPr>
          <w:i/>
          <w:iCs/>
          <w:sz w:val="22"/>
          <w:szCs w:val="22"/>
        </w:rPr>
        <w:softHyphen/>
        <w:t>rumunda ise bu kararlara karşı itirazen şikayet başvurusunda bulunulabilmesi düzenlenmektedir. Ayrıca, Kanunda belirtilen süre ve usule uyulmadan sözleşme yapılmış olması ile Kuruma yapılan başvurudan feragat edilmesinin Kurum in</w:t>
      </w:r>
      <w:r w:rsidR="00B831A4" w:rsidRPr="00B831A4">
        <w:rPr>
          <w:i/>
          <w:iCs/>
          <w:sz w:val="22"/>
          <w:szCs w:val="22"/>
        </w:rPr>
        <w:softHyphen/>
        <w:t xml:space="preserve">celemesini engellemeyeceği belirtilmektedir. </w:t>
      </w:r>
    </w:p>
    <w:p w:rsidR="00B831A4" w:rsidRPr="00B831A4" w:rsidRDefault="00355EA8" w:rsidP="00816B2B">
      <w:pPr>
        <w:pStyle w:val="3-NormalYaz0"/>
        <w:rPr>
          <w:sz w:val="22"/>
          <w:szCs w:val="22"/>
        </w:rPr>
      </w:pPr>
      <w:r>
        <w:rPr>
          <w:i/>
          <w:iCs/>
          <w:sz w:val="22"/>
          <w:szCs w:val="22"/>
        </w:rPr>
        <w:tab/>
      </w:r>
      <w:r w:rsidR="00B831A4" w:rsidRPr="00B831A4">
        <w:rPr>
          <w:i/>
          <w:iCs/>
          <w:sz w:val="22"/>
          <w:szCs w:val="22"/>
        </w:rPr>
        <w:t>İdari başvuru yolunun amaca uygun biçimde kullanılmasını temin bakımın</w:t>
      </w:r>
      <w:r w:rsidR="00B831A4" w:rsidRPr="00B831A4">
        <w:rPr>
          <w:i/>
          <w:iCs/>
          <w:sz w:val="22"/>
          <w:szCs w:val="22"/>
        </w:rPr>
        <w:softHyphen/>
        <w:t xml:space="preserve">dan Kurum tarafından başvuru sahibinin iddiaları ve idarenin </w:t>
      </w:r>
      <w:proofErr w:type="gramStart"/>
      <w:r w:rsidR="00B831A4" w:rsidRPr="00B831A4">
        <w:rPr>
          <w:i/>
          <w:iCs/>
          <w:sz w:val="22"/>
          <w:szCs w:val="22"/>
        </w:rPr>
        <w:t>şikayet</w:t>
      </w:r>
      <w:proofErr w:type="gramEnd"/>
      <w:r w:rsidR="00B831A4" w:rsidRPr="00B831A4">
        <w:rPr>
          <w:i/>
          <w:iCs/>
          <w:sz w:val="22"/>
          <w:szCs w:val="22"/>
        </w:rPr>
        <w:t xml:space="preserve"> üzerine verdiği kararda yer alan hususlar ile itiraz edilen işlemlerin diğer istekliler ba</w:t>
      </w:r>
      <w:r w:rsidR="00B831A4" w:rsidRPr="00B831A4">
        <w:rPr>
          <w:i/>
          <w:iCs/>
          <w:sz w:val="22"/>
          <w:szCs w:val="22"/>
        </w:rPr>
        <w:softHyphen/>
        <w:t xml:space="preserve">kımından uygulanmasının eşit muamele ilkesini ihlal edip </w:t>
      </w:r>
      <w:r w:rsidR="00B831A4" w:rsidRPr="00B831A4">
        <w:rPr>
          <w:i/>
          <w:iCs/>
          <w:sz w:val="22"/>
          <w:szCs w:val="22"/>
        </w:rPr>
        <w:lastRenderedPageBreak/>
        <w:t xml:space="preserve">etmediği ile sınırlı bir incelemenin yapılması öngörülmekte, böylece şikayet inceleme sürecinin kısa sürede sonuçlandırılması amaçlanmaktadır. </w:t>
      </w:r>
    </w:p>
    <w:p w:rsidR="00B831A4" w:rsidRPr="00B831A4" w:rsidRDefault="00793CF6" w:rsidP="00816B2B">
      <w:pPr>
        <w:pStyle w:val="3-NormalYaz0"/>
        <w:rPr>
          <w:sz w:val="22"/>
          <w:szCs w:val="22"/>
        </w:rPr>
      </w:pPr>
      <w:r>
        <w:rPr>
          <w:i/>
          <w:iCs/>
          <w:sz w:val="22"/>
          <w:szCs w:val="22"/>
        </w:rPr>
        <w:tab/>
      </w:r>
      <w:r w:rsidR="00B831A4" w:rsidRPr="00B831A4">
        <w:rPr>
          <w:i/>
          <w:iCs/>
          <w:sz w:val="22"/>
          <w:szCs w:val="22"/>
        </w:rPr>
        <w:t xml:space="preserve">Kanunun mevcut halinde itirazen </w:t>
      </w:r>
      <w:proofErr w:type="gramStart"/>
      <w:r w:rsidR="00B831A4" w:rsidRPr="00B831A4">
        <w:rPr>
          <w:i/>
          <w:iCs/>
          <w:sz w:val="22"/>
          <w:szCs w:val="22"/>
        </w:rPr>
        <w:t>şikayet</w:t>
      </w:r>
      <w:proofErr w:type="gramEnd"/>
      <w:r w:rsidR="00B831A4" w:rsidRPr="00B831A4">
        <w:rPr>
          <w:i/>
          <w:iCs/>
          <w:sz w:val="22"/>
          <w:szCs w:val="22"/>
        </w:rPr>
        <w:t xml:space="preserve"> üzerine Kurumun inceleme ve nihai karar verme süresi olarak belirlenen </w:t>
      </w:r>
      <w:proofErr w:type="spellStart"/>
      <w:r w:rsidR="00B831A4" w:rsidRPr="00B831A4">
        <w:rPr>
          <w:i/>
          <w:iCs/>
          <w:sz w:val="22"/>
          <w:szCs w:val="22"/>
        </w:rPr>
        <w:t>kırkbeş</w:t>
      </w:r>
      <w:proofErr w:type="spellEnd"/>
      <w:r w:rsidR="00B831A4" w:rsidRPr="00B831A4">
        <w:rPr>
          <w:i/>
          <w:iCs/>
          <w:sz w:val="22"/>
          <w:szCs w:val="22"/>
        </w:rPr>
        <w:t xml:space="preserve"> günlük süre, 4734 sayılı Kanunun 56 </w:t>
      </w:r>
      <w:proofErr w:type="spellStart"/>
      <w:r w:rsidR="00B831A4" w:rsidRPr="00B831A4">
        <w:rPr>
          <w:i/>
          <w:iCs/>
          <w:sz w:val="22"/>
          <w:szCs w:val="22"/>
        </w:rPr>
        <w:t>ncı</w:t>
      </w:r>
      <w:proofErr w:type="spellEnd"/>
      <w:r w:rsidR="00B831A4" w:rsidRPr="00B831A4">
        <w:rPr>
          <w:i/>
          <w:iCs/>
          <w:sz w:val="22"/>
          <w:szCs w:val="22"/>
        </w:rPr>
        <w:t xml:space="preserve"> maddesinde yapılması öngörülen değişiklikle, gerekli bilgi ve belgeler ile ihale işlem dosyasının Kurum kayıtlarına alındığı tarihi izleyen günden başla</w:t>
      </w:r>
      <w:r w:rsidR="00B831A4" w:rsidRPr="00B831A4">
        <w:rPr>
          <w:i/>
          <w:iCs/>
          <w:sz w:val="22"/>
          <w:szCs w:val="22"/>
        </w:rPr>
        <w:softHyphen/>
        <w:t xml:space="preserve">mak üzere otuz güne indirilmekte, Kanunun 21 </w:t>
      </w:r>
      <w:proofErr w:type="spellStart"/>
      <w:r w:rsidR="00B831A4" w:rsidRPr="00B831A4">
        <w:rPr>
          <w:i/>
          <w:iCs/>
          <w:sz w:val="22"/>
          <w:szCs w:val="22"/>
        </w:rPr>
        <w:t>nci</w:t>
      </w:r>
      <w:proofErr w:type="spellEnd"/>
      <w:r w:rsidR="00B831A4" w:rsidRPr="00B831A4">
        <w:rPr>
          <w:i/>
          <w:iCs/>
          <w:sz w:val="22"/>
          <w:szCs w:val="22"/>
        </w:rPr>
        <w:t xml:space="preserve"> maddesinin (b) ve (c) bentle</w:t>
      </w:r>
      <w:r w:rsidR="00B831A4" w:rsidRPr="00B831A4">
        <w:rPr>
          <w:i/>
          <w:iCs/>
          <w:sz w:val="22"/>
          <w:szCs w:val="22"/>
        </w:rPr>
        <w:softHyphen/>
        <w:t>rine göre yapılan ihalelere ilişkin başvurularda ise on iş günü olarak uygulan</w:t>
      </w:r>
      <w:r w:rsidR="00B831A4" w:rsidRPr="00B831A4">
        <w:rPr>
          <w:i/>
          <w:iCs/>
          <w:sz w:val="22"/>
          <w:szCs w:val="22"/>
        </w:rPr>
        <w:softHyphen/>
        <w:t xml:space="preserve">ması öngörülmektedir. </w:t>
      </w:r>
    </w:p>
    <w:p w:rsidR="00B831A4" w:rsidRPr="00B831A4" w:rsidRDefault="00793CF6" w:rsidP="00816B2B">
      <w:pPr>
        <w:pStyle w:val="3-NormalYaz0"/>
        <w:spacing w:after="40"/>
        <w:rPr>
          <w:sz w:val="22"/>
          <w:szCs w:val="22"/>
        </w:rPr>
      </w:pPr>
      <w:r>
        <w:rPr>
          <w:i/>
          <w:iCs/>
          <w:sz w:val="22"/>
          <w:szCs w:val="22"/>
        </w:rPr>
        <w:tab/>
      </w:r>
      <w:r w:rsidR="00B831A4" w:rsidRPr="00B831A4">
        <w:rPr>
          <w:i/>
          <w:iCs/>
          <w:sz w:val="22"/>
          <w:szCs w:val="22"/>
        </w:rPr>
        <w:t>Kurul kararlarının bildirimine, yayımlanmasına ve gerekli görülen durum</w:t>
      </w:r>
      <w:r w:rsidR="00B831A4" w:rsidRPr="00B831A4">
        <w:rPr>
          <w:i/>
          <w:iCs/>
          <w:sz w:val="22"/>
          <w:szCs w:val="22"/>
        </w:rPr>
        <w:softHyphen/>
        <w:t xml:space="preserve">larda tarafların veya ilgililerin Kurul tarafından dinlenilmesine, </w:t>
      </w:r>
      <w:proofErr w:type="gramStart"/>
      <w:r w:rsidR="00B831A4" w:rsidRPr="00B831A4">
        <w:rPr>
          <w:i/>
          <w:iCs/>
          <w:sz w:val="22"/>
          <w:szCs w:val="22"/>
        </w:rPr>
        <w:t>şikayetlerin</w:t>
      </w:r>
      <w:proofErr w:type="gramEnd"/>
      <w:r w:rsidR="00B831A4" w:rsidRPr="00B831A4">
        <w:rPr>
          <w:i/>
          <w:iCs/>
          <w:sz w:val="22"/>
          <w:szCs w:val="22"/>
        </w:rPr>
        <w:t xml:space="preserve"> incelenmesi sırasında özel uzmanlık gerektiren hususlarla ilgili olarak ihtisas sahibi kişi veya kuruluşların görüşüne başvurulmasına ilişkin hususlar düzen</w:t>
      </w:r>
      <w:r w:rsidR="00B831A4" w:rsidRPr="00B831A4">
        <w:rPr>
          <w:i/>
          <w:iCs/>
          <w:sz w:val="22"/>
          <w:szCs w:val="22"/>
        </w:rPr>
        <w:softHyphen/>
        <w:t xml:space="preserve">lenmektedir. </w:t>
      </w:r>
    </w:p>
    <w:p w:rsidR="00B831A4" w:rsidRPr="00B831A4" w:rsidRDefault="00795206" w:rsidP="00816B2B">
      <w:pPr>
        <w:pStyle w:val="3-NormalYaz0"/>
        <w:spacing w:after="40"/>
        <w:rPr>
          <w:sz w:val="22"/>
          <w:szCs w:val="22"/>
        </w:rPr>
      </w:pPr>
      <w:r>
        <w:rPr>
          <w:b/>
          <w:bCs/>
          <w:i/>
          <w:iCs/>
          <w:sz w:val="22"/>
          <w:szCs w:val="22"/>
        </w:rPr>
        <w:tab/>
      </w:r>
      <w:r w:rsidR="00B831A4" w:rsidRPr="00B831A4">
        <w:rPr>
          <w:b/>
          <w:bCs/>
          <w:i/>
          <w:iCs/>
          <w:sz w:val="22"/>
          <w:szCs w:val="22"/>
        </w:rPr>
        <w:t xml:space="preserve">Bayındırlık, İmar, Ulaştırma ve Turizm Komisyonu aşamasında yapılan değişikliğin gerekçesi; </w:t>
      </w:r>
      <w:r w:rsidR="00B831A4" w:rsidRPr="00B831A4">
        <w:rPr>
          <w:i/>
          <w:iCs/>
          <w:sz w:val="22"/>
          <w:szCs w:val="22"/>
        </w:rPr>
        <w:t xml:space="preserve">“4734 sayılı Kanunun 56 </w:t>
      </w:r>
      <w:proofErr w:type="spellStart"/>
      <w:r w:rsidR="00B831A4" w:rsidRPr="00B831A4">
        <w:rPr>
          <w:i/>
          <w:iCs/>
          <w:sz w:val="22"/>
          <w:szCs w:val="22"/>
        </w:rPr>
        <w:t>ncı</w:t>
      </w:r>
      <w:proofErr w:type="spellEnd"/>
      <w:r w:rsidR="00B831A4" w:rsidRPr="00B831A4">
        <w:rPr>
          <w:i/>
          <w:iCs/>
          <w:sz w:val="22"/>
          <w:szCs w:val="22"/>
        </w:rPr>
        <w:t xml:space="preserve"> maddesini düzenleyen me</w:t>
      </w:r>
      <w:r w:rsidR="00B831A4" w:rsidRPr="00B831A4">
        <w:rPr>
          <w:i/>
          <w:iCs/>
          <w:sz w:val="22"/>
          <w:szCs w:val="22"/>
        </w:rPr>
        <w:softHyphen/>
        <w:t xml:space="preserve">tinde yer alan “Kurum, itirazen </w:t>
      </w:r>
      <w:proofErr w:type="gramStart"/>
      <w:r w:rsidR="00B831A4" w:rsidRPr="00B831A4">
        <w:rPr>
          <w:i/>
          <w:iCs/>
          <w:sz w:val="22"/>
          <w:szCs w:val="22"/>
        </w:rPr>
        <w:t>şikayete</w:t>
      </w:r>
      <w:proofErr w:type="gramEnd"/>
      <w:r w:rsidR="00B831A4" w:rsidRPr="00B831A4">
        <w:rPr>
          <w:i/>
          <w:iCs/>
          <w:sz w:val="22"/>
          <w:szCs w:val="22"/>
        </w:rPr>
        <w:t xml:space="preserve"> ilişkin nihai kararını, incelenen ihaleye ilişkin gerekli bilgi ve belgeler ile ihale işlem dosyasının kayıtlara alındığı tarihi izleyen otuz gün içinde vermek zorundadır.” hükmünde geçen süre, süreci kısalt</w:t>
      </w:r>
      <w:r w:rsidR="00B831A4" w:rsidRPr="00B831A4">
        <w:rPr>
          <w:i/>
          <w:iCs/>
          <w:sz w:val="22"/>
          <w:szCs w:val="22"/>
        </w:rPr>
        <w:softHyphen/>
        <w:t xml:space="preserve">mak amacıyla yirmi güne indirilerek kabul edilmiştir.” şeklindedir. </w:t>
      </w:r>
    </w:p>
    <w:p w:rsidR="00B831A4" w:rsidRPr="00B831A4" w:rsidRDefault="00BE5300" w:rsidP="00816B2B">
      <w:pPr>
        <w:pStyle w:val="3-NormalYaz0"/>
        <w:rPr>
          <w:sz w:val="22"/>
          <w:szCs w:val="22"/>
        </w:rPr>
      </w:pPr>
      <w:r>
        <w:rPr>
          <w:b/>
          <w:bCs/>
          <w:i/>
          <w:iCs/>
          <w:sz w:val="22"/>
          <w:szCs w:val="22"/>
        </w:rPr>
        <w:tab/>
      </w:r>
      <w:r w:rsidR="00B831A4" w:rsidRPr="00B831A4">
        <w:rPr>
          <w:b/>
          <w:bCs/>
          <w:i/>
          <w:iCs/>
          <w:sz w:val="22"/>
          <w:szCs w:val="22"/>
        </w:rPr>
        <w:t xml:space="preserve">Genel Kurul aşamasında önerge ile getirilen değişikliğin gerekçesi; </w:t>
      </w:r>
      <w:r w:rsidR="00B831A4" w:rsidRPr="00B831A4">
        <w:rPr>
          <w:i/>
          <w:iCs/>
          <w:sz w:val="22"/>
          <w:szCs w:val="22"/>
        </w:rPr>
        <w:t>“Ka</w:t>
      </w:r>
      <w:r w:rsidR="00B831A4" w:rsidRPr="00B831A4">
        <w:rPr>
          <w:i/>
          <w:iCs/>
          <w:sz w:val="22"/>
          <w:szCs w:val="22"/>
        </w:rPr>
        <w:softHyphen/>
        <w:t xml:space="preserve">nunun muhtelif maddeleriyle idareye verilen iptal yetkisinin itirazen </w:t>
      </w:r>
      <w:proofErr w:type="gramStart"/>
      <w:r w:rsidR="00B831A4" w:rsidRPr="00B831A4">
        <w:rPr>
          <w:i/>
          <w:iCs/>
          <w:sz w:val="22"/>
          <w:szCs w:val="22"/>
        </w:rPr>
        <w:t>şikayet</w:t>
      </w:r>
      <w:proofErr w:type="gramEnd"/>
      <w:r w:rsidR="00B831A4" w:rsidRPr="00B831A4">
        <w:rPr>
          <w:i/>
          <w:iCs/>
          <w:sz w:val="22"/>
          <w:szCs w:val="22"/>
        </w:rPr>
        <w:t xml:space="preserve"> in</w:t>
      </w:r>
      <w:r w:rsidR="00B831A4" w:rsidRPr="00B831A4">
        <w:rPr>
          <w:i/>
          <w:iCs/>
          <w:sz w:val="22"/>
          <w:szCs w:val="22"/>
        </w:rPr>
        <w:softHyphen/>
        <w:t>celemesine tabi tutulması idareyi ihale yapmaya zorlamak anlamına geleceğin</w:t>
      </w:r>
      <w:r w:rsidR="00B831A4" w:rsidRPr="00B831A4">
        <w:rPr>
          <w:i/>
          <w:iCs/>
          <w:sz w:val="22"/>
          <w:szCs w:val="22"/>
        </w:rPr>
        <w:softHyphen/>
        <w:t xml:space="preserve">den ve esasen iptal edilen ihaleden sonra aynı amaçla açılan ihalelerin de idari başvuruya konu edilmesi zaten mümkün olduğundan, idarenin ihalenin iptali işlemlerinin itirazen şikayete konu edilemeyeceği öngörülmekte, ancak idareye yapılan şikayet üzerine Kanunun 54 üncü maddesi uyarınca idare tarafından ihalenin iptaline karar verilmesi durumunda veya 56 </w:t>
      </w:r>
      <w:proofErr w:type="spellStart"/>
      <w:r w:rsidR="00B831A4" w:rsidRPr="00B831A4">
        <w:rPr>
          <w:i/>
          <w:iCs/>
          <w:sz w:val="22"/>
          <w:szCs w:val="22"/>
        </w:rPr>
        <w:t>ncı</w:t>
      </w:r>
      <w:proofErr w:type="spellEnd"/>
      <w:r w:rsidR="00B831A4" w:rsidRPr="00B831A4">
        <w:rPr>
          <w:i/>
          <w:iCs/>
          <w:sz w:val="22"/>
          <w:szCs w:val="22"/>
        </w:rPr>
        <w:t xml:space="preserve"> maddesi uyarınca Ku</w:t>
      </w:r>
      <w:r w:rsidR="00B831A4" w:rsidRPr="00B831A4">
        <w:rPr>
          <w:i/>
          <w:iCs/>
          <w:sz w:val="22"/>
          <w:szCs w:val="22"/>
        </w:rPr>
        <w:softHyphen/>
        <w:t>rul tarafından verilen kararların uygulanmasından kaçınmak için ihalenin ipta</w:t>
      </w:r>
      <w:r w:rsidR="00B831A4" w:rsidRPr="00B831A4">
        <w:rPr>
          <w:i/>
          <w:iCs/>
          <w:sz w:val="22"/>
          <w:szCs w:val="22"/>
        </w:rPr>
        <w:softHyphen/>
        <w:t xml:space="preserve">line karar verilmesi durumunda ise bu kararlara karşı doğrudan itirazen şikâyet başvurusunda bulunulabilmesi öngörülmektedir. </w:t>
      </w:r>
    </w:p>
    <w:p w:rsidR="00B831A4" w:rsidRPr="00B831A4" w:rsidRDefault="00BE5300" w:rsidP="00816B2B">
      <w:pPr>
        <w:pStyle w:val="3-NormalYaz0"/>
        <w:rPr>
          <w:sz w:val="22"/>
          <w:szCs w:val="22"/>
        </w:rPr>
      </w:pPr>
      <w:r>
        <w:rPr>
          <w:i/>
          <w:iCs/>
          <w:sz w:val="22"/>
          <w:szCs w:val="22"/>
        </w:rPr>
        <w:tab/>
      </w:r>
      <w:r w:rsidR="00B831A4" w:rsidRPr="00816B2B">
        <w:rPr>
          <w:i/>
          <w:iCs/>
          <w:snapToGrid w:val="0"/>
          <w:sz w:val="22"/>
          <w:szCs w:val="22"/>
          <w:lang w:eastAsia="tr-TR"/>
        </w:rPr>
        <w:t>Diğer yandan, ihalenin iptaline ilişkin işlem ve kararlara karşı yapılacak baş</w:t>
      </w:r>
      <w:r w:rsidR="00B831A4" w:rsidRPr="00816B2B">
        <w:rPr>
          <w:i/>
          <w:iCs/>
          <w:snapToGrid w:val="0"/>
          <w:sz w:val="22"/>
          <w:szCs w:val="22"/>
          <w:lang w:eastAsia="tr-TR"/>
        </w:rPr>
        <w:softHyphen/>
        <w:t xml:space="preserve">vuruların beş gün içinde doğrudan Kuruma yapılması, Kurum tarafından da on iş günü içerisinde incelenmesi öngörülerek, iptal işlemlerine karşı yapılacak itirazen </w:t>
      </w:r>
      <w:proofErr w:type="gramStart"/>
      <w:r w:rsidR="00B831A4" w:rsidRPr="00816B2B">
        <w:rPr>
          <w:i/>
          <w:iCs/>
          <w:snapToGrid w:val="0"/>
          <w:sz w:val="22"/>
          <w:szCs w:val="22"/>
          <w:lang w:eastAsia="tr-TR"/>
        </w:rPr>
        <w:t>şikayetlerin</w:t>
      </w:r>
      <w:proofErr w:type="gramEnd"/>
      <w:r w:rsidR="00B831A4" w:rsidRPr="00816B2B">
        <w:rPr>
          <w:i/>
          <w:iCs/>
          <w:snapToGrid w:val="0"/>
          <w:sz w:val="22"/>
          <w:szCs w:val="22"/>
          <w:lang w:eastAsia="tr-TR"/>
        </w:rPr>
        <w:t xml:space="preserve"> kısa sürede sonuçlandırılması amaçlanmaktadır.” şeklindedir.</w:t>
      </w:r>
      <w:r w:rsidR="00B831A4" w:rsidRPr="00B831A4">
        <w:rPr>
          <w:i/>
          <w:iCs/>
          <w:sz w:val="22"/>
          <w:szCs w:val="22"/>
        </w:rPr>
        <w:t xml:space="preserve"> </w:t>
      </w:r>
    </w:p>
    <w:p w:rsidR="005465F6" w:rsidRPr="001D68E1" w:rsidRDefault="005465F6" w:rsidP="00E2206C">
      <w:pPr>
        <w:pStyle w:val="3-NormalYaz0"/>
        <w:spacing w:line="240" w:lineRule="exact"/>
        <w:rPr>
          <w:sz w:val="24"/>
          <w:szCs w:val="24"/>
        </w:rPr>
      </w:pPr>
    </w:p>
    <w:p w:rsidR="00313669" w:rsidRPr="001D68E1" w:rsidRDefault="00313669" w:rsidP="00EA45BC">
      <w:pPr>
        <w:ind w:firstLine="708"/>
        <w:jc w:val="both"/>
        <w:rPr>
          <w:b/>
        </w:rPr>
      </w:pPr>
      <w:r w:rsidRPr="001D68E1">
        <w:rPr>
          <w:b/>
          <w:iCs/>
          <w:snapToGrid w:val="0"/>
        </w:rPr>
        <w:t>Yargısal inceleme</w:t>
      </w:r>
    </w:p>
    <w:p w:rsidR="00313669" w:rsidRDefault="00313669" w:rsidP="00EA45BC">
      <w:pPr>
        <w:ind w:firstLine="708"/>
        <w:jc w:val="both"/>
        <w:rPr>
          <w:snapToGrid w:val="0"/>
        </w:rPr>
      </w:pPr>
      <w:r w:rsidRPr="001D68E1">
        <w:rPr>
          <w:b/>
          <w:bCs/>
          <w:snapToGrid w:val="0"/>
        </w:rPr>
        <w:t>Madde 57-</w:t>
      </w:r>
      <w:r w:rsidRPr="001D68E1">
        <w:rPr>
          <w:snapToGrid w:val="0"/>
        </w:rPr>
        <w:t xml:space="preserve"> Şikâyetler ile ilgili Kurum tarafından verilen nihai kararlar Türkiye Cumhuriyeti Mahkemelerinde dava konusu edilebilir ve bu davalar öncelikle görülür.</w:t>
      </w:r>
    </w:p>
    <w:p w:rsidR="00816B2B" w:rsidRDefault="00816B2B" w:rsidP="00EA45BC">
      <w:pPr>
        <w:ind w:firstLine="708"/>
        <w:jc w:val="both"/>
        <w:rPr>
          <w:snapToGrid w:val="0"/>
        </w:rPr>
      </w:pPr>
    </w:p>
    <w:p w:rsidR="00816B2B" w:rsidRPr="00816B2B" w:rsidRDefault="00816B2B" w:rsidP="00816B2B">
      <w:pPr>
        <w:spacing w:after="40"/>
        <w:ind w:firstLine="709"/>
        <w:jc w:val="both"/>
        <w:rPr>
          <w:snapToGrid w:val="0"/>
          <w:sz w:val="22"/>
          <w:szCs w:val="22"/>
        </w:rPr>
      </w:pPr>
      <w:r w:rsidRPr="00816B2B">
        <w:rPr>
          <w:b/>
          <w:bCs/>
          <w:i/>
          <w:iCs/>
          <w:snapToGrid w:val="0"/>
          <w:sz w:val="22"/>
          <w:szCs w:val="22"/>
        </w:rPr>
        <w:t xml:space="preserve">(4734/57) Gerekçe madde 57. – </w:t>
      </w:r>
      <w:r w:rsidRPr="00816B2B">
        <w:rPr>
          <w:i/>
          <w:iCs/>
          <w:snapToGrid w:val="0"/>
          <w:sz w:val="22"/>
          <w:szCs w:val="22"/>
        </w:rPr>
        <w:t xml:space="preserve">Kurum tarafından verilen nihai kararların şikâyette bulunan istekli tarafından dava konusu edilebileceğine ilişkin hüküm düzenleme altına alınmıştır. </w:t>
      </w:r>
    </w:p>
    <w:p w:rsidR="00816B2B" w:rsidRPr="00816B2B" w:rsidRDefault="00816B2B" w:rsidP="00816B2B">
      <w:pPr>
        <w:spacing w:after="40"/>
        <w:ind w:firstLine="709"/>
        <w:jc w:val="both"/>
        <w:rPr>
          <w:snapToGrid w:val="0"/>
          <w:sz w:val="22"/>
          <w:szCs w:val="22"/>
        </w:rPr>
      </w:pPr>
      <w:r w:rsidRPr="00816B2B">
        <w:rPr>
          <w:b/>
          <w:bCs/>
          <w:i/>
          <w:iCs/>
          <w:snapToGrid w:val="0"/>
          <w:sz w:val="22"/>
          <w:szCs w:val="22"/>
        </w:rPr>
        <w:t xml:space="preserve">Bayındırlık, İmar, Ulaştırma ve Turizm Komisyonu aşamasında yapılan değişikliğin gerekçesi; </w:t>
      </w:r>
      <w:r w:rsidRPr="00816B2B">
        <w:rPr>
          <w:i/>
          <w:iCs/>
          <w:snapToGrid w:val="0"/>
          <w:sz w:val="22"/>
          <w:szCs w:val="22"/>
        </w:rPr>
        <w:t xml:space="preserve">“Tasarının;57 </w:t>
      </w:r>
      <w:proofErr w:type="spellStart"/>
      <w:r w:rsidRPr="00816B2B">
        <w:rPr>
          <w:i/>
          <w:iCs/>
          <w:snapToGrid w:val="0"/>
          <w:sz w:val="22"/>
          <w:szCs w:val="22"/>
        </w:rPr>
        <w:t>nci</w:t>
      </w:r>
      <w:proofErr w:type="spellEnd"/>
      <w:r w:rsidRPr="00816B2B">
        <w:rPr>
          <w:i/>
          <w:iCs/>
          <w:snapToGrid w:val="0"/>
          <w:sz w:val="22"/>
          <w:szCs w:val="22"/>
        </w:rPr>
        <w:t xml:space="preserve"> maddesi; diğer mevzuata uygunluğun sağlanmasını teminen değiştirilmek suretiyle, kabul edilmiştir.” şeklindedir. </w:t>
      </w:r>
    </w:p>
    <w:p w:rsidR="003F52BE" w:rsidRPr="001D68E1" w:rsidRDefault="003F52BE" w:rsidP="00816B2B">
      <w:pPr>
        <w:jc w:val="both"/>
        <w:rPr>
          <w:snapToGrid w:val="0"/>
        </w:rPr>
      </w:pPr>
    </w:p>
    <w:p w:rsidR="00313669" w:rsidRPr="001D68E1" w:rsidRDefault="00313669" w:rsidP="0086371E">
      <w:pPr>
        <w:ind w:firstLine="340"/>
        <w:jc w:val="center"/>
        <w:rPr>
          <w:b/>
        </w:rPr>
      </w:pPr>
      <w:r w:rsidRPr="001D68E1">
        <w:rPr>
          <w:b/>
          <w:snapToGrid w:val="0"/>
        </w:rPr>
        <w:t>DÖRDÜNCÜ KISIM</w:t>
      </w:r>
    </w:p>
    <w:p w:rsidR="00313669" w:rsidRPr="001D68E1" w:rsidRDefault="00313669" w:rsidP="0086371E">
      <w:pPr>
        <w:ind w:firstLine="340"/>
        <w:jc w:val="center"/>
        <w:rPr>
          <w:b/>
          <w:iCs/>
          <w:snapToGrid w:val="0"/>
        </w:rPr>
      </w:pPr>
      <w:r w:rsidRPr="001D68E1">
        <w:rPr>
          <w:b/>
          <w:iCs/>
          <w:snapToGrid w:val="0"/>
        </w:rPr>
        <w:t>Yasaklar ve Ceza Sorumluluğu</w:t>
      </w:r>
    </w:p>
    <w:p w:rsidR="00BE3C85" w:rsidRPr="001D68E1" w:rsidRDefault="00BE3C85" w:rsidP="00B2645C">
      <w:pPr>
        <w:ind w:firstLine="340"/>
        <w:jc w:val="both"/>
        <w:rPr>
          <w:b/>
        </w:rPr>
      </w:pPr>
    </w:p>
    <w:p w:rsidR="00313669" w:rsidRPr="001D68E1" w:rsidRDefault="00313669" w:rsidP="00EA45BC">
      <w:pPr>
        <w:ind w:firstLine="708"/>
        <w:jc w:val="both"/>
        <w:rPr>
          <w:b/>
        </w:rPr>
      </w:pPr>
      <w:r w:rsidRPr="001D68E1">
        <w:rPr>
          <w:b/>
          <w:iCs/>
          <w:snapToGrid w:val="0"/>
        </w:rPr>
        <w:t>İhalelere katılmaktan yasaklama</w:t>
      </w:r>
    </w:p>
    <w:p w:rsidR="00313669" w:rsidRPr="001D68E1" w:rsidRDefault="00313669" w:rsidP="00EA45BC">
      <w:pPr>
        <w:ind w:firstLine="708"/>
        <w:jc w:val="both"/>
        <w:rPr>
          <w:snapToGrid w:val="0"/>
        </w:rPr>
      </w:pPr>
      <w:r w:rsidRPr="001D68E1">
        <w:rPr>
          <w:b/>
          <w:bCs/>
          <w:snapToGrid w:val="0"/>
        </w:rPr>
        <w:t>Madde 58-</w:t>
      </w:r>
      <w:r w:rsidRPr="001D68E1">
        <w:rPr>
          <w:snapToGrid w:val="0"/>
        </w:rPr>
        <w:t xml:space="preserve"> (</w:t>
      </w:r>
      <w:r w:rsidRPr="001D68E1">
        <w:rPr>
          <w:b/>
          <w:bCs/>
          <w:snapToGrid w:val="0"/>
        </w:rPr>
        <w:t xml:space="preserve">Değişik birinci fıkra: 30/7/2003-4964/ 35 md.) </w:t>
      </w:r>
      <w:r w:rsidRPr="001D68E1">
        <w:rPr>
          <w:snapToGrid w:val="0"/>
        </w:rPr>
        <w:t xml:space="preserve">17 nci maddede belirtilen fiil veya davranışlarda bulundukları tespit edilenler hakkında fiil veya davranışlarının özelliğine göre, bir yıldan az olmamak üzere iki yıla kadar, üzerine ihale yapıldığı halde mücbir sebep halleri dışında usulüne göre sözleşme yapmayanlar hakkında ise altı aydan az olmamak üzere bir yıla kadar, 2 nci ve 3 üncü maddeler ile istisna edilenler </w:t>
      </w:r>
      <w:proofErr w:type="gramStart"/>
      <w:r w:rsidRPr="001D68E1">
        <w:rPr>
          <w:snapToGrid w:val="0"/>
        </w:rPr>
        <w:t>dahil</w:t>
      </w:r>
      <w:proofErr w:type="gramEnd"/>
      <w:r w:rsidRPr="001D68E1">
        <w:rPr>
          <w:snapToGrid w:val="0"/>
        </w:rPr>
        <w:t xml:space="preserve"> bütün kamu kurum ve kuruluşlarının ihalelerine katılmaktan yasaklama kararı verilir. Katılma yasakları, ihaleyi yapan bakanlık veya ilgili veya bağlı bulunulan bakanlık, herhangi bir bakanlığın ilgili veya bağlı kuruluşu sayılmayan idarelerde bu idarelerin ihale yetkilileri, il </w:t>
      </w:r>
      <w:r w:rsidRPr="001D68E1">
        <w:rPr>
          <w:snapToGrid w:val="0"/>
        </w:rPr>
        <w:lastRenderedPageBreak/>
        <w:t xml:space="preserve">özel idareleri ve belediyeler ile bunlara bağlı birlik, müessese ve işletmelerde ise İçişleri Bakanlığı tarafından verilir.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Haklarında yasaklama kararı verilen tüzel kişilerin şahıs şirketi olması halinde şirket  ortaklarının tamamı hakkında, sermaye şirketi olması halinde ise sermayesinin yarısından fazlasına sahip olan gerçek veya tüzel kişi ortaklar hakkında birinci fıkra hükmüne göre yasaklama kararı verilir. Haklarında yasaklama kararı verilenlerin gerçek veya tüzel kişi olması durumuna göre; ayrıca bir şahıs şirketinde ortak olmaları halinde bu şahıs şirketi hakkında da, sermaye şirketinde ortak olmaları halinde ise sermayesinin yarısından fazlasına sahip olmaları kaydıyla bu sermaye şirketi hakkında da aynı şekilde yasaklama kararı verilir.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İhale sırasında veya sonrasında bu fiil veya davranışlarda bulundukları tespit edilenler, idarelerce o ihaleye iştirak ettirilmeyecekleri gibi yasaklama kararının yürürlüğe girdiği tarihe kadar aynı idare tarafından yapılacak sonraki ihalelere de iştirak ettirilmezler.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Yasaklama kararları, yasaklamayı gerektiren fiil veya davranışın tespit edildiği tarihi izleyen en geç </w:t>
      </w:r>
      <w:proofErr w:type="spellStart"/>
      <w:r w:rsidRPr="001D68E1">
        <w:rPr>
          <w:snapToGrid w:val="0"/>
        </w:rPr>
        <w:t>kırkbeş</w:t>
      </w:r>
      <w:proofErr w:type="spellEnd"/>
      <w:r w:rsidRPr="001D68E1">
        <w:rPr>
          <w:snapToGrid w:val="0"/>
        </w:rPr>
        <w:t xml:space="preserve"> gün içinde </w:t>
      </w:r>
      <w:r w:rsidR="00286550" w:rsidRPr="001D68E1">
        <w:rPr>
          <w:snapToGrid w:val="0"/>
        </w:rPr>
        <w:t>verilir. Verilen</w:t>
      </w:r>
      <w:r w:rsidRPr="001D68E1">
        <w:rPr>
          <w:snapToGrid w:val="0"/>
        </w:rPr>
        <w:t xml:space="preserve"> bu karar Resmi Gazetede yayımlanmak üzere en geç onbeş gün içinde gönderilir ve yayımı tarihinde yürürlüğe girer. Bu kararlar Kamu İhale Kurumunca izlenerek, kamu ihalelerine katılmaktan yasaklı olanlara ilişkin siciller tutulur.</w:t>
      </w:r>
      <w:r w:rsidR="003E1B34" w:rsidRPr="001D68E1">
        <w:rPr>
          <w:rStyle w:val="DipnotBavurusu"/>
          <w:b/>
          <w:snapToGrid w:val="0"/>
        </w:rPr>
        <w:footnoteReference w:id="39"/>
      </w:r>
    </w:p>
    <w:p w:rsidR="003F52BE" w:rsidRPr="001D68E1" w:rsidRDefault="003F52BE" w:rsidP="00EA45BC">
      <w:pPr>
        <w:ind w:firstLine="708"/>
        <w:jc w:val="both"/>
      </w:pPr>
    </w:p>
    <w:p w:rsidR="00B96466" w:rsidRDefault="00313669" w:rsidP="00FF7723">
      <w:pPr>
        <w:ind w:firstLine="720"/>
        <w:jc w:val="both"/>
        <w:rPr>
          <w:snapToGrid w:val="0"/>
        </w:rPr>
      </w:pPr>
      <w:r w:rsidRPr="001D68E1">
        <w:rPr>
          <w:snapToGrid w:val="0"/>
        </w:rPr>
        <w:t>İhaleyi yapan idareler, ihalelere katılmaktan yasaklamayı gerektirir bir durumla karşılaştıkları takdirde, gereğinin yapılması için bu durumu ilgili veya bağlı bulunulan bakanlığa bildirmekle yükümlüdür.</w:t>
      </w:r>
    </w:p>
    <w:p w:rsidR="001341FE" w:rsidRDefault="001341FE" w:rsidP="00FF7723">
      <w:pPr>
        <w:ind w:firstLine="720"/>
        <w:jc w:val="both"/>
        <w:rPr>
          <w:snapToGrid w:val="0"/>
        </w:rPr>
      </w:pPr>
    </w:p>
    <w:p w:rsidR="001341FE" w:rsidRPr="00AA4A2A" w:rsidRDefault="001341FE" w:rsidP="001341FE">
      <w:pPr>
        <w:ind w:firstLine="720"/>
        <w:jc w:val="both"/>
        <w:rPr>
          <w:i/>
          <w:iCs/>
          <w:snapToGrid w:val="0"/>
          <w:sz w:val="22"/>
          <w:szCs w:val="22"/>
        </w:rPr>
      </w:pPr>
      <w:r w:rsidRPr="00AA4A2A">
        <w:rPr>
          <w:b/>
          <w:bCs/>
          <w:i/>
          <w:iCs/>
          <w:snapToGrid w:val="0"/>
          <w:sz w:val="22"/>
          <w:szCs w:val="22"/>
        </w:rPr>
        <w:t xml:space="preserve">(4734/58) Gerekçe madde 58. – </w:t>
      </w:r>
      <w:r w:rsidRPr="00AA4A2A">
        <w:rPr>
          <w:i/>
          <w:iCs/>
          <w:snapToGrid w:val="0"/>
          <w:sz w:val="22"/>
          <w:szCs w:val="22"/>
        </w:rPr>
        <w:t>Kamu ihalelerinin belirlenen ilkelere uygun olarak yapılmasını sağlamak, idarelerin zararına sebep olunmasını önlemek, iş</w:t>
      </w:r>
      <w:r w:rsidRPr="00AA4A2A">
        <w:rPr>
          <w:i/>
          <w:iCs/>
          <w:snapToGrid w:val="0"/>
          <w:sz w:val="22"/>
          <w:szCs w:val="22"/>
        </w:rPr>
        <w:softHyphen/>
        <w:t>lerin zamanında ve düzenli olarak yapılmasını gerçekleştirmek amacıyla; yasak olan fiil veya davranışlarda bulundukları tespit edilenlerin, fiil veya davranış</w:t>
      </w:r>
      <w:r w:rsidRPr="00AA4A2A">
        <w:rPr>
          <w:i/>
          <w:iCs/>
          <w:snapToGrid w:val="0"/>
          <w:sz w:val="22"/>
          <w:szCs w:val="22"/>
        </w:rPr>
        <w:softHyphen/>
        <w:t xml:space="preserve">larının özelliğine göre ihaleyi yapan bakanlık veya ilgili veya bağlı bulunulan bakanlık tarafından haklarında maddede belirlenen süre ile kamu ihalelerine katılmaktan yasaklama kararı verileceği hüküm altına alınmıştır. </w:t>
      </w:r>
    </w:p>
    <w:p w:rsidR="001341FE" w:rsidRPr="00AA4A2A" w:rsidRDefault="001341FE" w:rsidP="001341FE">
      <w:pPr>
        <w:ind w:firstLine="720"/>
        <w:jc w:val="both"/>
        <w:rPr>
          <w:i/>
          <w:iCs/>
          <w:snapToGrid w:val="0"/>
          <w:sz w:val="22"/>
          <w:szCs w:val="22"/>
        </w:rPr>
      </w:pPr>
      <w:r w:rsidRPr="00AA4A2A">
        <w:rPr>
          <w:i/>
          <w:iCs/>
          <w:snapToGrid w:val="0"/>
          <w:sz w:val="22"/>
          <w:szCs w:val="22"/>
        </w:rPr>
        <w:t>Yasaklananların başka bir yöntem izleyerek dolaylı olarak kamu ihalelerine teklif vermesini önlemek üzere, haklarında yasaklama kararı verilen gerçek veya tüzel kişilerin ortağı bulundukları şirketler veya ortaklarına da sermaye veya şa</w:t>
      </w:r>
      <w:r w:rsidRPr="00AA4A2A">
        <w:rPr>
          <w:i/>
          <w:iCs/>
          <w:snapToGrid w:val="0"/>
          <w:sz w:val="22"/>
          <w:szCs w:val="22"/>
        </w:rPr>
        <w:softHyphen/>
        <w:t xml:space="preserve">hıs şirketi ayrımı yapılarak aynı müeyyidenin uygulanacağı hükme bağlanmıştır. </w:t>
      </w:r>
    </w:p>
    <w:p w:rsidR="001341FE" w:rsidRPr="00AA4A2A" w:rsidRDefault="001341FE" w:rsidP="001341FE">
      <w:pPr>
        <w:ind w:firstLine="720"/>
        <w:jc w:val="both"/>
        <w:rPr>
          <w:i/>
          <w:iCs/>
          <w:snapToGrid w:val="0"/>
          <w:sz w:val="22"/>
          <w:szCs w:val="22"/>
        </w:rPr>
      </w:pPr>
      <w:r w:rsidRPr="00AA4A2A">
        <w:rPr>
          <w:i/>
          <w:iCs/>
          <w:snapToGrid w:val="0"/>
          <w:sz w:val="22"/>
          <w:szCs w:val="22"/>
        </w:rPr>
        <w:t>Yasaklama kararlarının yürürlüğe girmesinin zaman alacağı göz önüne alı</w:t>
      </w:r>
      <w:r w:rsidRPr="00AA4A2A">
        <w:rPr>
          <w:i/>
          <w:iCs/>
          <w:snapToGrid w:val="0"/>
          <w:sz w:val="22"/>
          <w:szCs w:val="22"/>
        </w:rPr>
        <w:softHyphen/>
        <w:t xml:space="preserve">narak, ihale sırasında veya sonrasında bu fiil veya davranışlarda bulundukları tespit edilenlerin, idarelerce o ihaleye iştirak ettirilmeyecekleri gibi yasaklama kararının yürürlüğe girdiği tarihe kadar aynı idare tarafından yapılacak sonraki ihalelere de iştirak ettirilmeyecekleri düzenlenmiştir. </w:t>
      </w:r>
    </w:p>
    <w:p w:rsidR="001341FE" w:rsidRPr="00AA4A2A" w:rsidRDefault="001341FE" w:rsidP="001341FE">
      <w:pPr>
        <w:ind w:firstLine="720"/>
        <w:jc w:val="both"/>
        <w:rPr>
          <w:i/>
          <w:iCs/>
          <w:snapToGrid w:val="0"/>
          <w:sz w:val="22"/>
          <w:szCs w:val="22"/>
        </w:rPr>
      </w:pPr>
      <w:r w:rsidRPr="00AA4A2A">
        <w:rPr>
          <w:i/>
          <w:iCs/>
          <w:snapToGrid w:val="0"/>
          <w:sz w:val="22"/>
          <w:szCs w:val="22"/>
        </w:rPr>
        <w:t>İdareler tarafından verilen yasaklama kararlarının gecikmeye neden olun</w:t>
      </w:r>
      <w:r w:rsidRPr="00AA4A2A">
        <w:rPr>
          <w:i/>
          <w:iCs/>
          <w:snapToGrid w:val="0"/>
          <w:sz w:val="22"/>
          <w:szCs w:val="22"/>
        </w:rPr>
        <w:softHyphen/>
        <w:t>madan işleme konulmasını sağlamak üzere yapılacak işlemler için süre belirle</w:t>
      </w:r>
      <w:r w:rsidRPr="00AA4A2A">
        <w:rPr>
          <w:i/>
          <w:iCs/>
          <w:snapToGrid w:val="0"/>
          <w:sz w:val="22"/>
          <w:szCs w:val="22"/>
        </w:rPr>
        <w:softHyphen/>
        <w:t>nerek; yasaklamayı gerektiren fiil veya davranışın tespit edildiği tarihten itiba</w:t>
      </w:r>
      <w:r w:rsidRPr="00AA4A2A">
        <w:rPr>
          <w:i/>
          <w:iCs/>
          <w:snapToGrid w:val="0"/>
          <w:sz w:val="22"/>
          <w:szCs w:val="22"/>
        </w:rPr>
        <w:softHyphen/>
        <w:t>ren en geç 30 gün içinde idarece yasaklama kararı verileceği, verilen bu karar</w:t>
      </w:r>
      <w:r w:rsidRPr="00AA4A2A">
        <w:rPr>
          <w:i/>
          <w:iCs/>
          <w:snapToGrid w:val="0"/>
          <w:sz w:val="22"/>
          <w:szCs w:val="22"/>
        </w:rPr>
        <w:softHyphen/>
        <w:t xml:space="preserve">ların Resmî Gazetede yayımlanmak üzere en geç 15 gün içinde gönderileceği ve yayımı tarihinden itibaren yürürlüğe gireceği hükme bağlanmıştır. </w:t>
      </w:r>
    </w:p>
    <w:p w:rsidR="001341FE" w:rsidRPr="00AA4A2A" w:rsidRDefault="001341FE" w:rsidP="00017300">
      <w:pPr>
        <w:spacing w:after="40"/>
        <w:ind w:firstLine="720"/>
        <w:jc w:val="both"/>
        <w:rPr>
          <w:i/>
          <w:iCs/>
          <w:snapToGrid w:val="0"/>
          <w:sz w:val="22"/>
          <w:szCs w:val="22"/>
        </w:rPr>
      </w:pPr>
      <w:r w:rsidRPr="00AA4A2A">
        <w:rPr>
          <w:i/>
          <w:iCs/>
          <w:snapToGrid w:val="0"/>
          <w:sz w:val="22"/>
          <w:szCs w:val="22"/>
        </w:rPr>
        <w:t>Bu uygulamanın etkin olarak yürütülmesini sağlamak üzere, yasaklama ka</w:t>
      </w:r>
      <w:r w:rsidRPr="00AA4A2A">
        <w:rPr>
          <w:i/>
          <w:iCs/>
          <w:snapToGrid w:val="0"/>
          <w:sz w:val="22"/>
          <w:szCs w:val="22"/>
        </w:rPr>
        <w:softHyphen/>
        <w:t>rarlarının Kamu İhale Kurumu tarafından izlenmesine ve bu konuda sicil tutul</w:t>
      </w:r>
      <w:r w:rsidRPr="00AA4A2A">
        <w:rPr>
          <w:i/>
          <w:iCs/>
          <w:snapToGrid w:val="0"/>
          <w:sz w:val="22"/>
          <w:szCs w:val="22"/>
        </w:rPr>
        <w:softHyphen/>
        <w:t xml:space="preserve">masına ilişkin hükümler düzenlenmiştir. </w:t>
      </w:r>
    </w:p>
    <w:p w:rsidR="001341FE" w:rsidRPr="00AA4A2A" w:rsidRDefault="001341FE" w:rsidP="00017300">
      <w:pPr>
        <w:spacing w:after="40"/>
        <w:ind w:firstLine="720"/>
        <w:jc w:val="both"/>
        <w:rPr>
          <w:i/>
          <w:iCs/>
          <w:snapToGrid w:val="0"/>
          <w:sz w:val="22"/>
          <w:szCs w:val="22"/>
        </w:rPr>
      </w:pPr>
      <w:r w:rsidRPr="00AA4A2A">
        <w:rPr>
          <w:b/>
          <w:bCs/>
          <w:i/>
          <w:iCs/>
          <w:snapToGrid w:val="0"/>
          <w:sz w:val="22"/>
          <w:szCs w:val="22"/>
        </w:rPr>
        <w:t xml:space="preserve">Bayındırlık, İmar, Ulaştırma ve Turizm Komisyonu aşamasında yapılan değişikliğin gerekçesi; </w:t>
      </w:r>
      <w:r w:rsidR="00017300" w:rsidRPr="00AA4A2A">
        <w:rPr>
          <w:i/>
          <w:iCs/>
          <w:snapToGrid w:val="0"/>
          <w:sz w:val="22"/>
          <w:szCs w:val="22"/>
        </w:rPr>
        <w:t xml:space="preserve">“Tasarının </w:t>
      </w:r>
      <w:r w:rsidRPr="00AA4A2A">
        <w:rPr>
          <w:i/>
          <w:iCs/>
          <w:snapToGrid w:val="0"/>
          <w:sz w:val="22"/>
          <w:szCs w:val="22"/>
        </w:rPr>
        <w:t xml:space="preserve">58 inci maddesi; Tasarının 17 </w:t>
      </w:r>
      <w:proofErr w:type="spellStart"/>
      <w:r w:rsidRPr="00AA4A2A">
        <w:rPr>
          <w:i/>
          <w:iCs/>
          <w:snapToGrid w:val="0"/>
          <w:sz w:val="22"/>
          <w:szCs w:val="22"/>
        </w:rPr>
        <w:t>nci</w:t>
      </w:r>
      <w:proofErr w:type="spellEnd"/>
      <w:r w:rsidRPr="00AA4A2A">
        <w:rPr>
          <w:i/>
          <w:iCs/>
          <w:snapToGrid w:val="0"/>
          <w:sz w:val="22"/>
          <w:szCs w:val="22"/>
        </w:rPr>
        <w:t xml:space="preserve"> maddesin</w:t>
      </w:r>
      <w:r w:rsidRPr="00AA4A2A">
        <w:rPr>
          <w:i/>
          <w:iCs/>
          <w:snapToGrid w:val="0"/>
          <w:sz w:val="22"/>
          <w:szCs w:val="22"/>
        </w:rPr>
        <w:softHyphen/>
        <w:t>de yapılan değişikliğe uyum sağlanması amacıyla birinc</w:t>
      </w:r>
      <w:r w:rsidR="00017300" w:rsidRPr="00AA4A2A">
        <w:rPr>
          <w:i/>
          <w:iCs/>
          <w:snapToGrid w:val="0"/>
          <w:sz w:val="22"/>
          <w:szCs w:val="22"/>
        </w:rPr>
        <w:t>i fıkrası düzenlenmek suretiyle</w:t>
      </w:r>
      <w:r w:rsidRPr="00AA4A2A">
        <w:rPr>
          <w:i/>
          <w:iCs/>
          <w:snapToGrid w:val="0"/>
          <w:sz w:val="22"/>
          <w:szCs w:val="22"/>
        </w:rPr>
        <w:t xml:space="preserve"> kabul edilmiştir.” şeklindedir. </w:t>
      </w:r>
    </w:p>
    <w:p w:rsidR="00017300" w:rsidRPr="00AA4A2A" w:rsidRDefault="00017300" w:rsidP="00017300">
      <w:pPr>
        <w:spacing w:after="40"/>
        <w:ind w:firstLine="720"/>
        <w:jc w:val="both"/>
        <w:rPr>
          <w:i/>
          <w:iCs/>
          <w:snapToGrid w:val="0"/>
          <w:sz w:val="22"/>
          <w:szCs w:val="22"/>
        </w:rPr>
      </w:pPr>
    </w:p>
    <w:p w:rsidR="001341FE" w:rsidRPr="00AA4A2A" w:rsidRDefault="001341FE" w:rsidP="001341FE">
      <w:pPr>
        <w:ind w:firstLine="720"/>
        <w:jc w:val="both"/>
        <w:rPr>
          <w:i/>
          <w:iCs/>
          <w:snapToGrid w:val="0"/>
          <w:sz w:val="22"/>
          <w:szCs w:val="22"/>
        </w:rPr>
      </w:pPr>
      <w:r w:rsidRPr="00AA4A2A">
        <w:rPr>
          <w:b/>
          <w:bCs/>
          <w:i/>
          <w:iCs/>
          <w:snapToGrid w:val="0"/>
          <w:sz w:val="22"/>
          <w:szCs w:val="22"/>
        </w:rPr>
        <w:t>(4964/35) 58 inci maddeye 4964 sayılı Kanunun 35 inci maddesiyle getiri</w:t>
      </w:r>
      <w:r w:rsidRPr="00AA4A2A">
        <w:rPr>
          <w:b/>
          <w:bCs/>
          <w:i/>
          <w:iCs/>
          <w:snapToGrid w:val="0"/>
          <w:sz w:val="22"/>
          <w:szCs w:val="22"/>
        </w:rPr>
        <w:softHyphen/>
        <w:t xml:space="preserve">len değişikliğin gerekçesi: </w:t>
      </w:r>
      <w:r w:rsidRPr="00AA4A2A">
        <w:rPr>
          <w:i/>
          <w:iCs/>
          <w:snapToGrid w:val="0"/>
          <w:sz w:val="22"/>
          <w:szCs w:val="22"/>
        </w:rPr>
        <w:t>Yasaklama kararlarının bu Kanunun 3 üncü maddesi ile müstesna tutulan işleri de kapsar biçimde uygulanması sağlanarak yasakla</w:t>
      </w:r>
      <w:r w:rsidRPr="00AA4A2A">
        <w:rPr>
          <w:i/>
          <w:iCs/>
          <w:snapToGrid w:val="0"/>
          <w:sz w:val="22"/>
          <w:szCs w:val="22"/>
        </w:rPr>
        <w:softHyphen/>
        <w:t xml:space="preserve">manın bütün kamu alımlarında geçerli olması amaçlanmaktadır. </w:t>
      </w:r>
    </w:p>
    <w:p w:rsidR="001341FE" w:rsidRPr="00AA4A2A" w:rsidRDefault="001341FE" w:rsidP="001341FE">
      <w:pPr>
        <w:ind w:firstLine="720"/>
        <w:jc w:val="both"/>
        <w:rPr>
          <w:i/>
          <w:iCs/>
          <w:snapToGrid w:val="0"/>
          <w:sz w:val="22"/>
          <w:szCs w:val="22"/>
        </w:rPr>
      </w:pPr>
      <w:r w:rsidRPr="00AA4A2A">
        <w:rPr>
          <w:i/>
          <w:iCs/>
          <w:snapToGrid w:val="0"/>
          <w:sz w:val="22"/>
          <w:szCs w:val="22"/>
        </w:rPr>
        <w:t>Diğer taraftan katılmaktan yasaklama kararlarını vermeye yetkili merciler açık</w:t>
      </w:r>
      <w:r w:rsidRPr="00AA4A2A">
        <w:rPr>
          <w:i/>
          <w:iCs/>
          <w:snapToGrid w:val="0"/>
          <w:sz w:val="22"/>
          <w:szCs w:val="22"/>
        </w:rPr>
        <w:softHyphen/>
        <w:t>ça belirlenerek bu konuda doğabilecek tereddütler giderilmektedir. Buna göre ana</w:t>
      </w:r>
      <w:r w:rsidRPr="00AA4A2A">
        <w:rPr>
          <w:i/>
          <w:iCs/>
          <w:snapToGrid w:val="0"/>
          <w:sz w:val="22"/>
          <w:szCs w:val="22"/>
        </w:rPr>
        <w:softHyphen/>
        <w:t>yasal konumları gereği herhangi bakanlığa bağlı veya ilgili bulunmayan Türkiye Büyük Millet Meclisi, Cumhurbaşkanlığı ve Sayıştay ile kuruluş kanunlarında her</w:t>
      </w:r>
      <w:r w:rsidRPr="00AA4A2A">
        <w:rPr>
          <w:i/>
          <w:iCs/>
          <w:snapToGrid w:val="0"/>
          <w:sz w:val="22"/>
          <w:szCs w:val="22"/>
        </w:rPr>
        <w:softHyphen/>
        <w:t>hangi bir bakanlıkla ilgilendirilmeyen özerk kurumlar tarafından yapılan ihalelere ilişkin katılmaktan yasaklama kararları, bunların ihale yetkilileri tarafından verile</w:t>
      </w:r>
      <w:r w:rsidRPr="00AA4A2A">
        <w:rPr>
          <w:i/>
          <w:iCs/>
          <w:snapToGrid w:val="0"/>
          <w:sz w:val="22"/>
          <w:szCs w:val="22"/>
        </w:rPr>
        <w:softHyphen/>
        <w:t>cek; yerel yönetimler ve bağlı kuruluşlarına ilişkin katılmaktan yasaklama kararları ise gerek anayasal vesayet yetkisinin sonucu olması, gerekse yasaklama kararlarının Türkiye çapında geçerli olması nedeniyle İçişleri Bakanlığınca verilecektir.</w:t>
      </w:r>
    </w:p>
    <w:p w:rsidR="001341FE" w:rsidRPr="00AA4A2A" w:rsidRDefault="001341FE" w:rsidP="001341FE">
      <w:pPr>
        <w:ind w:firstLine="720"/>
        <w:jc w:val="both"/>
        <w:rPr>
          <w:i/>
          <w:iCs/>
          <w:snapToGrid w:val="0"/>
          <w:sz w:val="22"/>
          <w:szCs w:val="22"/>
        </w:rPr>
      </w:pPr>
      <w:r w:rsidRPr="00AA4A2A">
        <w:rPr>
          <w:i/>
          <w:iCs/>
          <w:snapToGrid w:val="0"/>
          <w:sz w:val="22"/>
          <w:szCs w:val="22"/>
        </w:rPr>
        <w:t>Katılmaktan yasaklama kararlarının bağlı veya ilgili bulunulan bakanlıklar tara</w:t>
      </w:r>
      <w:r w:rsidRPr="00AA4A2A">
        <w:rPr>
          <w:i/>
          <w:iCs/>
          <w:snapToGrid w:val="0"/>
          <w:sz w:val="22"/>
          <w:szCs w:val="22"/>
        </w:rPr>
        <w:softHyphen/>
        <w:t>fından verildiği durumlarda, taşradaki ihalelere ilişkin yazışma ve karar verme süreci</w:t>
      </w:r>
      <w:r w:rsidRPr="00AA4A2A">
        <w:rPr>
          <w:i/>
          <w:iCs/>
          <w:snapToGrid w:val="0"/>
          <w:sz w:val="22"/>
          <w:szCs w:val="22"/>
        </w:rPr>
        <w:softHyphen/>
        <w:t xml:space="preserve">nin uzunluğu ve gecikmeler nedeniyle sürenin dolması halinde ceza verilemeyeceği göz önünde bulundurularak azami otuz günlük süre </w:t>
      </w:r>
      <w:proofErr w:type="spellStart"/>
      <w:r w:rsidRPr="00AA4A2A">
        <w:rPr>
          <w:i/>
          <w:iCs/>
          <w:snapToGrid w:val="0"/>
          <w:sz w:val="22"/>
          <w:szCs w:val="22"/>
        </w:rPr>
        <w:t>kırkbeş</w:t>
      </w:r>
      <w:proofErr w:type="spellEnd"/>
      <w:r w:rsidRPr="00AA4A2A">
        <w:rPr>
          <w:i/>
          <w:iCs/>
          <w:snapToGrid w:val="0"/>
          <w:sz w:val="22"/>
          <w:szCs w:val="22"/>
        </w:rPr>
        <w:t xml:space="preserve"> güne çıkarılmaktadır. </w:t>
      </w:r>
    </w:p>
    <w:p w:rsidR="001341FE" w:rsidRPr="001D68E1" w:rsidRDefault="001341FE" w:rsidP="001341FE">
      <w:pPr>
        <w:jc w:val="both"/>
        <w:rPr>
          <w:snapToGrid w:val="0"/>
        </w:rPr>
      </w:pPr>
    </w:p>
    <w:p w:rsidR="00BE3C85" w:rsidRPr="001D68E1" w:rsidRDefault="00BE3C85" w:rsidP="00B2645C">
      <w:pPr>
        <w:jc w:val="both"/>
      </w:pPr>
    </w:p>
    <w:p w:rsidR="00313669" w:rsidRPr="001D68E1" w:rsidRDefault="00313669" w:rsidP="00EA45BC">
      <w:pPr>
        <w:ind w:firstLine="708"/>
        <w:jc w:val="both"/>
        <w:rPr>
          <w:b/>
        </w:rPr>
      </w:pPr>
      <w:r w:rsidRPr="001D68E1">
        <w:rPr>
          <w:b/>
          <w:iCs/>
          <w:snapToGrid w:val="0"/>
        </w:rPr>
        <w:t>İsteklilerin ceza sorumluluğu</w:t>
      </w:r>
    </w:p>
    <w:p w:rsidR="00313669" w:rsidRPr="001D68E1" w:rsidRDefault="00313669" w:rsidP="00EA45BC">
      <w:pPr>
        <w:ind w:firstLine="708"/>
        <w:jc w:val="both"/>
        <w:rPr>
          <w:snapToGrid w:val="0"/>
        </w:rPr>
      </w:pPr>
      <w:r w:rsidRPr="001D68E1">
        <w:rPr>
          <w:b/>
          <w:bCs/>
          <w:snapToGrid w:val="0"/>
        </w:rPr>
        <w:t>Madde 59-</w:t>
      </w:r>
      <w:r w:rsidRPr="001D68E1">
        <w:rPr>
          <w:snapToGrid w:val="0"/>
        </w:rPr>
        <w:t xml:space="preserve"> Taahhüt tamamlandıktan ve kabul işlemi yapıldıktan sonra tespit edilmiş olsa dahi, 17 nci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bulunulur. Hükmolunacak cezanın </w:t>
      </w:r>
      <w:proofErr w:type="spellStart"/>
      <w:r w:rsidRPr="001D68E1">
        <w:rPr>
          <w:snapToGrid w:val="0"/>
        </w:rPr>
        <w:t>yanısıra</w:t>
      </w:r>
      <w:proofErr w:type="spellEnd"/>
      <w:r w:rsidRPr="001D68E1">
        <w:rPr>
          <w:snapToGrid w:val="0"/>
        </w:rPr>
        <w:t xml:space="preserve">, idarece 58 inci maddeye göre verilen yasaklama kararının bitiş tarihini izleyen günden itibaren uygulanmak şartıyla bir yıldan az olmamak üzere üç yıla kadar bu Kanun kapsamında yer alan bütün kamu kurum ve kuruluşlarının ihalelerine katılmaktan mahkeme kararıyla 58 inci maddenin ikinci fıkrasında sayılanlarla birlikte yasaklanırlar.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Kanun kapsamında yapılan ihalelerden dolayı haklarında birinci fıkra gereğince ceza kovuşturması yapılarak kamu davası açılmasına karar verilenler ve 58 inci maddenin ikinci fıkrasında sayılanlar yargılama sonuna kadar Kanun kapsamında yer alan kamu kurum ve kuruluşlarının ihalelerine katılamaz. Haklarında kamu davası açılmasına karar verilenler, Cumhuriyet Savcılıklarınca sicillerine işlenmek üzere Kamu İhale Kurumuna bildirilir.</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 xml:space="preserve">Bu Kanunda belirtilen yasak fiil veya davranışları nedeniyle haklarında mükerrer ceza hükmolunanlar  ile  bu  kişilerin  sermayesinin  yarısından  fazlasına  sahip   olduğu   sermaye şirketleri veya bu kişilerin ortağı olduğu şahıs şirketleri, mahkeme kararı ile sürekli olarak kamu ihalelerine katılmaktan yasaklanır. </w:t>
      </w:r>
    </w:p>
    <w:p w:rsidR="00807469" w:rsidRPr="001D68E1" w:rsidRDefault="00807469" w:rsidP="00B2645C">
      <w:pPr>
        <w:jc w:val="both"/>
      </w:pPr>
    </w:p>
    <w:p w:rsidR="00313669" w:rsidRPr="001D68E1" w:rsidRDefault="00313669" w:rsidP="00EA45BC">
      <w:pPr>
        <w:ind w:firstLine="708"/>
        <w:jc w:val="both"/>
        <w:rPr>
          <w:snapToGrid w:val="0"/>
        </w:rPr>
      </w:pPr>
      <w:r w:rsidRPr="001D68E1">
        <w:rPr>
          <w:snapToGrid w:val="0"/>
        </w:rPr>
        <w:t>Bu madde hükümlerine göre; mahkeme kararı ile yasaklananlar ve ceza hükmolunanlar, Cumhuriyet Savcılıklarınca sicillerine işlenmek üzere Kamu İhale Kurumuna, meslek sicillerine işlenmek üzere de ilgili meslek odalarına bildirilir.</w:t>
      </w:r>
    </w:p>
    <w:p w:rsidR="00807469" w:rsidRPr="001D68E1" w:rsidRDefault="00807469" w:rsidP="00B2645C">
      <w:pPr>
        <w:jc w:val="both"/>
      </w:pPr>
    </w:p>
    <w:p w:rsidR="00B96466" w:rsidRDefault="00313669" w:rsidP="00FF7723">
      <w:pPr>
        <w:ind w:firstLine="708"/>
        <w:jc w:val="both"/>
        <w:rPr>
          <w:snapToGrid w:val="0"/>
        </w:rPr>
      </w:pPr>
      <w:r w:rsidRPr="001D68E1">
        <w:rPr>
          <w:snapToGrid w:val="0"/>
        </w:rPr>
        <w:t>Sürekli olarak kamu ihalelerine katılmaktan yasaklanmış olanlara ilişkin mahkeme kararları, Kamu İhale Kurumunca, bildirimi izleyen onbeş gün içinde Resmî Gazetede yayımlanmak suretiyle duyurulur.</w:t>
      </w:r>
    </w:p>
    <w:p w:rsidR="007A2036" w:rsidRDefault="007A2036" w:rsidP="00FF7723">
      <w:pPr>
        <w:ind w:firstLine="708"/>
        <w:jc w:val="both"/>
        <w:rPr>
          <w:snapToGrid w:val="0"/>
        </w:rPr>
      </w:pPr>
    </w:p>
    <w:p w:rsidR="007A2036" w:rsidRPr="007A2036" w:rsidRDefault="007A2036" w:rsidP="007A2036">
      <w:pPr>
        <w:ind w:firstLine="708"/>
        <w:jc w:val="both"/>
        <w:rPr>
          <w:i/>
          <w:iCs/>
          <w:snapToGrid w:val="0"/>
          <w:sz w:val="22"/>
          <w:szCs w:val="22"/>
        </w:rPr>
      </w:pPr>
      <w:r w:rsidRPr="007A2036">
        <w:rPr>
          <w:b/>
          <w:bCs/>
          <w:i/>
          <w:iCs/>
          <w:snapToGrid w:val="0"/>
          <w:sz w:val="22"/>
          <w:szCs w:val="22"/>
        </w:rPr>
        <w:t xml:space="preserve">(4734/59) Gerekçe madde 59. – </w:t>
      </w:r>
      <w:r w:rsidRPr="007A2036">
        <w:rPr>
          <w:i/>
          <w:iCs/>
          <w:snapToGrid w:val="0"/>
          <w:sz w:val="22"/>
          <w:szCs w:val="22"/>
        </w:rPr>
        <w:t xml:space="preserve">17 </w:t>
      </w:r>
      <w:proofErr w:type="spellStart"/>
      <w:r w:rsidRPr="007A2036">
        <w:rPr>
          <w:i/>
          <w:iCs/>
          <w:snapToGrid w:val="0"/>
          <w:sz w:val="22"/>
          <w:szCs w:val="22"/>
        </w:rPr>
        <w:t>nci</w:t>
      </w:r>
      <w:proofErr w:type="spellEnd"/>
      <w:r w:rsidRPr="007A2036">
        <w:rPr>
          <w:i/>
          <w:iCs/>
          <w:snapToGrid w:val="0"/>
          <w:sz w:val="22"/>
          <w:szCs w:val="22"/>
        </w:rPr>
        <w:t xml:space="preserve"> maddede belirtilen fiil veya davra</w:t>
      </w:r>
      <w:r w:rsidRPr="007A2036">
        <w:rPr>
          <w:i/>
          <w:iCs/>
          <w:snapToGrid w:val="0"/>
          <w:sz w:val="22"/>
          <w:szCs w:val="22"/>
        </w:rPr>
        <w:softHyphen/>
      </w:r>
      <w:r w:rsidRPr="007A2036">
        <w:rPr>
          <w:i/>
          <w:snapToGrid w:val="0"/>
          <w:sz w:val="22"/>
          <w:szCs w:val="22"/>
        </w:rPr>
        <w:t>nışlardan bazılarının Türk Ceza Kanununa göre suç teşkil etmesi ve cezai mü</w:t>
      </w:r>
      <w:r w:rsidRPr="007A2036">
        <w:rPr>
          <w:i/>
          <w:iCs/>
          <w:snapToGrid w:val="0"/>
          <w:sz w:val="22"/>
          <w:szCs w:val="22"/>
        </w:rPr>
        <w:softHyphen/>
      </w:r>
      <w:r w:rsidRPr="007A2036">
        <w:rPr>
          <w:i/>
          <w:snapToGrid w:val="0"/>
          <w:sz w:val="22"/>
          <w:szCs w:val="22"/>
        </w:rPr>
        <w:t xml:space="preserve">eyyidesi bulunması nedeniyle, bu fiil veya davranışta bulunan gerçek veya tüzel kişiler ile o işteki ortak veya vekilleri hakkında ceza </w:t>
      </w:r>
      <w:r w:rsidRPr="007A2036">
        <w:rPr>
          <w:i/>
          <w:snapToGrid w:val="0"/>
          <w:sz w:val="22"/>
          <w:szCs w:val="22"/>
        </w:rPr>
        <w:lastRenderedPageBreak/>
        <w:t>kovuşturması yapılması gerektiği belirtilmiştir. Kovuşturma sonunda hükmolunacak cezanın yanı sıra bu fiil veya davranışta bulunanlar ile o işteki ortak veya vekillerinin, geçici ya</w:t>
      </w:r>
      <w:r w:rsidRPr="007A2036">
        <w:rPr>
          <w:i/>
          <w:iCs/>
          <w:snapToGrid w:val="0"/>
          <w:sz w:val="22"/>
          <w:szCs w:val="22"/>
        </w:rPr>
        <w:softHyphen/>
      </w:r>
      <w:r w:rsidRPr="007A2036">
        <w:rPr>
          <w:i/>
          <w:snapToGrid w:val="0"/>
          <w:sz w:val="22"/>
          <w:szCs w:val="22"/>
        </w:rPr>
        <w:t xml:space="preserve">saklama kararının bitiş tarihinden itibaren uygulanmak üzere bir yılla üç yıl </w:t>
      </w:r>
      <w:r w:rsidRPr="007A2036">
        <w:rPr>
          <w:i/>
          <w:iCs/>
          <w:snapToGrid w:val="0"/>
          <w:sz w:val="22"/>
          <w:szCs w:val="22"/>
        </w:rPr>
        <w:t xml:space="preserve">arasında kamu ihalelerine katılmaktan mahkeme kararıyla yasaklanmaları da gerekli görülmüştür. </w:t>
      </w:r>
    </w:p>
    <w:p w:rsidR="007A2036" w:rsidRPr="007A2036" w:rsidRDefault="007A2036" w:rsidP="007A2036">
      <w:pPr>
        <w:ind w:firstLine="708"/>
        <w:jc w:val="both"/>
        <w:rPr>
          <w:i/>
          <w:iCs/>
          <w:snapToGrid w:val="0"/>
          <w:sz w:val="22"/>
          <w:szCs w:val="22"/>
        </w:rPr>
      </w:pPr>
      <w:r w:rsidRPr="007A2036">
        <w:rPr>
          <w:i/>
          <w:iCs/>
          <w:snapToGrid w:val="0"/>
          <w:sz w:val="22"/>
          <w:szCs w:val="22"/>
        </w:rPr>
        <w:t>Ayrıca, yargılama sonunda suçun sabit görülme olasılığı dikkate alınarak yeni ih</w:t>
      </w:r>
      <w:r w:rsidRPr="007A2036">
        <w:rPr>
          <w:i/>
          <w:iCs/>
          <w:snapToGrid w:val="0"/>
          <w:sz w:val="22"/>
          <w:szCs w:val="22"/>
        </w:rPr>
        <w:softHyphen/>
        <w:t>tilaflara yol açılmaması için, yargılama sonuna kadar ilgililerin kamu ihalelerine katıl</w:t>
      </w:r>
      <w:r w:rsidRPr="007A2036">
        <w:rPr>
          <w:i/>
          <w:iCs/>
          <w:snapToGrid w:val="0"/>
          <w:sz w:val="22"/>
          <w:szCs w:val="22"/>
        </w:rPr>
        <w:softHyphen/>
        <w:t>maları önlenmektedir. Suç işlemeyi alışkanlık haline getirenlerin kamuya karşı meslek</w:t>
      </w:r>
      <w:r w:rsidRPr="007A2036">
        <w:rPr>
          <w:i/>
          <w:iCs/>
          <w:snapToGrid w:val="0"/>
          <w:sz w:val="22"/>
          <w:szCs w:val="22"/>
        </w:rPr>
        <w:softHyphen/>
        <w:t>lerini gerektiği şekilde yapamayacakları gerekçesiyle de bu fiil veya davranışları ne</w:t>
      </w:r>
      <w:r w:rsidRPr="007A2036">
        <w:rPr>
          <w:i/>
          <w:iCs/>
          <w:snapToGrid w:val="0"/>
          <w:sz w:val="22"/>
          <w:szCs w:val="22"/>
        </w:rPr>
        <w:softHyphen/>
        <w:t>deniyle haklarında mükerrer ceza hükmolunanlar ile bunların şirketlerinin mahkeme kararıyla sürekli olarak kamu ihalelerine katılmaktan yasaklanmaları hükme bağlan</w:t>
      </w:r>
      <w:r w:rsidRPr="007A2036">
        <w:rPr>
          <w:i/>
          <w:iCs/>
          <w:snapToGrid w:val="0"/>
          <w:sz w:val="22"/>
          <w:szCs w:val="22"/>
        </w:rPr>
        <w:softHyphen/>
        <w:t xml:space="preserve">mıştır. Bu maddede düzenlenen hükümlerin uygulamasının sağlıklı olarak yapılmasını sağlamak üzere de ilgili mercilere bildirim yükümlülüğü hüküm altına alınmıştır. </w:t>
      </w:r>
    </w:p>
    <w:p w:rsidR="00BF012C" w:rsidRPr="001D68E1" w:rsidRDefault="00BF012C" w:rsidP="00B2645C">
      <w:pPr>
        <w:jc w:val="both"/>
      </w:pPr>
    </w:p>
    <w:p w:rsidR="00313669" w:rsidRPr="001D68E1" w:rsidRDefault="00313669" w:rsidP="00EA45BC">
      <w:pPr>
        <w:ind w:firstLine="708"/>
        <w:jc w:val="both"/>
        <w:rPr>
          <w:b/>
        </w:rPr>
      </w:pPr>
      <w:r w:rsidRPr="001D68E1">
        <w:rPr>
          <w:b/>
          <w:iCs/>
          <w:snapToGrid w:val="0"/>
        </w:rPr>
        <w:t>Görevlilerin ceza sorumluluğu</w:t>
      </w:r>
    </w:p>
    <w:p w:rsidR="00313669" w:rsidRPr="001D68E1" w:rsidRDefault="00313669" w:rsidP="00EA45BC">
      <w:pPr>
        <w:ind w:firstLine="708"/>
        <w:jc w:val="both"/>
        <w:rPr>
          <w:snapToGrid w:val="0"/>
        </w:rPr>
      </w:pPr>
      <w:r w:rsidRPr="001D68E1">
        <w:rPr>
          <w:b/>
          <w:bCs/>
          <w:snapToGrid w:val="0"/>
        </w:rPr>
        <w:t>Madde 60-</w:t>
      </w:r>
      <w:r w:rsidRPr="001D68E1">
        <w:rPr>
          <w:snapToGrid w:val="0"/>
        </w:rPr>
        <w:t xml:space="preserve"> İhale yetkilisi ile ihale komisyonlarının başkan ve üyeleri ile ihale işlemlerinden sözleşme yapılmasına kadar ihale sürecindeki her aşamada görev alan diğer ilgililerin; 17 nci maddede belirtilen fiil veya davranışlarda bulunduklarının, görevlerini kanuni gereklere uygun veya tarafsızlıkla yapmadıklarının, taraflardan birinin zararına yol açacak ihmalde veya kusurlu hareketlerde bulunduklarının tespiti halinde, haklarında ilgili mevzuatları gereğince disiplin cezası uygulanır. Ayrıca, fiil veya davranışlarının özelliğine göre haklarında ceza kovuşturması da yapılır ve hükmolunacak ceza ile birlikte tarafların uğradıkları zarar ve ziyan genel hükümlere göre kendilerine tazmin ettirilir. </w:t>
      </w:r>
      <w:r w:rsidRPr="001D68E1">
        <w:rPr>
          <w:b/>
          <w:bCs/>
          <w:snapToGrid w:val="0"/>
        </w:rPr>
        <w:t xml:space="preserve">(Değişik son cümle: </w:t>
      </w:r>
      <w:proofErr w:type="gramStart"/>
      <w:r w:rsidRPr="001D68E1">
        <w:rPr>
          <w:b/>
          <w:bCs/>
          <w:snapToGrid w:val="0"/>
        </w:rPr>
        <w:t>30/7/2003</w:t>
      </w:r>
      <w:proofErr w:type="gramEnd"/>
      <w:r w:rsidRPr="001D68E1">
        <w:rPr>
          <w:b/>
          <w:bCs/>
          <w:snapToGrid w:val="0"/>
        </w:rPr>
        <w:t xml:space="preserve">-4964/36 md.) </w:t>
      </w:r>
      <w:r w:rsidRPr="001D68E1">
        <w:rPr>
          <w:snapToGrid w:val="0"/>
        </w:rPr>
        <w:t>Bu Kanuna aykırı fiil veya davranışlardan dolayı hüküm giyen idare görevlileri, bu Kanun kapsamına giren işlerde görevlendirilemezler.</w:t>
      </w:r>
    </w:p>
    <w:p w:rsidR="00807469" w:rsidRPr="001D68E1" w:rsidRDefault="00807469" w:rsidP="00B2645C">
      <w:pPr>
        <w:jc w:val="both"/>
      </w:pPr>
    </w:p>
    <w:p w:rsidR="00313669" w:rsidRPr="001D68E1" w:rsidRDefault="00313669" w:rsidP="00EA45BC">
      <w:pPr>
        <w:ind w:firstLine="708"/>
        <w:jc w:val="both"/>
      </w:pPr>
      <w:r w:rsidRPr="001D68E1">
        <w:rPr>
          <w:snapToGrid w:val="0"/>
        </w:rPr>
        <w:t>Bu Kanun kapsamına giren işlerden dolayı yargı organlarınca herhangi bir ceza verilmiş olanlar, bu Kanun kapsamına giren bütün kamu kurum ve kuruluşlarınca bu Kanunun ve ilgili diğer mevzuatın uygulanması ile görevli ve yetkili kadrolara atanamaz ve görev alamazlar.</w:t>
      </w:r>
    </w:p>
    <w:p w:rsidR="00313669" w:rsidRPr="001D68E1" w:rsidRDefault="00313669" w:rsidP="00B2645C">
      <w:pPr>
        <w:jc w:val="both"/>
      </w:pPr>
    </w:p>
    <w:p w:rsidR="00313669" w:rsidRDefault="00313669" w:rsidP="006253FB">
      <w:pPr>
        <w:jc w:val="both"/>
        <w:rPr>
          <w:snapToGrid w:val="0"/>
        </w:rPr>
      </w:pPr>
      <w:r w:rsidRPr="001D68E1">
        <w:rPr>
          <w:snapToGrid w:val="0"/>
        </w:rPr>
        <w:t> </w:t>
      </w:r>
      <w:r w:rsidR="006253FB" w:rsidRPr="001D68E1">
        <w:rPr>
          <w:snapToGrid w:val="0"/>
        </w:rPr>
        <w:tab/>
      </w:r>
      <w:r w:rsidRPr="001D68E1">
        <w:rPr>
          <w:b/>
          <w:bCs/>
          <w:snapToGrid w:val="0"/>
        </w:rPr>
        <w:t xml:space="preserve">(Değişik üçüncü fıkra: </w:t>
      </w:r>
      <w:proofErr w:type="gramStart"/>
      <w:r w:rsidRPr="001D68E1">
        <w:rPr>
          <w:b/>
          <w:bCs/>
          <w:snapToGrid w:val="0"/>
        </w:rPr>
        <w:t>30/7/2003</w:t>
      </w:r>
      <w:proofErr w:type="gramEnd"/>
      <w:r w:rsidRPr="001D68E1">
        <w:rPr>
          <w:b/>
          <w:bCs/>
          <w:snapToGrid w:val="0"/>
        </w:rPr>
        <w:t>-4964/36 md.)</w:t>
      </w:r>
      <w:r w:rsidR="009524A7" w:rsidRPr="001D68E1">
        <w:rPr>
          <w:b/>
          <w:bCs/>
          <w:snapToGrid w:val="0"/>
        </w:rPr>
        <w:t xml:space="preserve"> </w:t>
      </w:r>
      <w:r w:rsidRPr="001D68E1">
        <w:rPr>
          <w:snapToGrid w:val="0"/>
        </w:rPr>
        <w:t xml:space="preserve">5 inci maddede belirtilen ilkelere ve 62 nci maddede belirtilen kurallara aykırı olarak ihaleye çıkılmasına izin verenler ve ihale yapanlar hakkında da yukarıda belirtilen müeyyideler uygulanır.   </w:t>
      </w:r>
    </w:p>
    <w:p w:rsidR="00096D7B" w:rsidRDefault="00096D7B" w:rsidP="006253FB">
      <w:pPr>
        <w:jc w:val="both"/>
        <w:rPr>
          <w:snapToGrid w:val="0"/>
        </w:rPr>
      </w:pPr>
    </w:p>
    <w:p w:rsidR="00096D7B" w:rsidRPr="00096D7B" w:rsidRDefault="00096D7B" w:rsidP="00096D7B">
      <w:pPr>
        <w:ind w:firstLine="708"/>
        <w:jc w:val="both"/>
        <w:rPr>
          <w:i/>
          <w:iCs/>
          <w:snapToGrid w:val="0"/>
          <w:sz w:val="22"/>
          <w:szCs w:val="22"/>
        </w:rPr>
      </w:pPr>
      <w:r w:rsidRPr="00096D7B">
        <w:rPr>
          <w:b/>
          <w:bCs/>
          <w:i/>
          <w:iCs/>
          <w:snapToGrid w:val="0"/>
          <w:sz w:val="22"/>
          <w:szCs w:val="22"/>
        </w:rPr>
        <w:t xml:space="preserve">(4734/60) Gerekçe madde 60. – </w:t>
      </w:r>
      <w:r w:rsidRPr="00096D7B">
        <w:rPr>
          <w:i/>
          <w:iCs/>
          <w:snapToGrid w:val="0"/>
          <w:sz w:val="22"/>
          <w:szCs w:val="22"/>
        </w:rPr>
        <w:t>İhale işlemlerinden sözleşme yapılmasına kadar olan süreçteki her aşamada görev alan idare görevlilerinin kamu görevi sorumluluğunu yerine getirmelerini sağlamak amacıyla; yasak fiil veya davranış</w:t>
      </w:r>
      <w:r w:rsidRPr="00096D7B">
        <w:rPr>
          <w:i/>
          <w:iCs/>
          <w:snapToGrid w:val="0"/>
          <w:sz w:val="22"/>
          <w:szCs w:val="22"/>
        </w:rPr>
        <w:softHyphen/>
      </w:r>
      <w:r w:rsidRPr="00096D7B">
        <w:rPr>
          <w:i/>
          <w:snapToGrid w:val="0"/>
          <w:sz w:val="22"/>
          <w:szCs w:val="22"/>
        </w:rPr>
        <w:t>larda bulunduklarının, görevlerini kanuni gereklere uygun veya tarafsızlıkla yap</w:t>
      </w:r>
      <w:r w:rsidRPr="00096D7B">
        <w:rPr>
          <w:i/>
          <w:iCs/>
          <w:snapToGrid w:val="0"/>
          <w:sz w:val="22"/>
          <w:szCs w:val="22"/>
        </w:rPr>
        <w:softHyphen/>
      </w:r>
      <w:r w:rsidRPr="00096D7B">
        <w:rPr>
          <w:i/>
          <w:snapToGrid w:val="0"/>
          <w:sz w:val="22"/>
          <w:szCs w:val="22"/>
        </w:rPr>
        <w:t>madıklarının veya taraflardan birinin zararına yol açacak ihmalde veya kusurlu hareketlerde bulunduklarının tespiti halinde disiplin cezası uygulanması, fiil veya davranışlarının özelliğine göre ceza kovuşturması yapılması ve kamu davası açıl</w:t>
      </w:r>
      <w:r w:rsidRPr="00096D7B">
        <w:rPr>
          <w:i/>
          <w:iCs/>
          <w:snapToGrid w:val="0"/>
          <w:sz w:val="22"/>
          <w:szCs w:val="22"/>
        </w:rPr>
        <w:softHyphen/>
      </w:r>
      <w:r w:rsidRPr="00096D7B">
        <w:rPr>
          <w:i/>
          <w:snapToGrid w:val="0"/>
          <w:sz w:val="22"/>
          <w:szCs w:val="22"/>
        </w:rPr>
        <w:t xml:space="preserve">masına karar verilenlerin yargılama sonuna kadar görevlerinden uzaklaştırılması </w:t>
      </w:r>
      <w:r w:rsidRPr="00096D7B">
        <w:rPr>
          <w:i/>
          <w:iCs/>
          <w:snapToGrid w:val="0"/>
          <w:sz w:val="22"/>
          <w:szCs w:val="22"/>
        </w:rPr>
        <w:t xml:space="preserve">gerekli görülmüştür. Sözleşme yapılma aşamasına kadar olan süreçte bu fiil veya davranışta bulunanların, bu fiil veya davranışlar sözleşme yapıldıktan sonra tespit edilmiş olsa dahi aynı ceza sorumluluğuna tâbi olduğu açıktır. </w:t>
      </w:r>
    </w:p>
    <w:p w:rsidR="00096D7B" w:rsidRPr="00096D7B" w:rsidRDefault="00096D7B" w:rsidP="00096D7B">
      <w:pPr>
        <w:ind w:firstLine="708"/>
        <w:jc w:val="both"/>
        <w:rPr>
          <w:i/>
          <w:iCs/>
          <w:snapToGrid w:val="0"/>
          <w:sz w:val="22"/>
          <w:szCs w:val="22"/>
        </w:rPr>
      </w:pPr>
      <w:r w:rsidRPr="00096D7B">
        <w:rPr>
          <w:i/>
          <w:iCs/>
          <w:snapToGrid w:val="0"/>
          <w:sz w:val="22"/>
          <w:szCs w:val="22"/>
        </w:rPr>
        <w:t>Ayrıca, bu Kanun kapsamına giren işlerden dolayı yargı organlarınca her</w:t>
      </w:r>
      <w:r w:rsidRPr="00096D7B">
        <w:rPr>
          <w:i/>
          <w:iCs/>
          <w:snapToGrid w:val="0"/>
          <w:sz w:val="22"/>
          <w:szCs w:val="22"/>
        </w:rPr>
        <w:softHyphen/>
        <w:t xml:space="preserve">hangi bir ceza verilmiş olanların, bu Kanun kapsamına giren bütün kamu kurum ve kuruluşlarınca bu Kanunun ve ilgili diğer mevzuatın uygulanması ile görevli ve yetkili kadrolara atanamayacakları ve görev alamayacakları düzenlenmiştir. </w:t>
      </w:r>
    </w:p>
    <w:p w:rsidR="00096D7B" w:rsidRPr="00096D7B" w:rsidRDefault="00096D7B" w:rsidP="00096D7B">
      <w:pPr>
        <w:spacing w:after="40"/>
        <w:ind w:firstLine="709"/>
        <w:jc w:val="both"/>
        <w:rPr>
          <w:i/>
          <w:iCs/>
          <w:snapToGrid w:val="0"/>
          <w:sz w:val="22"/>
          <w:szCs w:val="22"/>
        </w:rPr>
      </w:pPr>
      <w:r w:rsidRPr="00096D7B">
        <w:rPr>
          <w:i/>
          <w:iCs/>
          <w:snapToGrid w:val="0"/>
          <w:sz w:val="22"/>
          <w:szCs w:val="22"/>
        </w:rPr>
        <w:t xml:space="preserve">Diğer taraftan, Kanunun 5 inci maddesinde belirtilen ilkelere 62 </w:t>
      </w:r>
      <w:proofErr w:type="spellStart"/>
      <w:r w:rsidRPr="00096D7B">
        <w:rPr>
          <w:i/>
          <w:iCs/>
          <w:snapToGrid w:val="0"/>
          <w:sz w:val="22"/>
          <w:szCs w:val="22"/>
        </w:rPr>
        <w:t>nci</w:t>
      </w:r>
      <w:proofErr w:type="spellEnd"/>
      <w:r w:rsidRPr="00096D7B">
        <w:rPr>
          <w:i/>
          <w:iCs/>
          <w:snapToGrid w:val="0"/>
          <w:sz w:val="22"/>
          <w:szCs w:val="22"/>
        </w:rPr>
        <w:t xml:space="preserve"> mad</w:t>
      </w:r>
      <w:r w:rsidRPr="00096D7B">
        <w:rPr>
          <w:i/>
          <w:iCs/>
          <w:snapToGrid w:val="0"/>
          <w:sz w:val="22"/>
          <w:szCs w:val="22"/>
        </w:rPr>
        <w:softHyphen/>
        <w:t xml:space="preserve">desinde belirlenen kurallara aykırı olarak ihaleye çıkılmasına izin verenler ve ihale yapanlar ile yaklaşık maliyete ilişkin gizlilik esasını ihlal edenler hakkında da aynı müeyyidelerin uygulanması öngörülmektedir. </w:t>
      </w:r>
    </w:p>
    <w:p w:rsidR="00096D7B" w:rsidRPr="00096D7B" w:rsidRDefault="00096D7B" w:rsidP="00096D7B">
      <w:pPr>
        <w:spacing w:after="40"/>
        <w:ind w:firstLine="709"/>
        <w:jc w:val="both"/>
        <w:rPr>
          <w:i/>
          <w:iCs/>
          <w:snapToGrid w:val="0"/>
          <w:sz w:val="22"/>
          <w:szCs w:val="22"/>
        </w:rPr>
      </w:pPr>
      <w:r w:rsidRPr="00096D7B">
        <w:rPr>
          <w:b/>
          <w:bCs/>
          <w:i/>
          <w:iCs/>
          <w:snapToGrid w:val="0"/>
          <w:sz w:val="22"/>
          <w:szCs w:val="22"/>
        </w:rPr>
        <w:t xml:space="preserve">Bayındırlık, İmar, Ulaştırma ve Turizm Komisyonu aşamasında yapılan değişikliğin gerekçesi; </w:t>
      </w:r>
      <w:r w:rsidRPr="00096D7B">
        <w:rPr>
          <w:i/>
          <w:iCs/>
          <w:snapToGrid w:val="0"/>
          <w:sz w:val="22"/>
          <w:szCs w:val="22"/>
        </w:rPr>
        <w:t xml:space="preserve">“Tasarının; 60 </w:t>
      </w:r>
      <w:proofErr w:type="spellStart"/>
      <w:r w:rsidRPr="00096D7B">
        <w:rPr>
          <w:i/>
          <w:iCs/>
          <w:snapToGrid w:val="0"/>
          <w:sz w:val="22"/>
          <w:szCs w:val="22"/>
        </w:rPr>
        <w:t>ıncı</w:t>
      </w:r>
      <w:proofErr w:type="spellEnd"/>
      <w:r w:rsidRPr="00096D7B">
        <w:rPr>
          <w:i/>
          <w:iCs/>
          <w:snapToGrid w:val="0"/>
          <w:sz w:val="22"/>
          <w:szCs w:val="22"/>
        </w:rPr>
        <w:t xml:space="preserve"> maddesi; Anayasaya ve Tasarının 40 </w:t>
      </w:r>
      <w:proofErr w:type="spellStart"/>
      <w:r w:rsidRPr="00096D7B">
        <w:rPr>
          <w:i/>
          <w:iCs/>
          <w:snapToGrid w:val="0"/>
          <w:sz w:val="22"/>
          <w:szCs w:val="22"/>
        </w:rPr>
        <w:t>ıncı</w:t>
      </w:r>
      <w:proofErr w:type="spellEnd"/>
      <w:r w:rsidRPr="00096D7B">
        <w:rPr>
          <w:i/>
          <w:iCs/>
          <w:snapToGrid w:val="0"/>
          <w:sz w:val="22"/>
          <w:szCs w:val="22"/>
        </w:rPr>
        <w:t xml:space="preserve"> maddesine uygunluğun sağlanması amacıyla düzenlenmek suretiyle, kabul edilmiştir.” şeklindedir. </w:t>
      </w:r>
    </w:p>
    <w:p w:rsidR="00096D7B" w:rsidRDefault="00096D7B" w:rsidP="00096D7B">
      <w:pPr>
        <w:jc w:val="both"/>
        <w:rPr>
          <w:b/>
          <w:bCs/>
          <w:i/>
          <w:iCs/>
          <w:snapToGrid w:val="0"/>
          <w:sz w:val="22"/>
          <w:szCs w:val="22"/>
        </w:rPr>
      </w:pPr>
    </w:p>
    <w:p w:rsidR="00096D7B" w:rsidRPr="00096D7B" w:rsidRDefault="00096D7B" w:rsidP="00096D7B">
      <w:pPr>
        <w:ind w:firstLine="708"/>
        <w:jc w:val="both"/>
        <w:rPr>
          <w:i/>
          <w:iCs/>
          <w:snapToGrid w:val="0"/>
          <w:sz w:val="22"/>
          <w:szCs w:val="22"/>
        </w:rPr>
      </w:pPr>
      <w:r w:rsidRPr="00096D7B">
        <w:rPr>
          <w:b/>
          <w:bCs/>
          <w:i/>
          <w:iCs/>
          <w:snapToGrid w:val="0"/>
          <w:sz w:val="22"/>
          <w:szCs w:val="22"/>
        </w:rPr>
        <w:lastRenderedPageBreak/>
        <w:t xml:space="preserve">(4964/36) 60 </w:t>
      </w:r>
      <w:proofErr w:type="spellStart"/>
      <w:r w:rsidRPr="00096D7B">
        <w:rPr>
          <w:b/>
          <w:bCs/>
          <w:i/>
          <w:iCs/>
          <w:snapToGrid w:val="0"/>
          <w:sz w:val="22"/>
          <w:szCs w:val="22"/>
        </w:rPr>
        <w:t>ncı</w:t>
      </w:r>
      <w:proofErr w:type="spellEnd"/>
      <w:r w:rsidRPr="00096D7B">
        <w:rPr>
          <w:b/>
          <w:bCs/>
          <w:i/>
          <w:iCs/>
          <w:snapToGrid w:val="0"/>
          <w:sz w:val="22"/>
          <w:szCs w:val="22"/>
        </w:rPr>
        <w:t xml:space="preserve"> maddeye 4964 sayılı Kanunun 36 </w:t>
      </w:r>
      <w:proofErr w:type="spellStart"/>
      <w:r w:rsidRPr="00096D7B">
        <w:rPr>
          <w:b/>
          <w:bCs/>
          <w:i/>
          <w:iCs/>
          <w:snapToGrid w:val="0"/>
          <w:sz w:val="22"/>
          <w:szCs w:val="22"/>
        </w:rPr>
        <w:t>ncı</w:t>
      </w:r>
      <w:proofErr w:type="spellEnd"/>
      <w:r w:rsidRPr="00096D7B">
        <w:rPr>
          <w:b/>
          <w:bCs/>
          <w:i/>
          <w:iCs/>
          <w:snapToGrid w:val="0"/>
          <w:sz w:val="22"/>
          <w:szCs w:val="22"/>
        </w:rPr>
        <w:t xml:space="preserve"> maddesiyle getirilen de</w:t>
      </w:r>
      <w:r w:rsidRPr="00096D7B">
        <w:rPr>
          <w:b/>
          <w:bCs/>
          <w:i/>
          <w:iCs/>
          <w:snapToGrid w:val="0"/>
          <w:sz w:val="22"/>
          <w:szCs w:val="22"/>
        </w:rPr>
        <w:softHyphen/>
        <w:t xml:space="preserve">ğişikliğin gerekçesi: </w:t>
      </w:r>
      <w:r w:rsidRPr="00096D7B">
        <w:rPr>
          <w:i/>
          <w:iCs/>
          <w:snapToGrid w:val="0"/>
          <w:sz w:val="22"/>
          <w:szCs w:val="22"/>
        </w:rPr>
        <w:t>Madde ile çeşitli isnatlarla haklarında kamu davası açılmasına karar verilen idare görevlileri hakkında yapılacak işlemler (görevden uzaklaştırma, tutuklama gibi) 1412 sayılı Ceza Muhakemeleri Usulü Hakkında Kanunun 104 üncü maddesi ile 4483 sayılı Memurlar ve Diğer Kamu Görevlilerinin Yargılanması Hak</w:t>
      </w:r>
      <w:r w:rsidRPr="00096D7B">
        <w:rPr>
          <w:i/>
          <w:iCs/>
          <w:snapToGrid w:val="0"/>
          <w:sz w:val="22"/>
          <w:szCs w:val="22"/>
        </w:rPr>
        <w:softHyphen/>
        <w:t xml:space="preserve">kında Kanun ve 657 sayılı Devlet Memurları Kanununun 137 </w:t>
      </w:r>
      <w:proofErr w:type="spellStart"/>
      <w:r w:rsidRPr="00096D7B">
        <w:rPr>
          <w:i/>
          <w:iCs/>
          <w:snapToGrid w:val="0"/>
          <w:sz w:val="22"/>
          <w:szCs w:val="22"/>
        </w:rPr>
        <w:t>nci</w:t>
      </w:r>
      <w:proofErr w:type="spellEnd"/>
      <w:r w:rsidRPr="00096D7B">
        <w:rPr>
          <w:i/>
          <w:iCs/>
          <w:snapToGrid w:val="0"/>
          <w:sz w:val="22"/>
          <w:szCs w:val="22"/>
        </w:rPr>
        <w:t xml:space="preserve"> maddesinde ay</w:t>
      </w:r>
      <w:r w:rsidRPr="00096D7B">
        <w:rPr>
          <w:i/>
          <w:iCs/>
          <w:snapToGrid w:val="0"/>
          <w:sz w:val="22"/>
          <w:szCs w:val="22"/>
        </w:rPr>
        <w:softHyphen/>
        <w:t>rıntılı olarak gösterildiğinden; bu gibi görevlilerin bu Kanun kapsamındaki işlerde görevlendirilmemesi “</w:t>
      </w:r>
      <w:proofErr w:type="gramStart"/>
      <w:r w:rsidRPr="00096D7B">
        <w:rPr>
          <w:i/>
          <w:iCs/>
          <w:snapToGrid w:val="0"/>
          <w:sz w:val="22"/>
          <w:szCs w:val="22"/>
        </w:rPr>
        <w:t>mahkumiyet</w:t>
      </w:r>
      <w:proofErr w:type="gramEnd"/>
      <w:r w:rsidRPr="00096D7B">
        <w:rPr>
          <w:i/>
          <w:iCs/>
          <w:snapToGrid w:val="0"/>
          <w:sz w:val="22"/>
          <w:szCs w:val="22"/>
        </w:rPr>
        <w:t xml:space="preserve">” şartına bağlanmaktadır. </w:t>
      </w:r>
    </w:p>
    <w:p w:rsidR="00096D7B" w:rsidRPr="00096D7B" w:rsidRDefault="00096D7B" w:rsidP="00096D7B">
      <w:pPr>
        <w:ind w:firstLine="708"/>
        <w:jc w:val="both"/>
        <w:rPr>
          <w:i/>
          <w:iCs/>
          <w:snapToGrid w:val="0"/>
          <w:sz w:val="22"/>
          <w:szCs w:val="22"/>
        </w:rPr>
      </w:pPr>
      <w:r w:rsidRPr="00096D7B">
        <w:rPr>
          <w:i/>
          <w:iCs/>
          <w:snapToGrid w:val="0"/>
          <w:sz w:val="22"/>
          <w:szCs w:val="22"/>
        </w:rPr>
        <w:t>Diğer taraftan 4734 sayılı Kanunun 61 inci maddesinde gizli kalması gere</w:t>
      </w:r>
      <w:r w:rsidRPr="00096D7B">
        <w:rPr>
          <w:i/>
          <w:iCs/>
          <w:snapToGrid w:val="0"/>
          <w:sz w:val="22"/>
          <w:szCs w:val="22"/>
        </w:rPr>
        <w:softHyphen/>
        <w:t>ken bilgi ve belgeleri açıklayanlar hakkında zaten yaptırım getirildiğinden, yer</w:t>
      </w:r>
      <w:r w:rsidRPr="00096D7B">
        <w:rPr>
          <w:i/>
          <w:iCs/>
          <w:snapToGrid w:val="0"/>
          <w:sz w:val="22"/>
          <w:szCs w:val="22"/>
        </w:rPr>
        <w:softHyphen/>
        <w:t xml:space="preserve">siz tekrarı önlemek amacıyla yaklaşık maliyetin gizliliğini ihlal edenlere ilişkin ifade madde metninden çıkarılmaktadır. </w:t>
      </w:r>
    </w:p>
    <w:p w:rsidR="00CC6F27" w:rsidRPr="001D68E1" w:rsidRDefault="00CC6F27" w:rsidP="00B2645C">
      <w:pPr>
        <w:jc w:val="both"/>
      </w:pPr>
    </w:p>
    <w:p w:rsidR="00EA45BC" w:rsidRPr="001D68E1" w:rsidRDefault="00313669" w:rsidP="00EA45BC">
      <w:pPr>
        <w:ind w:firstLine="708"/>
        <w:jc w:val="both"/>
        <w:rPr>
          <w:b/>
        </w:rPr>
      </w:pPr>
      <w:r w:rsidRPr="001D68E1">
        <w:rPr>
          <w:b/>
          <w:iCs/>
          <w:snapToGrid w:val="0"/>
        </w:rPr>
        <w:t>Bilgi ve belgeleri açıklama yasağı</w:t>
      </w:r>
    </w:p>
    <w:p w:rsidR="00313669" w:rsidRPr="001D68E1" w:rsidRDefault="00313669" w:rsidP="00EA45BC">
      <w:pPr>
        <w:ind w:firstLine="708"/>
        <w:jc w:val="both"/>
        <w:rPr>
          <w:b/>
        </w:rPr>
      </w:pPr>
      <w:r w:rsidRPr="001D68E1">
        <w:rPr>
          <w:b/>
          <w:bCs/>
          <w:snapToGrid w:val="0"/>
        </w:rPr>
        <w:t>Madde 61-</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-4964/37 md.) </w:t>
      </w:r>
    </w:p>
    <w:p w:rsidR="00313669" w:rsidRDefault="00313669" w:rsidP="00807469">
      <w:pPr>
        <w:ind w:firstLine="708"/>
        <w:jc w:val="both"/>
        <w:rPr>
          <w:snapToGrid w:val="0"/>
        </w:rPr>
      </w:pPr>
      <w:r w:rsidRPr="001D68E1">
        <w:rPr>
          <w:snapToGrid w:val="0"/>
        </w:rPr>
        <w:t>Bu Kanunun uygulanmasında görevliler ile danışmanlık hizmeti sunanlar; ihale süreci ile ilgili bütün işlemlere, isteklilerin iş ve işlemleri ile tekliflerin teknik ve malî yönlerine ilişkin olarak gizli kalması gereken bilgi ve belgelerle işin yaklaşık maliyetini ifşa edemezler, kendilerinin veya üçüncü şahısların yararına kullanamazlar. Aksine hareket edenler hakkında ilgisine göre 58 ve 60 ıncı maddelerde belirtilen müeyyideler uygulanır.</w:t>
      </w:r>
    </w:p>
    <w:p w:rsidR="00E501D0" w:rsidRDefault="00E501D0" w:rsidP="00807469">
      <w:pPr>
        <w:ind w:firstLine="708"/>
        <w:jc w:val="both"/>
        <w:rPr>
          <w:snapToGrid w:val="0"/>
        </w:rPr>
      </w:pPr>
    </w:p>
    <w:p w:rsidR="00E501D0" w:rsidRPr="00E501D0" w:rsidRDefault="00E501D0" w:rsidP="00E501D0">
      <w:pPr>
        <w:ind w:firstLine="708"/>
        <w:jc w:val="both"/>
        <w:rPr>
          <w:i/>
          <w:snapToGrid w:val="0"/>
          <w:sz w:val="22"/>
          <w:szCs w:val="22"/>
        </w:rPr>
      </w:pPr>
      <w:r w:rsidRPr="00E501D0">
        <w:rPr>
          <w:b/>
          <w:bCs/>
          <w:i/>
          <w:iCs/>
          <w:snapToGrid w:val="0"/>
          <w:sz w:val="22"/>
          <w:szCs w:val="22"/>
        </w:rPr>
        <w:t xml:space="preserve">(4734/61) Gerekçe madde 61. – </w:t>
      </w:r>
      <w:r w:rsidRPr="00E501D0">
        <w:rPr>
          <w:i/>
          <w:iCs/>
          <w:snapToGrid w:val="0"/>
          <w:sz w:val="22"/>
          <w:szCs w:val="22"/>
        </w:rPr>
        <w:t>Kamu görevlileri ile danışmanlık hizmeti sunanların yerine getirdikleri hizmetin gerektirdiği sorumluluğun bir parçası olarak ihale sürecinin hangi aşamasında edinilirse edinilsin gizli kalması gere</w:t>
      </w:r>
      <w:r w:rsidRPr="00E501D0">
        <w:rPr>
          <w:i/>
          <w:iCs/>
          <w:snapToGrid w:val="0"/>
          <w:sz w:val="22"/>
          <w:szCs w:val="22"/>
        </w:rPr>
        <w:softHyphen/>
      </w:r>
      <w:r w:rsidRPr="00E501D0">
        <w:rPr>
          <w:i/>
          <w:snapToGrid w:val="0"/>
          <w:sz w:val="22"/>
          <w:szCs w:val="22"/>
        </w:rPr>
        <w:t xml:space="preserve">ken bilgi ve belgeleri açıklayamayacakları ve bundan yarar sağlayamayacakları hüküm altına alınmıştır. Ayrıca, bu hükme uymayanlar hakkında uygulanacak müeyyideler belirtilmiştir. </w:t>
      </w:r>
    </w:p>
    <w:p w:rsidR="00E501D0" w:rsidRPr="00E501D0" w:rsidRDefault="00E501D0" w:rsidP="00E501D0">
      <w:pPr>
        <w:ind w:firstLine="708"/>
        <w:jc w:val="both"/>
        <w:rPr>
          <w:i/>
          <w:snapToGrid w:val="0"/>
          <w:sz w:val="22"/>
          <w:szCs w:val="22"/>
        </w:rPr>
      </w:pPr>
    </w:p>
    <w:p w:rsidR="00E501D0" w:rsidRPr="00E501D0" w:rsidRDefault="00E501D0" w:rsidP="00E501D0">
      <w:pPr>
        <w:ind w:firstLine="708"/>
        <w:jc w:val="both"/>
        <w:rPr>
          <w:snapToGrid w:val="0"/>
          <w:sz w:val="22"/>
          <w:szCs w:val="22"/>
        </w:rPr>
      </w:pPr>
      <w:r w:rsidRPr="00E501D0">
        <w:rPr>
          <w:b/>
          <w:bCs/>
          <w:i/>
          <w:iCs/>
          <w:snapToGrid w:val="0"/>
          <w:sz w:val="22"/>
          <w:szCs w:val="22"/>
        </w:rPr>
        <w:t xml:space="preserve">(4964/37) 61 inci maddeye 4964 sayılı Kanunun 37 </w:t>
      </w:r>
      <w:proofErr w:type="spellStart"/>
      <w:r w:rsidRPr="00E501D0">
        <w:rPr>
          <w:b/>
          <w:bCs/>
          <w:i/>
          <w:iCs/>
          <w:snapToGrid w:val="0"/>
          <w:sz w:val="22"/>
          <w:szCs w:val="22"/>
        </w:rPr>
        <w:t>nci</w:t>
      </w:r>
      <w:proofErr w:type="spellEnd"/>
      <w:r w:rsidRPr="00E501D0">
        <w:rPr>
          <w:b/>
          <w:bCs/>
          <w:i/>
          <w:iCs/>
          <w:snapToGrid w:val="0"/>
          <w:sz w:val="22"/>
          <w:szCs w:val="22"/>
        </w:rPr>
        <w:t xml:space="preserve"> maddesiyle geti</w:t>
      </w:r>
      <w:r w:rsidRPr="00E501D0">
        <w:rPr>
          <w:b/>
          <w:bCs/>
          <w:i/>
          <w:iCs/>
          <w:snapToGrid w:val="0"/>
          <w:sz w:val="22"/>
          <w:szCs w:val="22"/>
        </w:rPr>
        <w:softHyphen/>
        <w:t xml:space="preserve">rilen değişikliğin gerekçesi: </w:t>
      </w:r>
      <w:r w:rsidRPr="00E501D0">
        <w:rPr>
          <w:i/>
          <w:iCs/>
          <w:snapToGrid w:val="0"/>
          <w:sz w:val="22"/>
          <w:szCs w:val="22"/>
        </w:rPr>
        <w:t>Madde ile yaklaşık maliyetin ifşa edilmemesi esa</w:t>
      </w:r>
      <w:r w:rsidRPr="00E501D0">
        <w:rPr>
          <w:i/>
          <w:iCs/>
          <w:snapToGrid w:val="0"/>
          <w:sz w:val="22"/>
          <w:szCs w:val="22"/>
        </w:rPr>
        <w:softHyphen/>
        <w:t xml:space="preserve">sının ihlali, ilgisi nedeniyle (gizli kalması gereken bilgi ve belgeleri açıklama yasağını düzenleyen) 61 inci maddeye ilave edilmektedir. </w:t>
      </w:r>
    </w:p>
    <w:p w:rsidR="0018525F" w:rsidRPr="001D68E1" w:rsidRDefault="0018525F" w:rsidP="00E501D0">
      <w:pPr>
        <w:rPr>
          <w:b/>
          <w:snapToGrid w:val="0"/>
        </w:rPr>
      </w:pPr>
    </w:p>
    <w:p w:rsidR="00313669" w:rsidRPr="001D68E1" w:rsidRDefault="00313669" w:rsidP="00807469">
      <w:pPr>
        <w:ind w:firstLine="340"/>
        <w:jc w:val="center"/>
        <w:rPr>
          <w:b/>
        </w:rPr>
      </w:pPr>
      <w:r w:rsidRPr="001D68E1">
        <w:rPr>
          <w:b/>
          <w:snapToGrid w:val="0"/>
        </w:rPr>
        <w:t>BEŞİNCİ KISIM</w:t>
      </w:r>
    </w:p>
    <w:p w:rsidR="00313669" w:rsidRPr="001D68E1" w:rsidRDefault="00313669" w:rsidP="00807469">
      <w:pPr>
        <w:ind w:firstLine="340"/>
        <w:jc w:val="center"/>
        <w:rPr>
          <w:b/>
          <w:iCs/>
          <w:snapToGrid w:val="0"/>
        </w:rPr>
      </w:pPr>
      <w:r w:rsidRPr="001D68E1">
        <w:rPr>
          <w:b/>
          <w:iCs/>
          <w:snapToGrid w:val="0"/>
        </w:rPr>
        <w:t>Çeşitli Hükümler</w:t>
      </w:r>
    </w:p>
    <w:p w:rsidR="00BE3C85" w:rsidRPr="001D68E1" w:rsidRDefault="00BE3C85" w:rsidP="00807469">
      <w:pPr>
        <w:ind w:firstLine="340"/>
        <w:jc w:val="center"/>
        <w:rPr>
          <w:b/>
        </w:rPr>
      </w:pPr>
    </w:p>
    <w:p w:rsidR="00313669" w:rsidRPr="001D68E1" w:rsidRDefault="00313669" w:rsidP="00EA45BC">
      <w:pPr>
        <w:ind w:firstLine="708"/>
        <w:jc w:val="both"/>
      </w:pPr>
      <w:r w:rsidRPr="001D68E1">
        <w:rPr>
          <w:b/>
          <w:iCs/>
          <w:snapToGrid w:val="0"/>
        </w:rPr>
        <w:t xml:space="preserve">İdarelerce uyulması gereken diğer kurallar   </w:t>
      </w:r>
      <w:r w:rsidRPr="001D68E1">
        <w:rPr>
          <w:iCs/>
          <w:snapToGrid w:val="0"/>
        </w:rPr>
        <w:t>          </w:t>
      </w:r>
    </w:p>
    <w:p w:rsidR="00313669" w:rsidRPr="001D68E1" w:rsidRDefault="00313669" w:rsidP="00EA45BC">
      <w:pPr>
        <w:ind w:firstLine="708"/>
        <w:jc w:val="both"/>
        <w:rPr>
          <w:snapToGrid w:val="0"/>
        </w:rPr>
      </w:pPr>
      <w:r w:rsidRPr="001D68E1">
        <w:rPr>
          <w:b/>
          <w:bCs/>
          <w:snapToGrid w:val="0"/>
        </w:rPr>
        <w:t>Madde 62-</w:t>
      </w:r>
      <w:r w:rsidRPr="001D68E1">
        <w:rPr>
          <w:snapToGrid w:val="0"/>
        </w:rPr>
        <w:t xml:space="preserve"> Bu Kanun kapsamındaki idarelerce mal veya hizmet alımları ile yapım işleri için ihaleye çıkılmadan önce aşağıda belirtilen hususlara uyulması zorunludur:</w:t>
      </w:r>
    </w:p>
    <w:p w:rsidR="00807469" w:rsidRPr="001D68E1" w:rsidRDefault="00807469" w:rsidP="00B2645C">
      <w:pPr>
        <w:jc w:val="both"/>
      </w:pPr>
    </w:p>
    <w:p w:rsidR="00313669" w:rsidRPr="001D68E1" w:rsidRDefault="00313669" w:rsidP="00EA45BC">
      <w:pPr>
        <w:ind w:firstLine="708"/>
        <w:jc w:val="both"/>
        <w:rPr>
          <w:snapToGrid w:val="0"/>
        </w:rPr>
      </w:pPr>
      <w:r w:rsidRPr="001D68E1">
        <w:rPr>
          <w:b/>
          <w:snapToGrid w:val="0"/>
        </w:rPr>
        <w:t xml:space="preserve">a) </w:t>
      </w:r>
      <w:r w:rsidRPr="001D68E1">
        <w:rPr>
          <w:snapToGrid w:val="0"/>
        </w:rPr>
        <w:t>Yatırım projelerinin plânlanan sürede tamamlanarak ekonomiye kazandırılabilmesi amacıyla, birden fazla yılı kapsayan işlerde ihaleye çıkılabilmesi için, işin süresine uygun olarak yıllar itibariyle ödeneğin bütçelerinde bulunmasını sağlamak üzere programlamanın yapılmış olması zorunludur. İlk yıl için öngörülen ödenek</w:t>
      </w:r>
      <w:r w:rsidR="008115B0" w:rsidRPr="008115B0">
        <w:rPr>
          <w:bCs/>
          <w:snapToGrid w:val="0"/>
        </w:rPr>
        <w:t xml:space="preserve">, </w:t>
      </w:r>
      <w:r w:rsidR="008115B0" w:rsidRPr="008115B0">
        <w:rPr>
          <w:b/>
          <w:bCs/>
          <w:snapToGrid w:val="0"/>
        </w:rPr>
        <w:t xml:space="preserve">(Ek ibare: </w:t>
      </w:r>
      <w:proofErr w:type="gramStart"/>
      <w:r w:rsidR="008115B0" w:rsidRPr="008115B0">
        <w:rPr>
          <w:b/>
          <w:bCs/>
          <w:snapToGrid w:val="0"/>
        </w:rPr>
        <w:t>24/11/2016</w:t>
      </w:r>
      <w:proofErr w:type="gramEnd"/>
      <w:r w:rsidR="008115B0" w:rsidRPr="008115B0">
        <w:rPr>
          <w:b/>
          <w:bCs/>
          <w:snapToGrid w:val="0"/>
        </w:rPr>
        <w:t>-6761/6 md.)</w:t>
      </w:r>
      <w:r w:rsidR="008115B0" w:rsidRPr="008115B0">
        <w:rPr>
          <w:b/>
        </w:rPr>
        <w:t xml:space="preserve"> </w:t>
      </w:r>
      <w:r w:rsidR="008115B0" w:rsidRPr="008115B0">
        <w:t>yılı merkezî yönetim bütçe kanununda belirlenen stratejik öneme sahip yatırımlar veya projeler hariç olmak üzere</w:t>
      </w:r>
      <w:r w:rsidR="008115B0" w:rsidRPr="008115B0">
        <w:rPr>
          <w:snapToGrid w:val="0"/>
        </w:rPr>
        <w:t>,</w:t>
      </w:r>
      <w:r w:rsidRPr="008115B0">
        <w:rPr>
          <w:snapToGrid w:val="0"/>
        </w:rPr>
        <w:t xml:space="preserve"> </w:t>
      </w:r>
      <w:r w:rsidRPr="001D68E1">
        <w:rPr>
          <w:snapToGrid w:val="0"/>
        </w:rPr>
        <w:t>proje maliyetinin % 10’undan az olamaz ve başlangıçta daha sonraki yıllar için programlanmış olan ödenek dilimleri sonraki yıllarda azaltılamaz.</w:t>
      </w:r>
    </w:p>
    <w:p w:rsidR="00291E57" w:rsidRPr="001D68E1" w:rsidRDefault="00291E57" w:rsidP="00EA45BC">
      <w:pPr>
        <w:ind w:firstLine="708"/>
        <w:jc w:val="both"/>
      </w:pPr>
    </w:p>
    <w:p w:rsidR="00313669" w:rsidRPr="001D68E1" w:rsidRDefault="00313669" w:rsidP="00BD46A7">
      <w:pPr>
        <w:jc w:val="both"/>
      </w:pPr>
      <w:r w:rsidRPr="001D68E1">
        <w:rPr>
          <w:b/>
          <w:snapToGrid w:val="0"/>
        </w:rPr>
        <w:t>           b)</w:t>
      </w:r>
      <w:r w:rsidRPr="001D68E1">
        <w:rPr>
          <w:snapToGrid w:val="0"/>
        </w:rPr>
        <w:t xml:space="preserve"> Öngörülen ödeneklerin kullanılmasına </w:t>
      </w:r>
      <w:proofErr w:type="gramStart"/>
      <w:r w:rsidRPr="001D68E1">
        <w:rPr>
          <w:snapToGrid w:val="0"/>
        </w:rPr>
        <w:t>imkan</w:t>
      </w:r>
      <w:proofErr w:type="gramEnd"/>
      <w:r w:rsidRPr="001D68E1">
        <w:rPr>
          <w:snapToGrid w:val="0"/>
        </w:rPr>
        <w:t xml:space="preserve"> verecek süre dikkate alınarak, idarelerce ihalelerin zamanında yapılması, birden fazla yılı kapsayan ve yatırım niteliği olan işlerde (doğal afetler nedeniyle yapılması gerekenler hariç) ise yılın ilk dokuz ayında ihalenin sonuçlandırılması esastır. </w:t>
      </w:r>
      <w:r w:rsidRPr="001D68E1">
        <w:rPr>
          <w:b/>
          <w:bCs/>
          <w:snapToGrid w:val="0"/>
        </w:rPr>
        <w:t xml:space="preserve">(Ek ibare: </w:t>
      </w:r>
      <w:proofErr w:type="gramStart"/>
      <w:r w:rsidRPr="001D68E1">
        <w:rPr>
          <w:b/>
          <w:bCs/>
          <w:snapToGrid w:val="0"/>
        </w:rPr>
        <w:t>30/7/2003</w:t>
      </w:r>
      <w:proofErr w:type="gramEnd"/>
      <w:r w:rsidRPr="001D68E1">
        <w:rPr>
          <w:b/>
          <w:bCs/>
          <w:snapToGrid w:val="0"/>
        </w:rPr>
        <w:t>-4964/38 md.)</w:t>
      </w:r>
      <w:r w:rsidR="00B02093" w:rsidRPr="001D68E1">
        <w:rPr>
          <w:b/>
          <w:bCs/>
          <w:snapToGrid w:val="0"/>
        </w:rPr>
        <w:t xml:space="preserve"> </w:t>
      </w:r>
      <w:r w:rsidRPr="001D68E1">
        <w:rPr>
          <w:snapToGrid w:val="0"/>
        </w:rPr>
        <w:t>Ancak ertesi malî yılda gerçekleştirilecek süreklilik arz eden mal ve hizmet alımları için bir önceki malî yıl sona ermeden ihaleye çıkılabilir.</w:t>
      </w:r>
    </w:p>
    <w:p w:rsidR="00807469" w:rsidRPr="001D68E1" w:rsidRDefault="00313669" w:rsidP="00B2645C">
      <w:pPr>
        <w:jc w:val="both"/>
        <w:rPr>
          <w:b/>
          <w:snapToGrid w:val="0"/>
        </w:rPr>
      </w:pPr>
      <w:r w:rsidRPr="001D68E1">
        <w:rPr>
          <w:b/>
          <w:snapToGrid w:val="0"/>
        </w:rPr>
        <w:t>           </w:t>
      </w:r>
    </w:p>
    <w:p w:rsidR="00313669" w:rsidRPr="001D68E1" w:rsidRDefault="00313669" w:rsidP="00EA45BC">
      <w:pPr>
        <w:ind w:firstLine="708"/>
        <w:jc w:val="both"/>
      </w:pPr>
      <w:r w:rsidRPr="001D68E1">
        <w:rPr>
          <w:b/>
          <w:snapToGrid w:val="0"/>
        </w:rPr>
        <w:lastRenderedPageBreak/>
        <w:t>c)</w:t>
      </w:r>
      <w:r w:rsidRPr="001D68E1">
        <w:rPr>
          <w:snapToGrid w:val="0"/>
        </w:rPr>
        <w:t xml:space="preserve"> </w:t>
      </w:r>
      <w:r w:rsidRPr="001D68E1">
        <w:rPr>
          <w:b/>
          <w:bCs/>
          <w:snapToGrid w:val="0"/>
        </w:rPr>
        <w:t>(</w:t>
      </w:r>
      <w:r w:rsidR="008B36E6" w:rsidRPr="001D68E1">
        <w:rPr>
          <w:b/>
          <w:bCs/>
          <w:snapToGrid w:val="0"/>
        </w:rPr>
        <w:t xml:space="preserve">Değişik: </w:t>
      </w:r>
      <w:proofErr w:type="gramStart"/>
      <w:r w:rsidRPr="001D68E1">
        <w:rPr>
          <w:b/>
          <w:bCs/>
          <w:snapToGrid w:val="0"/>
        </w:rPr>
        <w:t>18/4/2007</w:t>
      </w:r>
      <w:proofErr w:type="gramEnd"/>
      <w:r w:rsidRPr="001D68E1">
        <w:rPr>
          <w:b/>
          <w:bCs/>
          <w:snapToGrid w:val="0"/>
        </w:rPr>
        <w:t xml:space="preserve">-5625/5 md.) </w:t>
      </w:r>
      <w:r w:rsidRPr="001D68E1">
        <w:t xml:space="preserve">Yapım işlerinde arsa temin edilmeden, mülkiyet, kamulaştırma ve gerekli hallerde imar işlemleri tamamlanmadan ve uygulama projeleri yapılmadan ihaleye çıkılamaz. İhale konusu yapım işinin özgün nitelikte ve karmaşık olması nedeniyle teknik ve malî özelliklerinin gerekli olan netlikte belirlenemediği durumlarda ön veya kesin proje üzerinden ihaleye çıkılabilir. Uygulama projesi bulunan yapım işlerinde anahtar teslimi götürü bedel teklif alınmak suretiyle ihale yapılması zorunludur. Ancak, doğal afetler nedeniyle uygulama projesi yapılması için yeterli süre bulunmayan yapım işlerinde ön veya kesin proje üzerinden, her türlü onarım işleri ile işin yapımı sırasında belli aşamalarda arazi ve zemin etütleri gerekmesi veya uygulamada imar ve güzergâh değişikliklerinin muhtemel olması nedenleriyle ihaleden önce uygulama projesi yapılamayan, bina işleri hariç, yapım işlerinde ise kesin proje üzerinden ihaleye çıkılabilir. Bu işlerin uygulama projesi yapılabilen kısımlar için anahtar teslimi götürü bedel, uygulama projesi yapılamayan kısımlarda ise her bir kalem iş için birim fiyat teklif almak suretiyle ihale yapılabilir. Arsa temini, mülkiyet ve kamulaştırma işlemlerinin tamamlanması şartı, baraj ve büyük sulama, </w:t>
      </w:r>
      <w:proofErr w:type="spellStart"/>
      <w:r w:rsidRPr="001D68E1">
        <w:t>içmesuyu</w:t>
      </w:r>
      <w:proofErr w:type="spellEnd"/>
      <w:r w:rsidRPr="001D68E1">
        <w:t xml:space="preserve"> isale hattı, enerji nakil hattı, trafo, trafo merkezleri, şalt tesisleri, </w:t>
      </w:r>
      <w:proofErr w:type="spellStart"/>
      <w:r w:rsidRPr="001D68E1">
        <w:t>kaptajlar</w:t>
      </w:r>
      <w:proofErr w:type="spellEnd"/>
      <w:r w:rsidRPr="001D68E1">
        <w:t>, su depoları, karayolu, liman ve havaalanı, demiryolu, petrol ve doğalgaz boru hattı projelerinde aranmaz.</w:t>
      </w:r>
    </w:p>
    <w:p w:rsidR="00313669" w:rsidRPr="001D68E1" w:rsidRDefault="00313669" w:rsidP="00B2645C">
      <w:pPr>
        <w:ind w:left="360" w:hanging="360"/>
        <w:jc w:val="both"/>
      </w:pPr>
      <w:r w:rsidRPr="001D68E1">
        <w:t> </w:t>
      </w:r>
    </w:p>
    <w:p w:rsidR="00313669" w:rsidRPr="001D68E1" w:rsidRDefault="00313669" w:rsidP="00EA45BC">
      <w:pPr>
        <w:ind w:firstLine="708"/>
        <w:jc w:val="both"/>
      </w:pPr>
      <w:r w:rsidRPr="001D68E1">
        <w:rPr>
          <w:b/>
          <w:snapToGrid w:val="0"/>
        </w:rPr>
        <w:t>d)</w:t>
      </w:r>
      <w:r w:rsidRPr="001D68E1">
        <w:rPr>
          <w:snapToGrid w:val="0"/>
        </w:rPr>
        <w:t xml:space="preserve"> </w:t>
      </w:r>
      <w:r w:rsidRPr="001D68E1">
        <w:rPr>
          <w:b/>
          <w:bCs/>
          <w:snapToGrid w:val="0"/>
        </w:rPr>
        <w:t xml:space="preserve">(Değişik: </w:t>
      </w:r>
      <w:proofErr w:type="gramStart"/>
      <w:r w:rsidRPr="001D68E1">
        <w:rPr>
          <w:b/>
          <w:bCs/>
          <w:snapToGrid w:val="0"/>
        </w:rPr>
        <w:t>30/7/2003</w:t>
      </w:r>
      <w:proofErr w:type="gramEnd"/>
      <w:r w:rsidRPr="001D68E1">
        <w:rPr>
          <w:b/>
          <w:bCs/>
          <w:snapToGrid w:val="0"/>
        </w:rPr>
        <w:t xml:space="preserve">-4964/38 md.) </w:t>
      </w:r>
      <w:r w:rsidRPr="001D68E1">
        <w:rPr>
          <w:snapToGrid w:val="0"/>
        </w:rPr>
        <w:t>İdarelerce bütçesinin programlanmasında, ihalede ise isteklilerce verilen tekliflerin karşılaştırılmasında kullanılmak üzere tespit edilen yaklaşık maliyet isteklilere duyurulmaz.</w:t>
      </w:r>
    </w:p>
    <w:p w:rsidR="00807469" w:rsidRPr="001D68E1" w:rsidRDefault="00313669" w:rsidP="00B2645C">
      <w:pPr>
        <w:jc w:val="both"/>
        <w:rPr>
          <w:snapToGrid w:val="0"/>
        </w:rPr>
      </w:pPr>
      <w:r w:rsidRPr="001D68E1">
        <w:rPr>
          <w:snapToGrid w:val="0"/>
        </w:rPr>
        <w:t xml:space="preserve">            </w:t>
      </w:r>
    </w:p>
    <w:p w:rsidR="00727A0E" w:rsidRPr="00320CFC" w:rsidRDefault="00727A0E" w:rsidP="00727A0E">
      <w:pPr>
        <w:tabs>
          <w:tab w:val="left" w:pos="566"/>
        </w:tabs>
        <w:spacing w:line="240" w:lineRule="exact"/>
        <w:ind w:firstLine="709"/>
        <w:jc w:val="both"/>
      </w:pPr>
      <w:r w:rsidRPr="00320CFC">
        <w:rPr>
          <w:b/>
          <w:snapToGrid w:val="0"/>
        </w:rPr>
        <w:t>e)</w:t>
      </w:r>
      <w:r w:rsidRPr="00320CFC">
        <w:rPr>
          <w:snapToGrid w:val="0"/>
        </w:rPr>
        <w:t xml:space="preserve"> </w:t>
      </w:r>
      <w:r w:rsidRPr="00320CFC">
        <w:rPr>
          <w:b/>
          <w:bCs/>
          <w:snapToGrid w:val="0"/>
        </w:rPr>
        <w:t xml:space="preserve">(Değişik: 20/11/2008-5812/24 </w:t>
      </w:r>
      <w:proofErr w:type="spellStart"/>
      <w:r w:rsidRPr="00320CFC">
        <w:rPr>
          <w:b/>
          <w:bCs/>
          <w:snapToGrid w:val="0"/>
        </w:rPr>
        <w:t>md</w:t>
      </w:r>
      <w:proofErr w:type="gramStart"/>
      <w:r w:rsidRPr="00320CFC">
        <w:rPr>
          <w:b/>
          <w:bCs/>
          <w:snapToGrid w:val="0"/>
        </w:rPr>
        <w:t>.</w:t>
      </w:r>
      <w:proofErr w:type="spellEnd"/>
      <w:r w:rsidRPr="00320CFC">
        <w:rPr>
          <w:b/>
          <w:bCs/>
          <w:snapToGrid w:val="0"/>
        </w:rPr>
        <w:t>;</w:t>
      </w:r>
      <w:proofErr w:type="gramEnd"/>
      <w:r w:rsidRPr="00320CFC">
        <w:rPr>
          <w:b/>
          <w:bCs/>
          <w:snapToGrid w:val="0"/>
        </w:rPr>
        <w:t xml:space="preserve"> Değişik: 10/9/2014-6552/10 </w:t>
      </w:r>
      <w:proofErr w:type="spellStart"/>
      <w:r w:rsidRPr="00320CFC">
        <w:rPr>
          <w:b/>
          <w:bCs/>
          <w:snapToGrid w:val="0"/>
        </w:rPr>
        <w:t>md.</w:t>
      </w:r>
      <w:proofErr w:type="spellEnd"/>
      <w:r>
        <w:rPr>
          <w:b/>
          <w:bCs/>
          <w:snapToGrid w:val="0"/>
        </w:rPr>
        <w:t xml:space="preserve"> .; Değişik: 20</w:t>
      </w:r>
      <w:r w:rsidRPr="00320CFC">
        <w:rPr>
          <w:b/>
          <w:bCs/>
          <w:snapToGrid w:val="0"/>
        </w:rPr>
        <w:t>/1</w:t>
      </w:r>
      <w:r>
        <w:rPr>
          <w:b/>
          <w:bCs/>
          <w:snapToGrid w:val="0"/>
        </w:rPr>
        <w:t>1/2017-KHK-</w:t>
      </w:r>
      <w:r w:rsidRPr="00320CFC">
        <w:rPr>
          <w:b/>
          <w:bCs/>
          <w:snapToGrid w:val="0"/>
        </w:rPr>
        <w:t xml:space="preserve">696/83 </w:t>
      </w:r>
      <w:proofErr w:type="spellStart"/>
      <w:r w:rsidRPr="00320CFC">
        <w:rPr>
          <w:b/>
          <w:bCs/>
          <w:snapToGrid w:val="0"/>
        </w:rPr>
        <w:t>md.</w:t>
      </w:r>
      <w:proofErr w:type="spellEnd"/>
      <w:r>
        <w:rPr>
          <w:b/>
          <w:bCs/>
          <w:snapToGrid w:val="0"/>
        </w:rPr>
        <w:t>;</w:t>
      </w:r>
      <w:r w:rsidRPr="00450F37">
        <w:rPr>
          <w:b/>
          <w:snapToGrid w:val="0"/>
        </w:rPr>
        <w:t xml:space="preserve"> </w:t>
      </w:r>
      <w:r>
        <w:rPr>
          <w:b/>
          <w:snapToGrid w:val="0"/>
        </w:rPr>
        <w:t xml:space="preserve">aynen kabul:1/2/2018-7079/78 </w:t>
      </w:r>
      <w:proofErr w:type="spellStart"/>
      <w:r>
        <w:rPr>
          <w:b/>
          <w:snapToGrid w:val="0"/>
        </w:rPr>
        <w:t>md.</w:t>
      </w:r>
      <w:proofErr w:type="spellEnd"/>
      <w:r w:rsidRPr="00320CFC">
        <w:rPr>
          <w:b/>
          <w:bCs/>
          <w:snapToGrid w:val="0"/>
        </w:rPr>
        <w:t xml:space="preserve">) </w:t>
      </w:r>
      <w:r w:rsidRPr="00320CFC">
        <w:t>1) 5018 sayılı Kanuna ekli (I), (II), (III) ve (IV) sayılı cetvellerde yer alan kamu idareleri (MİT Müsteşarlığı hariç) ile bunlara bağlı döner sermayeli kuruluşlar, 375 sayılı Kanun Hükmünde Kararnameye ekli (I) sayılı listede yer alan idarelerin merkez ve taşra teşkilatları, il özel idareleri, belediyeler ile bağlı kuruluşları ve bunların üyesi olduğu mahalli idare birlikleri, birlikte veya ayrı ayrı sermayesinin yarısından fazlası il özel idareleri, belediyeler ve bağlı kuruluşlarına ait şirketler; merkezi yönetim, sosyal güvenlik kurumu, fon, kefalet sandığı, yatırım izleme ve koordinasyon başkanlığı, gençlik hizmetleri ve spor il müdürlüğü, mahalli idare ve şirket bütçelerinden veya döner sermaye bütçelerinden, anılan liste kapsamındaki diğer idareler için ise kendi bütçelerinden personel çalıştırılmasına dayalı hizmet alımı veya niteliği itibarıyla bu sonucu doğuracak şekilde alım yapamaz ve buna imkân sağlayan diğer mevzuat hükümleri uygulanmaz.</w:t>
      </w:r>
    </w:p>
    <w:p w:rsidR="00727A0E" w:rsidRPr="00320CFC" w:rsidRDefault="00727A0E" w:rsidP="00727A0E">
      <w:pPr>
        <w:ind w:firstLine="708"/>
        <w:jc w:val="both"/>
      </w:pPr>
    </w:p>
    <w:p w:rsidR="00727A0E" w:rsidRPr="00320CFC" w:rsidRDefault="00727A0E" w:rsidP="00727A0E">
      <w:pPr>
        <w:ind w:firstLine="708"/>
        <w:jc w:val="both"/>
      </w:pPr>
      <w:r w:rsidRPr="00320CFC">
        <w:t>2) Bu bendin uygulanmasında personel çalıştırılmasına dayalı hizmet alımı; bu Kanun ve diğer mevzuattaki hükümler uyarınca ihale konuşu işte çalıştırılacak personel sayısının ihale dokümanında belirlendiği, bu personelin çalışma saatlerinin tamamının idare için kullanıldığı, yaklaşık maliyetinin en az %70’</w:t>
      </w:r>
      <w:r>
        <w:t>lik</w:t>
      </w:r>
      <w:r w:rsidRPr="00320CFC">
        <w:t xml:space="preserve"> kısmının asgari işçilik maliyeti ile varsa ayni yemek ve yol giderleri </w:t>
      </w:r>
      <w:proofErr w:type="gramStart"/>
      <w:r w:rsidRPr="00320CFC">
        <w:t>dahil</w:t>
      </w:r>
      <w:proofErr w:type="gramEnd"/>
      <w:r w:rsidRPr="00320CFC">
        <w:t xml:space="preserve"> işçilik giderinden oluştuğu ve niteliği gereği süreklilik arz eden işlere ilişkin hizmet alımlarını ifade eder. Mahalli idare veya şirketlerinin bütçelerinden yapılan, yıl boyunca devam eden, niteliği gereği süreklilik arz eden ve haftalık çalışma saatlerinin tamamının idare için kullanıldığı park ve bahçe bakım ve onarımı ile çöp toplama, cadde, sokak, meydan ve benzerlerinin temizlik işlerine ilişkin alımlar personel çalıştırılmasına dayalı hizmet alımı olarak kabul edilir. Hizmet alım sözleşmesi kapsamında niteliği birbirinden farklı hizmet türlerinin bulunması halinde personel çalıştırılmasına dayalı olup olmama yönünden yapılacak değerlendirme her hizmet türü için ayrı ayrı yapılır. Danışmanlık hizmetleri, hastane bilgi yönetim sistemi hizmetleri ve çağrı merkezi hizmetlerine ilişkin alımlar personel çalıştırılmasına dayalı hizmet alımı olarak kabul edilmez.</w:t>
      </w:r>
    </w:p>
    <w:p w:rsidR="00727A0E" w:rsidRPr="00320CFC" w:rsidRDefault="00727A0E" w:rsidP="00727A0E">
      <w:pPr>
        <w:jc w:val="both"/>
      </w:pPr>
      <w:r w:rsidRPr="00320CFC">
        <w:t xml:space="preserve"> </w:t>
      </w:r>
    </w:p>
    <w:p w:rsidR="00727A0E" w:rsidRDefault="00727A0E" w:rsidP="00727A0E">
      <w:pPr>
        <w:ind w:firstLine="708"/>
        <w:jc w:val="both"/>
      </w:pPr>
      <w:r w:rsidRPr="00320CFC">
        <w:lastRenderedPageBreak/>
        <w:t xml:space="preserve">3) Kurum, hizmet alımının personel çalıştırılmasına dayalı olup olmadığı ya da niteliği itibarıyla bu sonucu doğurup doğurmadığı hususunda (2) numaralı alt bentte sayılan </w:t>
      </w:r>
      <w:proofErr w:type="gramStart"/>
      <w:r w:rsidRPr="00320CFC">
        <w:t>kriterleri</w:t>
      </w:r>
      <w:proofErr w:type="gramEnd"/>
      <w:r w:rsidRPr="00320CFC">
        <w:t xml:space="preserve"> ayrı ayrı ya da birlikte dikkate almak suretiyle usul ve esaslar belirlemeye yetkilidir.</w:t>
      </w:r>
    </w:p>
    <w:p w:rsidR="00727A0E" w:rsidRPr="00320CFC" w:rsidRDefault="00727A0E" w:rsidP="00727A0E">
      <w:pPr>
        <w:ind w:firstLine="708"/>
        <w:jc w:val="both"/>
      </w:pPr>
    </w:p>
    <w:p w:rsidR="00313669" w:rsidRPr="001D68E1" w:rsidRDefault="00313669" w:rsidP="00EA45BC">
      <w:pPr>
        <w:ind w:firstLine="708"/>
        <w:jc w:val="both"/>
      </w:pPr>
      <w:r w:rsidRPr="001D68E1">
        <w:rPr>
          <w:b/>
          <w:snapToGrid w:val="0"/>
        </w:rPr>
        <w:t>f)</w:t>
      </w:r>
      <w:r w:rsidRPr="001D68E1">
        <w:rPr>
          <w:snapToGrid w:val="0"/>
        </w:rPr>
        <w:t xml:space="preserve"> İhale dokümanı hazırlanmadan ilân yapılamaz. İlân sürelerinin hesaplanmasında ilânın yayımlandığı gün dikkate alınır, ihale günü veya son başvuru günü dikkate alınmaz. 13 üncü maddede belirtilen ilân sürelerine uyulmak üzere, ilân yapılmasına kadar geçecek süre de </w:t>
      </w:r>
      <w:proofErr w:type="spellStart"/>
      <w:r w:rsidRPr="001D68E1">
        <w:rPr>
          <w:snapToGrid w:val="0"/>
        </w:rPr>
        <w:t>gözönüne</w:t>
      </w:r>
      <w:proofErr w:type="spellEnd"/>
      <w:r w:rsidRPr="001D68E1">
        <w:rPr>
          <w:snapToGrid w:val="0"/>
        </w:rPr>
        <w:t xml:space="preserve"> alınarak ilân yapılacak yerlere yeterli süre öncesinde ilân metinlerinin gönderilmesi zorunludur. </w:t>
      </w:r>
    </w:p>
    <w:p w:rsidR="00807469" w:rsidRPr="001D68E1" w:rsidRDefault="00313669" w:rsidP="00B2645C">
      <w:pPr>
        <w:jc w:val="both"/>
        <w:rPr>
          <w:snapToGrid w:val="0"/>
        </w:rPr>
      </w:pPr>
      <w:r w:rsidRPr="001D68E1">
        <w:rPr>
          <w:snapToGrid w:val="0"/>
        </w:rPr>
        <w:t xml:space="preserve">            </w:t>
      </w:r>
    </w:p>
    <w:p w:rsidR="00313669" w:rsidRPr="001D68E1" w:rsidRDefault="00313669" w:rsidP="00EA45BC">
      <w:pPr>
        <w:ind w:firstLine="708"/>
        <w:jc w:val="both"/>
      </w:pPr>
      <w:r w:rsidRPr="001D68E1">
        <w:rPr>
          <w:b/>
          <w:snapToGrid w:val="0"/>
        </w:rPr>
        <w:t>g)</w:t>
      </w:r>
      <w:r w:rsidRPr="001D68E1">
        <w:rPr>
          <w:snapToGrid w:val="0"/>
        </w:rPr>
        <w:t xml:space="preserve"> İhale için tespit olunan tarih tatil gününe rastlamışsa ihale, tekrar ilâna gerek kalmaksızın tatili takip eden ilk iş gününde aynı yer ve saatte yapılır ve bu saate kadar verilen teklifler kabul edilir. İhale saati çalışma saati dikkate alınarak tespit edilir. İlândan sonra çalışma saati değişse de ihale ilân edilen saatte yapılır. </w:t>
      </w:r>
    </w:p>
    <w:p w:rsidR="00807469" w:rsidRPr="001D68E1" w:rsidRDefault="00313669" w:rsidP="00B2645C">
      <w:pPr>
        <w:jc w:val="both"/>
        <w:rPr>
          <w:snapToGrid w:val="0"/>
        </w:rPr>
      </w:pPr>
      <w:r w:rsidRPr="001D68E1">
        <w:rPr>
          <w:snapToGrid w:val="0"/>
        </w:rPr>
        <w:t xml:space="preserve">            </w:t>
      </w:r>
    </w:p>
    <w:p w:rsidR="00224ECD" w:rsidRPr="001D68E1" w:rsidRDefault="00224ECD" w:rsidP="00930100">
      <w:pPr>
        <w:pStyle w:val="3-NormalYaz0"/>
        <w:tabs>
          <w:tab w:val="clear" w:pos="566"/>
          <w:tab w:val="left" w:pos="709"/>
        </w:tabs>
        <w:spacing w:line="240" w:lineRule="exact"/>
        <w:rPr>
          <w:sz w:val="24"/>
          <w:szCs w:val="24"/>
        </w:rPr>
      </w:pPr>
      <w:r w:rsidRPr="001D68E1">
        <w:rPr>
          <w:sz w:val="24"/>
          <w:szCs w:val="24"/>
        </w:rPr>
        <w:tab/>
      </w:r>
      <w:r w:rsidRPr="001D68E1">
        <w:rPr>
          <w:b/>
          <w:snapToGrid w:val="0"/>
          <w:sz w:val="24"/>
          <w:szCs w:val="24"/>
        </w:rPr>
        <w:t>h)</w:t>
      </w:r>
      <w:r w:rsidRPr="001D68E1">
        <w:rPr>
          <w:snapToGrid w:val="0"/>
          <w:sz w:val="24"/>
          <w:szCs w:val="24"/>
        </w:rPr>
        <w:t xml:space="preserve"> </w:t>
      </w:r>
      <w:r w:rsidRPr="001D68E1">
        <w:rPr>
          <w:b/>
          <w:bCs/>
          <w:snapToGrid w:val="0"/>
          <w:sz w:val="24"/>
          <w:szCs w:val="24"/>
        </w:rPr>
        <w:t xml:space="preserve">(Değişik: </w:t>
      </w:r>
      <w:proofErr w:type="gramStart"/>
      <w:r w:rsidRPr="001D68E1">
        <w:rPr>
          <w:b/>
          <w:bCs/>
          <w:snapToGrid w:val="0"/>
          <w:sz w:val="24"/>
          <w:szCs w:val="24"/>
        </w:rPr>
        <w:t>20/11/2008</w:t>
      </w:r>
      <w:proofErr w:type="gramEnd"/>
      <w:r w:rsidRPr="001D68E1">
        <w:rPr>
          <w:b/>
          <w:bCs/>
          <w:snapToGrid w:val="0"/>
          <w:sz w:val="24"/>
          <w:szCs w:val="24"/>
        </w:rPr>
        <w:t>-5812/24 md.)</w:t>
      </w:r>
      <w:r w:rsidRPr="001D68E1">
        <w:rPr>
          <w:b/>
          <w:bCs/>
          <w:snapToGrid w:val="0"/>
        </w:rPr>
        <w:t xml:space="preserve"> </w:t>
      </w:r>
      <w:r w:rsidRPr="001D68E1">
        <w:rPr>
          <w:sz w:val="24"/>
          <w:szCs w:val="24"/>
        </w:rPr>
        <w:t xml:space="preserve">İş deneyimi bulunmayan mühendis veya mimarların, aldıkları lisans eğitimine uygun yapım işi ihalelerine başvurularında, toplam süresi onbeş yılı geçmemek kaydıyla mezuniyetlerinden sonra geçen her yıl, yüzyirmiikibinüçyüzseksenyedi Yeni Türk Lirası </w:t>
      </w:r>
      <w:r w:rsidRPr="001D68E1">
        <w:rPr>
          <w:b/>
          <w:sz w:val="24"/>
          <w:szCs w:val="24"/>
        </w:rPr>
        <w:t>(</w:t>
      </w:r>
      <w:proofErr w:type="spellStart"/>
      <w:r w:rsidR="00357435" w:rsidRPr="00780760">
        <w:rPr>
          <w:b/>
          <w:color w:val="000000"/>
          <w:sz w:val="24"/>
          <w:szCs w:val="24"/>
        </w:rPr>
        <w:t>İkiyüzonaltıbinaltıyüzseksenbir</w:t>
      </w:r>
      <w:proofErr w:type="spellEnd"/>
      <w:r w:rsidR="00357435" w:rsidRPr="00780760">
        <w:rPr>
          <w:b/>
          <w:color w:val="000000"/>
          <w:sz w:val="24"/>
          <w:szCs w:val="24"/>
        </w:rPr>
        <w:t xml:space="preserve"> </w:t>
      </w:r>
      <w:r w:rsidR="00B8104A" w:rsidRPr="001D68E1">
        <w:rPr>
          <w:b/>
          <w:color w:val="000000"/>
          <w:sz w:val="24"/>
          <w:szCs w:val="24"/>
        </w:rPr>
        <w:t>Türk Lirası</w:t>
      </w:r>
      <w:r w:rsidRPr="001D68E1">
        <w:rPr>
          <w:b/>
          <w:sz w:val="24"/>
          <w:szCs w:val="24"/>
        </w:rPr>
        <w:t>)</w:t>
      </w:r>
      <w:r w:rsidRPr="001D68E1">
        <w:rPr>
          <w:rStyle w:val="DipnotBavurusu"/>
          <w:b/>
          <w:sz w:val="24"/>
          <w:szCs w:val="24"/>
        </w:rPr>
        <w:footnoteReference w:customMarkFollows="1" w:id="40"/>
        <w:t>*</w:t>
      </w:r>
      <w:r w:rsidRPr="001D68E1">
        <w:rPr>
          <w:b/>
          <w:sz w:val="24"/>
          <w:szCs w:val="24"/>
        </w:rPr>
        <w:t xml:space="preserve"> </w:t>
      </w:r>
      <w:r w:rsidRPr="001D68E1">
        <w:rPr>
          <w:sz w:val="24"/>
          <w:szCs w:val="24"/>
        </w:rPr>
        <w:t>olarak hesaplanmak üzere 10 uncu madde kapsamındaki benzer iş deneyimi olarak dikkate alınır. Bu süre iş deneyimi bulunan mimar ve mühendisler için uygulanmaz. Bu bent kapsamında elde edilen deneyim mühendis ve mimarın beş yıldır en az % 51 hissesine sahip olduğu</w:t>
      </w:r>
      <w:r w:rsidR="003E0838" w:rsidRPr="001D68E1">
        <w:rPr>
          <w:rStyle w:val="DipnotBavurusu"/>
          <w:sz w:val="24"/>
          <w:szCs w:val="24"/>
        </w:rPr>
        <w:footnoteReference w:id="41"/>
      </w:r>
      <w:r w:rsidR="003E0838" w:rsidRPr="001D68E1">
        <w:rPr>
          <w:sz w:val="24"/>
          <w:szCs w:val="24"/>
        </w:rPr>
        <w:t xml:space="preserve"> </w:t>
      </w:r>
      <w:r w:rsidRPr="001D68E1">
        <w:rPr>
          <w:sz w:val="24"/>
          <w:szCs w:val="24"/>
        </w:rPr>
        <w:t>tüzel kişiler tarafından da kullanılabilir.</w:t>
      </w:r>
    </w:p>
    <w:p w:rsidR="00807469" w:rsidRPr="001D68E1" w:rsidRDefault="00313669" w:rsidP="00B2645C">
      <w:pPr>
        <w:jc w:val="both"/>
        <w:rPr>
          <w:snapToGrid w:val="0"/>
        </w:rPr>
      </w:pPr>
      <w:r w:rsidRPr="001D68E1">
        <w:rPr>
          <w:snapToGrid w:val="0"/>
        </w:rPr>
        <w:t xml:space="preserve">            </w:t>
      </w:r>
    </w:p>
    <w:p w:rsidR="00F707D1" w:rsidRDefault="00313669" w:rsidP="00FF7723">
      <w:pPr>
        <w:ind w:firstLine="708"/>
        <w:jc w:val="both"/>
        <w:rPr>
          <w:snapToGrid w:val="0"/>
        </w:rPr>
      </w:pPr>
      <w:r w:rsidRPr="001D68E1">
        <w:rPr>
          <w:b/>
          <w:snapToGrid w:val="0"/>
        </w:rPr>
        <w:t>ı)</w:t>
      </w:r>
      <w:r w:rsidRPr="001D68E1">
        <w:rPr>
          <w:snapToGrid w:val="0"/>
        </w:rPr>
        <w:t xml:space="preserve"> </w:t>
      </w:r>
      <w:r w:rsidRPr="001D68E1">
        <w:rPr>
          <w:b/>
          <w:bCs/>
          <w:snapToGrid w:val="0"/>
        </w:rPr>
        <w:t xml:space="preserve">(Ek: 30/7/2003-4964/38 md.) </w:t>
      </w:r>
      <w:r w:rsidRPr="001D68E1">
        <w:rPr>
          <w:snapToGrid w:val="0"/>
        </w:rPr>
        <w:t xml:space="preserve">Bu Kanunun 21 ve 22 nci maddelerindeki parasal limitler </w:t>
      </w:r>
      <w:proofErr w:type="gramStart"/>
      <w:r w:rsidRPr="001D68E1">
        <w:rPr>
          <w:snapToGrid w:val="0"/>
        </w:rPr>
        <w:t>dahilinde</w:t>
      </w:r>
      <w:proofErr w:type="gramEnd"/>
      <w:r w:rsidRPr="001D68E1">
        <w:rPr>
          <w:snapToGrid w:val="0"/>
        </w:rPr>
        <w:t xml:space="preserve"> yapılacak harcamaların yıllık toplamı, idarelerin bütçelerine bu amaçla konulacak ödeneklerin %10'unu Kamu İhale Kurulunun uygun görüşü olmadıkça aşamaz.</w:t>
      </w:r>
    </w:p>
    <w:p w:rsidR="00985014" w:rsidRDefault="00985014" w:rsidP="00FF7723">
      <w:pPr>
        <w:ind w:firstLine="708"/>
        <w:jc w:val="both"/>
        <w:rPr>
          <w:snapToGrid w:val="0"/>
        </w:rPr>
      </w:pPr>
    </w:p>
    <w:p w:rsidR="00985014" w:rsidRPr="009B78D7" w:rsidRDefault="00985014" w:rsidP="00985014">
      <w:pPr>
        <w:ind w:firstLine="708"/>
        <w:jc w:val="both"/>
        <w:rPr>
          <w:snapToGrid w:val="0"/>
          <w:sz w:val="22"/>
          <w:szCs w:val="22"/>
        </w:rPr>
      </w:pPr>
      <w:r w:rsidRPr="009B78D7">
        <w:rPr>
          <w:b/>
          <w:bCs/>
          <w:i/>
          <w:iCs/>
          <w:snapToGrid w:val="0"/>
          <w:sz w:val="22"/>
          <w:szCs w:val="22"/>
        </w:rPr>
        <w:t xml:space="preserve">(4734/62) Gerekçe madde 62. – </w:t>
      </w:r>
      <w:r w:rsidRPr="009B78D7">
        <w:rPr>
          <w:i/>
          <w:iCs/>
          <w:snapToGrid w:val="0"/>
          <w:sz w:val="22"/>
          <w:szCs w:val="22"/>
        </w:rPr>
        <w:t>Birden fazla yılı kapsayan işlerde başlangıç yılı ödeneğinin çok az belirlenmesi ve sonraki yıl ödeneklerinin de programla</w:t>
      </w:r>
      <w:r w:rsidRPr="009B78D7">
        <w:rPr>
          <w:i/>
          <w:iCs/>
          <w:snapToGrid w:val="0"/>
          <w:sz w:val="22"/>
          <w:szCs w:val="22"/>
        </w:rPr>
        <w:softHyphen/>
        <w:t>nandan az olacak şekilde sonradan revize edilmesi nedenleriyle işlerin öngörü</w:t>
      </w:r>
      <w:r w:rsidRPr="009B78D7">
        <w:rPr>
          <w:i/>
          <w:iCs/>
          <w:snapToGrid w:val="0"/>
          <w:sz w:val="22"/>
          <w:szCs w:val="22"/>
        </w:rPr>
        <w:softHyphen/>
        <w:t>len sürede bitirilemediği ve sürüncemede kaldığı tespit edildiğinden, bu işlerin ihale edilebilmesi için proje maliyetinin % 10’u oranında başlangıç yılı ödene</w:t>
      </w:r>
      <w:r w:rsidRPr="009B78D7">
        <w:rPr>
          <w:i/>
          <w:iCs/>
          <w:snapToGrid w:val="0"/>
          <w:sz w:val="22"/>
          <w:szCs w:val="22"/>
        </w:rPr>
        <w:softHyphen/>
        <w:t>ğinin ayrılması ve daha sonraki yıllar için programlanmış olan ödenek dilimle</w:t>
      </w:r>
      <w:r w:rsidRPr="009B78D7">
        <w:rPr>
          <w:i/>
          <w:iCs/>
          <w:snapToGrid w:val="0"/>
          <w:sz w:val="22"/>
          <w:szCs w:val="22"/>
        </w:rPr>
        <w:softHyphen/>
        <w:t xml:space="preserve">rinin azaltılmaması zorunlu kılınmıştır. </w:t>
      </w:r>
    </w:p>
    <w:p w:rsidR="00985014" w:rsidRPr="009B78D7" w:rsidRDefault="00985014" w:rsidP="00985014">
      <w:pPr>
        <w:ind w:firstLine="708"/>
        <w:jc w:val="both"/>
        <w:rPr>
          <w:snapToGrid w:val="0"/>
          <w:sz w:val="22"/>
          <w:szCs w:val="22"/>
        </w:rPr>
      </w:pPr>
      <w:r w:rsidRPr="009B78D7">
        <w:rPr>
          <w:i/>
          <w:iCs/>
          <w:snapToGrid w:val="0"/>
          <w:sz w:val="22"/>
          <w:szCs w:val="22"/>
        </w:rPr>
        <w:t>Ayrıca bu esas ile öngörülen amacın sağlanabilmesi için, ihalelerin söz ko</w:t>
      </w:r>
      <w:r w:rsidRPr="009B78D7">
        <w:rPr>
          <w:i/>
          <w:iCs/>
          <w:snapToGrid w:val="0"/>
          <w:sz w:val="22"/>
          <w:szCs w:val="22"/>
        </w:rPr>
        <w:softHyphen/>
        <w:t>nusu ödeneklerin kullanılabilmesine imkân verecek süre dikkate alınarak zama</w:t>
      </w:r>
      <w:r w:rsidRPr="009B78D7">
        <w:rPr>
          <w:i/>
          <w:iCs/>
          <w:snapToGrid w:val="0"/>
          <w:sz w:val="22"/>
          <w:szCs w:val="22"/>
        </w:rPr>
        <w:softHyphen/>
        <w:t xml:space="preserve">nında yapılması ve yıllara </w:t>
      </w:r>
      <w:proofErr w:type="gramStart"/>
      <w:r w:rsidRPr="009B78D7">
        <w:rPr>
          <w:i/>
          <w:iCs/>
          <w:snapToGrid w:val="0"/>
          <w:sz w:val="22"/>
          <w:szCs w:val="22"/>
        </w:rPr>
        <w:t>sari</w:t>
      </w:r>
      <w:proofErr w:type="gramEnd"/>
      <w:r w:rsidRPr="009B78D7">
        <w:rPr>
          <w:i/>
          <w:iCs/>
          <w:snapToGrid w:val="0"/>
          <w:sz w:val="22"/>
          <w:szCs w:val="22"/>
        </w:rPr>
        <w:t xml:space="preserve"> işlerde ise (doğal afetler hariç) yılın ilk dokuz ayında sonuçlandırılması esası getirilmiştir. </w:t>
      </w:r>
    </w:p>
    <w:p w:rsidR="00985014" w:rsidRPr="009B78D7" w:rsidRDefault="00985014" w:rsidP="00985014">
      <w:pPr>
        <w:ind w:firstLine="708"/>
        <w:jc w:val="both"/>
        <w:rPr>
          <w:i/>
          <w:iCs/>
          <w:snapToGrid w:val="0"/>
          <w:sz w:val="22"/>
          <w:szCs w:val="22"/>
        </w:rPr>
      </w:pPr>
      <w:r w:rsidRPr="009B78D7">
        <w:rPr>
          <w:i/>
          <w:iCs/>
          <w:snapToGrid w:val="0"/>
          <w:sz w:val="22"/>
          <w:szCs w:val="22"/>
        </w:rPr>
        <w:t>Yapım işlerinde arsası temin edilmiş, mülkiyet, kamulaştırma ve imar işlem</w:t>
      </w:r>
      <w:r w:rsidRPr="009B78D7">
        <w:rPr>
          <w:i/>
          <w:iCs/>
          <w:snapToGrid w:val="0"/>
          <w:sz w:val="22"/>
          <w:szCs w:val="22"/>
        </w:rPr>
        <w:softHyphen/>
        <w:t>leri ve uygulama projeleri tamamlanmış şekilde ihale yapılması gereği öngö</w:t>
      </w:r>
      <w:r w:rsidRPr="009B78D7">
        <w:rPr>
          <w:i/>
          <w:iCs/>
          <w:snapToGrid w:val="0"/>
          <w:sz w:val="22"/>
          <w:szCs w:val="22"/>
        </w:rPr>
        <w:softHyphen/>
        <w:t xml:space="preserve">rülmüştür. Uygulama projesi yapılan işlerde, işin her türlü ayrıntılı özellikleri tanımlanmış olacağından, işin miktarı ile toplam bedelin sabit olduğu anahtar teslimi götürü bedel teklif alınması zorunluluğu getirilmiştir. Ancak, gerçekleşen doğal afetler nedeniyle uygulama projesi yapılması için yeterli süre bulunmayan işlerde ön proje </w:t>
      </w:r>
      <w:proofErr w:type="gramStart"/>
      <w:r w:rsidRPr="009B78D7">
        <w:rPr>
          <w:i/>
          <w:iCs/>
          <w:snapToGrid w:val="0"/>
          <w:sz w:val="22"/>
          <w:szCs w:val="22"/>
        </w:rPr>
        <w:t>ile,</w:t>
      </w:r>
      <w:proofErr w:type="gramEnd"/>
      <w:r w:rsidRPr="009B78D7">
        <w:rPr>
          <w:i/>
          <w:iCs/>
          <w:snapToGrid w:val="0"/>
          <w:sz w:val="22"/>
          <w:szCs w:val="22"/>
        </w:rPr>
        <w:t xml:space="preserve"> işin yapımı sırasında belli aşamalarda arazi ve zemin etüt</w:t>
      </w:r>
      <w:r w:rsidRPr="009B78D7">
        <w:rPr>
          <w:i/>
          <w:iCs/>
          <w:snapToGrid w:val="0"/>
          <w:sz w:val="22"/>
          <w:szCs w:val="22"/>
        </w:rPr>
        <w:softHyphen/>
        <w:t>leri gerektirmesi nedeniyle ihaleden önce uygulama projesi yapılamayan enerji, su, ulaşım, altyapı ve haberleşme sektörlerindeki yapım işlerinde ise kesin proje ile ihaleye çıkılmasına imkân tanınmıştır. Dış finansman sağlanarak gerçekleş</w:t>
      </w:r>
      <w:r w:rsidRPr="009B78D7">
        <w:rPr>
          <w:i/>
          <w:iCs/>
          <w:snapToGrid w:val="0"/>
          <w:sz w:val="22"/>
          <w:szCs w:val="22"/>
        </w:rPr>
        <w:softHyphen/>
        <w:t xml:space="preserve">tirilecek projelerde ise, uygulama projeleri yapılmadan hiçbir suretle ihaleye çıkılamayacağı hükme bağlanmıştır. </w:t>
      </w:r>
    </w:p>
    <w:p w:rsidR="00985014" w:rsidRPr="009B78D7" w:rsidRDefault="00985014" w:rsidP="00985014">
      <w:pPr>
        <w:ind w:firstLine="708"/>
        <w:jc w:val="both"/>
        <w:rPr>
          <w:i/>
          <w:iCs/>
          <w:snapToGrid w:val="0"/>
          <w:sz w:val="22"/>
          <w:szCs w:val="22"/>
        </w:rPr>
      </w:pPr>
      <w:r w:rsidRPr="009B78D7">
        <w:rPr>
          <w:i/>
          <w:iCs/>
          <w:snapToGrid w:val="0"/>
          <w:sz w:val="22"/>
          <w:szCs w:val="22"/>
        </w:rPr>
        <w:lastRenderedPageBreak/>
        <w:t>Yaklaşık maliyetin, işin bütçesinin programlanmasında ve tekliflerin kar</w:t>
      </w:r>
      <w:r w:rsidRPr="009B78D7">
        <w:rPr>
          <w:i/>
          <w:iCs/>
          <w:snapToGrid w:val="0"/>
          <w:sz w:val="22"/>
          <w:szCs w:val="22"/>
        </w:rPr>
        <w:softHyphen/>
        <w:t xml:space="preserve">şılaştırılmasında kullanılmak üzere her iş için tespit edilen yaklaşık maliyetin hiçbir şekilde duyurulmaması ve onay belgesi ve eki hesap cetveli dışında hiçbir belgede yer almaması hüküm altına alınmıştır. </w:t>
      </w:r>
    </w:p>
    <w:p w:rsidR="00985014" w:rsidRPr="009B78D7" w:rsidRDefault="00985014" w:rsidP="00985014">
      <w:pPr>
        <w:ind w:firstLine="708"/>
        <w:jc w:val="both"/>
        <w:rPr>
          <w:i/>
          <w:iCs/>
          <w:snapToGrid w:val="0"/>
          <w:sz w:val="22"/>
          <w:szCs w:val="22"/>
        </w:rPr>
      </w:pPr>
      <w:r w:rsidRPr="009B78D7">
        <w:rPr>
          <w:i/>
          <w:iCs/>
          <w:snapToGrid w:val="0"/>
          <w:sz w:val="22"/>
          <w:szCs w:val="22"/>
        </w:rPr>
        <w:t>İdarelerce kanun, tüzük ve yönetmeliklere göre istihdam edilen personelin ye</w:t>
      </w:r>
      <w:r w:rsidRPr="009B78D7">
        <w:rPr>
          <w:i/>
          <w:iCs/>
          <w:snapToGrid w:val="0"/>
          <w:sz w:val="22"/>
          <w:szCs w:val="22"/>
        </w:rPr>
        <w:softHyphen/>
        <w:t xml:space="preserve">terli nitelik veya sayıda olmaması halinde, en üst ihale yetkilisinin onayı alınmak kaydıyla bu Kanunda belirtilen hizmetler için ihaleye çıkılabileceği düzenlenmiştir. </w:t>
      </w:r>
    </w:p>
    <w:p w:rsidR="00985014" w:rsidRPr="009B78D7" w:rsidRDefault="00985014" w:rsidP="00985014">
      <w:pPr>
        <w:ind w:firstLine="708"/>
        <w:jc w:val="both"/>
        <w:rPr>
          <w:i/>
          <w:iCs/>
          <w:snapToGrid w:val="0"/>
          <w:sz w:val="22"/>
          <w:szCs w:val="22"/>
        </w:rPr>
      </w:pPr>
      <w:r w:rsidRPr="009B78D7">
        <w:rPr>
          <w:i/>
          <w:iCs/>
          <w:snapToGrid w:val="0"/>
          <w:sz w:val="22"/>
          <w:szCs w:val="22"/>
        </w:rPr>
        <w:t>İhale dokümanı hazırlanmadan ilan yapılamayacağı ile ilan sürelerinin he</w:t>
      </w:r>
      <w:r w:rsidRPr="009B78D7">
        <w:rPr>
          <w:i/>
          <w:iCs/>
          <w:snapToGrid w:val="0"/>
          <w:sz w:val="22"/>
          <w:szCs w:val="22"/>
        </w:rPr>
        <w:softHyphen/>
        <w:t xml:space="preserve">saplanmasında hata yapılmasını önlemek üzere gerekli düzenlemeler yapılmıştır. </w:t>
      </w:r>
    </w:p>
    <w:p w:rsidR="00985014" w:rsidRPr="009B78D7" w:rsidRDefault="00985014" w:rsidP="00FB4760">
      <w:pPr>
        <w:spacing w:after="40"/>
        <w:ind w:firstLine="709"/>
        <w:jc w:val="both"/>
        <w:rPr>
          <w:i/>
          <w:iCs/>
          <w:snapToGrid w:val="0"/>
          <w:sz w:val="22"/>
          <w:szCs w:val="22"/>
        </w:rPr>
      </w:pPr>
      <w:r w:rsidRPr="009B78D7">
        <w:rPr>
          <w:i/>
          <w:iCs/>
          <w:snapToGrid w:val="0"/>
          <w:sz w:val="22"/>
          <w:szCs w:val="22"/>
        </w:rPr>
        <w:t>Tatil gününe rastlayan ihaleler konusunda yapılacak uygulamaya açıklık getirmek üzere, tekrar ilana gerek kalmaksızın tatili takip eden ilk iş gününde aynı yer ve saatte ihalelerin yapılması gerektiği belirlenmiştir. Ancak, idari tatil</w:t>
      </w:r>
      <w:r w:rsidRPr="009B78D7">
        <w:rPr>
          <w:i/>
          <w:iCs/>
          <w:snapToGrid w:val="0"/>
          <w:sz w:val="22"/>
          <w:szCs w:val="22"/>
        </w:rPr>
        <w:softHyphen/>
        <w:t xml:space="preserve">ler tatil günü kapsamında değerlendirilmemektedir. İhale saatinin çalışma saati dikkate alınarak belirlenmesi öngörülmüştür. </w:t>
      </w:r>
    </w:p>
    <w:p w:rsidR="00985014" w:rsidRPr="009B78D7" w:rsidRDefault="00985014" w:rsidP="00FB4760">
      <w:pPr>
        <w:spacing w:after="40"/>
        <w:ind w:firstLine="709"/>
        <w:jc w:val="both"/>
        <w:rPr>
          <w:i/>
          <w:iCs/>
          <w:snapToGrid w:val="0"/>
          <w:sz w:val="22"/>
          <w:szCs w:val="22"/>
        </w:rPr>
      </w:pPr>
      <w:r w:rsidRPr="009B78D7">
        <w:rPr>
          <w:b/>
          <w:bCs/>
          <w:i/>
          <w:iCs/>
          <w:snapToGrid w:val="0"/>
          <w:sz w:val="22"/>
          <w:szCs w:val="22"/>
        </w:rPr>
        <w:t>Bayındırlık, İmar, Ulaştırma ve Turizm Komisyonu aşamasında yapılan değişik</w:t>
      </w:r>
      <w:r w:rsidRPr="009B78D7">
        <w:rPr>
          <w:b/>
          <w:bCs/>
          <w:i/>
          <w:iCs/>
          <w:snapToGrid w:val="0"/>
          <w:sz w:val="22"/>
          <w:szCs w:val="22"/>
        </w:rPr>
        <w:softHyphen/>
        <w:t xml:space="preserve">liğin gerekçesi; </w:t>
      </w:r>
      <w:r w:rsidR="00FB4760" w:rsidRPr="009B78D7">
        <w:rPr>
          <w:i/>
          <w:iCs/>
          <w:snapToGrid w:val="0"/>
          <w:sz w:val="22"/>
          <w:szCs w:val="22"/>
        </w:rPr>
        <w:t>“Tasarının</w:t>
      </w:r>
      <w:r w:rsidRPr="009B78D7">
        <w:rPr>
          <w:i/>
          <w:iCs/>
          <w:snapToGrid w:val="0"/>
          <w:sz w:val="22"/>
          <w:szCs w:val="22"/>
        </w:rPr>
        <w:t xml:space="preserve"> 62 </w:t>
      </w:r>
      <w:proofErr w:type="spellStart"/>
      <w:r w:rsidRPr="009B78D7">
        <w:rPr>
          <w:i/>
          <w:iCs/>
          <w:snapToGrid w:val="0"/>
          <w:sz w:val="22"/>
          <w:szCs w:val="22"/>
        </w:rPr>
        <w:t>nci</w:t>
      </w:r>
      <w:proofErr w:type="spellEnd"/>
      <w:r w:rsidRPr="009B78D7">
        <w:rPr>
          <w:i/>
          <w:iCs/>
          <w:snapToGrid w:val="0"/>
          <w:sz w:val="22"/>
          <w:szCs w:val="22"/>
        </w:rPr>
        <w:t xml:space="preserve"> maddesi; uygulanabilirliğin temini için (c) bendin</w:t>
      </w:r>
      <w:r w:rsidRPr="009B78D7">
        <w:rPr>
          <w:i/>
          <w:iCs/>
          <w:snapToGrid w:val="0"/>
          <w:sz w:val="22"/>
          <w:szCs w:val="22"/>
        </w:rPr>
        <w:softHyphen/>
        <w:t>de düzenleme yapılmak suretiyle, tekrir-i müzakere önergesinin kabulü doğrultusunda; yeni mezun olan mühendis veya mimarların yapım ihalelerine katılımının sağlanması amacıyla (</w:t>
      </w:r>
      <w:r w:rsidR="00FB4760" w:rsidRPr="009B78D7">
        <w:rPr>
          <w:i/>
          <w:iCs/>
          <w:snapToGrid w:val="0"/>
          <w:sz w:val="22"/>
          <w:szCs w:val="22"/>
        </w:rPr>
        <w:t>h) bendinin eklenmesi suretiyle</w:t>
      </w:r>
      <w:r w:rsidRPr="009B78D7">
        <w:rPr>
          <w:i/>
          <w:iCs/>
          <w:snapToGrid w:val="0"/>
          <w:sz w:val="22"/>
          <w:szCs w:val="22"/>
        </w:rPr>
        <w:t xml:space="preserve"> kabul edilmiştir.” şeklindedir. </w:t>
      </w:r>
    </w:p>
    <w:p w:rsidR="00FB4760" w:rsidRPr="009B78D7" w:rsidRDefault="00FB4760" w:rsidP="00FB4760">
      <w:pPr>
        <w:spacing w:after="40"/>
        <w:ind w:firstLine="709"/>
        <w:jc w:val="both"/>
        <w:rPr>
          <w:i/>
          <w:iCs/>
          <w:snapToGrid w:val="0"/>
          <w:sz w:val="22"/>
          <w:szCs w:val="22"/>
        </w:rPr>
      </w:pPr>
    </w:p>
    <w:p w:rsidR="00985014" w:rsidRPr="009B78D7" w:rsidRDefault="00985014" w:rsidP="00985014">
      <w:pPr>
        <w:ind w:firstLine="708"/>
        <w:jc w:val="both"/>
        <w:rPr>
          <w:i/>
          <w:iCs/>
          <w:snapToGrid w:val="0"/>
          <w:sz w:val="22"/>
          <w:szCs w:val="22"/>
        </w:rPr>
      </w:pPr>
      <w:r w:rsidRPr="009B78D7">
        <w:rPr>
          <w:b/>
          <w:bCs/>
          <w:i/>
          <w:iCs/>
          <w:snapToGrid w:val="0"/>
          <w:sz w:val="22"/>
          <w:szCs w:val="22"/>
        </w:rPr>
        <w:t xml:space="preserve">(4964/38) 62 </w:t>
      </w:r>
      <w:proofErr w:type="spellStart"/>
      <w:r w:rsidRPr="009B78D7">
        <w:rPr>
          <w:b/>
          <w:bCs/>
          <w:i/>
          <w:iCs/>
          <w:snapToGrid w:val="0"/>
          <w:sz w:val="22"/>
          <w:szCs w:val="22"/>
        </w:rPr>
        <w:t>nci</w:t>
      </w:r>
      <w:proofErr w:type="spellEnd"/>
      <w:r w:rsidRPr="009B78D7">
        <w:rPr>
          <w:b/>
          <w:bCs/>
          <w:i/>
          <w:iCs/>
          <w:snapToGrid w:val="0"/>
          <w:sz w:val="22"/>
          <w:szCs w:val="22"/>
        </w:rPr>
        <w:t xml:space="preserve"> maddeye 4964 sayılı Kanunun 38 inci maddesiyle getirilen değişikliğin gerekçesi: </w:t>
      </w:r>
      <w:r w:rsidRPr="009B78D7">
        <w:rPr>
          <w:i/>
          <w:iCs/>
          <w:snapToGrid w:val="0"/>
          <w:sz w:val="22"/>
          <w:szCs w:val="22"/>
        </w:rPr>
        <w:t>Bütçeye konulan ödeneklerin verimli ve etkin biçimde kul</w:t>
      </w:r>
      <w:r w:rsidRPr="009B78D7">
        <w:rPr>
          <w:i/>
          <w:iCs/>
          <w:snapToGrid w:val="0"/>
          <w:sz w:val="22"/>
          <w:szCs w:val="22"/>
        </w:rPr>
        <w:softHyphen/>
        <w:t>lanılabilmesi ve özellikle yatırım projelerinin zamanında tamamlanabilmesi açı</w:t>
      </w:r>
      <w:r w:rsidRPr="009B78D7">
        <w:rPr>
          <w:i/>
          <w:iCs/>
          <w:snapToGrid w:val="0"/>
          <w:sz w:val="22"/>
          <w:szCs w:val="22"/>
        </w:rPr>
        <w:softHyphen/>
        <w:t>sından ihalelerin yılın ilk dokuz ayında sonuçlandırılması esası benimsenmekle birlikte, genellikle bir yıllık sözleşmelere dayalı olarak gerçekleştirilen periyodik bakımlar, personel taşıma işleri, sigorta, temizlik, yemek hazırlama ve dağıtım, koruma ve güvenlik, kiralama, gıda ve temizlik malzemesi alımı gibi süreklilik arz eden ve her yıl bir önceki yılın tekrarı mahiyetindeki mal ve hizmet alımlarına iliş</w:t>
      </w:r>
      <w:r w:rsidRPr="009B78D7">
        <w:rPr>
          <w:i/>
          <w:iCs/>
          <w:snapToGrid w:val="0"/>
          <w:sz w:val="22"/>
          <w:szCs w:val="22"/>
        </w:rPr>
        <w:softHyphen/>
        <w:t xml:space="preserve">kin ihalelerin ertesi mali yılbaşından önce sonuçlandırılması zorunlu olduğundan; bu gibi işlerde ertesi mali yıl bütçesi yürürlüğe girmeden ihalelere başlanmasını ve sonuçlandırılmasını mümkün kılan bir düzenleme yapılmaktadır. </w:t>
      </w:r>
    </w:p>
    <w:p w:rsidR="00985014" w:rsidRPr="009B78D7" w:rsidRDefault="00985014" w:rsidP="0081436E">
      <w:pPr>
        <w:ind w:firstLine="708"/>
        <w:jc w:val="both"/>
        <w:rPr>
          <w:i/>
          <w:iCs/>
          <w:snapToGrid w:val="0"/>
          <w:sz w:val="22"/>
          <w:szCs w:val="22"/>
        </w:rPr>
      </w:pPr>
      <w:r w:rsidRPr="009B78D7">
        <w:rPr>
          <w:i/>
          <w:iCs/>
          <w:snapToGrid w:val="0"/>
          <w:sz w:val="22"/>
          <w:szCs w:val="22"/>
        </w:rPr>
        <w:t>Baraj ve büyük sulama projelerinde kamulaştırılması gereken alanlar genel</w:t>
      </w:r>
      <w:r w:rsidRPr="009B78D7">
        <w:rPr>
          <w:i/>
          <w:iCs/>
          <w:snapToGrid w:val="0"/>
          <w:sz w:val="22"/>
          <w:szCs w:val="22"/>
        </w:rPr>
        <w:softHyphen/>
        <w:t>likle çok geniş olup; bu alanlar önceden kamulaştırılsa bile projenin gerçekleş</w:t>
      </w:r>
      <w:r w:rsidRPr="009B78D7">
        <w:rPr>
          <w:i/>
          <w:iCs/>
          <w:snapToGrid w:val="0"/>
          <w:sz w:val="22"/>
          <w:szCs w:val="22"/>
        </w:rPr>
        <w:softHyphen/>
        <w:t>me durumuna göre aşamalı olarak kullanılacaktır. Hal böyle iken örneğin baraj inşaatının tamamlanmasıyla su altında kalacak bir arazi parçasının daha iha</w:t>
      </w:r>
      <w:r w:rsidRPr="009B78D7">
        <w:rPr>
          <w:i/>
          <w:iCs/>
          <w:snapToGrid w:val="0"/>
          <w:sz w:val="22"/>
          <w:szCs w:val="22"/>
        </w:rPr>
        <w:softHyphen/>
        <w:t xml:space="preserve">leye çıkmadan kamulaştırılması halinde, proje için ayrılan kaynağın büyük bir bölümünün işin başında kamulaştırma bedeli olarak ayrılması gibi verimlilik ve etkinlik ilkeleriyle bağdaşmayan bir durum ortaya çıkacağından; kamulaştırma işlemlerinin de projenin gerçekleşme durumuna göre peyderpey yapılabilmesini teminen, istisnai bir düzenleme getirilmektedir. </w:t>
      </w:r>
    </w:p>
    <w:p w:rsidR="00985014" w:rsidRPr="009B78D7" w:rsidRDefault="00985014" w:rsidP="00985014">
      <w:pPr>
        <w:ind w:firstLine="708"/>
        <w:jc w:val="both"/>
        <w:rPr>
          <w:snapToGrid w:val="0"/>
          <w:sz w:val="22"/>
          <w:szCs w:val="22"/>
        </w:rPr>
      </w:pPr>
      <w:r w:rsidRPr="009B78D7">
        <w:rPr>
          <w:i/>
          <w:iCs/>
          <w:snapToGrid w:val="0"/>
          <w:sz w:val="22"/>
          <w:szCs w:val="22"/>
        </w:rPr>
        <w:t>2863 sayılı Kanun kapsamındaki taşınmaz kültür varlıklarının mevcut du</w:t>
      </w:r>
      <w:r w:rsidRPr="009B78D7">
        <w:rPr>
          <w:i/>
          <w:iCs/>
          <w:snapToGrid w:val="0"/>
          <w:sz w:val="22"/>
          <w:szCs w:val="22"/>
        </w:rPr>
        <w:softHyphen/>
        <w:t xml:space="preserve">rumlarının tespiti, kullanımı, korunması veya eski durumuna getirilmesi işleri de “yapım” kapsamında olduğu halde, bu amaçla yapılacak ihalelerde, uygulama projesi yapılmasının teknik olarak mümkün olmadığı anlaşıldığından; bu işlerin doğasına uygun tarzda yapılan </w:t>
      </w:r>
      <w:proofErr w:type="spellStart"/>
      <w:r w:rsidRPr="009B78D7">
        <w:rPr>
          <w:i/>
          <w:iCs/>
          <w:snapToGrid w:val="0"/>
          <w:sz w:val="22"/>
          <w:szCs w:val="22"/>
        </w:rPr>
        <w:t>rölöve</w:t>
      </w:r>
      <w:proofErr w:type="spellEnd"/>
      <w:r w:rsidRPr="009B78D7">
        <w:rPr>
          <w:i/>
          <w:iCs/>
          <w:snapToGrid w:val="0"/>
          <w:sz w:val="22"/>
          <w:szCs w:val="22"/>
        </w:rPr>
        <w:t xml:space="preserve">, </w:t>
      </w:r>
      <w:proofErr w:type="gramStart"/>
      <w:r w:rsidRPr="009B78D7">
        <w:rPr>
          <w:i/>
          <w:iCs/>
          <w:snapToGrid w:val="0"/>
          <w:sz w:val="22"/>
          <w:szCs w:val="22"/>
        </w:rPr>
        <w:t>restorasyon</w:t>
      </w:r>
      <w:proofErr w:type="gramEnd"/>
      <w:r w:rsidRPr="009B78D7">
        <w:rPr>
          <w:i/>
          <w:iCs/>
          <w:snapToGrid w:val="0"/>
          <w:sz w:val="22"/>
          <w:szCs w:val="22"/>
        </w:rPr>
        <w:t xml:space="preserve"> ve restitüsyon projeleri ile ihaleye çıkılabilmesine imkan tanınmaktadır. </w:t>
      </w:r>
    </w:p>
    <w:p w:rsidR="00985014" w:rsidRPr="009B78D7" w:rsidRDefault="00985014" w:rsidP="00985014">
      <w:pPr>
        <w:ind w:firstLine="708"/>
        <w:jc w:val="both"/>
        <w:rPr>
          <w:snapToGrid w:val="0"/>
          <w:sz w:val="22"/>
          <w:szCs w:val="22"/>
        </w:rPr>
      </w:pPr>
      <w:r w:rsidRPr="009B78D7">
        <w:rPr>
          <w:i/>
          <w:iCs/>
          <w:snapToGrid w:val="0"/>
          <w:sz w:val="22"/>
          <w:szCs w:val="22"/>
        </w:rPr>
        <w:t>Yaklaşık maliyetin gizlenmesinden maksat, bunun isteklilere duyurulmama</w:t>
      </w:r>
      <w:r w:rsidRPr="009B78D7">
        <w:rPr>
          <w:i/>
          <w:iCs/>
          <w:snapToGrid w:val="0"/>
          <w:sz w:val="22"/>
          <w:szCs w:val="22"/>
        </w:rPr>
        <w:softHyphen/>
        <w:t>sı olup; ilan ve ön yeterlik ilanlarında işin yaklaşık maliyetinin gösterilmemesi suretiyle bu gizlilik sağlanmaktadır. Bütçenin ve program tekliflerinin hazırlan</w:t>
      </w:r>
      <w:r w:rsidRPr="009B78D7">
        <w:rPr>
          <w:i/>
          <w:iCs/>
          <w:snapToGrid w:val="0"/>
          <w:sz w:val="22"/>
          <w:szCs w:val="22"/>
        </w:rPr>
        <w:softHyphen/>
        <w:t>ması veya idarenin ilgili birimleri arasındaki yazışmalar sırasında yaklaşık ma</w:t>
      </w:r>
      <w:r w:rsidRPr="009B78D7">
        <w:rPr>
          <w:i/>
          <w:iCs/>
          <w:snapToGrid w:val="0"/>
          <w:sz w:val="22"/>
          <w:szCs w:val="22"/>
        </w:rPr>
        <w:softHyphen/>
        <w:t xml:space="preserve">liyetin onay belgesi ve eki hesap cetveli dışındaki belgelerde de yer alması söz konusu olduğundan; maksadı aşar nitelikteki hüküm yeniden düzenlenmektedir. </w:t>
      </w:r>
    </w:p>
    <w:p w:rsidR="00985014" w:rsidRPr="009B78D7" w:rsidRDefault="00985014" w:rsidP="00127B2E">
      <w:pPr>
        <w:spacing w:after="40"/>
        <w:ind w:firstLine="709"/>
        <w:jc w:val="both"/>
        <w:rPr>
          <w:snapToGrid w:val="0"/>
          <w:sz w:val="22"/>
          <w:szCs w:val="22"/>
        </w:rPr>
      </w:pPr>
      <w:r w:rsidRPr="009B78D7">
        <w:rPr>
          <w:i/>
          <w:iCs/>
          <w:snapToGrid w:val="0"/>
          <w:sz w:val="22"/>
          <w:szCs w:val="22"/>
        </w:rPr>
        <w:t>4734 sayılı Kanunda, ihalelere katılmaktan yasaklama dışındaki bütün yetkiler ihale yetkilisinde toplanmış olup, “en üst ihale yetkilisi” diye bir merci tanımlanma</w:t>
      </w:r>
      <w:r w:rsidRPr="009B78D7">
        <w:rPr>
          <w:i/>
          <w:iCs/>
          <w:snapToGrid w:val="0"/>
          <w:sz w:val="22"/>
          <w:szCs w:val="22"/>
        </w:rPr>
        <w:softHyphen/>
        <w:t>mıştır. Yapılan değişiklikle, özellikle idarelerin merkez ve taşra teşkilatları, bağlı ve ilgili kuruluşlar açısından tereddütlere yol açıcı nitelikteki “en üst ihale yetkilisi” de</w:t>
      </w:r>
      <w:r w:rsidRPr="009B78D7">
        <w:rPr>
          <w:i/>
          <w:iCs/>
          <w:snapToGrid w:val="0"/>
          <w:sz w:val="22"/>
          <w:szCs w:val="22"/>
        </w:rPr>
        <w:softHyphen/>
        <w:t xml:space="preserve">yimi, Kanunun geneline paralel olarak “ihale yetkilisi” şeklinde değiştirilmektedir. </w:t>
      </w:r>
    </w:p>
    <w:p w:rsidR="00985014" w:rsidRPr="009B78D7" w:rsidRDefault="00985014" w:rsidP="009242EC">
      <w:pPr>
        <w:spacing w:after="40"/>
        <w:ind w:firstLine="709"/>
        <w:jc w:val="both"/>
        <w:rPr>
          <w:snapToGrid w:val="0"/>
          <w:sz w:val="22"/>
          <w:szCs w:val="22"/>
        </w:rPr>
      </w:pPr>
      <w:r w:rsidRPr="009B78D7">
        <w:rPr>
          <w:b/>
          <w:bCs/>
          <w:i/>
          <w:iCs/>
          <w:snapToGrid w:val="0"/>
          <w:sz w:val="22"/>
          <w:szCs w:val="22"/>
        </w:rPr>
        <w:t xml:space="preserve">Bayındırlık, İmar, Ulaştırma ve Turizm Komisyonu aşamasında yapılan değişikliğin gerekçesi; </w:t>
      </w:r>
      <w:r w:rsidRPr="009B78D7">
        <w:rPr>
          <w:i/>
          <w:iCs/>
          <w:snapToGrid w:val="0"/>
          <w:sz w:val="22"/>
          <w:szCs w:val="22"/>
        </w:rPr>
        <w:t>“Tasarının çerçeve 39 uncu maddesi; bu madde ile de</w:t>
      </w:r>
      <w:r w:rsidRPr="009B78D7">
        <w:rPr>
          <w:i/>
          <w:iCs/>
          <w:snapToGrid w:val="0"/>
          <w:sz w:val="22"/>
          <w:szCs w:val="22"/>
        </w:rPr>
        <w:softHyphen/>
        <w:t xml:space="preserve">ğiştirilen 62 </w:t>
      </w:r>
      <w:proofErr w:type="spellStart"/>
      <w:r w:rsidRPr="009B78D7">
        <w:rPr>
          <w:i/>
          <w:iCs/>
          <w:snapToGrid w:val="0"/>
          <w:sz w:val="22"/>
          <w:szCs w:val="22"/>
        </w:rPr>
        <w:t>nci</w:t>
      </w:r>
      <w:proofErr w:type="spellEnd"/>
      <w:r w:rsidRPr="009B78D7">
        <w:rPr>
          <w:i/>
          <w:iCs/>
          <w:snapToGrid w:val="0"/>
          <w:sz w:val="22"/>
          <w:szCs w:val="22"/>
        </w:rPr>
        <w:t xml:space="preserve"> maddeye 3734 sayılı Kanunun temel ilkeleri düzenleyen 5 inci maddesinde pazarlık ve doğrudan temin usullerinin istisnai hallerde uygulan</w:t>
      </w:r>
      <w:r w:rsidRPr="009B78D7">
        <w:rPr>
          <w:i/>
          <w:iCs/>
          <w:snapToGrid w:val="0"/>
          <w:sz w:val="22"/>
          <w:szCs w:val="22"/>
        </w:rPr>
        <w:softHyphen/>
        <w:t xml:space="preserve">ması öngörüldüğünden, bu iki usule ilişkin olarak getirilen parasal sınırların </w:t>
      </w:r>
      <w:r w:rsidRPr="009B78D7">
        <w:rPr>
          <w:i/>
          <w:iCs/>
          <w:snapToGrid w:val="0"/>
          <w:sz w:val="22"/>
          <w:szCs w:val="22"/>
        </w:rPr>
        <w:lastRenderedPageBreak/>
        <w:t>sağladığı kolaylığın kötüye kullanılmaması amacıyla idarelerin bütçe ödenek</w:t>
      </w:r>
      <w:r w:rsidRPr="009B78D7">
        <w:rPr>
          <w:i/>
          <w:iCs/>
          <w:snapToGrid w:val="0"/>
          <w:sz w:val="22"/>
          <w:szCs w:val="22"/>
        </w:rPr>
        <w:softHyphen/>
        <w:t xml:space="preserve">lerinin %10 u ile sınırlandırılması ve bu sınırı aşan alımların asıl ihale usulü ile gerçekleştirilmesini amaçlayan (ı) bendi eklenmek suretiyle çerçeve 38 inci madde olarak kabul edilmiştir.” şeklindedir. </w:t>
      </w:r>
    </w:p>
    <w:p w:rsidR="00985014" w:rsidRPr="009B78D7" w:rsidRDefault="00985014" w:rsidP="009242EC">
      <w:pPr>
        <w:spacing w:after="40"/>
        <w:ind w:firstLine="708"/>
        <w:jc w:val="both"/>
        <w:rPr>
          <w:i/>
          <w:iCs/>
          <w:snapToGrid w:val="0"/>
          <w:sz w:val="22"/>
          <w:szCs w:val="22"/>
        </w:rPr>
      </w:pPr>
      <w:r w:rsidRPr="009B78D7">
        <w:rPr>
          <w:b/>
          <w:bCs/>
          <w:i/>
          <w:iCs/>
          <w:snapToGrid w:val="0"/>
          <w:sz w:val="22"/>
          <w:szCs w:val="22"/>
        </w:rPr>
        <w:t xml:space="preserve">Genel Kurul aşamasında önerge ile getirilen değişikliğin gerekçesi; </w:t>
      </w:r>
      <w:r w:rsidRPr="009B78D7">
        <w:rPr>
          <w:i/>
          <w:iCs/>
          <w:snapToGrid w:val="0"/>
          <w:sz w:val="22"/>
          <w:szCs w:val="22"/>
        </w:rPr>
        <w:t>“Ba</w:t>
      </w:r>
      <w:r w:rsidRPr="009B78D7">
        <w:rPr>
          <w:i/>
          <w:iCs/>
          <w:snapToGrid w:val="0"/>
          <w:sz w:val="22"/>
          <w:szCs w:val="22"/>
        </w:rPr>
        <w:softHyphen/>
        <w:t>raj ve büyük sulama projelerine ilişkin düzenlemenin gerekçesine benzer biçim</w:t>
      </w:r>
      <w:r w:rsidRPr="009B78D7">
        <w:rPr>
          <w:i/>
          <w:iCs/>
          <w:snapToGrid w:val="0"/>
          <w:sz w:val="22"/>
          <w:szCs w:val="22"/>
        </w:rPr>
        <w:softHyphen/>
        <w:t xml:space="preserve">de, petrol ve doğalgaz hattı projelerinde de boru hattının geçtiği bütün </w:t>
      </w:r>
      <w:proofErr w:type="gramStart"/>
      <w:r w:rsidRPr="009B78D7">
        <w:rPr>
          <w:i/>
          <w:iCs/>
          <w:snapToGrid w:val="0"/>
          <w:sz w:val="22"/>
          <w:szCs w:val="22"/>
        </w:rPr>
        <w:t>güzergah</w:t>
      </w:r>
      <w:proofErr w:type="gramEnd"/>
      <w:r w:rsidRPr="009B78D7">
        <w:rPr>
          <w:i/>
          <w:iCs/>
          <w:snapToGrid w:val="0"/>
          <w:sz w:val="22"/>
          <w:szCs w:val="22"/>
        </w:rPr>
        <w:t xml:space="preserve"> kamulaştırıldıktan sonra boru hattı </w:t>
      </w:r>
      <w:proofErr w:type="spellStart"/>
      <w:r w:rsidRPr="009B78D7">
        <w:rPr>
          <w:i/>
          <w:iCs/>
          <w:snapToGrid w:val="0"/>
          <w:sz w:val="22"/>
          <w:szCs w:val="22"/>
        </w:rPr>
        <w:t>inşaasına</w:t>
      </w:r>
      <w:proofErr w:type="spellEnd"/>
      <w:r w:rsidRPr="009B78D7">
        <w:rPr>
          <w:i/>
          <w:iCs/>
          <w:snapToGrid w:val="0"/>
          <w:sz w:val="22"/>
          <w:szCs w:val="22"/>
        </w:rPr>
        <w:t xml:space="preserve"> başlanması, kaynakların verimli ve etkin kullanılması açısından doğru olmadığı gibi, işlerin planlanan sürede tamam</w:t>
      </w:r>
      <w:r w:rsidRPr="009B78D7">
        <w:rPr>
          <w:i/>
          <w:iCs/>
          <w:snapToGrid w:val="0"/>
          <w:sz w:val="22"/>
          <w:szCs w:val="22"/>
        </w:rPr>
        <w:softHyphen/>
        <w:t xml:space="preserve">lanmasını da önleyeceğinden; bir yandan kamulaştırma işlemleri devam ederken diğer yandan kamulaştırması tamamlanan kısımlarda boru hattı </w:t>
      </w:r>
      <w:proofErr w:type="spellStart"/>
      <w:r w:rsidRPr="009B78D7">
        <w:rPr>
          <w:i/>
          <w:iCs/>
          <w:snapToGrid w:val="0"/>
          <w:sz w:val="22"/>
          <w:szCs w:val="22"/>
        </w:rPr>
        <w:t>inşaasına</w:t>
      </w:r>
      <w:proofErr w:type="spellEnd"/>
      <w:r w:rsidRPr="009B78D7">
        <w:rPr>
          <w:i/>
          <w:iCs/>
          <w:snapToGrid w:val="0"/>
          <w:sz w:val="22"/>
          <w:szCs w:val="22"/>
        </w:rPr>
        <w:t xml:space="preserve"> başla</w:t>
      </w:r>
      <w:r w:rsidRPr="009B78D7">
        <w:rPr>
          <w:i/>
          <w:iCs/>
          <w:snapToGrid w:val="0"/>
          <w:sz w:val="22"/>
          <w:szCs w:val="22"/>
        </w:rPr>
        <w:softHyphen/>
        <w:t xml:space="preserve">nabilmesi için böyle bir ilavenin yapılması zorunlu görülmektedir.” şeklindedir. </w:t>
      </w:r>
    </w:p>
    <w:p w:rsidR="004238C4" w:rsidRPr="009B78D7" w:rsidRDefault="004238C4" w:rsidP="009242EC">
      <w:pPr>
        <w:spacing w:after="40"/>
        <w:ind w:firstLine="708"/>
        <w:jc w:val="both"/>
        <w:rPr>
          <w:snapToGrid w:val="0"/>
          <w:sz w:val="22"/>
          <w:szCs w:val="22"/>
        </w:rPr>
      </w:pPr>
    </w:p>
    <w:p w:rsidR="00985014" w:rsidRPr="009B78D7" w:rsidRDefault="00985014" w:rsidP="00985014">
      <w:pPr>
        <w:ind w:firstLine="708"/>
        <w:jc w:val="both"/>
        <w:rPr>
          <w:i/>
          <w:iCs/>
          <w:snapToGrid w:val="0"/>
          <w:sz w:val="22"/>
          <w:szCs w:val="22"/>
        </w:rPr>
      </w:pPr>
      <w:r w:rsidRPr="009B78D7">
        <w:rPr>
          <w:b/>
          <w:bCs/>
          <w:i/>
          <w:iCs/>
          <w:snapToGrid w:val="0"/>
          <w:sz w:val="22"/>
          <w:szCs w:val="22"/>
        </w:rPr>
        <w:t xml:space="preserve">(5226/23) 62 </w:t>
      </w:r>
      <w:proofErr w:type="spellStart"/>
      <w:r w:rsidRPr="009B78D7">
        <w:rPr>
          <w:b/>
          <w:bCs/>
          <w:i/>
          <w:iCs/>
          <w:snapToGrid w:val="0"/>
          <w:sz w:val="22"/>
          <w:szCs w:val="22"/>
        </w:rPr>
        <w:t>nci</w:t>
      </w:r>
      <w:proofErr w:type="spellEnd"/>
      <w:r w:rsidRPr="009B78D7">
        <w:rPr>
          <w:b/>
          <w:bCs/>
          <w:i/>
          <w:iCs/>
          <w:snapToGrid w:val="0"/>
          <w:sz w:val="22"/>
          <w:szCs w:val="22"/>
        </w:rPr>
        <w:t xml:space="preserve"> maddenin (c) bendine 5226 sayılı Kanunun 23 üncü maddesi ile getirilen değişikliğin gerekçesi: </w:t>
      </w:r>
      <w:r w:rsidRPr="009B78D7">
        <w:rPr>
          <w:i/>
          <w:iCs/>
          <w:snapToGrid w:val="0"/>
          <w:sz w:val="22"/>
          <w:szCs w:val="22"/>
        </w:rPr>
        <w:t xml:space="preserve">Tasarının 22. maddesindeki düzenlemeye paralel olarak bu kapsamdaki </w:t>
      </w:r>
      <w:proofErr w:type="spellStart"/>
      <w:r w:rsidRPr="009B78D7">
        <w:rPr>
          <w:i/>
          <w:iCs/>
          <w:snapToGrid w:val="0"/>
          <w:sz w:val="22"/>
          <w:szCs w:val="22"/>
        </w:rPr>
        <w:t>röleve</w:t>
      </w:r>
      <w:proofErr w:type="spellEnd"/>
      <w:r w:rsidRPr="009B78D7">
        <w:rPr>
          <w:i/>
          <w:iCs/>
          <w:snapToGrid w:val="0"/>
          <w:sz w:val="22"/>
          <w:szCs w:val="22"/>
        </w:rPr>
        <w:t xml:space="preserve">, </w:t>
      </w:r>
      <w:proofErr w:type="gramStart"/>
      <w:r w:rsidRPr="009B78D7">
        <w:rPr>
          <w:i/>
          <w:iCs/>
          <w:snapToGrid w:val="0"/>
          <w:sz w:val="22"/>
          <w:szCs w:val="22"/>
        </w:rPr>
        <w:t>restitüsyon</w:t>
      </w:r>
      <w:proofErr w:type="gramEnd"/>
      <w:r w:rsidRPr="009B78D7">
        <w:rPr>
          <w:i/>
          <w:iCs/>
          <w:snapToGrid w:val="0"/>
          <w:sz w:val="22"/>
          <w:szCs w:val="22"/>
        </w:rPr>
        <w:t xml:space="preserve"> projeleri tanımları madde metninden çıka</w:t>
      </w:r>
      <w:r w:rsidRPr="009B78D7">
        <w:rPr>
          <w:i/>
          <w:iCs/>
          <w:snapToGrid w:val="0"/>
          <w:sz w:val="22"/>
          <w:szCs w:val="22"/>
        </w:rPr>
        <w:softHyphen/>
        <w:t xml:space="preserve">rılmaktadır. </w:t>
      </w:r>
    </w:p>
    <w:p w:rsidR="004238C4" w:rsidRPr="009B78D7" w:rsidRDefault="004238C4" w:rsidP="00985014">
      <w:pPr>
        <w:ind w:firstLine="708"/>
        <w:jc w:val="both"/>
        <w:rPr>
          <w:snapToGrid w:val="0"/>
          <w:sz w:val="22"/>
          <w:szCs w:val="22"/>
        </w:rPr>
      </w:pPr>
    </w:p>
    <w:p w:rsidR="00985014" w:rsidRPr="009B78D7" w:rsidRDefault="00985014" w:rsidP="00985014">
      <w:pPr>
        <w:ind w:firstLine="708"/>
        <w:jc w:val="both"/>
        <w:rPr>
          <w:snapToGrid w:val="0"/>
          <w:sz w:val="22"/>
          <w:szCs w:val="22"/>
        </w:rPr>
      </w:pPr>
      <w:r w:rsidRPr="009B78D7">
        <w:rPr>
          <w:b/>
          <w:bCs/>
          <w:i/>
          <w:iCs/>
          <w:snapToGrid w:val="0"/>
          <w:sz w:val="22"/>
          <w:szCs w:val="22"/>
        </w:rPr>
        <w:t xml:space="preserve">(5625/5) 62 </w:t>
      </w:r>
      <w:proofErr w:type="spellStart"/>
      <w:r w:rsidRPr="009B78D7">
        <w:rPr>
          <w:b/>
          <w:bCs/>
          <w:i/>
          <w:iCs/>
          <w:snapToGrid w:val="0"/>
          <w:sz w:val="22"/>
          <w:szCs w:val="22"/>
        </w:rPr>
        <w:t>nci</w:t>
      </w:r>
      <w:proofErr w:type="spellEnd"/>
      <w:r w:rsidRPr="009B78D7">
        <w:rPr>
          <w:b/>
          <w:bCs/>
          <w:i/>
          <w:iCs/>
          <w:snapToGrid w:val="0"/>
          <w:sz w:val="22"/>
          <w:szCs w:val="22"/>
        </w:rPr>
        <w:t xml:space="preserve"> maddenin (c) bendine 5625 sayılı Kanunun 5 inci maddesi ile getirilen değişikliğin gerekçesi: </w:t>
      </w:r>
      <w:r w:rsidRPr="009B78D7">
        <w:rPr>
          <w:i/>
          <w:iCs/>
          <w:snapToGrid w:val="0"/>
          <w:sz w:val="22"/>
          <w:szCs w:val="22"/>
        </w:rPr>
        <w:t>İhale konusu yapım işinin özgün nitelikte ve karmaşık olması nedeniyle teknik ve mali özelliklerinin gerekli olan netlikte belirlenememesi halinin doğal sonucu olarak başlangıçta uygulama projesi ya</w:t>
      </w:r>
      <w:r w:rsidRPr="009B78D7">
        <w:rPr>
          <w:i/>
          <w:iCs/>
          <w:snapToGrid w:val="0"/>
          <w:sz w:val="22"/>
          <w:szCs w:val="22"/>
        </w:rPr>
        <w:softHyphen/>
        <w:t>pılmasının mümkün olamaması halleriyle sınırlı şekilde uygulama projesi şar</w:t>
      </w:r>
      <w:r w:rsidRPr="009B78D7">
        <w:rPr>
          <w:i/>
          <w:iCs/>
          <w:snapToGrid w:val="0"/>
          <w:sz w:val="22"/>
          <w:szCs w:val="22"/>
        </w:rPr>
        <w:softHyphen/>
        <w:t xml:space="preserve">tı aranmadan ihaleye çıkılabilmesi; işin mahiyeti gereği başlangıçta uygulama projesi yapılamayan her türlü onarım işleri ile işin yapımı sırasında imar ve </w:t>
      </w:r>
      <w:proofErr w:type="gramStart"/>
      <w:r w:rsidRPr="009B78D7">
        <w:rPr>
          <w:i/>
          <w:iCs/>
          <w:snapToGrid w:val="0"/>
          <w:sz w:val="22"/>
          <w:szCs w:val="22"/>
        </w:rPr>
        <w:t>gü</w:t>
      </w:r>
      <w:r w:rsidRPr="009B78D7">
        <w:rPr>
          <w:i/>
          <w:iCs/>
          <w:snapToGrid w:val="0"/>
          <w:sz w:val="22"/>
          <w:szCs w:val="22"/>
        </w:rPr>
        <w:softHyphen/>
        <w:t>zergah</w:t>
      </w:r>
      <w:proofErr w:type="gramEnd"/>
      <w:r w:rsidRPr="009B78D7">
        <w:rPr>
          <w:i/>
          <w:iCs/>
          <w:snapToGrid w:val="0"/>
          <w:sz w:val="22"/>
          <w:szCs w:val="22"/>
        </w:rPr>
        <w:t xml:space="preserve"> değişiklikleri muhtemel olan işlerin de kesin proje üzerinden birim fiyat teklif almak suretiyle ihale edilebilmesi imkanı getirilmektedir. </w:t>
      </w:r>
    </w:p>
    <w:p w:rsidR="00985014" w:rsidRPr="009B78D7" w:rsidRDefault="00985014" w:rsidP="00985014">
      <w:pPr>
        <w:ind w:firstLine="708"/>
        <w:jc w:val="both"/>
        <w:rPr>
          <w:i/>
          <w:iCs/>
          <w:snapToGrid w:val="0"/>
          <w:sz w:val="22"/>
          <w:szCs w:val="22"/>
        </w:rPr>
      </w:pPr>
      <w:r w:rsidRPr="009B78D7">
        <w:rPr>
          <w:i/>
          <w:iCs/>
          <w:snapToGrid w:val="0"/>
          <w:sz w:val="22"/>
          <w:szCs w:val="22"/>
        </w:rPr>
        <w:t>Maddenin mevcut halinde, baraj ve büyük sulama, petrol ve doğalgaz boru hattı projelerinde ihaleden önce, arsa temini, mülkiyet ve kamulaştırma işlemlerinin ta</w:t>
      </w:r>
      <w:r w:rsidRPr="009B78D7">
        <w:rPr>
          <w:i/>
          <w:iCs/>
          <w:snapToGrid w:val="0"/>
          <w:sz w:val="22"/>
          <w:szCs w:val="22"/>
        </w:rPr>
        <w:softHyphen/>
        <w:t xml:space="preserve">mamlanması şartı aranmamaktadır. Yapılan değişiklikle benzer mahiyette olan içme suyu isale hattı, enerji nakil hattı, devlet karayolu, demiryolu, liman ve havaalanı projelerinde de söz konusu şartların aranmaması esası benimsenmektedir. </w:t>
      </w:r>
    </w:p>
    <w:p w:rsidR="007F0C68" w:rsidRPr="009B78D7" w:rsidRDefault="007F0C68" w:rsidP="00985014">
      <w:pPr>
        <w:ind w:firstLine="708"/>
        <w:jc w:val="both"/>
        <w:rPr>
          <w:snapToGrid w:val="0"/>
          <w:sz w:val="22"/>
          <w:szCs w:val="22"/>
        </w:rPr>
      </w:pPr>
    </w:p>
    <w:p w:rsidR="00985014" w:rsidRPr="009B78D7" w:rsidRDefault="00985014" w:rsidP="001407E9">
      <w:pPr>
        <w:spacing w:after="40"/>
        <w:ind w:firstLine="709"/>
        <w:jc w:val="both"/>
        <w:rPr>
          <w:snapToGrid w:val="0"/>
          <w:sz w:val="22"/>
          <w:szCs w:val="22"/>
        </w:rPr>
      </w:pPr>
      <w:r w:rsidRPr="009B78D7">
        <w:rPr>
          <w:b/>
          <w:bCs/>
          <w:i/>
          <w:iCs/>
          <w:snapToGrid w:val="0"/>
          <w:sz w:val="22"/>
          <w:szCs w:val="22"/>
        </w:rPr>
        <w:t xml:space="preserve">(5812/24) 62 </w:t>
      </w:r>
      <w:proofErr w:type="spellStart"/>
      <w:r w:rsidRPr="009B78D7">
        <w:rPr>
          <w:b/>
          <w:bCs/>
          <w:i/>
          <w:iCs/>
          <w:snapToGrid w:val="0"/>
          <w:sz w:val="22"/>
          <w:szCs w:val="22"/>
        </w:rPr>
        <w:t>nci</w:t>
      </w:r>
      <w:proofErr w:type="spellEnd"/>
      <w:r w:rsidRPr="009B78D7">
        <w:rPr>
          <w:b/>
          <w:bCs/>
          <w:i/>
          <w:iCs/>
          <w:snapToGrid w:val="0"/>
          <w:sz w:val="22"/>
          <w:szCs w:val="22"/>
        </w:rPr>
        <w:t xml:space="preserve"> maddenin (e) ve (h) bendine 5812 sayılı Kanunun 24 üncü maddesiyle getirilen değişikliğin gerekçesi: </w:t>
      </w:r>
      <w:r w:rsidRPr="009B78D7">
        <w:rPr>
          <w:i/>
          <w:iCs/>
          <w:snapToGrid w:val="0"/>
          <w:sz w:val="22"/>
          <w:szCs w:val="22"/>
        </w:rPr>
        <w:t xml:space="preserve">Mühendis veya mimarların yapım </w:t>
      </w:r>
      <w:proofErr w:type="gramStart"/>
      <w:r w:rsidRPr="009B78D7">
        <w:rPr>
          <w:i/>
          <w:iCs/>
          <w:snapToGrid w:val="0"/>
          <w:sz w:val="22"/>
          <w:szCs w:val="22"/>
        </w:rPr>
        <w:t>müteahhitliği</w:t>
      </w:r>
      <w:proofErr w:type="gramEnd"/>
      <w:r w:rsidRPr="009B78D7">
        <w:rPr>
          <w:i/>
          <w:iCs/>
          <w:snapToGrid w:val="0"/>
          <w:sz w:val="22"/>
          <w:szCs w:val="22"/>
        </w:rPr>
        <w:t xml:space="preserve"> sektörüne girişlerini kolaylaştırmak için getirilmiş olan düzenlemenin, madde hükmünün yeterince açık olmamasından da kaynaklanan sebeplerle, uygulamada amacı dışına taştığı görüldüğünden mühendis veya mi</w:t>
      </w:r>
      <w:r w:rsidRPr="009B78D7">
        <w:rPr>
          <w:i/>
          <w:iCs/>
          <w:snapToGrid w:val="0"/>
          <w:sz w:val="22"/>
          <w:szCs w:val="22"/>
        </w:rPr>
        <w:softHyphen/>
        <w:t xml:space="preserve">marların aldıkları lisans eğitimine uygun yapım işi ihalelerine başvurularında, mezuniyetten sonra geçen </w:t>
      </w:r>
      <w:proofErr w:type="spellStart"/>
      <w:r w:rsidRPr="009B78D7">
        <w:rPr>
          <w:i/>
          <w:iCs/>
          <w:snapToGrid w:val="0"/>
          <w:sz w:val="22"/>
          <w:szCs w:val="22"/>
        </w:rPr>
        <w:t>onbeş</w:t>
      </w:r>
      <w:proofErr w:type="spellEnd"/>
      <w:r w:rsidRPr="009B78D7">
        <w:rPr>
          <w:i/>
          <w:iCs/>
          <w:snapToGrid w:val="0"/>
          <w:sz w:val="22"/>
          <w:szCs w:val="22"/>
        </w:rPr>
        <w:t xml:space="preserve"> yıllık sürenin sadece benzer iş deneyimi olarak dikkate alınması öngörülmektedir. </w:t>
      </w:r>
    </w:p>
    <w:p w:rsidR="00985014" w:rsidRPr="009B78D7" w:rsidRDefault="00985014" w:rsidP="001407E9">
      <w:pPr>
        <w:spacing w:after="40"/>
        <w:ind w:firstLine="709"/>
        <w:jc w:val="both"/>
        <w:rPr>
          <w:i/>
          <w:iCs/>
          <w:snapToGrid w:val="0"/>
          <w:sz w:val="22"/>
          <w:szCs w:val="22"/>
        </w:rPr>
      </w:pPr>
      <w:r w:rsidRPr="009B78D7">
        <w:rPr>
          <w:b/>
          <w:bCs/>
          <w:i/>
          <w:iCs/>
          <w:snapToGrid w:val="0"/>
          <w:sz w:val="22"/>
          <w:szCs w:val="22"/>
        </w:rPr>
        <w:t xml:space="preserve">Bayındırlık, İmar, Ulaştırma ve Turizm Komisyonu aşamasında yapılan değişikliğin gerekçesi; </w:t>
      </w:r>
      <w:r w:rsidRPr="009B78D7">
        <w:rPr>
          <w:i/>
          <w:iCs/>
          <w:snapToGrid w:val="0"/>
          <w:sz w:val="22"/>
          <w:szCs w:val="22"/>
        </w:rPr>
        <w:t xml:space="preserve">“Tasarının 24 üncü maddesi; 4734 sayılı Kanunun 62 </w:t>
      </w:r>
      <w:proofErr w:type="spellStart"/>
      <w:r w:rsidRPr="009B78D7">
        <w:rPr>
          <w:i/>
          <w:iCs/>
          <w:snapToGrid w:val="0"/>
          <w:sz w:val="22"/>
          <w:szCs w:val="22"/>
        </w:rPr>
        <w:t>nci</w:t>
      </w:r>
      <w:proofErr w:type="spellEnd"/>
      <w:r w:rsidRPr="009B78D7">
        <w:rPr>
          <w:i/>
          <w:iCs/>
          <w:snapToGrid w:val="0"/>
          <w:sz w:val="22"/>
          <w:szCs w:val="22"/>
        </w:rPr>
        <w:t xml:space="preserve"> maddesindeki değişiklikte danışmanlık hizmet alımlarında yaşanan sorunla</w:t>
      </w:r>
      <w:r w:rsidRPr="009B78D7">
        <w:rPr>
          <w:i/>
          <w:iCs/>
          <w:snapToGrid w:val="0"/>
          <w:sz w:val="22"/>
          <w:szCs w:val="22"/>
        </w:rPr>
        <w:softHyphen/>
        <w:t xml:space="preserve">rın giderilmesi, yeni mezun mimar ve mühendislerin iş deneyimi elde edinceye kadarki süreçte diplomalarını kullanabilmeleri amacıyla düzenleme yapılarak kabul edilmiştir.” şeklindedir. </w:t>
      </w:r>
    </w:p>
    <w:p w:rsidR="001407E9" w:rsidRPr="009B78D7" w:rsidRDefault="001407E9" w:rsidP="001407E9">
      <w:pPr>
        <w:spacing w:after="40"/>
        <w:ind w:firstLine="709"/>
        <w:jc w:val="both"/>
        <w:rPr>
          <w:snapToGrid w:val="0"/>
          <w:sz w:val="22"/>
          <w:szCs w:val="22"/>
        </w:rPr>
      </w:pPr>
    </w:p>
    <w:p w:rsidR="00985014" w:rsidRPr="009B78D7" w:rsidRDefault="00985014" w:rsidP="00985014">
      <w:pPr>
        <w:ind w:firstLine="708"/>
        <w:jc w:val="both"/>
        <w:rPr>
          <w:snapToGrid w:val="0"/>
          <w:sz w:val="22"/>
          <w:szCs w:val="22"/>
        </w:rPr>
      </w:pPr>
      <w:r w:rsidRPr="009B78D7">
        <w:rPr>
          <w:b/>
          <w:bCs/>
          <w:i/>
          <w:iCs/>
          <w:snapToGrid w:val="0"/>
          <w:sz w:val="22"/>
          <w:szCs w:val="22"/>
        </w:rPr>
        <w:t xml:space="preserve">(6552/10) 62 </w:t>
      </w:r>
      <w:proofErr w:type="spellStart"/>
      <w:r w:rsidRPr="009B78D7">
        <w:rPr>
          <w:b/>
          <w:bCs/>
          <w:i/>
          <w:iCs/>
          <w:snapToGrid w:val="0"/>
          <w:sz w:val="22"/>
          <w:szCs w:val="22"/>
        </w:rPr>
        <w:t>nci</w:t>
      </w:r>
      <w:proofErr w:type="spellEnd"/>
      <w:r w:rsidRPr="009B78D7">
        <w:rPr>
          <w:b/>
          <w:bCs/>
          <w:i/>
          <w:iCs/>
          <w:snapToGrid w:val="0"/>
          <w:sz w:val="22"/>
          <w:szCs w:val="22"/>
        </w:rPr>
        <w:t xml:space="preserve"> maddenin (e) bendine 6552 sayılı Kanunun 10 uncu mad</w:t>
      </w:r>
      <w:r w:rsidRPr="009B78D7">
        <w:rPr>
          <w:b/>
          <w:bCs/>
          <w:i/>
          <w:iCs/>
          <w:snapToGrid w:val="0"/>
          <w:sz w:val="22"/>
          <w:szCs w:val="22"/>
        </w:rPr>
        <w:softHyphen/>
        <w:t xml:space="preserve">desi ile getirilen değişikliğin gerekçesi: </w:t>
      </w:r>
      <w:proofErr w:type="gramStart"/>
      <w:r w:rsidRPr="009B78D7">
        <w:rPr>
          <w:i/>
          <w:iCs/>
          <w:snapToGrid w:val="0"/>
          <w:sz w:val="22"/>
          <w:szCs w:val="22"/>
        </w:rPr>
        <w:t>4/1/2002</w:t>
      </w:r>
      <w:proofErr w:type="gramEnd"/>
      <w:r w:rsidRPr="009B78D7">
        <w:rPr>
          <w:i/>
          <w:iCs/>
          <w:snapToGrid w:val="0"/>
          <w:sz w:val="22"/>
          <w:szCs w:val="22"/>
        </w:rPr>
        <w:t xml:space="preserve"> tarihli ve 4734 sayılı Kamu İhale Kanununun 62 </w:t>
      </w:r>
      <w:proofErr w:type="spellStart"/>
      <w:r w:rsidRPr="009B78D7">
        <w:rPr>
          <w:i/>
          <w:iCs/>
          <w:snapToGrid w:val="0"/>
          <w:sz w:val="22"/>
          <w:szCs w:val="22"/>
        </w:rPr>
        <w:t>nci</w:t>
      </w:r>
      <w:proofErr w:type="spellEnd"/>
      <w:r w:rsidRPr="009B78D7">
        <w:rPr>
          <w:i/>
          <w:iCs/>
          <w:snapToGrid w:val="0"/>
          <w:sz w:val="22"/>
          <w:szCs w:val="22"/>
        </w:rPr>
        <w:t xml:space="preserve"> maddesinin birinci fıkrasının (e) bendi değiştirilerek, gerek yar</w:t>
      </w:r>
      <w:r w:rsidRPr="009B78D7">
        <w:rPr>
          <w:i/>
          <w:iCs/>
          <w:snapToGrid w:val="0"/>
          <w:sz w:val="22"/>
          <w:szCs w:val="22"/>
        </w:rPr>
        <w:softHyphen/>
        <w:t>dımcı işlerde gerekse asıl işin bir bölümünde hizmet alım ihalelerine çıkılmasında 4857 sayılı İş Kanununun alt işverenlik ile ilgili düzenlemelerinin esas alınması düzenlenmekte, danışmanlık hizmet alımları dışında idarenin yeterli nitelik ve sa</w:t>
      </w:r>
      <w:r w:rsidRPr="009B78D7">
        <w:rPr>
          <w:i/>
          <w:iCs/>
          <w:snapToGrid w:val="0"/>
          <w:sz w:val="22"/>
          <w:szCs w:val="22"/>
        </w:rPr>
        <w:softHyphen/>
        <w:t xml:space="preserve">yıda personelinin olmaması halinde ihaleye çıkılabilmesi şartı getirilmektedir. </w:t>
      </w:r>
    </w:p>
    <w:p w:rsidR="00985014" w:rsidRPr="009B78D7" w:rsidRDefault="00985014" w:rsidP="00BE1E1F">
      <w:pPr>
        <w:spacing w:after="40"/>
        <w:ind w:firstLine="709"/>
        <w:jc w:val="both"/>
        <w:rPr>
          <w:snapToGrid w:val="0"/>
          <w:sz w:val="22"/>
          <w:szCs w:val="22"/>
        </w:rPr>
      </w:pPr>
      <w:r w:rsidRPr="009B78D7">
        <w:rPr>
          <w:i/>
          <w:iCs/>
          <w:snapToGrid w:val="0"/>
          <w:sz w:val="22"/>
          <w:szCs w:val="22"/>
        </w:rPr>
        <w:t>Ayrıca, personel çalıştırılmasına dayalı ihalelerin yapılabileceği yardımcı işleri belirleme yetkisi Çalışma ve Sosyal Güvenlik Bakanlığı, Hazine Müste</w:t>
      </w:r>
      <w:r w:rsidRPr="009B78D7">
        <w:rPr>
          <w:i/>
          <w:iCs/>
          <w:snapToGrid w:val="0"/>
          <w:sz w:val="22"/>
          <w:szCs w:val="22"/>
        </w:rPr>
        <w:softHyphen/>
        <w:t xml:space="preserve">şarlığı ve Devlet Personel Başkanlığının görüşü ve Maliye Bakanlığının teklifi üzerine Bakanlar Kuruluna verilmiştir. </w:t>
      </w:r>
    </w:p>
    <w:p w:rsidR="00985014" w:rsidRPr="009B78D7" w:rsidRDefault="00985014" w:rsidP="002C65D7">
      <w:pPr>
        <w:spacing w:after="40"/>
        <w:ind w:firstLine="709"/>
        <w:jc w:val="both"/>
        <w:rPr>
          <w:snapToGrid w:val="0"/>
          <w:sz w:val="22"/>
          <w:szCs w:val="22"/>
        </w:rPr>
      </w:pPr>
      <w:r w:rsidRPr="009B78D7">
        <w:rPr>
          <w:b/>
          <w:bCs/>
          <w:i/>
          <w:iCs/>
          <w:snapToGrid w:val="0"/>
          <w:sz w:val="22"/>
          <w:szCs w:val="22"/>
        </w:rPr>
        <w:t xml:space="preserve">Plan ve Bütçe Komisyonu aşamasında yapılan değişikliğin gerekçesi; </w:t>
      </w:r>
      <w:r w:rsidRPr="009B78D7">
        <w:rPr>
          <w:i/>
          <w:iCs/>
          <w:snapToGrid w:val="0"/>
          <w:sz w:val="22"/>
          <w:szCs w:val="22"/>
        </w:rPr>
        <w:t>“Yar</w:t>
      </w:r>
      <w:r w:rsidRPr="009B78D7">
        <w:rPr>
          <w:i/>
          <w:iCs/>
          <w:snapToGrid w:val="0"/>
          <w:sz w:val="22"/>
          <w:szCs w:val="22"/>
        </w:rPr>
        <w:softHyphen/>
        <w:t>dımcı işlerin belirlenmesinde konfederasyonların görüşlerinin alınması ile asıl iş</w:t>
      </w:r>
      <w:r w:rsidRPr="009B78D7">
        <w:rPr>
          <w:i/>
          <w:iCs/>
          <w:snapToGrid w:val="0"/>
          <w:sz w:val="22"/>
          <w:szCs w:val="22"/>
        </w:rPr>
        <w:softHyphen/>
        <w:t>lerin alt işverene verilmesinde, yerleşik yargı içtihatlarının dikkate alınması, yeter</w:t>
      </w:r>
      <w:r w:rsidRPr="009B78D7">
        <w:rPr>
          <w:i/>
          <w:iCs/>
          <w:snapToGrid w:val="0"/>
          <w:sz w:val="22"/>
          <w:szCs w:val="22"/>
        </w:rPr>
        <w:softHyphen/>
        <w:t xml:space="preserve">li nitelik ve sayıda personelin olmaması şartının ise kaldırılması amacıyla yeniden düzenlenerek çerçeve 9 uncu madde olarak kabul edilmiştir.” şeklindedir. </w:t>
      </w:r>
    </w:p>
    <w:p w:rsidR="00985014" w:rsidRPr="009B78D7" w:rsidRDefault="00985014" w:rsidP="002C65D7">
      <w:pPr>
        <w:spacing w:after="40"/>
        <w:ind w:firstLine="708"/>
        <w:jc w:val="both"/>
        <w:rPr>
          <w:snapToGrid w:val="0"/>
          <w:sz w:val="22"/>
          <w:szCs w:val="22"/>
        </w:rPr>
      </w:pPr>
      <w:r w:rsidRPr="009B78D7">
        <w:rPr>
          <w:b/>
          <w:bCs/>
          <w:i/>
          <w:iCs/>
          <w:snapToGrid w:val="0"/>
          <w:sz w:val="22"/>
          <w:szCs w:val="22"/>
        </w:rPr>
        <w:lastRenderedPageBreak/>
        <w:t xml:space="preserve">Genel Kurul aşamasında önerge ile getirilen değişikliğin gerekçesi; </w:t>
      </w:r>
      <w:r w:rsidRPr="009B78D7">
        <w:rPr>
          <w:i/>
          <w:iCs/>
          <w:snapToGrid w:val="0"/>
          <w:sz w:val="22"/>
          <w:szCs w:val="22"/>
        </w:rPr>
        <w:t>“Alt işveren tarafından yürütülen işlerde çalışmakta olan mahalli idare personelinin, aynı mahalli idarelerin kendi birimleri veya bağlı kuruluşları arasında iş veya işyeri değişikliğine tabi tutulmak suretiyle, mahalli idarelerde personel çalıştı</w:t>
      </w:r>
      <w:r w:rsidRPr="009B78D7">
        <w:rPr>
          <w:i/>
          <w:iCs/>
          <w:snapToGrid w:val="0"/>
          <w:sz w:val="22"/>
          <w:szCs w:val="22"/>
        </w:rPr>
        <w:softHyphen/>
        <w:t>rılmasına dayalı hizmet alım ihaleleri çerçevesinde yürütülen işlerin, 4734 sayılı İhale Kanununda 4857 sayılı İş Kanunu esas alınarak yapılan değişikliklere uy</w:t>
      </w:r>
      <w:r w:rsidRPr="009B78D7">
        <w:rPr>
          <w:i/>
          <w:iCs/>
          <w:snapToGrid w:val="0"/>
          <w:sz w:val="22"/>
          <w:szCs w:val="22"/>
        </w:rPr>
        <w:softHyphen/>
        <w:t xml:space="preserve">gun şekilde yürütülebilmesi amaçlanmaktadır.” şeklindedir. </w:t>
      </w:r>
    </w:p>
    <w:p w:rsidR="002C65D7" w:rsidRPr="009B78D7" w:rsidRDefault="002C65D7" w:rsidP="00985014">
      <w:pPr>
        <w:ind w:firstLine="708"/>
        <w:jc w:val="both"/>
        <w:rPr>
          <w:b/>
          <w:bCs/>
          <w:i/>
          <w:iCs/>
          <w:snapToGrid w:val="0"/>
          <w:sz w:val="22"/>
          <w:szCs w:val="22"/>
        </w:rPr>
      </w:pPr>
    </w:p>
    <w:p w:rsidR="00985014" w:rsidRPr="009B78D7" w:rsidRDefault="00985014" w:rsidP="00985014">
      <w:pPr>
        <w:ind w:firstLine="708"/>
        <w:jc w:val="both"/>
        <w:rPr>
          <w:snapToGrid w:val="0"/>
          <w:sz w:val="22"/>
          <w:szCs w:val="22"/>
        </w:rPr>
      </w:pPr>
      <w:r w:rsidRPr="009B78D7">
        <w:rPr>
          <w:b/>
          <w:bCs/>
          <w:i/>
          <w:iCs/>
          <w:snapToGrid w:val="0"/>
          <w:sz w:val="22"/>
          <w:szCs w:val="22"/>
        </w:rPr>
        <w:t xml:space="preserve">(6761/6) 62 </w:t>
      </w:r>
      <w:proofErr w:type="spellStart"/>
      <w:r w:rsidRPr="009B78D7">
        <w:rPr>
          <w:b/>
          <w:bCs/>
          <w:i/>
          <w:iCs/>
          <w:snapToGrid w:val="0"/>
          <w:sz w:val="22"/>
          <w:szCs w:val="22"/>
        </w:rPr>
        <w:t>nci</w:t>
      </w:r>
      <w:proofErr w:type="spellEnd"/>
      <w:r w:rsidRPr="009B78D7">
        <w:rPr>
          <w:b/>
          <w:bCs/>
          <w:i/>
          <w:iCs/>
          <w:snapToGrid w:val="0"/>
          <w:sz w:val="22"/>
          <w:szCs w:val="22"/>
        </w:rPr>
        <w:t xml:space="preserve"> maddenin (a) bendine 6761 sayılı Kanunun 6 </w:t>
      </w:r>
      <w:proofErr w:type="spellStart"/>
      <w:r w:rsidRPr="009B78D7">
        <w:rPr>
          <w:b/>
          <w:bCs/>
          <w:i/>
          <w:iCs/>
          <w:snapToGrid w:val="0"/>
          <w:sz w:val="22"/>
          <w:szCs w:val="22"/>
        </w:rPr>
        <w:t>ncı</w:t>
      </w:r>
      <w:proofErr w:type="spellEnd"/>
      <w:r w:rsidRPr="009B78D7">
        <w:rPr>
          <w:b/>
          <w:bCs/>
          <w:i/>
          <w:iCs/>
          <w:snapToGrid w:val="0"/>
          <w:sz w:val="22"/>
          <w:szCs w:val="22"/>
        </w:rPr>
        <w:t xml:space="preserve"> maddesi ile getirilen değişikliğin gerekçesi: </w:t>
      </w:r>
      <w:r w:rsidRPr="009B78D7">
        <w:rPr>
          <w:i/>
          <w:iCs/>
          <w:snapToGrid w:val="0"/>
          <w:sz w:val="22"/>
          <w:szCs w:val="22"/>
        </w:rPr>
        <w:t>2015 Yılı Merkezi Yönetim Bütçe Kanunu</w:t>
      </w:r>
      <w:r w:rsidRPr="009B78D7">
        <w:rPr>
          <w:i/>
          <w:iCs/>
          <w:snapToGrid w:val="0"/>
          <w:sz w:val="22"/>
          <w:szCs w:val="22"/>
        </w:rPr>
        <w:softHyphen/>
        <w:t>nun 9 uncu maddesinin birinci fıkrasında yer alan, kurulu gücü 500 MW üze</w:t>
      </w:r>
      <w:r w:rsidRPr="009B78D7">
        <w:rPr>
          <w:i/>
          <w:iCs/>
          <w:snapToGrid w:val="0"/>
          <w:sz w:val="22"/>
          <w:szCs w:val="22"/>
        </w:rPr>
        <w:softHyphen/>
        <w:t>rinde olan baraj ve HES projeleri, Gebze-Haydarpaşa, Sirkeci-Halkalı Banliyö Hattının İyileştirilmesi ve Demiryolu Boğaz Tüp Geçişi İnşaatı Projesi, Ulaştır</w:t>
      </w:r>
      <w:r w:rsidRPr="009B78D7">
        <w:rPr>
          <w:i/>
          <w:iCs/>
          <w:snapToGrid w:val="0"/>
          <w:sz w:val="22"/>
          <w:szCs w:val="22"/>
        </w:rPr>
        <w:softHyphen/>
        <w:t>ma, Denizcilik ve Haberleşme Bakanlığınca gerçekleştirilecek şehir içi raylı ula</w:t>
      </w:r>
      <w:r w:rsidRPr="009B78D7">
        <w:rPr>
          <w:i/>
          <w:iCs/>
          <w:snapToGrid w:val="0"/>
          <w:sz w:val="22"/>
          <w:szCs w:val="22"/>
        </w:rPr>
        <w:softHyphen/>
        <w:t xml:space="preserve">şım sistemleri ve metro yapım projeleri ile diğer demiryolu yapımı ve çeken araç projeleri için 4734 sayılı Kanunun 62 </w:t>
      </w:r>
      <w:proofErr w:type="spellStart"/>
      <w:r w:rsidRPr="009B78D7">
        <w:rPr>
          <w:i/>
          <w:iCs/>
          <w:snapToGrid w:val="0"/>
          <w:sz w:val="22"/>
          <w:szCs w:val="22"/>
        </w:rPr>
        <w:t>nci</w:t>
      </w:r>
      <w:proofErr w:type="spellEnd"/>
      <w:r w:rsidRPr="009B78D7">
        <w:rPr>
          <w:i/>
          <w:iCs/>
          <w:snapToGrid w:val="0"/>
          <w:sz w:val="22"/>
          <w:szCs w:val="22"/>
        </w:rPr>
        <w:t xml:space="preserve"> maddesinde yer alan sınırlamanın uygulanmayacağı şeklindeki düzenleme, Anayasa Mahkemesinin 22/9/2016 ta</w:t>
      </w:r>
      <w:r w:rsidRPr="009B78D7">
        <w:rPr>
          <w:i/>
          <w:iCs/>
          <w:snapToGrid w:val="0"/>
          <w:sz w:val="22"/>
          <w:szCs w:val="22"/>
        </w:rPr>
        <w:softHyphen/>
        <w:t>rihli ve 29835 sayılı Resmi Gazetede yayımlanan 26/5/2016 tarihli ve E</w:t>
      </w:r>
      <w:proofErr w:type="gramStart"/>
      <w:r w:rsidRPr="009B78D7">
        <w:rPr>
          <w:i/>
          <w:iCs/>
          <w:snapToGrid w:val="0"/>
          <w:sz w:val="22"/>
          <w:szCs w:val="22"/>
        </w:rPr>
        <w:t>.:</w:t>
      </w:r>
      <w:proofErr w:type="gramEnd"/>
      <w:r w:rsidRPr="009B78D7">
        <w:rPr>
          <w:i/>
          <w:iCs/>
          <w:snapToGrid w:val="0"/>
          <w:sz w:val="22"/>
          <w:szCs w:val="22"/>
        </w:rPr>
        <w:t>2015/7, K.:2016/47 sayılı Kararıyla, bütçe kanununa bütçe dışı hükümler konulamaya</w:t>
      </w:r>
      <w:r w:rsidRPr="009B78D7">
        <w:rPr>
          <w:i/>
          <w:iCs/>
          <w:snapToGrid w:val="0"/>
          <w:sz w:val="22"/>
          <w:szCs w:val="22"/>
        </w:rPr>
        <w:softHyphen/>
        <w:t xml:space="preserve">cağı gerekçesiyle iptal edilmiş bulunmaktadır. </w:t>
      </w:r>
    </w:p>
    <w:p w:rsidR="00985014" w:rsidRPr="009B78D7" w:rsidRDefault="00985014" w:rsidP="00836C7B">
      <w:pPr>
        <w:spacing w:after="40"/>
        <w:ind w:firstLine="709"/>
        <w:jc w:val="both"/>
        <w:rPr>
          <w:snapToGrid w:val="0"/>
          <w:sz w:val="22"/>
          <w:szCs w:val="22"/>
        </w:rPr>
      </w:pPr>
      <w:r w:rsidRPr="009B78D7">
        <w:rPr>
          <w:i/>
          <w:iCs/>
          <w:snapToGrid w:val="0"/>
          <w:sz w:val="22"/>
          <w:szCs w:val="22"/>
        </w:rPr>
        <w:t xml:space="preserve">Madde </w:t>
      </w:r>
      <w:proofErr w:type="gramStart"/>
      <w:r w:rsidRPr="009B78D7">
        <w:rPr>
          <w:i/>
          <w:iCs/>
          <w:snapToGrid w:val="0"/>
          <w:sz w:val="22"/>
          <w:szCs w:val="22"/>
        </w:rPr>
        <w:t>ile,</w:t>
      </w:r>
      <w:proofErr w:type="gramEnd"/>
      <w:r w:rsidRPr="009B78D7">
        <w:rPr>
          <w:i/>
          <w:iCs/>
          <w:snapToGrid w:val="0"/>
          <w:sz w:val="22"/>
          <w:szCs w:val="22"/>
        </w:rPr>
        <w:t xml:space="preserve"> 4734 sayılı Kamu İhale Kanununun 62 </w:t>
      </w:r>
      <w:proofErr w:type="spellStart"/>
      <w:r w:rsidRPr="009B78D7">
        <w:rPr>
          <w:i/>
          <w:iCs/>
          <w:snapToGrid w:val="0"/>
          <w:sz w:val="22"/>
          <w:szCs w:val="22"/>
        </w:rPr>
        <w:t>nci</w:t>
      </w:r>
      <w:proofErr w:type="spellEnd"/>
      <w:r w:rsidRPr="009B78D7">
        <w:rPr>
          <w:i/>
          <w:iCs/>
          <w:snapToGrid w:val="0"/>
          <w:sz w:val="22"/>
          <w:szCs w:val="22"/>
        </w:rPr>
        <w:t xml:space="preserve"> maddesinde yapılan değişiklikle, yılı merkezî yönetim bütçe kanununda belirlenen yatırımlar veya projelerin ihale edilebilmesi için gerekli olan yüzde on ödenek şartının aran</w:t>
      </w:r>
      <w:r w:rsidRPr="009B78D7">
        <w:rPr>
          <w:i/>
          <w:iCs/>
          <w:snapToGrid w:val="0"/>
          <w:sz w:val="22"/>
          <w:szCs w:val="22"/>
        </w:rPr>
        <w:softHyphen/>
        <w:t xml:space="preserve">mamasına yönelik düzenleme yapılarak, Anayasa Mahkemesinin iptal gerekçesi karşılanmaktadır. </w:t>
      </w:r>
    </w:p>
    <w:p w:rsidR="00985014" w:rsidRDefault="00985014" w:rsidP="00836C7B">
      <w:pPr>
        <w:spacing w:after="40"/>
        <w:ind w:firstLine="709"/>
        <w:jc w:val="both"/>
        <w:rPr>
          <w:i/>
          <w:iCs/>
          <w:snapToGrid w:val="0"/>
          <w:sz w:val="22"/>
          <w:szCs w:val="22"/>
        </w:rPr>
      </w:pPr>
      <w:r w:rsidRPr="009B78D7">
        <w:rPr>
          <w:b/>
          <w:bCs/>
          <w:i/>
          <w:iCs/>
          <w:snapToGrid w:val="0"/>
          <w:sz w:val="22"/>
          <w:szCs w:val="22"/>
        </w:rPr>
        <w:t>Plan ve Bütçe Komisyonu aşamasında yapılan değişikliğin gerekçesi;</w:t>
      </w:r>
      <w:r w:rsidRPr="009B78D7">
        <w:rPr>
          <w:i/>
          <w:iCs/>
          <w:snapToGrid w:val="0"/>
          <w:sz w:val="22"/>
          <w:szCs w:val="22"/>
        </w:rPr>
        <w:t xml:space="preserve"> “Ta</w:t>
      </w:r>
      <w:r w:rsidRPr="009B78D7">
        <w:rPr>
          <w:i/>
          <w:iCs/>
          <w:snapToGrid w:val="0"/>
          <w:sz w:val="22"/>
          <w:szCs w:val="22"/>
        </w:rPr>
        <w:softHyphen/>
        <w:t xml:space="preserve">sarının 2 </w:t>
      </w:r>
      <w:proofErr w:type="spellStart"/>
      <w:r w:rsidRPr="009B78D7">
        <w:rPr>
          <w:i/>
          <w:iCs/>
          <w:snapToGrid w:val="0"/>
          <w:sz w:val="22"/>
          <w:szCs w:val="22"/>
        </w:rPr>
        <w:t>nci</w:t>
      </w:r>
      <w:proofErr w:type="spellEnd"/>
      <w:r w:rsidRPr="009B78D7">
        <w:rPr>
          <w:i/>
          <w:iCs/>
          <w:snapToGrid w:val="0"/>
          <w:sz w:val="22"/>
          <w:szCs w:val="22"/>
        </w:rPr>
        <w:t xml:space="preserve"> maddesi; merkezi yönetim bütçe kanununda belirlenen stratejik öneme sahip yatırımların 4734 sayılı Kanunun 62 </w:t>
      </w:r>
      <w:proofErr w:type="spellStart"/>
      <w:r w:rsidRPr="009B78D7">
        <w:rPr>
          <w:i/>
          <w:iCs/>
          <w:snapToGrid w:val="0"/>
          <w:sz w:val="22"/>
          <w:szCs w:val="22"/>
        </w:rPr>
        <w:t>nci</w:t>
      </w:r>
      <w:proofErr w:type="spellEnd"/>
      <w:r w:rsidRPr="009B78D7">
        <w:rPr>
          <w:i/>
          <w:iCs/>
          <w:snapToGrid w:val="0"/>
          <w:sz w:val="22"/>
          <w:szCs w:val="22"/>
        </w:rPr>
        <w:t xml:space="preserve"> maddesinin birinci fık</w:t>
      </w:r>
      <w:r w:rsidRPr="009B78D7">
        <w:rPr>
          <w:i/>
          <w:iCs/>
          <w:snapToGrid w:val="0"/>
          <w:sz w:val="22"/>
          <w:szCs w:val="22"/>
        </w:rPr>
        <w:softHyphen/>
        <w:t xml:space="preserve">rasının (a) bendinden istisna tutulmasını teminen değiştirilmesi suretiyle 6 </w:t>
      </w:r>
      <w:proofErr w:type="spellStart"/>
      <w:r w:rsidRPr="009B78D7">
        <w:rPr>
          <w:i/>
          <w:iCs/>
          <w:snapToGrid w:val="0"/>
          <w:sz w:val="22"/>
          <w:szCs w:val="22"/>
        </w:rPr>
        <w:t>ncı</w:t>
      </w:r>
      <w:proofErr w:type="spellEnd"/>
      <w:r w:rsidRPr="009B78D7">
        <w:rPr>
          <w:i/>
          <w:iCs/>
          <w:snapToGrid w:val="0"/>
          <w:sz w:val="22"/>
          <w:szCs w:val="22"/>
        </w:rPr>
        <w:t xml:space="preserve"> madde olarak kabul edilmiştir.” şeklindedir. </w:t>
      </w:r>
    </w:p>
    <w:p w:rsidR="009B78D7" w:rsidRDefault="009B78D7" w:rsidP="00836C7B">
      <w:pPr>
        <w:spacing w:after="40"/>
        <w:ind w:firstLine="709"/>
        <w:jc w:val="both"/>
        <w:rPr>
          <w:i/>
          <w:iCs/>
          <w:snapToGrid w:val="0"/>
          <w:sz w:val="22"/>
          <w:szCs w:val="22"/>
        </w:rPr>
      </w:pPr>
    </w:p>
    <w:p w:rsidR="009B78D7" w:rsidRDefault="009B78D7" w:rsidP="00836C7B">
      <w:pPr>
        <w:spacing w:after="40"/>
        <w:ind w:firstLine="709"/>
        <w:jc w:val="both"/>
        <w:rPr>
          <w:i/>
          <w:iCs/>
          <w:snapToGrid w:val="0"/>
          <w:sz w:val="22"/>
          <w:szCs w:val="22"/>
        </w:rPr>
      </w:pPr>
    </w:p>
    <w:p w:rsidR="009B78D7" w:rsidRPr="009B78D7" w:rsidRDefault="009B78D7" w:rsidP="00836C7B">
      <w:pPr>
        <w:spacing w:after="40"/>
        <w:ind w:firstLine="709"/>
        <w:jc w:val="both"/>
        <w:rPr>
          <w:snapToGrid w:val="0"/>
          <w:sz w:val="22"/>
          <w:szCs w:val="22"/>
        </w:rPr>
      </w:pPr>
    </w:p>
    <w:p w:rsidR="00AE3E60" w:rsidRPr="001D68E1" w:rsidRDefault="00AE3E60" w:rsidP="00836C7B">
      <w:pPr>
        <w:jc w:val="both"/>
        <w:rPr>
          <w:b/>
          <w:iCs/>
          <w:snapToGrid w:val="0"/>
        </w:rPr>
      </w:pPr>
    </w:p>
    <w:p w:rsidR="00EA45BC" w:rsidRPr="001D68E1" w:rsidRDefault="00313669" w:rsidP="00011FEB">
      <w:pPr>
        <w:ind w:firstLine="567"/>
        <w:jc w:val="both"/>
        <w:rPr>
          <w:b/>
        </w:rPr>
      </w:pPr>
      <w:r w:rsidRPr="001D68E1">
        <w:rPr>
          <w:b/>
          <w:iCs/>
          <w:snapToGrid w:val="0"/>
        </w:rPr>
        <w:t>Yerli ist</w:t>
      </w:r>
      <w:r w:rsidR="00011FEB" w:rsidRPr="001D68E1">
        <w:rPr>
          <w:b/>
          <w:iCs/>
          <w:snapToGrid w:val="0"/>
        </w:rPr>
        <w:t>ekliler ile ilgili düzenlemeler</w:t>
      </w:r>
    </w:p>
    <w:p w:rsidR="00F7529C" w:rsidRPr="001D68E1" w:rsidRDefault="00967061" w:rsidP="00011FEB">
      <w:pPr>
        <w:spacing w:line="240" w:lineRule="exact"/>
        <w:ind w:firstLine="567"/>
        <w:jc w:val="both"/>
        <w:rPr>
          <w:snapToGrid w:val="0"/>
        </w:rPr>
      </w:pPr>
      <w:r w:rsidRPr="001D68E1">
        <w:rPr>
          <w:b/>
          <w:bCs/>
          <w:snapToGrid w:val="0"/>
        </w:rPr>
        <w:t>MADDE 63</w:t>
      </w:r>
      <w:r w:rsidR="00313669" w:rsidRPr="001D68E1">
        <w:rPr>
          <w:b/>
          <w:bCs/>
          <w:snapToGrid w:val="0"/>
        </w:rPr>
        <w:t>-</w:t>
      </w:r>
      <w:r w:rsidR="00313669" w:rsidRPr="001D68E1">
        <w:rPr>
          <w:snapToGrid w:val="0"/>
        </w:rPr>
        <w:t xml:space="preserve"> </w:t>
      </w:r>
      <w:r w:rsidR="0056634D" w:rsidRPr="001D68E1">
        <w:rPr>
          <w:b/>
          <w:bCs/>
          <w:snapToGrid w:val="0"/>
        </w:rPr>
        <w:t>(Değişik: 13/2/2011-6111/178 md</w:t>
      </w:r>
      <w:proofErr w:type="gramStart"/>
      <w:r w:rsidR="0056634D" w:rsidRPr="001D68E1">
        <w:rPr>
          <w:b/>
          <w:bCs/>
          <w:snapToGrid w:val="0"/>
        </w:rPr>
        <w:t>.</w:t>
      </w:r>
      <w:r w:rsidR="00C10D72" w:rsidRPr="001D68E1">
        <w:rPr>
          <w:b/>
          <w:bCs/>
          <w:snapToGrid w:val="0"/>
        </w:rPr>
        <w:t>;</w:t>
      </w:r>
      <w:proofErr w:type="gramEnd"/>
      <w:r w:rsidR="00C10D72" w:rsidRPr="001D68E1">
        <w:rPr>
          <w:b/>
          <w:bCs/>
        </w:rPr>
        <w:t xml:space="preserve"> Değişik: 6/2/2014-6518/51 md.</w:t>
      </w:r>
      <w:r w:rsidR="0056634D" w:rsidRPr="001D68E1">
        <w:rPr>
          <w:b/>
          <w:bCs/>
          <w:snapToGrid w:val="0"/>
        </w:rPr>
        <w:t>)</w:t>
      </w:r>
      <w:r w:rsidR="0056634D" w:rsidRPr="001D68E1">
        <w:rPr>
          <w:snapToGrid w:val="0"/>
        </w:rPr>
        <w:t xml:space="preserve"> </w:t>
      </w:r>
    </w:p>
    <w:p w:rsidR="00C10D72" w:rsidRPr="001D68E1" w:rsidRDefault="00C10D72" w:rsidP="00C10D72">
      <w:pPr>
        <w:spacing w:line="240" w:lineRule="atLeast"/>
        <w:ind w:firstLine="566"/>
        <w:jc w:val="both"/>
        <w:rPr>
          <w:lang w:eastAsia="en-US"/>
        </w:rPr>
      </w:pPr>
      <w:r w:rsidRPr="001D68E1">
        <w:rPr>
          <w:lang w:eastAsia="en-US"/>
        </w:rPr>
        <w:t>İhalelere sadece yerli isteklilerin katılması ile yerli istekliler ve yerli malı teklif eden istekliler lehine fiyat avantajı tanınmasına ilişkin olarak aşağıdaki düzenlemeler esas alınır:</w:t>
      </w:r>
    </w:p>
    <w:p w:rsidR="00174760" w:rsidRPr="001D68E1" w:rsidRDefault="00174760" w:rsidP="00C10D72">
      <w:pPr>
        <w:spacing w:line="240" w:lineRule="atLeast"/>
        <w:ind w:firstLine="566"/>
        <w:jc w:val="both"/>
        <w:rPr>
          <w:lang w:eastAsia="en-US"/>
        </w:rPr>
      </w:pPr>
    </w:p>
    <w:p w:rsidR="00C10D72" w:rsidRPr="001D68E1" w:rsidRDefault="00C10D72" w:rsidP="00C10D72">
      <w:pPr>
        <w:spacing w:line="240" w:lineRule="atLeast"/>
        <w:ind w:firstLine="566"/>
        <w:jc w:val="both"/>
        <w:rPr>
          <w:lang w:eastAsia="en-US"/>
        </w:rPr>
      </w:pPr>
      <w:r w:rsidRPr="001D68E1">
        <w:rPr>
          <w:lang w:eastAsia="en-US"/>
        </w:rPr>
        <w:t>a) Yaklaşık maliyeti eşik değerin altında kalan ihalelerde sadece yerli isteklilerin katılabileceğine ilişkin düzenleme yapılabilir.</w:t>
      </w:r>
    </w:p>
    <w:p w:rsidR="00174760" w:rsidRPr="001D68E1" w:rsidRDefault="00174760" w:rsidP="00C10D72">
      <w:pPr>
        <w:spacing w:line="240" w:lineRule="atLeast"/>
        <w:ind w:firstLine="566"/>
        <w:jc w:val="both"/>
        <w:rPr>
          <w:lang w:eastAsia="en-US"/>
        </w:rPr>
      </w:pPr>
    </w:p>
    <w:p w:rsidR="00C10D72" w:rsidRPr="001D68E1" w:rsidRDefault="00C10D72" w:rsidP="00C10D72">
      <w:pPr>
        <w:spacing w:line="240" w:lineRule="atLeast"/>
        <w:ind w:firstLine="566"/>
        <w:jc w:val="both"/>
        <w:rPr>
          <w:lang w:eastAsia="en-US"/>
        </w:rPr>
      </w:pPr>
      <w:r w:rsidRPr="001D68E1">
        <w:rPr>
          <w:lang w:eastAsia="en-US"/>
        </w:rPr>
        <w:t>b) Hizmet alımı ve yapım işi ihalelerinde yerli istekliler lehine % 15 oranına kadar fiyat avantajı sağlanabilir.</w:t>
      </w:r>
    </w:p>
    <w:p w:rsidR="000F6721" w:rsidRPr="001D68E1" w:rsidRDefault="000F6721" w:rsidP="000F6721">
      <w:pPr>
        <w:spacing w:line="240" w:lineRule="atLeast"/>
        <w:ind w:firstLine="566"/>
        <w:jc w:val="both"/>
        <w:rPr>
          <w:lang w:eastAsia="en-US"/>
        </w:rPr>
      </w:pPr>
    </w:p>
    <w:p w:rsidR="000F6721" w:rsidRDefault="000F6721" w:rsidP="000F6721">
      <w:pPr>
        <w:spacing w:line="240" w:lineRule="atLeast"/>
        <w:ind w:firstLine="566"/>
        <w:jc w:val="both"/>
        <w:rPr>
          <w:lang w:eastAsia="en-US"/>
        </w:rPr>
      </w:pPr>
      <w:r w:rsidRPr="001D68E1">
        <w:rPr>
          <w:lang w:eastAsia="en-US"/>
        </w:rPr>
        <w:t xml:space="preserve">c) </w:t>
      </w:r>
      <w:r>
        <w:rPr>
          <w:lang w:eastAsia="en-US"/>
        </w:rPr>
        <w:t>(</w:t>
      </w:r>
      <w:r>
        <w:rPr>
          <w:b/>
          <w:bCs/>
        </w:rPr>
        <w:t xml:space="preserve">Değişik: </w:t>
      </w:r>
      <w:proofErr w:type="gramStart"/>
      <w:r>
        <w:rPr>
          <w:b/>
          <w:bCs/>
        </w:rPr>
        <w:t>18/06/2017</w:t>
      </w:r>
      <w:proofErr w:type="gramEnd"/>
      <w:r>
        <w:rPr>
          <w:b/>
          <w:bCs/>
        </w:rPr>
        <w:t>-7033/74. Md.</w:t>
      </w:r>
      <w:r w:rsidRPr="001D68E1">
        <w:rPr>
          <w:b/>
          <w:bCs/>
        </w:rPr>
        <w:t xml:space="preserve">) </w:t>
      </w:r>
      <w:r w:rsidRPr="009D462C">
        <w:rPr>
          <w:lang w:eastAsia="en-US"/>
        </w:rPr>
        <w:t>Mal alımı ihalelerinde yerli malı teklif eden istekliler lehine, %15 oranına kadar fiyat avantajı sağlanabilir. Ancak Bilim, Sanayi ve Teknoloji Bakanlığı tarafından ilgili kurum ve kuruluşların görüşleri alınarak orta ve yüksek teknolojili sanayi ürünleri arasından belirlenen ve Kurum tarafından ilan edilen listede yer alan malların ihalelerinde, yerli malı teklif eden istekliler lehine %15 oranında fiyat avantajı sağlanması mecburidir. Yerli yazılım ürünü teklif eden istekliler lehine de %15 oranında fiyat avantajı sağlanması mecburidir.</w:t>
      </w:r>
    </w:p>
    <w:p w:rsidR="000F6721" w:rsidRDefault="000F6721" w:rsidP="000F6721">
      <w:pPr>
        <w:spacing w:line="240" w:lineRule="atLeast"/>
        <w:ind w:firstLine="566"/>
        <w:jc w:val="both"/>
        <w:rPr>
          <w:lang w:eastAsia="en-US"/>
        </w:rPr>
      </w:pPr>
    </w:p>
    <w:p w:rsidR="000F6721" w:rsidRPr="001D68E1" w:rsidRDefault="000F6721" w:rsidP="000F6721">
      <w:pPr>
        <w:spacing w:line="240" w:lineRule="atLeast"/>
        <w:ind w:firstLine="566"/>
        <w:jc w:val="both"/>
        <w:rPr>
          <w:lang w:eastAsia="en-US"/>
        </w:rPr>
      </w:pPr>
      <w:r>
        <w:rPr>
          <w:lang w:eastAsia="en-US"/>
        </w:rPr>
        <w:t>d) (</w:t>
      </w:r>
      <w:r w:rsidRPr="009D462C">
        <w:rPr>
          <w:b/>
          <w:lang w:eastAsia="en-US"/>
        </w:rPr>
        <w:t>Ek:</w:t>
      </w:r>
      <w:r w:rsidRPr="009D462C">
        <w:rPr>
          <w:b/>
          <w:bCs/>
        </w:rPr>
        <w:t xml:space="preserve"> </w:t>
      </w:r>
      <w:r>
        <w:rPr>
          <w:b/>
          <w:bCs/>
        </w:rPr>
        <w:t>18/06/2017-7033/74. Md.</w:t>
      </w:r>
      <w:r>
        <w:rPr>
          <w:lang w:eastAsia="en-US"/>
        </w:rPr>
        <w:t xml:space="preserve"> ) </w:t>
      </w:r>
      <w:r w:rsidRPr="009D462C">
        <w:rPr>
          <w:lang w:eastAsia="en-US"/>
        </w:rPr>
        <w:t xml:space="preserve">Yapım işlerinde kullanılacak makine, malzeme ve </w:t>
      </w:r>
      <w:proofErr w:type="gramStart"/>
      <w:r w:rsidRPr="009D462C">
        <w:rPr>
          <w:lang w:eastAsia="en-US"/>
        </w:rPr>
        <w:t>ekipman</w:t>
      </w:r>
      <w:proofErr w:type="gramEnd"/>
      <w:r w:rsidRPr="009D462C">
        <w:rPr>
          <w:lang w:eastAsia="en-US"/>
        </w:rPr>
        <w:t xml:space="preserve"> ile yazılımın tamamının veya belli bir kısmının yerli malı olması şartı getirilebilir. Ancak, malzemelere ilişkin Çevre ve Şehircilik Bakanlığı tarafından, makinelere ve ekipmanlara ilişkin Bilim, Sanayi ve Teknoloji Bakanlığı tarafından ilgili kurum ve </w:t>
      </w:r>
      <w:r w:rsidRPr="009D462C">
        <w:rPr>
          <w:lang w:eastAsia="en-US"/>
        </w:rPr>
        <w:lastRenderedPageBreak/>
        <w:t xml:space="preserve">kuruluşların görüşleri alınarak orta düşük, orta yüksek ve yüksek teknolojili makine, malzeme ve </w:t>
      </w:r>
      <w:proofErr w:type="gramStart"/>
      <w:r w:rsidRPr="009D462C">
        <w:rPr>
          <w:lang w:eastAsia="en-US"/>
        </w:rPr>
        <w:t>ekipman</w:t>
      </w:r>
      <w:proofErr w:type="gramEnd"/>
      <w:r w:rsidRPr="009D462C">
        <w:rPr>
          <w:lang w:eastAsia="en-US"/>
        </w:rPr>
        <w:t xml:space="preserve"> arasından belirlenen, Kurum tarafından ilan edilen listede yer alan ve ihale konusu işte kullanılacak makine, malzeme ve ekipmanın yerli malı olması şarttır.</w:t>
      </w:r>
    </w:p>
    <w:p w:rsidR="000F6721" w:rsidRPr="001D68E1" w:rsidRDefault="000F6721" w:rsidP="000F6721">
      <w:pPr>
        <w:spacing w:line="240" w:lineRule="atLeast"/>
        <w:ind w:firstLine="566"/>
        <w:jc w:val="both"/>
        <w:rPr>
          <w:lang w:eastAsia="en-US"/>
        </w:rPr>
      </w:pPr>
    </w:p>
    <w:p w:rsidR="000F6721" w:rsidRPr="001D68E1" w:rsidRDefault="000F6721" w:rsidP="000F6721">
      <w:pPr>
        <w:spacing w:line="240" w:lineRule="atLeast"/>
        <w:ind w:firstLine="566"/>
        <w:jc w:val="both"/>
        <w:rPr>
          <w:lang w:eastAsia="en-US"/>
        </w:rPr>
      </w:pPr>
      <w:r>
        <w:rPr>
          <w:lang w:eastAsia="en-US"/>
        </w:rPr>
        <w:t>e</w:t>
      </w:r>
      <w:r w:rsidRPr="001D68E1">
        <w:rPr>
          <w:lang w:eastAsia="en-US"/>
        </w:rPr>
        <w:t>)</w:t>
      </w:r>
      <w:r>
        <w:rPr>
          <w:lang w:eastAsia="en-US"/>
        </w:rPr>
        <w:t>*</w:t>
      </w:r>
      <w:r w:rsidRPr="001D68E1">
        <w:rPr>
          <w:lang w:eastAsia="en-US"/>
        </w:rPr>
        <w:t xml:space="preserve"> Yerli malı belirlenmesine ilişkin usul ve esaslar Bilim, Sanayi ve Teknoloji Bakanlığı tarafından ilgili kurum ve kuruluşların görüşleri alınarak belirlenir. İsteklilerce teklif edilen malın yerli malı olduğu, bu usul ve esaslara uygun olarak düzenlenen yerli malı belgesi ile belgelendirilir.</w:t>
      </w:r>
    </w:p>
    <w:p w:rsidR="000F6721" w:rsidRPr="001D68E1" w:rsidRDefault="000F6721" w:rsidP="000F6721">
      <w:pPr>
        <w:spacing w:line="240" w:lineRule="atLeast"/>
        <w:ind w:firstLine="566"/>
        <w:jc w:val="both"/>
        <w:rPr>
          <w:lang w:eastAsia="en-US"/>
        </w:rPr>
      </w:pPr>
    </w:p>
    <w:p w:rsidR="000F6721" w:rsidRPr="001D68E1" w:rsidRDefault="000F6721" w:rsidP="000F6721">
      <w:pPr>
        <w:spacing w:line="240" w:lineRule="atLeast"/>
        <w:ind w:firstLine="566"/>
        <w:jc w:val="both"/>
        <w:rPr>
          <w:lang w:eastAsia="en-US"/>
        </w:rPr>
      </w:pPr>
      <w:r>
        <w:rPr>
          <w:lang w:eastAsia="en-US"/>
        </w:rPr>
        <w:t>f</w:t>
      </w:r>
      <w:r w:rsidRPr="001D68E1">
        <w:rPr>
          <w:lang w:eastAsia="en-US"/>
        </w:rPr>
        <w:t>)</w:t>
      </w:r>
      <w:r>
        <w:rPr>
          <w:lang w:eastAsia="en-US"/>
        </w:rPr>
        <w:t>*</w:t>
      </w:r>
      <w:r w:rsidRPr="001D68E1">
        <w:rPr>
          <w:lang w:eastAsia="en-US"/>
        </w:rPr>
        <w:t xml:space="preserve"> Ortak girişimlerin yerli istekli sayılabilmesi için bütün ortaklarının yerli istekli olması gereklidir.</w:t>
      </w:r>
    </w:p>
    <w:p w:rsidR="00224ECD" w:rsidRDefault="00224ECD" w:rsidP="00B2645C">
      <w:pPr>
        <w:jc w:val="both"/>
        <w:rPr>
          <w:b/>
          <w:iCs/>
          <w:snapToGrid w:val="0"/>
        </w:rPr>
      </w:pPr>
    </w:p>
    <w:p w:rsidR="0019022C" w:rsidRPr="00EF3E26" w:rsidRDefault="0019022C" w:rsidP="00E23081">
      <w:pPr>
        <w:spacing w:after="40"/>
        <w:ind w:firstLine="567"/>
        <w:jc w:val="both"/>
        <w:rPr>
          <w:i/>
          <w:iCs/>
          <w:snapToGrid w:val="0"/>
          <w:sz w:val="22"/>
          <w:szCs w:val="22"/>
        </w:rPr>
      </w:pPr>
      <w:r w:rsidRPr="00EF3E26">
        <w:rPr>
          <w:b/>
          <w:i/>
          <w:iCs/>
          <w:snapToGrid w:val="0"/>
          <w:sz w:val="22"/>
          <w:szCs w:val="22"/>
        </w:rPr>
        <w:t>(4734/63) Gerekçe madde 63. –</w:t>
      </w:r>
      <w:r w:rsidRPr="00EF3E26">
        <w:rPr>
          <w:i/>
          <w:iCs/>
          <w:snapToGrid w:val="0"/>
          <w:sz w:val="22"/>
          <w:szCs w:val="22"/>
        </w:rPr>
        <w:t xml:space="preserve"> Yaklaşık maliyeti eşik değerin altında kalan ihalelere sadece yerli isteklilerin katılması, eşik değerin üzerinde olan ihalelerde ise yerli istekliler lehine % 15 oranına kadar fiyat avantajı sağlanması ile ilgili ihale dokümanına hükümler konulabilmesi konusunda idarelere imkân tanınmıştır. </w:t>
      </w:r>
    </w:p>
    <w:p w:rsidR="0019022C" w:rsidRPr="00EF3E26" w:rsidRDefault="0019022C" w:rsidP="00E23081">
      <w:pPr>
        <w:spacing w:after="40"/>
        <w:ind w:firstLine="567"/>
        <w:jc w:val="both"/>
        <w:rPr>
          <w:i/>
          <w:iCs/>
          <w:snapToGrid w:val="0"/>
          <w:sz w:val="22"/>
          <w:szCs w:val="22"/>
        </w:rPr>
      </w:pPr>
      <w:r w:rsidRPr="00E23081">
        <w:rPr>
          <w:b/>
          <w:i/>
          <w:iCs/>
          <w:snapToGrid w:val="0"/>
          <w:sz w:val="22"/>
          <w:szCs w:val="22"/>
        </w:rPr>
        <w:t xml:space="preserve">Bayındırlık, İmar, Ulaştırma ve Turizm Komisyonu aşamasında yapılan değişikliğin gerekçesi; </w:t>
      </w:r>
      <w:r w:rsidR="00E23081">
        <w:rPr>
          <w:i/>
          <w:iCs/>
          <w:snapToGrid w:val="0"/>
          <w:sz w:val="22"/>
          <w:szCs w:val="22"/>
        </w:rPr>
        <w:t xml:space="preserve">“Tasarının </w:t>
      </w:r>
      <w:r w:rsidRPr="00EF3E26">
        <w:rPr>
          <w:i/>
          <w:iCs/>
          <w:snapToGrid w:val="0"/>
          <w:sz w:val="22"/>
          <w:szCs w:val="22"/>
        </w:rPr>
        <w:t>63 üncü madd</w:t>
      </w:r>
      <w:r w:rsidR="00E23081">
        <w:rPr>
          <w:i/>
          <w:iCs/>
          <w:snapToGrid w:val="0"/>
          <w:sz w:val="22"/>
          <w:szCs w:val="22"/>
        </w:rPr>
        <w:t>esi; ihalelerde yerli isteklile</w:t>
      </w:r>
      <w:r w:rsidRPr="00EF3E26">
        <w:rPr>
          <w:i/>
          <w:iCs/>
          <w:snapToGrid w:val="0"/>
          <w:sz w:val="22"/>
          <w:szCs w:val="22"/>
        </w:rPr>
        <w:t>rin lehine kullanılacak olan % 15’lik fiyat avan</w:t>
      </w:r>
      <w:r w:rsidR="00E23081">
        <w:rPr>
          <w:i/>
          <w:iCs/>
          <w:snapToGrid w:val="0"/>
          <w:sz w:val="22"/>
          <w:szCs w:val="22"/>
        </w:rPr>
        <w:t xml:space="preserve">tajının şarta bağlanmasını teminen düzenlenmesi suretiyle </w:t>
      </w:r>
      <w:r w:rsidRPr="00EF3E26">
        <w:rPr>
          <w:i/>
          <w:iCs/>
          <w:snapToGrid w:val="0"/>
          <w:sz w:val="22"/>
          <w:szCs w:val="22"/>
        </w:rPr>
        <w:t xml:space="preserve">kabul edilmiştir.” şeklindedir. </w:t>
      </w:r>
    </w:p>
    <w:p w:rsidR="00A15128" w:rsidRDefault="00A15128" w:rsidP="0019022C">
      <w:pPr>
        <w:jc w:val="both"/>
        <w:rPr>
          <w:i/>
          <w:iCs/>
          <w:snapToGrid w:val="0"/>
          <w:sz w:val="22"/>
          <w:szCs w:val="22"/>
        </w:rPr>
      </w:pPr>
    </w:p>
    <w:p w:rsidR="0019022C" w:rsidRDefault="0019022C" w:rsidP="00A15128">
      <w:pPr>
        <w:ind w:firstLine="567"/>
        <w:jc w:val="both"/>
        <w:rPr>
          <w:i/>
          <w:iCs/>
          <w:snapToGrid w:val="0"/>
          <w:sz w:val="22"/>
          <w:szCs w:val="22"/>
        </w:rPr>
      </w:pPr>
      <w:r w:rsidRPr="00141FF6">
        <w:rPr>
          <w:b/>
          <w:i/>
          <w:iCs/>
          <w:snapToGrid w:val="0"/>
          <w:sz w:val="22"/>
          <w:szCs w:val="22"/>
        </w:rPr>
        <w:t>(6111/178) 63 üncü maddede 6111 say</w:t>
      </w:r>
      <w:r w:rsidR="00141FF6">
        <w:rPr>
          <w:b/>
          <w:i/>
          <w:iCs/>
          <w:snapToGrid w:val="0"/>
          <w:sz w:val="22"/>
          <w:szCs w:val="22"/>
        </w:rPr>
        <w:t>ılı Kanunun Plan ve Bütçe Komis</w:t>
      </w:r>
      <w:r w:rsidRPr="00141FF6">
        <w:rPr>
          <w:b/>
          <w:i/>
          <w:iCs/>
          <w:snapToGrid w:val="0"/>
          <w:sz w:val="22"/>
          <w:szCs w:val="22"/>
        </w:rPr>
        <w:t xml:space="preserve">yonu tarafından eklenen 178 </w:t>
      </w:r>
      <w:proofErr w:type="spellStart"/>
      <w:r w:rsidRPr="00141FF6">
        <w:rPr>
          <w:b/>
          <w:i/>
          <w:iCs/>
          <w:snapToGrid w:val="0"/>
          <w:sz w:val="22"/>
          <w:szCs w:val="22"/>
        </w:rPr>
        <w:t>nci</w:t>
      </w:r>
      <w:proofErr w:type="spellEnd"/>
      <w:r w:rsidRPr="00141FF6">
        <w:rPr>
          <w:b/>
          <w:i/>
          <w:iCs/>
          <w:snapToGrid w:val="0"/>
          <w:sz w:val="22"/>
          <w:szCs w:val="22"/>
        </w:rPr>
        <w:t xml:space="preserve"> maddesiyle yapılan değişikliğin gerekçesi: </w:t>
      </w:r>
      <w:r w:rsidRPr="00EF3E26">
        <w:rPr>
          <w:i/>
          <w:iCs/>
          <w:snapToGrid w:val="0"/>
          <w:sz w:val="22"/>
          <w:szCs w:val="22"/>
        </w:rPr>
        <w:t>Hizmet alımı ve yapım işi ihalelerinde yerli istekli</w:t>
      </w:r>
      <w:r w:rsidR="00141FF6">
        <w:rPr>
          <w:i/>
          <w:iCs/>
          <w:snapToGrid w:val="0"/>
          <w:sz w:val="22"/>
          <w:szCs w:val="22"/>
        </w:rPr>
        <w:t>ler lehine, mal alım ihalelerin</w:t>
      </w:r>
      <w:r w:rsidRPr="00EF3E26">
        <w:rPr>
          <w:i/>
          <w:iCs/>
          <w:snapToGrid w:val="0"/>
          <w:sz w:val="22"/>
          <w:szCs w:val="22"/>
        </w:rPr>
        <w:t xml:space="preserve">de ise teklif verenin yerli veya yabancı olmasına bakılmaksızın yerli malı lehine yüzde </w:t>
      </w:r>
      <w:proofErr w:type="spellStart"/>
      <w:r w:rsidRPr="00EF3E26">
        <w:rPr>
          <w:i/>
          <w:iCs/>
          <w:snapToGrid w:val="0"/>
          <w:sz w:val="22"/>
          <w:szCs w:val="22"/>
        </w:rPr>
        <w:t>onbeşe</w:t>
      </w:r>
      <w:proofErr w:type="spellEnd"/>
      <w:r w:rsidRPr="00EF3E26">
        <w:rPr>
          <w:i/>
          <w:iCs/>
          <w:snapToGrid w:val="0"/>
          <w:sz w:val="22"/>
          <w:szCs w:val="22"/>
        </w:rPr>
        <w:t xml:space="preserve"> kadar fiyat avantajı sağlanmasın</w:t>
      </w:r>
      <w:r w:rsidR="005F7C0D">
        <w:rPr>
          <w:i/>
          <w:iCs/>
          <w:snapToGrid w:val="0"/>
          <w:sz w:val="22"/>
          <w:szCs w:val="22"/>
        </w:rPr>
        <w:t>a ilişkin düzenlemenin metne ek</w:t>
      </w:r>
      <w:r w:rsidRPr="00EF3E26">
        <w:rPr>
          <w:i/>
          <w:iCs/>
          <w:snapToGrid w:val="0"/>
          <w:sz w:val="22"/>
          <w:szCs w:val="22"/>
        </w:rPr>
        <w:t xml:space="preserve">lenmesi suretiyle yeni 182 </w:t>
      </w:r>
      <w:proofErr w:type="spellStart"/>
      <w:r w:rsidRPr="00EF3E26">
        <w:rPr>
          <w:i/>
          <w:iCs/>
          <w:snapToGrid w:val="0"/>
          <w:sz w:val="22"/>
          <w:szCs w:val="22"/>
        </w:rPr>
        <w:t>nci</w:t>
      </w:r>
      <w:proofErr w:type="spellEnd"/>
      <w:r w:rsidRPr="00EF3E26">
        <w:rPr>
          <w:i/>
          <w:iCs/>
          <w:snapToGrid w:val="0"/>
          <w:sz w:val="22"/>
          <w:szCs w:val="22"/>
        </w:rPr>
        <w:t xml:space="preserve"> madde olarak kabul edilmiştir. </w:t>
      </w:r>
    </w:p>
    <w:p w:rsidR="005F7C0D" w:rsidRPr="00EF3E26" w:rsidRDefault="005F7C0D" w:rsidP="00A15128">
      <w:pPr>
        <w:ind w:firstLine="567"/>
        <w:jc w:val="both"/>
        <w:rPr>
          <w:i/>
          <w:iCs/>
          <w:snapToGrid w:val="0"/>
          <w:sz w:val="22"/>
          <w:szCs w:val="22"/>
        </w:rPr>
      </w:pPr>
    </w:p>
    <w:p w:rsidR="0019022C" w:rsidRPr="00EF3E26" w:rsidRDefault="0019022C" w:rsidP="005F7C0D">
      <w:pPr>
        <w:ind w:firstLine="567"/>
        <w:jc w:val="both"/>
        <w:rPr>
          <w:i/>
          <w:iCs/>
          <w:snapToGrid w:val="0"/>
          <w:sz w:val="22"/>
          <w:szCs w:val="22"/>
        </w:rPr>
      </w:pPr>
      <w:r w:rsidRPr="006028BE">
        <w:rPr>
          <w:b/>
          <w:i/>
          <w:iCs/>
          <w:snapToGrid w:val="0"/>
          <w:sz w:val="22"/>
          <w:szCs w:val="22"/>
        </w:rPr>
        <w:t xml:space="preserve">(6518/51) 63 üncü maddede 6518 sayılı Kanunun </w:t>
      </w:r>
      <w:r w:rsidR="0054215E">
        <w:rPr>
          <w:b/>
          <w:i/>
          <w:iCs/>
          <w:snapToGrid w:val="0"/>
          <w:sz w:val="22"/>
          <w:szCs w:val="22"/>
        </w:rPr>
        <w:t>51 inci maddesiyle yapılan deği</w:t>
      </w:r>
      <w:r w:rsidRPr="006028BE">
        <w:rPr>
          <w:b/>
          <w:i/>
          <w:iCs/>
          <w:snapToGrid w:val="0"/>
          <w:sz w:val="22"/>
          <w:szCs w:val="22"/>
        </w:rPr>
        <w:t>şikliğin gerekçesi:</w:t>
      </w:r>
      <w:r w:rsidRPr="00EF3E26">
        <w:rPr>
          <w:i/>
          <w:iCs/>
          <w:snapToGrid w:val="0"/>
          <w:sz w:val="22"/>
          <w:szCs w:val="22"/>
        </w:rPr>
        <w:t xml:space="preserve"> Bilim, Sanayi ve Teknoloji Bakanlığı </w:t>
      </w:r>
      <w:r w:rsidR="0054215E">
        <w:rPr>
          <w:i/>
          <w:iCs/>
          <w:snapToGrid w:val="0"/>
          <w:sz w:val="22"/>
          <w:szCs w:val="22"/>
        </w:rPr>
        <w:t>tarafından ilgili kurum ve kuru</w:t>
      </w:r>
      <w:r w:rsidRPr="00EF3E26">
        <w:rPr>
          <w:i/>
          <w:iCs/>
          <w:snapToGrid w:val="0"/>
          <w:sz w:val="22"/>
          <w:szCs w:val="22"/>
        </w:rPr>
        <w:t>luşların görüşleri alınarak orta ve yüksek teknoloji sanayi ürünleri arasından belirlenen ve her yıl Ocak ayında Kurum tarafından ilan edilen listede yer alan malların ihalelerinde yerli malı teklif eden istekliler lehine % 15 oranına kadar fiyat avantajı sağlanması hususunda ihale dokümanına hüküm konulması zorunlu hale getirilmektedir.</w:t>
      </w:r>
    </w:p>
    <w:p w:rsidR="00EF3E26" w:rsidRDefault="00EF3E26" w:rsidP="0054215E">
      <w:pPr>
        <w:ind w:firstLine="567"/>
        <w:jc w:val="both"/>
        <w:rPr>
          <w:i/>
          <w:iCs/>
          <w:snapToGrid w:val="0"/>
          <w:sz w:val="22"/>
          <w:szCs w:val="22"/>
        </w:rPr>
      </w:pPr>
      <w:r w:rsidRPr="00EF3E26">
        <w:rPr>
          <w:i/>
          <w:iCs/>
          <w:snapToGrid w:val="0"/>
          <w:sz w:val="22"/>
          <w:szCs w:val="22"/>
        </w:rPr>
        <w:t xml:space="preserve">Madde </w:t>
      </w:r>
      <w:proofErr w:type="gramStart"/>
      <w:r w:rsidRPr="00EF3E26">
        <w:rPr>
          <w:i/>
          <w:iCs/>
          <w:snapToGrid w:val="0"/>
          <w:sz w:val="22"/>
          <w:szCs w:val="22"/>
        </w:rPr>
        <w:t>ile,</w:t>
      </w:r>
      <w:proofErr w:type="gramEnd"/>
      <w:r w:rsidRPr="00EF3E26">
        <w:rPr>
          <w:i/>
          <w:iCs/>
          <w:snapToGrid w:val="0"/>
          <w:sz w:val="22"/>
          <w:szCs w:val="22"/>
        </w:rPr>
        <w:t xml:space="preserve"> yerli malı belirlenmesine ilişkin esas ve usullerin, Bilim, Sanayi ve Teknoloji Bakanlığı tarafından ilgili kurum ve kuruluşların görüşleri alınarak düzen</w:t>
      </w:r>
      <w:r w:rsidRPr="00EF3E26">
        <w:rPr>
          <w:i/>
          <w:iCs/>
          <w:snapToGrid w:val="0"/>
          <w:sz w:val="22"/>
          <w:szCs w:val="22"/>
        </w:rPr>
        <w:softHyphen/>
        <w:t>lenmesi öngörülmüştür. İsteklilerce teklif edilen malın yerli malı olduğu bu esas ve usullere uygun olarak düzenlenen yerli malı belgesi ile belgelendirilecektir. Ancak özel imalat süreci gerektiren mal alımı ihalelerinde, ihale konusu mala ilişkin yerli malı belgesi düzenlenememesi halinde üretim sürecindeki yerli katkı oranı esas alınarak fi</w:t>
      </w:r>
      <w:r w:rsidRPr="00EF3E26">
        <w:rPr>
          <w:i/>
          <w:iCs/>
          <w:snapToGrid w:val="0"/>
          <w:sz w:val="22"/>
          <w:szCs w:val="22"/>
        </w:rPr>
        <w:softHyphen/>
        <w:t xml:space="preserve">yat avantajı sağlanmasına yönelik olarak esas ve usullerde düzenleme yapılabilecektir. </w:t>
      </w:r>
    </w:p>
    <w:p w:rsidR="009C61C3" w:rsidRDefault="009C61C3" w:rsidP="0054215E">
      <w:pPr>
        <w:ind w:firstLine="567"/>
        <w:jc w:val="both"/>
        <w:rPr>
          <w:b/>
          <w:i/>
          <w:iCs/>
          <w:sz w:val="22"/>
          <w:szCs w:val="22"/>
        </w:rPr>
      </w:pPr>
    </w:p>
    <w:p w:rsidR="00F70A3E" w:rsidRPr="00F70A3E" w:rsidRDefault="009C61C3" w:rsidP="00F70A3E">
      <w:pPr>
        <w:ind w:firstLine="567"/>
        <w:jc w:val="both"/>
        <w:rPr>
          <w:b/>
          <w:bCs/>
          <w:i/>
          <w:iCs/>
          <w:sz w:val="22"/>
          <w:szCs w:val="22"/>
        </w:rPr>
      </w:pPr>
      <w:r w:rsidRPr="00220C5A">
        <w:rPr>
          <w:b/>
          <w:i/>
          <w:iCs/>
          <w:sz w:val="22"/>
          <w:szCs w:val="22"/>
        </w:rPr>
        <w:t>(7033/7</w:t>
      </w:r>
      <w:r>
        <w:rPr>
          <w:b/>
          <w:i/>
          <w:iCs/>
          <w:sz w:val="22"/>
          <w:szCs w:val="22"/>
        </w:rPr>
        <w:t>4</w:t>
      </w:r>
      <w:r w:rsidRPr="00220C5A">
        <w:rPr>
          <w:b/>
          <w:i/>
          <w:iCs/>
          <w:sz w:val="22"/>
          <w:szCs w:val="22"/>
        </w:rPr>
        <w:t>)</w:t>
      </w:r>
      <w:r w:rsidRPr="00220C5A">
        <w:rPr>
          <w:b/>
          <w:bCs/>
          <w:i/>
          <w:iCs/>
          <w:sz w:val="22"/>
          <w:szCs w:val="22"/>
        </w:rPr>
        <w:t xml:space="preserve"> </w:t>
      </w:r>
      <w:r>
        <w:rPr>
          <w:b/>
          <w:bCs/>
          <w:i/>
          <w:iCs/>
          <w:sz w:val="22"/>
          <w:szCs w:val="22"/>
        </w:rPr>
        <w:t>63 üncü maddede 7033</w:t>
      </w:r>
      <w:r w:rsidRPr="00227284">
        <w:rPr>
          <w:b/>
          <w:bCs/>
          <w:i/>
          <w:iCs/>
          <w:sz w:val="22"/>
          <w:szCs w:val="22"/>
        </w:rPr>
        <w:t xml:space="preserve"> sayılı Kanunun </w:t>
      </w:r>
      <w:r>
        <w:rPr>
          <w:b/>
          <w:bCs/>
          <w:i/>
          <w:iCs/>
          <w:sz w:val="22"/>
          <w:szCs w:val="22"/>
        </w:rPr>
        <w:t xml:space="preserve">74 üncü </w:t>
      </w:r>
      <w:r w:rsidRPr="00227284">
        <w:rPr>
          <w:b/>
          <w:bCs/>
          <w:i/>
          <w:iCs/>
          <w:sz w:val="22"/>
          <w:szCs w:val="22"/>
        </w:rPr>
        <w:t xml:space="preserve">maddesiyle yapılan </w:t>
      </w:r>
      <w:r w:rsidR="0064541F">
        <w:rPr>
          <w:b/>
          <w:bCs/>
          <w:i/>
          <w:iCs/>
          <w:sz w:val="22"/>
          <w:szCs w:val="22"/>
        </w:rPr>
        <w:t xml:space="preserve">değişikliğin </w:t>
      </w:r>
      <w:r w:rsidRPr="00227284">
        <w:rPr>
          <w:b/>
          <w:bCs/>
          <w:i/>
          <w:iCs/>
          <w:sz w:val="22"/>
          <w:szCs w:val="22"/>
        </w:rPr>
        <w:t>gerekçesi:</w:t>
      </w:r>
      <w:r w:rsidR="00F70A3E">
        <w:rPr>
          <w:b/>
          <w:bCs/>
          <w:i/>
          <w:iCs/>
          <w:sz w:val="22"/>
          <w:szCs w:val="22"/>
        </w:rPr>
        <w:t xml:space="preserve"> </w:t>
      </w:r>
      <w:r w:rsidR="00F70A3E" w:rsidRPr="00F70A3E">
        <w:rPr>
          <w:bCs/>
          <w:i/>
          <w:iCs/>
          <w:sz w:val="22"/>
          <w:szCs w:val="22"/>
        </w:rPr>
        <w:t xml:space="preserve">Madde </w:t>
      </w:r>
      <w:proofErr w:type="gramStart"/>
      <w:r w:rsidR="00F70A3E" w:rsidRPr="00F70A3E">
        <w:rPr>
          <w:bCs/>
          <w:i/>
          <w:iCs/>
          <w:sz w:val="22"/>
          <w:szCs w:val="22"/>
        </w:rPr>
        <w:t>ile,</w:t>
      </w:r>
      <w:proofErr w:type="gramEnd"/>
      <w:r w:rsidR="00F70A3E">
        <w:rPr>
          <w:b/>
          <w:bCs/>
          <w:i/>
          <w:iCs/>
          <w:sz w:val="22"/>
          <w:szCs w:val="22"/>
        </w:rPr>
        <w:t xml:space="preserve"> </w:t>
      </w:r>
      <w:r w:rsidR="00F70A3E" w:rsidRPr="00F70A3E">
        <w:rPr>
          <w:bCs/>
          <w:i/>
          <w:iCs/>
          <w:sz w:val="22"/>
          <w:szCs w:val="22"/>
        </w:rPr>
        <w:t>4734 sayılı Kamu İhale Kanununun 63</w:t>
      </w:r>
      <w:r w:rsidR="00F16305">
        <w:rPr>
          <w:bCs/>
          <w:i/>
          <w:iCs/>
          <w:sz w:val="22"/>
          <w:szCs w:val="22"/>
        </w:rPr>
        <w:t xml:space="preserve"> </w:t>
      </w:r>
      <w:r w:rsidR="00F70A3E" w:rsidRPr="00F70A3E">
        <w:rPr>
          <w:bCs/>
          <w:i/>
          <w:iCs/>
          <w:sz w:val="22"/>
          <w:szCs w:val="22"/>
        </w:rPr>
        <w:t>üncü maddesi kapsamında orta ve yüksek teknolojili</w:t>
      </w:r>
      <w:r w:rsidR="00F16305">
        <w:rPr>
          <w:bCs/>
          <w:i/>
          <w:iCs/>
          <w:sz w:val="22"/>
          <w:szCs w:val="22"/>
        </w:rPr>
        <w:t xml:space="preserve"> yerli ürünlere %</w:t>
      </w:r>
      <w:r w:rsidR="00F70A3E" w:rsidRPr="00F70A3E">
        <w:rPr>
          <w:bCs/>
          <w:i/>
          <w:iCs/>
          <w:sz w:val="22"/>
          <w:szCs w:val="22"/>
        </w:rPr>
        <w:t xml:space="preserve">15 oranında fiyat avantajı sağlanarak bu konuda kamu kurumlarınca yapılacak farklı uygulamaların önüne geçilmesi amaçlanmaktadır. Ayrıca Kanun kapsamında yazılım ve yapım işleri de </w:t>
      </w:r>
      <w:proofErr w:type="gramStart"/>
      <w:r w:rsidR="00F70A3E" w:rsidRPr="00F70A3E">
        <w:rPr>
          <w:bCs/>
          <w:i/>
          <w:iCs/>
          <w:sz w:val="22"/>
          <w:szCs w:val="22"/>
        </w:rPr>
        <w:t>dahil</w:t>
      </w:r>
      <w:proofErr w:type="gramEnd"/>
      <w:r w:rsidR="00F70A3E" w:rsidRPr="00F70A3E">
        <w:rPr>
          <w:bCs/>
          <w:i/>
          <w:iCs/>
          <w:sz w:val="22"/>
          <w:szCs w:val="22"/>
        </w:rPr>
        <w:t xml:space="preserve"> edilmektedir.</w:t>
      </w:r>
    </w:p>
    <w:p w:rsidR="00EF3E26" w:rsidRDefault="00EF3E26" w:rsidP="0019022C">
      <w:pPr>
        <w:jc w:val="both"/>
        <w:rPr>
          <w:b/>
          <w:iCs/>
          <w:snapToGrid w:val="0"/>
        </w:rPr>
      </w:pPr>
    </w:p>
    <w:p w:rsidR="00313669" w:rsidRPr="001D68E1" w:rsidRDefault="00313669" w:rsidP="00EA45BC">
      <w:pPr>
        <w:ind w:firstLine="708"/>
        <w:jc w:val="both"/>
        <w:rPr>
          <w:b/>
        </w:rPr>
      </w:pPr>
      <w:r w:rsidRPr="001D68E1">
        <w:rPr>
          <w:b/>
          <w:iCs/>
          <w:snapToGrid w:val="0"/>
        </w:rPr>
        <w:t>Sürelerin hesabı</w:t>
      </w:r>
    </w:p>
    <w:p w:rsidR="00B96466" w:rsidRDefault="00313669" w:rsidP="00FF7723">
      <w:pPr>
        <w:ind w:firstLine="708"/>
        <w:jc w:val="both"/>
        <w:rPr>
          <w:snapToGrid w:val="0"/>
        </w:rPr>
      </w:pPr>
      <w:r w:rsidRPr="001D68E1">
        <w:rPr>
          <w:b/>
          <w:bCs/>
          <w:snapToGrid w:val="0"/>
        </w:rPr>
        <w:t>Madde 64-</w:t>
      </w:r>
      <w:r w:rsidRPr="001D68E1">
        <w:rPr>
          <w:snapToGrid w:val="0"/>
        </w:rPr>
        <w:t xml:space="preserve"> Bu Kanunda yazılı sürelerin hesaplanmasında hüküm bulunmayan hallerde Borçlar Kanunu hükümleri uygulanır.</w:t>
      </w:r>
    </w:p>
    <w:p w:rsidR="00F91C7F" w:rsidRDefault="00F91C7F" w:rsidP="00FF7723">
      <w:pPr>
        <w:ind w:firstLine="708"/>
        <w:jc w:val="both"/>
        <w:rPr>
          <w:snapToGrid w:val="0"/>
        </w:rPr>
      </w:pPr>
    </w:p>
    <w:p w:rsidR="00F91C7F" w:rsidRPr="00F91C7F" w:rsidRDefault="00F91C7F" w:rsidP="00F91C7F">
      <w:pPr>
        <w:ind w:firstLine="708"/>
        <w:jc w:val="both"/>
        <w:rPr>
          <w:snapToGrid w:val="0"/>
          <w:sz w:val="22"/>
          <w:szCs w:val="22"/>
        </w:rPr>
      </w:pPr>
      <w:r w:rsidRPr="00F91C7F">
        <w:rPr>
          <w:b/>
          <w:bCs/>
          <w:i/>
          <w:iCs/>
          <w:snapToGrid w:val="0"/>
          <w:sz w:val="22"/>
          <w:szCs w:val="22"/>
        </w:rPr>
        <w:t xml:space="preserve">(4734/64) Gerekçe madde 64. – </w:t>
      </w:r>
      <w:r w:rsidRPr="00F91C7F">
        <w:rPr>
          <w:i/>
          <w:iCs/>
          <w:snapToGrid w:val="0"/>
          <w:sz w:val="22"/>
          <w:szCs w:val="22"/>
        </w:rPr>
        <w:t xml:space="preserve">Uygulamada ortaya çıkabilecek tereddütleri gidermek üzere, Kanunda yazılı sürelerin hesaplanmasında hüküm bulunmayan hallerde Borçlar Kanunu hükümlerinin uygulanması öngörülmüştür. </w:t>
      </w:r>
    </w:p>
    <w:p w:rsidR="00BE3C85" w:rsidRPr="001D68E1" w:rsidRDefault="00BE3C85" w:rsidP="00B2645C">
      <w:pPr>
        <w:jc w:val="both"/>
      </w:pPr>
    </w:p>
    <w:p w:rsidR="00313669" w:rsidRPr="001D68E1" w:rsidRDefault="00CD3B5A" w:rsidP="00EA45BC">
      <w:pPr>
        <w:ind w:firstLine="708"/>
        <w:jc w:val="both"/>
        <w:rPr>
          <w:b/>
        </w:rPr>
      </w:pPr>
      <w:r w:rsidRPr="001D68E1">
        <w:rPr>
          <w:b/>
        </w:rPr>
        <w:lastRenderedPageBreak/>
        <w:t>Bildirim ve tebligat esasları</w:t>
      </w:r>
      <w:r w:rsidRPr="001D68E1">
        <w:rPr>
          <w:rStyle w:val="DipnotBavurusu"/>
          <w:b/>
          <w:iCs/>
          <w:snapToGrid w:val="0"/>
        </w:rPr>
        <w:t xml:space="preserve"> </w:t>
      </w:r>
      <w:r w:rsidRPr="001D68E1">
        <w:rPr>
          <w:rStyle w:val="DipnotBavurusu"/>
          <w:b/>
          <w:iCs/>
          <w:snapToGrid w:val="0"/>
        </w:rPr>
        <w:footnoteReference w:id="42"/>
      </w:r>
    </w:p>
    <w:p w:rsidR="00313669" w:rsidRPr="001D68E1" w:rsidRDefault="00313669" w:rsidP="00EA45BC">
      <w:pPr>
        <w:ind w:firstLine="708"/>
        <w:jc w:val="both"/>
        <w:rPr>
          <w:b/>
          <w:bCs/>
          <w:snapToGrid w:val="0"/>
        </w:rPr>
      </w:pPr>
      <w:r w:rsidRPr="001D68E1">
        <w:rPr>
          <w:b/>
          <w:bCs/>
          <w:snapToGrid w:val="0"/>
        </w:rPr>
        <w:t>Madde 65-</w:t>
      </w:r>
      <w:r w:rsidRPr="001D68E1">
        <w:rPr>
          <w:snapToGrid w:val="0"/>
        </w:rPr>
        <w:t xml:space="preserve"> </w:t>
      </w:r>
      <w:r w:rsidR="00CD3B5A" w:rsidRPr="001D68E1">
        <w:rPr>
          <w:b/>
        </w:rPr>
        <w:t>(</w:t>
      </w:r>
      <w:r w:rsidR="00CD3B5A" w:rsidRPr="001D68E1">
        <w:rPr>
          <w:b/>
          <w:bCs/>
          <w:snapToGrid w:val="0"/>
        </w:rPr>
        <w:t xml:space="preserve">Değişik: </w:t>
      </w:r>
      <w:proofErr w:type="gramStart"/>
      <w:r w:rsidR="00CD3B5A" w:rsidRPr="001D68E1">
        <w:rPr>
          <w:b/>
          <w:bCs/>
          <w:snapToGrid w:val="0"/>
        </w:rPr>
        <w:t>20/11/2008</w:t>
      </w:r>
      <w:proofErr w:type="gramEnd"/>
      <w:r w:rsidR="00CD3B5A" w:rsidRPr="001D68E1">
        <w:rPr>
          <w:b/>
          <w:bCs/>
          <w:snapToGrid w:val="0"/>
        </w:rPr>
        <w:t>-5812/25 md.)</w:t>
      </w:r>
    </w:p>
    <w:p w:rsidR="00CD3B5A" w:rsidRDefault="00CD3B5A" w:rsidP="00CD3B5A">
      <w:pPr>
        <w:pStyle w:val="3-NormalYaz0"/>
        <w:spacing w:line="240" w:lineRule="exact"/>
        <w:rPr>
          <w:sz w:val="24"/>
          <w:szCs w:val="24"/>
        </w:rPr>
      </w:pPr>
      <w:r w:rsidRPr="001D68E1">
        <w:rPr>
          <w:sz w:val="24"/>
          <w:szCs w:val="24"/>
        </w:rPr>
        <w:tab/>
      </w:r>
      <w:r w:rsidRPr="001D68E1">
        <w:rPr>
          <w:sz w:val="24"/>
          <w:szCs w:val="24"/>
        </w:rPr>
        <w:tab/>
        <w:t>Aday, istekliler ve istekli olabileceklere yapılacak her türlü bildirim ve tebligatlarda aşağıdaki hususlara uyulması zorunludur:</w:t>
      </w:r>
    </w:p>
    <w:p w:rsidR="005465F6" w:rsidRPr="001D68E1" w:rsidRDefault="005465F6"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a) Tebligatlar idareler veya Kurum tarafından aşağıdaki yöntemler kullanılarak yapılabilir:</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1) İmza karşılığı elden.</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2) İadeli taahhütlü mektupla.</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3) Elektronik ortamda.</w:t>
      </w:r>
    </w:p>
    <w:p w:rsidR="00F707D1" w:rsidRPr="001D68E1" w:rsidRDefault="00F707D1"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4) Faksla.</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r>
      <w:r w:rsidR="00AE62EB" w:rsidRPr="001D68E1">
        <w:rPr>
          <w:sz w:val="24"/>
          <w:szCs w:val="24"/>
        </w:rPr>
        <w:t>…</w:t>
      </w:r>
      <w:r w:rsidRPr="001D68E1">
        <w:rPr>
          <w:sz w:val="24"/>
          <w:szCs w:val="24"/>
        </w:rPr>
        <w:t xml:space="preserve"> </w:t>
      </w:r>
      <w:proofErr w:type="gramStart"/>
      <w:r w:rsidRPr="001D68E1">
        <w:rPr>
          <w:sz w:val="24"/>
          <w:szCs w:val="24"/>
        </w:rPr>
        <w:t>yabancı</w:t>
      </w:r>
      <w:proofErr w:type="gramEnd"/>
      <w:r w:rsidRPr="001D68E1">
        <w:rPr>
          <w:sz w:val="24"/>
          <w:szCs w:val="24"/>
        </w:rPr>
        <w:t xml:space="preserve"> isteklilerde ise ondokuzuncu gün</w:t>
      </w:r>
      <w:r w:rsidR="00AE62EB" w:rsidRPr="001D68E1">
        <w:rPr>
          <w:sz w:val="24"/>
          <w:szCs w:val="24"/>
        </w:rPr>
        <w:t>. …</w:t>
      </w:r>
      <w:r w:rsidR="00A3747C" w:rsidRPr="001D68E1">
        <w:rPr>
          <w:rStyle w:val="DipnotBavurusu"/>
          <w:sz w:val="24"/>
          <w:szCs w:val="24"/>
        </w:rPr>
        <w:footnoteReference w:id="43"/>
      </w:r>
      <w:r w:rsidRPr="001D68E1">
        <w:rPr>
          <w:sz w:val="24"/>
          <w:szCs w:val="24"/>
        </w:rPr>
        <w:t xml:space="preserve"> Tebligatın bu tarihten önce muhataba ulaşması halinde ise fiili tebliğ tarihi esas alınır.</w:t>
      </w:r>
    </w:p>
    <w:p w:rsidR="00CD3B5A" w:rsidRPr="001D68E1" w:rsidRDefault="00CD3B5A" w:rsidP="00CD3B5A">
      <w:pPr>
        <w:pStyle w:val="3-NormalYaz0"/>
        <w:spacing w:line="240" w:lineRule="exact"/>
        <w:rPr>
          <w:sz w:val="24"/>
          <w:szCs w:val="24"/>
        </w:rPr>
      </w:pPr>
    </w:p>
    <w:p w:rsidR="00CD3B5A" w:rsidRDefault="00CD3B5A" w:rsidP="00CD3B5A">
      <w:pPr>
        <w:pStyle w:val="3-NormalYaz0"/>
        <w:spacing w:line="240" w:lineRule="exact"/>
        <w:rPr>
          <w:sz w:val="24"/>
          <w:szCs w:val="24"/>
        </w:rPr>
      </w:pPr>
      <w:r w:rsidRPr="001D68E1">
        <w:rPr>
          <w:sz w:val="24"/>
          <w:szCs w:val="24"/>
        </w:rPr>
        <w:tab/>
      </w:r>
      <w:r w:rsidRPr="001D68E1">
        <w:rPr>
          <w:sz w:val="24"/>
          <w:szCs w:val="24"/>
        </w:rPr>
        <w:tab/>
        <w:t xml:space="preserve">b) İdareler veya Kurum tarafından elektronik ortamda veya faks ile yapılan tebligatlar ile çerçeve anlaşmaya </w:t>
      </w:r>
      <w:proofErr w:type="gramStart"/>
      <w:r w:rsidRPr="001D68E1">
        <w:rPr>
          <w:sz w:val="24"/>
          <w:szCs w:val="24"/>
        </w:rPr>
        <w:t>dahil</w:t>
      </w:r>
      <w:proofErr w:type="gramEnd"/>
      <w:r w:rsidRPr="001D68E1">
        <w:rPr>
          <w:sz w:val="24"/>
          <w:szCs w:val="24"/>
        </w:rPr>
        <w:t xml:space="preserve"> olan istekliler tarafından elektronik ortamda sunulan fiyat tekliflerinin aynı gün teyit edilmesi zorunludur. Elektronik ortamda veya faks ile yapılan bildirimlerde bildirim tarihi tebliğ tarihi sayılır.</w:t>
      </w:r>
    </w:p>
    <w:p w:rsidR="00780760" w:rsidRPr="001D68E1" w:rsidRDefault="00780760"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 xml:space="preserve">Ancak, idareler veya Kurum ile aday, istekli ve istekli olabilecekler tarafından, elektronik imza kullanılarak yapılan işlemlerde ve şikayet başvurularına ilişkin işlemler </w:t>
      </w:r>
      <w:proofErr w:type="gramStart"/>
      <w:r w:rsidRPr="001D68E1">
        <w:rPr>
          <w:sz w:val="24"/>
          <w:szCs w:val="24"/>
        </w:rPr>
        <w:t>dahil</w:t>
      </w:r>
      <w:proofErr w:type="gramEnd"/>
      <w:r w:rsidRPr="001D68E1">
        <w:rPr>
          <w:sz w:val="24"/>
          <w:szCs w:val="24"/>
        </w:rPr>
        <w:t xml:space="preserve"> Elektronik Kamu Alımları Platformu üzerinden yapılacak ihale sürecine ilişkin işlemlerde teyit aranmaz.</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c) Elektronik haberleşmede kullanılacak araçlar ile bunların teknik özellikleri, yaygın olarak kullanılan haberleşme ve bilgi teknolojisi ürünleri ile uyumlu ve kolay erişilebilir olmalı ve eşit muamele ilkesini sağlamalıdır.</w:t>
      </w:r>
    </w:p>
    <w:p w:rsidR="00CD3B5A" w:rsidRPr="001D68E1" w:rsidRDefault="00CD3B5A" w:rsidP="00CD3B5A">
      <w:pPr>
        <w:pStyle w:val="3-NormalYaz0"/>
        <w:spacing w:line="240" w:lineRule="exact"/>
        <w:rPr>
          <w:sz w:val="24"/>
          <w:szCs w:val="24"/>
        </w:rPr>
      </w:pPr>
    </w:p>
    <w:p w:rsidR="00CD3B5A" w:rsidRPr="001D68E1" w:rsidRDefault="00CD3B5A" w:rsidP="00CD3B5A">
      <w:pPr>
        <w:pStyle w:val="3-NormalYaz0"/>
        <w:spacing w:line="240" w:lineRule="exact"/>
        <w:rPr>
          <w:sz w:val="24"/>
          <w:szCs w:val="24"/>
        </w:rPr>
      </w:pPr>
      <w:r w:rsidRPr="001D68E1">
        <w:rPr>
          <w:sz w:val="24"/>
          <w:szCs w:val="24"/>
        </w:rPr>
        <w:tab/>
      </w:r>
      <w:r w:rsidRPr="001D68E1">
        <w:rPr>
          <w:sz w:val="24"/>
          <w:szCs w:val="24"/>
        </w:rPr>
        <w:tab/>
        <w:t>d) Her türlü bilgi alışverişi ile bilginin muhafazasında; verilerin bütünlüğü ile tekliflerin ve başvuru belgelerinin gizliliğinin sağlanması esastır.</w:t>
      </w:r>
    </w:p>
    <w:p w:rsidR="00CD3B5A" w:rsidRPr="001D68E1" w:rsidRDefault="00CD3B5A" w:rsidP="00CD3B5A">
      <w:pPr>
        <w:pStyle w:val="3-NormalYaz0"/>
        <w:spacing w:line="240" w:lineRule="exact"/>
        <w:rPr>
          <w:sz w:val="24"/>
          <w:szCs w:val="24"/>
        </w:rPr>
      </w:pPr>
    </w:p>
    <w:p w:rsidR="00B05745" w:rsidRDefault="00CD3B5A" w:rsidP="00CD3B5A">
      <w:pPr>
        <w:pStyle w:val="3-NormalYaz0"/>
        <w:spacing w:line="240" w:lineRule="exact"/>
        <w:rPr>
          <w:sz w:val="24"/>
          <w:szCs w:val="24"/>
        </w:rPr>
      </w:pPr>
      <w:r w:rsidRPr="001D68E1">
        <w:rPr>
          <w:sz w:val="24"/>
          <w:szCs w:val="24"/>
        </w:rPr>
        <w:tab/>
      </w:r>
      <w:r w:rsidRPr="001D68E1">
        <w:rPr>
          <w:sz w:val="24"/>
          <w:szCs w:val="24"/>
        </w:rPr>
        <w:tab/>
        <w:t>Bu Kanunda hüküm bulunmayan hallerde yapılacak tebliğler hakkında Tebligat Kanunu hükümleri uygulanır.</w:t>
      </w:r>
    </w:p>
    <w:p w:rsidR="00B55C24" w:rsidRDefault="00B55C24" w:rsidP="00CD3B5A">
      <w:pPr>
        <w:pStyle w:val="3-NormalYaz0"/>
        <w:spacing w:line="240" w:lineRule="exact"/>
        <w:rPr>
          <w:sz w:val="24"/>
          <w:szCs w:val="24"/>
        </w:rPr>
      </w:pPr>
    </w:p>
    <w:p w:rsidR="00B55C24" w:rsidRDefault="00B55C24" w:rsidP="00B55C24">
      <w:pPr>
        <w:pStyle w:val="3-NormalYaz0"/>
        <w:spacing w:line="240" w:lineRule="exact"/>
        <w:rPr>
          <w:i/>
          <w:iCs/>
          <w:sz w:val="22"/>
          <w:szCs w:val="22"/>
        </w:rPr>
      </w:pPr>
      <w:r>
        <w:rPr>
          <w:b/>
          <w:bCs/>
          <w:i/>
          <w:iCs/>
        </w:rPr>
        <w:tab/>
      </w:r>
      <w:r w:rsidRPr="00B55C24">
        <w:rPr>
          <w:b/>
          <w:bCs/>
          <w:i/>
          <w:iCs/>
          <w:sz w:val="22"/>
          <w:szCs w:val="22"/>
        </w:rPr>
        <w:t xml:space="preserve">(4734/65) Gerekçe madde 65. – </w:t>
      </w:r>
      <w:r w:rsidRPr="00B55C24">
        <w:rPr>
          <w:i/>
          <w:iCs/>
          <w:sz w:val="22"/>
          <w:szCs w:val="22"/>
        </w:rPr>
        <w:t xml:space="preserve">Bu Kanuna göre yapılacak tebligatlar için bazı maddelerde özel süreler öngörülmekle birlikte, hüküm olmayan hallerde yapılacak tebligatlara açıklık getirmek amacıyla Tebligat Kanunu hükümlerinin uygulanması benimsenmiştir. </w:t>
      </w:r>
    </w:p>
    <w:p w:rsidR="00C53B51" w:rsidRPr="00B55C24" w:rsidRDefault="00C53B51" w:rsidP="00B55C24">
      <w:pPr>
        <w:pStyle w:val="3-NormalYaz0"/>
        <w:spacing w:line="240" w:lineRule="exact"/>
        <w:rPr>
          <w:sz w:val="22"/>
          <w:szCs w:val="22"/>
        </w:rPr>
      </w:pPr>
    </w:p>
    <w:p w:rsidR="00B55C24" w:rsidRPr="00B55C24" w:rsidRDefault="00C53B51" w:rsidP="00B55C24">
      <w:pPr>
        <w:pStyle w:val="3-NormalYaz0"/>
        <w:spacing w:line="240" w:lineRule="exact"/>
        <w:rPr>
          <w:sz w:val="22"/>
          <w:szCs w:val="22"/>
        </w:rPr>
      </w:pPr>
      <w:r>
        <w:rPr>
          <w:b/>
          <w:bCs/>
          <w:i/>
          <w:iCs/>
          <w:sz w:val="22"/>
          <w:szCs w:val="22"/>
        </w:rPr>
        <w:tab/>
      </w:r>
      <w:r w:rsidR="00B55C24" w:rsidRPr="00B55C24">
        <w:rPr>
          <w:b/>
          <w:bCs/>
          <w:i/>
          <w:iCs/>
          <w:sz w:val="22"/>
          <w:szCs w:val="22"/>
        </w:rPr>
        <w:t>(5812/25) 65 inci maddeye 5812 sayılı Kanunun 25 inci maddesiyle geti</w:t>
      </w:r>
      <w:r w:rsidR="00B55C24" w:rsidRPr="00B55C24">
        <w:rPr>
          <w:b/>
          <w:bCs/>
          <w:i/>
          <w:iCs/>
          <w:sz w:val="22"/>
          <w:szCs w:val="22"/>
        </w:rPr>
        <w:softHyphen/>
        <w:t xml:space="preserve">rilen değişikliğin gerekçesi: </w:t>
      </w:r>
      <w:r w:rsidR="00B55C24" w:rsidRPr="00B55C24">
        <w:rPr>
          <w:i/>
          <w:iCs/>
          <w:sz w:val="22"/>
          <w:szCs w:val="22"/>
        </w:rPr>
        <w:t xml:space="preserve">4734 sayılı Kanunun 65 inci maddesi başlığıyla birlikte değiştirilmektedir. Bu değişiklikle, ihale, </w:t>
      </w:r>
      <w:proofErr w:type="gramStart"/>
      <w:r w:rsidR="00B55C24" w:rsidRPr="00B55C24">
        <w:rPr>
          <w:i/>
          <w:iCs/>
          <w:sz w:val="22"/>
          <w:szCs w:val="22"/>
        </w:rPr>
        <w:t>şikayet</w:t>
      </w:r>
      <w:proofErr w:type="gramEnd"/>
      <w:r w:rsidR="00B55C24" w:rsidRPr="00B55C24">
        <w:rPr>
          <w:i/>
          <w:iCs/>
          <w:sz w:val="22"/>
          <w:szCs w:val="22"/>
        </w:rPr>
        <w:t xml:space="preserve"> ve itirazen şikayet sü</w:t>
      </w:r>
      <w:r w:rsidR="00B55C24" w:rsidRPr="00B55C24">
        <w:rPr>
          <w:i/>
          <w:iCs/>
          <w:sz w:val="22"/>
          <w:szCs w:val="22"/>
        </w:rPr>
        <w:softHyphen/>
        <w:t xml:space="preserve">recinde idareler ve Kurum tarafından yapılan bildirim ve </w:t>
      </w:r>
      <w:r w:rsidR="00B55C24" w:rsidRPr="00B55C24">
        <w:rPr>
          <w:i/>
          <w:iCs/>
          <w:sz w:val="22"/>
          <w:szCs w:val="22"/>
        </w:rPr>
        <w:lastRenderedPageBreak/>
        <w:t xml:space="preserve">tebligatlarda yaşanan zaman kaybını önlemek amacıyla, işin niteliğine </w:t>
      </w:r>
      <w:r w:rsidR="009251CC">
        <w:rPr>
          <w:i/>
          <w:iCs/>
          <w:sz w:val="22"/>
          <w:szCs w:val="22"/>
        </w:rPr>
        <w:t>uygun olarak hızlı ve etkin bil</w:t>
      </w:r>
      <w:r w:rsidR="00B55C24" w:rsidRPr="00B55C24">
        <w:rPr>
          <w:i/>
          <w:iCs/>
          <w:sz w:val="22"/>
          <w:szCs w:val="22"/>
        </w:rPr>
        <w:t>dirim araçlarının kullanılması imkanı getirilmekte, elektronik imza kullanılarak yapılan işlemler ile Elektronik Kamu Alımları Platformu üzerinden yapılacak işlemlerde teyidin aranmayacağı hususu düzenlenmekte, dinamik alım sistemi, çerçeve anlaşma ve elektronik eksiltme gibi elektronik araçların yaygın olarak kullanıldığı sistemlerde teknolojik yeniliklerden yararlanılarak elektronik or</w:t>
      </w:r>
      <w:r w:rsidR="00B55C24" w:rsidRPr="00B55C24">
        <w:rPr>
          <w:i/>
          <w:iCs/>
          <w:sz w:val="22"/>
          <w:szCs w:val="22"/>
        </w:rPr>
        <w:softHyphen/>
        <w:t xml:space="preserve">tamda tekliflerin alınması imkanı getirilmektedir. </w:t>
      </w:r>
    </w:p>
    <w:p w:rsidR="00B55C24" w:rsidRPr="009251CC" w:rsidRDefault="009251CC" w:rsidP="00CD3B5A">
      <w:pPr>
        <w:pStyle w:val="3-NormalYaz0"/>
        <w:spacing w:line="240" w:lineRule="exact"/>
        <w:rPr>
          <w:sz w:val="22"/>
          <w:szCs w:val="22"/>
        </w:rPr>
      </w:pPr>
      <w:r>
        <w:rPr>
          <w:i/>
          <w:iCs/>
          <w:sz w:val="22"/>
          <w:szCs w:val="22"/>
        </w:rPr>
        <w:tab/>
      </w:r>
      <w:r w:rsidR="00B55C24" w:rsidRPr="00B55C24">
        <w:rPr>
          <w:i/>
          <w:iCs/>
          <w:sz w:val="22"/>
          <w:szCs w:val="22"/>
        </w:rPr>
        <w:t>Diğer taraftan, elektronik haberleşmede tercih edilecek araçların yaygın olarak kullanılan haberleşme ve bilgi teknolojileri ile uyumlu ve kolay erişilebi</w:t>
      </w:r>
      <w:r w:rsidR="00B55C24" w:rsidRPr="00B55C24">
        <w:rPr>
          <w:i/>
          <w:iCs/>
          <w:sz w:val="22"/>
          <w:szCs w:val="22"/>
        </w:rPr>
        <w:softHyphen/>
        <w:t xml:space="preserve">lir olması gerektiğine ilişkin düzenleme yapılmaktadır. </w:t>
      </w:r>
    </w:p>
    <w:p w:rsidR="00007FA4" w:rsidRPr="001D68E1" w:rsidRDefault="00007FA4" w:rsidP="00CD3B5A">
      <w:pPr>
        <w:pStyle w:val="3-NormalYaz0"/>
        <w:spacing w:line="240" w:lineRule="exact"/>
        <w:rPr>
          <w:sz w:val="24"/>
          <w:szCs w:val="24"/>
        </w:rPr>
      </w:pPr>
    </w:p>
    <w:p w:rsidR="00313669" w:rsidRPr="001D68E1" w:rsidRDefault="00313669" w:rsidP="00EA45BC">
      <w:pPr>
        <w:ind w:firstLine="708"/>
        <w:jc w:val="both"/>
        <w:rPr>
          <w:b/>
        </w:rPr>
      </w:pPr>
      <w:r w:rsidRPr="001D68E1">
        <w:rPr>
          <w:b/>
          <w:iCs/>
          <w:snapToGrid w:val="0"/>
        </w:rPr>
        <w:t>Değişiklik yapılması</w:t>
      </w:r>
    </w:p>
    <w:p w:rsidR="005A6A39" w:rsidRDefault="00313669" w:rsidP="00FF7723">
      <w:pPr>
        <w:ind w:firstLine="708"/>
        <w:jc w:val="both"/>
        <w:rPr>
          <w:snapToGrid w:val="0"/>
        </w:rPr>
      </w:pPr>
      <w:r w:rsidRPr="001D68E1">
        <w:rPr>
          <w:b/>
          <w:bCs/>
          <w:snapToGrid w:val="0"/>
        </w:rPr>
        <w:t>Madde 66-</w:t>
      </w:r>
      <w:r w:rsidRPr="001D68E1">
        <w:rPr>
          <w:snapToGrid w:val="0"/>
        </w:rPr>
        <w:t xml:space="preserve"> Bu Kanun hükümlerine ilişkin değişiklikler, ancak bu Kanuna hüküm eklenmek veya bu Kanunda değişiklik yapılmak suretiyle düzenlenir.</w:t>
      </w:r>
    </w:p>
    <w:p w:rsidR="00021B89" w:rsidRDefault="00021B89" w:rsidP="00FF7723">
      <w:pPr>
        <w:ind w:firstLine="708"/>
        <w:jc w:val="both"/>
        <w:rPr>
          <w:snapToGrid w:val="0"/>
        </w:rPr>
      </w:pPr>
    </w:p>
    <w:p w:rsidR="00021B89" w:rsidRPr="00021B89" w:rsidRDefault="00021B89" w:rsidP="00021B89">
      <w:pPr>
        <w:ind w:firstLine="708"/>
        <w:jc w:val="both"/>
        <w:rPr>
          <w:snapToGrid w:val="0"/>
          <w:sz w:val="22"/>
          <w:szCs w:val="22"/>
        </w:rPr>
      </w:pPr>
      <w:r w:rsidRPr="00021B89">
        <w:rPr>
          <w:b/>
          <w:bCs/>
          <w:i/>
          <w:iCs/>
          <w:snapToGrid w:val="0"/>
          <w:sz w:val="22"/>
          <w:szCs w:val="22"/>
        </w:rPr>
        <w:t xml:space="preserve">(4734/66) Gerekçe madde 66. – </w:t>
      </w:r>
      <w:r w:rsidRPr="00021B89">
        <w:rPr>
          <w:i/>
          <w:iCs/>
          <w:snapToGrid w:val="0"/>
          <w:sz w:val="22"/>
          <w:szCs w:val="22"/>
        </w:rPr>
        <w:t>Kamu kurum ve kuruluşlarının ihale işlem</w:t>
      </w:r>
      <w:r w:rsidRPr="00021B89">
        <w:rPr>
          <w:i/>
          <w:iCs/>
          <w:snapToGrid w:val="0"/>
          <w:sz w:val="22"/>
          <w:szCs w:val="22"/>
        </w:rPr>
        <w:softHyphen/>
        <w:t>leri için tek bir yasanın öngörülmüş olması ve uygulamacıların bu Kanunla ilgili tüm değişiklikleri izleyebilmesi için, bu Kanun hükümlerine ilişkin değişiklikle</w:t>
      </w:r>
      <w:r w:rsidRPr="00021B89">
        <w:rPr>
          <w:i/>
          <w:iCs/>
          <w:snapToGrid w:val="0"/>
          <w:sz w:val="22"/>
          <w:szCs w:val="22"/>
        </w:rPr>
        <w:softHyphen/>
        <w:t xml:space="preserve">rin sadece bu Kanunda yapılması hükme bağlanmıştır. </w:t>
      </w:r>
    </w:p>
    <w:p w:rsidR="00313669" w:rsidRPr="001D68E1" w:rsidRDefault="00313669" w:rsidP="00B2645C">
      <w:pPr>
        <w:jc w:val="both"/>
        <w:rPr>
          <w:b/>
          <w:snapToGrid w:val="0"/>
          <w:sz w:val="20"/>
          <w:szCs w:val="20"/>
        </w:rPr>
      </w:pPr>
      <w:r w:rsidRPr="001D68E1">
        <w:rPr>
          <w:b/>
          <w:snapToGrid w:val="0"/>
          <w:sz w:val="20"/>
          <w:szCs w:val="20"/>
        </w:rPr>
        <w:t> </w:t>
      </w:r>
    </w:p>
    <w:p w:rsidR="00313669" w:rsidRPr="001D68E1" w:rsidRDefault="00313669" w:rsidP="00EA45BC">
      <w:pPr>
        <w:ind w:firstLine="708"/>
        <w:jc w:val="both"/>
        <w:rPr>
          <w:b/>
        </w:rPr>
      </w:pPr>
      <w:r w:rsidRPr="001D68E1">
        <w:rPr>
          <w:b/>
          <w:iCs/>
          <w:snapToGrid w:val="0"/>
        </w:rPr>
        <w:t xml:space="preserve">Eşik değerler ve parasal limitlerin güncellenmesi </w:t>
      </w:r>
    </w:p>
    <w:p w:rsidR="00313669" w:rsidRDefault="00313669" w:rsidP="00EA45BC">
      <w:pPr>
        <w:ind w:firstLine="708"/>
        <w:jc w:val="both"/>
        <w:rPr>
          <w:snapToGrid w:val="0"/>
        </w:rPr>
      </w:pPr>
      <w:r w:rsidRPr="001D68E1">
        <w:rPr>
          <w:b/>
          <w:bCs/>
          <w:snapToGrid w:val="0"/>
        </w:rPr>
        <w:t>Madde 67-</w:t>
      </w:r>
      <w:r w:rsidRPr="001D68E1">
        <w:rPr>
          <w:snapToGrid w:val="0"/>
        </w:rPr>
        <w:t xml:space="preserve"> Bu Kanunda belirtilen eşik değerler ve parasal limitler bir önceki yılın Toptan Eşya Fiyat Endeksi esas alınarak Kamu İhale Kurumu tarafından güncellenir ve her yıl 1 Şubat tarihinden geçerli olmak üzere aynı tarihe kadar Resmî Gazetede ilân edilir. Ancak güncellemede bir milyon Türk Lirasının altındaki tutarlar dikkate alınmaz. Bu Kanunda belirtilen eşik değerler ve parasal limitler, olağanüstü hallerde, belirtilen tarihin dışında da Kurumun teklifi üzerine </w:t>
      </w:r>
      <w:r w:rsidR="009E5974" w:rsidRPr="00F3215A">
        <w:rPr>
          <w:b/>
          <w:snapToGrid w:val="0"/>
        </w:rPr>
        <w:t xml:space="preserve">(Değişik ibare: </w:t>
      </w:r>
      <w:proofErr w:type="gramStart"/>
      <w:r w:rsidR="009E5974" w:rsidRPr="00F3215A">
        <w:rPr>
          <w:b/>
          <w:snapToGrid w:val="0"/>
        </w:rPr>
        <w:t>9/7/2018</w:t>
      </w:r>
      <w:proofErr w:type="gramEnd"/>
      <w:r w:rsidR="009E5974" w:rsidRPr="00F3215A">
        <w:rPr>
          <w:b/>
          <w:snapToGrid w:val="0"/>
        </w:rPr>
        <w:t xml:space="preserve">-KHK-703/171 </w:t>
      </w:r>
      <w:proofErr w:type="spellStart"/>
      <w:r w:rsidR="009E5974" w:rsidRPr="00F3215A">
        <w:rPr>
          <w:b/>
          <w:snapToGrid w:val="0"/>
        </w:rPr>
        <w:t>md.</w:t>
      </w:r>
      <w:proofErr w:type="spellEnd"/>
      <w:r w:rsidR="009E5974" w:rsidRPr="00F3215A">
        <w:rPr>
          <w:b/>
          <w:snapToGrid w:val="0"/>
        </w:rPr>
        <w:t>)</w:t>
      </w:r>
      <w:r w:rsidR="009E5974" w:rsidRPr="00F3215A">
        <w:rPr>
          <w:snapToGrid w:val="0"/>
        </w:rPr>
        <w:t xml:space="preserve"> Cumhurbaşkanı</w:t>
      </w:r>
      <w:r w:rsidR="009E5974">
        <w:rPr>
          <w:snapToGrid w:val="0"/>
        </w:rPr>
        <w:t xml:space="preserve"> k</w:t>
      </w:r>
      <w:r w:rsidR="009E5974" w:rsidRPr="001D68E1">
        <w:rPr>
          <w:snapToGrid w:val="0"/>
        </w:rPr>
        <w:t>ararı ile güncellenebilir.</w:t>
      </w:r>
    </w:p>
    <w:p w:rsidR="00FB6670" w:rsidRDefault="00FB6670" w:rsidP="00EA45BC">
      <w:pPr>
        <w:ind w:firstLine="708"/>
        <w:jc w:val="both"/>
        <w:rPr>
          <w:snapToGrid w:val="0"/>
        </w:rPr>
      </w:pPr>
    </w:p>
    <w:p w:rsidR="00FB6670" w:rsidRPr="00897EB1" w:rsidRDefault="00FB6670" w:rsidP="00FB6670">
      <w:pPr>
        <w:spacing w:after="40"/>
        <w:ind w:firstLine="709"/>
        <w:jc w:val="both"/>
        <w:rPr>
          <w:snapToGrid w:val="0"/>
          <w:sz w:val="22"/>
          <w:szCs w:val="22"/>
        </w:rPr>
      </w:pPr>
      <w:r w:rsidRPr="00897EB1">
        <w:rPr>
          <w:b/>
          <w:bCs/>
          <w:i/>
          <w:iCs/>
          <w:snapToGrid w:val="0"/>
          <w:sz w:val="22"/>
          <w:szCs w:val="22"/>
        </w:rPr>
        <w:t xml:space="preserve">(4734/67) Gerekçe madde 67. – </w:t>
      </w:r>
      <w:r w:rsidRPr="00897EB1">
        <w:rPr>
          <w:i/>
          <w:iCs/>
          <w:snapToGrid w:val="0"/>
          <w:sz w:val="22"/>
          <w:szCs w:val="22"/>
        </w:rPr>
        <w:t>Ülkemizde yaşanan enflasyon ortamı dikka</w:t>
      </w:r>
      <w:r w:rsidRPr="00897EB1">
        <w:rPr>
          <w:i/>
          <w:iCs/>
          <w:snapToGrid w:val="0"/>
          <w:sz w:val="22"/>
          <w:szCs w:val="22"/>
        </w:rPr>
        <w:softHyphen/>
        <w:t xml:space="preserve">te alınarak, Kanunda belirlenen eşik değerler ve parasal limitlerin belirlenme amaçlarına uygun olarak kullanılmasını sağlamak üzere güncellenmesine ilişkin hüküm düzenlenmiştir. </w:t>
      </w:r>
    </w:p>
    <w:p w:rsidR="00FB6670" w:rsidRPr="00897EB1" w:rsidRDefault="00FB6670" w:rsidP="00FB6670">
      <w:pPr>
        <w:spacing w:after="40"/>
        <w:ind w:firstLine="709"/>
        <w:jc w:val="both"/>
        <w:rPr>
          <w:snapToGrid w:val="0"/>
          <w:sz w:val="22"/>
          <w:szCs w:val="22"/>
        </w:rPr>
      </w:pPr>
      <w:r w:rsidRPr="00897EB1">
        <w:rPr>
          <w:b/>
          <w:bCs/>
          <w:i/>
          <w:iCs/>
          <w:snapToGrid w:val="0"/>
          <w:sz w:val="22"/>
          <w:szCs w:val="22"/>
        </w:rPr>
        <w:t xml:space="preserve">Bayındırlık, İmar, Ulaştırma ve Turizm Komisyonu aşamasında yapılan değişikliğin gerekçesi; </w:t>
      </w:r>
      <w:r w:rsidRPr="00897EB1">
        <w:rPr>
          <w:i/>
          <w:iCs/>
          <w:snapToGrid w:val="0"/>
          <w:sz w:val="22"/>
          <w:szCs w:val="22"/>
        </w:rPr>
        <w:t xml:space="preserve">“Tasarının 67 </w:t>
      </w:r>
      <w:proofErr w:type="spellStart"/>
      <w:r w:rsidRPr="00897EB1">
        <w:rPr>
          <w:i/>
          <w:iCs/>
          <w:snapToGrid w:val="0"/>
          <w:sz w:val="22"/>
          <w:szCs w:val="22"/>
        </w:rPr>
        <w:t>nci</w:t>
      </w:r>
      <w:proofErr w:type="spellEnd"/>
      <w:r w:rsidRPr="00897EB1">
        <w:rPr>
          <w:i/>
          <w:iCs/>
          <w:snapToGrid w:val="0"/>
          <w:sz w:val="22"/>
          <w:szCs w:val="22"/>
        </w:rPr>
        <w:t xml:space="preserve"> maddesi; olağanüstü hallerde gün</w:t>
      </w:r>
      <w:r w:rsidRPr="00897EB1">
        <w:rPr>
          <w:i/>
          <w:iCs/>
          <w:snapToGrid w:val="0"/>
          <w:sz w:val="22"/>
          <w:szCs w:val="22"/>
        </w:rPr>
        <w:softHyphen/>
        <w:t>celleme yapılabilmesi için Bakanlar Kuruluna yetki verilmesi doğrultusunda dü</w:t>
      </w:r>
      <w:r w:rsidRPr="00897EB1">
        <w:rPr>
          <w:i/>
          <w:iCs/>
          <w:snapToGrid w:val="0"/>
          <w:sz w:val="22"/>
          <w:szCs w:val="22"/>
        </w:rPr>
        <w:softHyphen/>
        <w:t xml:space="preserve">zenlenmesi suretiyle kabul edilmiştir.” şeklindedir. </w:t>
      </w:r>
    </w:p>
    <w:p w:rsidR="00FB6670" w:rsidRPr="001D68E1" w:rsidRDefault="00FB6670" w:rsidP="00EA45BC">
      <w:pPr>
        <w:ind w:firstLine="708"/>
        <w:jc w:val="both"/>
        <w:rPr>
          <w:snapToGrid w:val="0"/>
        </w:rPr>
      </w:pPr>
    </w:p>
    <w:p w:rsidR="00485AE2" w:rsidRPr="001D68E1" w:rsidRDefault="00485AE2" w:rsidP="00B2645C">
      <w:pPr>
        <w:jc w:val="both"/>
      </w:pPr>
    </w:p>
    <w:p w:rsidR="00313669" w:rsidRPr="001D68E1" w:rsidRDefault="00313669" w:rsidP="0086371E">
      <w:pPr>
        <w:ind w:firstLine="340"/>
        <w:jc w:val="center"/>
        <w:rPr>
          <w:b/>
        </w:rPr>
      </w:pPr>
      <w:r w:rsidRPr="001D68E1">
        <w:rPr>
          <w:b/>
          <w:snapToGrid w:val="0"/>
        </w:rPr>
        <w:t>ALTINCI KISIM</w:t>
      </w:r>
    </w:p>
    <w:p w:rsidR="00313669" w:rsidRPr="001D68E1" w:rsidRDefault="00313669" w:rsidP="0086371E">
      <w:pPr>
        <w:ind w:firstLine="340"/>
        <w:jc w:val="center"/>
        <w:rPr>
          <w:b/>
          <w:iCs/>
          <w:snapToGrid w:val="0"/>
        </w:rPr>
      </w:pPr>
      <w:r w:rsidRPr="001D68E1">
        <w:rPr>
          <w:b/>
          <w:iCs/>
          <w:snapToGrid w:val="0"/>
        </w:rPr>
        <w:t>Son Hükümler</w:t>
      </w:r>
    </w:p>
    <w:p w:rsidR="00B05745" w:rsidRPr="001D68E1" w:rsidRDefault="00B05745" w:rsidP="0086371E">
      <w:pPr>
        <w:ind w:firstLine="340"/>
        <w:jc w:val="center"/>
        <w:rPr>
          <w:b/>
          <w:iCs/>
          <w:snapToGrid w:val="0"/>
        </w:rPr>
      </w:pPr>
    </w:p>
    <w:p w:rsidR="00313669" w:rsidRPr="001D68E1" w:rsidRDefault="00313669" w:rsidP="00EA45BC">
      <w:pPr>
        <w:ind w:firstLine="708"/>
        <w:jc w:val="both"/>
        <w:rPr>
          <w:b/>
        </w:rPr>
      </w:pPr>
      <w:r w:rsidRPr="001D68E1">
        <w:rPr>
          <w:b/>
          <w:iCs/>
          <w:snapToGrid w:val="0"/>
        </w:rPr>
        <w:t xml:space="preserve">Uygulanmayacak hükümler </w:t>
      </w:r>
    </w:p>
    <w:p w:rsidR="00313669" w:rsidRPr="001D68E1" w:rsidRDefault="00313669" w:rsidP="00EA45BC">
      <w:pPr>
        <w:ind w:firstLine="708"/>
        <w:jc w:val="both"/>
      </w:pPr>
      <w:r w:rsidRPr="001D68E1">
        <w:rPr>
          <w:b/>
          <w:bCs/>
          <w:snapToGrid w:val="0"/>
        </w:rPr>
        <w:t>Madde 68-</w:t>
      </w:r>
      <w:r w:rsidRPr="001D68E1">
        <w:rPr>
          <w:snapToGrid w:val="0"/>
        </w:rPr>
        <w:t xml:space="preserve"> </w:t>
      </w:r>
      <w:r w:rsidRPr="001D68E1">
        <w:rPr>
          <w:b/>
          <w:snapToGrid w:val="0"/>
        </w:rPr>
        <w:t>a</w:t>
      </w:r>
      <w:proofErr w:type="gramStart"/>
      <w:r w:rsidRPr="001D68E1">
        <w:rPr>
          <w:b/>
          <w:snapToGrid w:val="0"/>
        </w:rPr>
        <w:t>)</w:t>
      </w:r>
      <w:proofErr w:type="gramEnd"/>
      <w:r w:rsidRPr="001D68E1">
        <w:rPr>
          <w:snapToGrid w:val="0"/>
        </w:rPr>
        <w:t xml:space="preserve"> Bu Kanun kapsamında yer alan işlerin ihalelerinde 8.9.1983 tarihli ve 2886 sayılı Devlet İhale Kanunu hükümleri uygulanmaz.</w:t>
      </w:r>
    </w:p>
    <w:p w:rsidR="00807469" w:rsidRPr="001D68E1" w:rsidRDefault="00313669" w:rsidP="00B2645C">
      <w:pPr>
        <w:jc w:val="both"/>
        <w:rPr>
          <w:snapToGrid w:val="0"/>
        </w:rPr>
      </w:pPr>
      <w:r w:rsidRPr="001D68E1">
        <w:rPr>
          <w:snapToGrid w:val="0"/>
        </w:rPr>
        <w:t>             </w:t>
      </w:r>
    </w:p>
    <w:p w:rsidR="00313669" w:rsidRPr="001D68E1" w:rsidRDefault="00313669" w:rsidP="00EA45BC">
      <w:pPr>
        <w:ind w:firstLine="708"/>
        <w:jc w:val="both"/>
      </w:pPr>
      <w:r w:rsidRPr="001D68E1">
        <w:rPr>
          <w:b/>
          <w:snapToGrid w:val="0"/>
        </w:rPr>
        <w:t>b)</w:t>
      </w:r>
      <w:r w:rsidRPr="001D68E1">
        <w:rPr>
          <w:snapToGrid w:val="0"/>
        </w:rPr>
        <w:t xml:space="preserve"> Diğer kanunların 8.9.1983 tarihli ve 2886 sayılı Devlet İhale Kanunundan muafiyet tanıyan hükümleri ile bu Kanuna uymayan hükümleri uygulanmaz.</w:t>
      </w:r>
    </w:p>
    <w:p w:rsidR="00807469" w:rsidRPr="001D68E1" w:rsidRDefault="00313669" w:rsidP="00B2645C">
      <w:pPr>
        <w:jc w:val="both"/>
        <w:rPr>
          <w:snapToGrid w:val="0"/>
        </w:rPr>
      </w:pPr>
      <w:r w:rsidRPr="001D68E1">
        <w:rPr>
          <w:snapToGrid w:val="0"/>
        </w:rPr>
        <w:t>             </w:t>
      </w:r>
    </w:p>
    <w:p w:rsidR="00F707D1" w:rsidRDefault="00313669" w:rsidP="00FF7723">
      <w:pPr>
        <w:ind w:firstLine="708"/>
        <w:jc w:val="both"/>
        <w:rPr>
          <w:snapToGrid w:val="0"/>
        </w:rPr>
      </w:pPr>
      <w:r w:rsidRPr="001D68E1">
        <w:rPr>
          <w:b/>
          <w:snapToGrid w:val="0"/>
        </w:rPr>
        <w:t>c)</w:t>
      </w:r>
      <w:r w:rsidRPr="001D68E1">
        <w:rPr>
          <w:snapToGrid w:val="0"/>
        </w:rPr>
        <w:t xml:space="preserve"> </w:t>
      </w:r>
      <w:r w:rsidRPr="001D68E1">
        <w:rPr>
          <w:b/>
          <w:bCs/>
          <w:snapToGrid w:val="0"/>
        </w:rPr>
        <w:t xml:space="preserve">(Ek: </w:t>
      </w:r>
      <w:proofErr w:type="gramStart"/>
      <w:r w:rsidRPr="001D68E1">
        <w:rPr>
          <w:b/>
          <w:bCs/>
          <w:snapToGrid w:val="0"/>
        </w:rPr>
        <w:t>30/7/2003</w:t>
      </w:r>
      <w:proofErr w:type="gramEnd"/>
      <w:r w:rsidRPr="001D68E1">
        <w:rPr>
          <w:b/>
          <w:bCs/>
          <w:snapToGrid w:val="0"/>
        </w:rPr>
        <w:t xml:space="preserve">-4964/39 md.) </w:t>
      </w:r>
      <w:r w:rsidRPr="001D68E1">
        <w:rPr>
          <w:snapToGrid w:val="0"/>
        </w:rPr>
        <w:t>2985 sayılı Toplu Konut Kanunu kapsamındaki projelerde, 5 inci maddenin beşinci ve altıncı fıkraları, 62 nci maddenin (a) ve (b) bentleri ile (c) bendindeki kamulaştırma, mülkiyet, arsa temini, imar işlemleri ve uygulama projesine ilişkin şartlar aranmaksızın ihaleye çıkılabilir. Ancak, ÇED raporu zorunluluğu bulunan hallerde sözleşme imzalanmadan önce bu raporun alınması zorunludur.</w:t>
      </w:r>
      <w:r w:rsidR="00547202" w:rsidRPr="001D68E1">
        <w:rPr>
          <w:rStyle w:val="DipnotBavurusu"/>
          <w:snapToGrid w:val="0"/>
        </w:rPr>
        <w:footnoteReference w:id="44"/>
      </w:r>
    </w:p>
    <w:p w:rsidR="00225132" w:rsidRDefault="00225132" w:rsidP="00FF7723">
      <w:pPr>
        <w:ind w:firstLine="708"/>
        <w:jc w:val="both"/>
        <w:rPr>
          <w:snapToGrid w:val="0"/>
        </w:rPr>
      </w:pPr>
    </w:p>
    <w:p w:rsidR="00225132" w:rsidRPr="00225132" w:rsidRDefault="00225132" w:rsidP="00225132">
      <w:pPr>
        <w:ind w:firstLine="708"/>
        <w:jc w:val="both"/>
        <w:rPr>
          <w:i/>
          <w:iCs/>
          <w:snapToGrid w:val="0"/>
          <w:sz w:val="22"/>
          <w:szCs w:val="22"/>
        </w:rPr>
      </w:pPr>
      <w:r w:rsidRPr="00225132">
        <w:rPr>
          <w:b/>
          <w:bCs/>
          <w:i/>
          <w:iCs/>
          <w:snapToGrid w:val="0"/>
          <w:sz w:val="22"/>
          <w:szCs w:val="22"/>
        </w:rPr>
        <w:t xml:space="preserve">(4734/68) Gerekçe madde 68. – </w:t>
      </w:r>
      <w:r w:rsidRPr="00225132">
        <w:rPr>
          <w:i/>
          <w:iCs/>
          <w:snapToGrid w:val="0"/>
          <w:sz w:val="22"/>
          <w:szCs w:val="22"/>
        </w:rPr>
        <w:t>Kanun kapsamında yer alan kamu kurum ve kuruluşlarınca yapılacak mal veya hizmet alımları ile yapım işlerinin ihale</w:t>
      </w:r>
      <w:r w:rsidRPr="00225132">
        <w:rPr>
          <w:i/>
          <w:iCs/>
          <w:snapToGrid w:val="0"/>
          <w:sz w:val="22"/>
          <w:szCs w:val="22"/>
        </w:rPr>
        <w:softHyphen/>
        <w:t xml:space="preserve">lerinde bu Kanun hükümlerine tâbi olunacağından, Kanunun yürürlüğe girmesi üzerine uygulanmayacak mevzuat belirlenmiştir. </w:t>
      </w:r>
    </w:p>
    <w:p w:rsidR="00225132" w:rsidRPr="00225132" w:rsidRDefault="00225132" w:rsidP="00225132">
      <w:pPr>
        <w:ind w:firstLine="708"/>
        <w:jc w:val="both"/>
        <w:rPr>
          <w:snapToGrid w:val="0"/>
          <w:sz w:val="22"/>
          <w:szCs w:val="22"/>
        </w:rPr>
      </w:pPr>
    </w:p>
    <w:p w:rsidR="00225132" w:rsidRPr="00225132" w:rsidRDefault="00225132" w:rsidP="00225132">
      <w:pPr>
        <w:ind w:firstLine="708"/>
        <w:jc w:val="both"/>
        <w:rPr>
          <w:i/>
          <w:iCs/>
          <w:snapToGrid w:val="0"/>
          <w:sz w:val="22"/>
          <w:szCs w:val="22"/>
        </w:rPr>
      </w:pPr>
      <w:r w:rsidRPr="00225132">
        <w:rPr>
          <w:b/>
          <w:bCs/>
          <w:i/>
          <w:iCs/>
          <w:snapToGrid w:val="0"/>
          <w:sz w:val="22"/>
          <w:szCs w:val="22"/>
        </w:rPr>
        <w:t xml:space="preserve">(4964/39) 68 inci maddenin (c) bendine 4964 sayılı Kanunun 39 uncu maddesiyle getirilen değişikliğin gerekçesi: </w:t>
      </w:r>
      <w:r w:rsidRPr="00225132">
        <w:rPr>
          <w:i/>
          <w:iCs/>
          <w:snapToGrid w:val="0"/>
          <w:sz w:val="22"/>
          <w:szCs w:val="22"/>
        </w:rPr>
        <w:t>Madde ile 4734 sayılı Kanun kap</w:t>
      </w:r>
      <w:r w:rsidRPr="00225132">
        <w:rPr>
          <w:i/>
          <w:iCs/>
          <w:snapToGrid w:val="0"/>
          <w:sz w:val="22"/>
          <w:szCs w:val="22"/>
        </w:rPr>
        <w:softHyphen/>
        <w:t>samında gerçekleştirilen yapım işleri esas itibarıyla idarelerin kullanımı (hizmet binası gibi) ya da kamu hizmetlerinin sağlanmasına (karayolları, barajlar gibi) yönelik iken, uygun fiyatla vatandaşlara satılmak üzere 2985 sayılı Kanun kap</w:t>
      </w:r>
      <w:r w:rsidRPr="00225132">
        <w:rPr>
          <w:i/>
          <w:iCs/>
          <w:snapToGrid w:val="0"/>
          <w:sz w:val="22"/>
          <w:szCs w:val="22"/>
        </w:rPr>
        <w:softHyphen/>
        <w:t>samında üretilen toplu konutların ihalesinin Kanundaki ödenek, ÇED raporu, mülkiyet, kamulaştırma, arsa temini, imar işlemleri ve uygulama projelerine iliş</w:t>
      </w:r>
      <w:r w:rsidRPr="00225132">
        <w:rPr>
          <w:i/>
          <w:iCs/>
          <w:snapToGrid w:val="0"/>
          <w:sz w:val="22"/>
          <w:szCs w:val="22"/>
        </w:rPr>
        <w:softHyphen/>
        <w:t xml:space="preserve">kin şartlar aranmaksızın ihale edilebilmesine </w:t>
      </w:r>
      <w:proofErr w:type="gramStart"/>
      <w:r w:rsidRPr="00225132">
        <w:rPr>
          <w:i/>
          <w:iCs/>
          <w:snapToGrid w:val="0"/>
          <w:sz w:val="22"/>
          <w:szCs w:val="22"/>
        </w:rPr>
        <w:t>imkan</w:t>
      </w:r>
      <w:proofErr w:type="gramEnd"/>
      <w:r w:rsidRPr="00225132">
        <w:rPr>
          <w:i/>
          <w:iCs/>
          <w:snapToGrid w:val="0"/>
          <w:sz w:val="22"/>
          <w:szCs w:val="22"/>
        </w:rPr>
        <w:t xml:space="preserve"> tanınmaktadır. </w:t>
      </w:r>
    </w:p>
    <w:p w:rsidR="00225132" w:rsidRPr="00225132" w:rsidRDefault="00225132" w:rsidP="00225132">
      <w:pPr>
        <w:ind w:firstLine="708"/>
        <w:jc w:val="both"/>
        <w:rPr>
          <w:snapToGrid w:val="0"/>
          <w:sz w:val="22"/>
          <w:szCs w:val="22"/>
        </w:rPr>
      </w:pPr>
    </w:p>
    <w:p w:rsidR="00225132" w:rsidRPr="00225132" w:rsidRDefault="00225132" w:rsidP="00225132">
      <w:pPr>
        <w:ind w:firstLine="708"/>
        <w:jc w:val="both"/>
        <w:rPr>
          <w:snapToGrid w:val="0"/>
          <w:sz w:val="22"/>
          <w:szCs w:val="22"/>
        </w:rPr>
      </w:pPr>
      <w:r w:rsidRPr="00225132">
        <w:rPr>
          <w:b/>
          <w:bCs/>
          <w:i/>
          <w:iCs/>
          <w:snapToGrid w:val="0"/>
          <w:sz w:val="22"/>
          <w:szCs w:val="22"/>
        </w:rPr>
        <w:t xml:space="preserve">(6111/179) 68 inci maddenin (c) bendine 6111 sayılı Kanunun 179 uncu maddesiyle getirilen değişikliğin gerekçesi: </w:t>
      </w:r>
      <w:r w:rsidRPr="00225132">
        <w:rPr>
          <w:i/>
          <w:iCs/>
          <w:snapToGrid w:val="0"/>
          <w:sz w:val="22"/>
          <w:szCs w:val="22"/>
        </w:rPr>
        <w:t>Bilindiği üzere Toplu Konut İdaresi, toplu konut projeleri yanında tesis ve kamu hizmet binası projeleri de yapmakta ve bu alanda büyük bir ihtiyacı karşılamaktadır. Bu sebeple, 4734 sayılı Kanu</w:t>
      </w:r>
      <w:r w:rsidRPr="00225132">
        <w:rPr>
          <w:i/>
          <w:iCs/>
          <w:snapToGrid w:val="0"/>
          <w:sz w:val="22"/>
          <w:szCs w:val="22"/>
        </w:rPr>
        <w:softHyphen/>
        <w:t>nun 68 inci maddesinin (c) fıkrasında ihaleye çıkılabilmesi için belirlenen şart</w:t>
      </w:r>
      <w:r w:rsidRPr="00225132">
        <w:rPr>
          <w:i/>
          <w:iCs/>
          <w:snapToGrid w:val="0"/>
          <w:sz w:val="22"/>
          <w:szCs w:val="22"/>
        </w:rPr>
        <w:softHyphen/>
        <w:t xml:space="preserve">ların ve kolaylıkların sadece toplu konut projeleri bakımından değil tüm projeler için uygulanabilmesi amaçlanmaktadır. </w:t>
      </w:r>
    </w:p>
    <w:p w:rsidR="00780760" w:rsidRPr="001D68E1" w:rsidRDefault="00780760" w:rsidP="00B2645C">
      <w:pPr>
        <w:jc w:val="both"/>
      </w:pPr>
    </w:p>
    <w:p w:rsidR="00313669" w:rsidRPr="001D68E1" w:rsidRDefault="00313669" w:rsidP="00EA45BC">
      <w:pPr>
        <w:ind w:left="708"/>
        <w:jc w:val="both"/>
        <w:rPr>
          <w:b/>
        </w:rPr>
      </w:pPr>
      <w:r w:rsidRPr="001D68E1">
        <w:rPr>
          <w:b/>
          <w:iCs/>
        </w:rPr>
        <w:t>Elektronik Kamu Alımları Platformu</w:t>
      </w:r>
      <w:r w:rsidR="00B05745" w:rsidRPr="001D68E1">
        <w:rPr>
          <w:b/>
          <w:iCs/>
        </w:rPr>
        <w:t xml:space="preserve"> </w:t>
      </w:r>
      <w:r w:rsidR="006253FB" w:rsidRPr="001D68E1">
        <w:rPr>
          <w:rStyle w:val="DipnotBavurusu"/>
          <w:b/>
        </w:rPr>
        <w:footnoteReference w:id="45"/>
      </w:r>
    </w:p>
    <w:p w:rsidR="00EA45BC" w:rsidRPr="001D68E1" w:rsidRDefault="0048477A" w:rsidP="00EA45BC">
      <w:pPr>
        <w:ind w:firstLine="708"/>
        <w:jc w:val="both"/>
        <w:rPr>
          <w:b/>
          <w:bCs/>
          <w:snapToGrid w:val="0"/>
        </w:rPr>
      </w:pPr>
      <w:r w:rsidRPr="001D68E1">
        <w:rPr>
          <w:b/>
          <w:bCs/>
          <w:snapToGrid w:val="0"/>
        </w:rPr>
        <w:t>EK MADDE</w:t>
      </w:r>
      <w:r w:rsidR="00313669" w:rsidRPr="001D68E1">
        <w:rPr>
          <w:b/>
          <w:bCs/>
          <w:snapToGrid w:val="0"/>
        </w:rPr>
        <w:t xml:space="preserve"> 1- (Ek: 30/7/2003-4964/41 md</w:t>
      </w:r>
      <w:proofErr w:type="gramStart"/>
      <w:r w:rsidR="00313669" w:rsidRPr="001D68E1">
        <w:rPr>
          <w:b/>
          <w:bCs/>
          <w:snapToGrid w:val="0"/>
        </w:rPr>
        <w:t>.;</w:t>
      </w:r>
      <w:proofErr w:type="gramEnd"/>
      <w:r w:rsidR="00313669" w:rsidRPr="001D68E1">
        <w:rPr>
          <w:b/>
          <w:bCs/>
          <w:snapToGrid w:val="0"/>
        </w:rPr>
        <w:t xml:space="preserve"> Değişik: 20/11/2008-5812/26 md.) </w:t>
      </w:r>
    </w:p>
    <w:p w:rsidR="00313669" w:rsidRPr="001D68E1" w:rsidRDefault="00313669" w:rsidP="00EA45BC">
      <w:pPr>
        <w:ind w:firstLine="708"/>
        <w:jc w:val="both"/>
      </w:pPr>
      <w:r w:rsidRPr="001D68E1">
        <w:t>Bu Kanun kapsamında yapılan ihalelerde; bu Kanunun 13 üncü maddesi hükümleri saklı kalmak üzere, ilan, ihale dokümanının hazırlanması ve verilmesi, katılım ve yeterliğe ilişkin belgelerin sunulması, tekliflerin hazırlanması, sunulması ve değerlendirilmesi, ihalenin karara bağlanması ve onaylanması, kesinleşen ihale kararlarının bildirilmesi ve sözleşmenin imzalanması gibi ihale süreciyle ilgili aşamalar ile her türlü bildirimler kısmen veya tamamen, Kurum tarafından oluşturulan Elektronik Kamu Alımları Platformu üzerinden gerçekleştirilebilir.</w:t>
      </w:r>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Elektronik Kamu Alımları Platformunun kurulması ve işletilmesi ile ihale sürecinde elektronik araçların kullanımına ilişkin esas ve usuller Kurum tarafından belirlenir.</w:t>
      </w:r>
    </w:p>
    <w:p w:rsidR="00807469" w:rsidRPr="001D68E1" w:rsidRDefault="00313669" w:rsidP="00B2645C">
      <w:pPr>
        <w:pStyle w:val="3-normalyaz"/>
        <w:spacing w:before="0" w:beforeAutospacing="0" w:after="0" w:afterAutospacing="0"/>
        <w:jc w:val="both"/>
      </w:pPr>
      <w:r w:rsidRPr="001D68E1">
        <w:t>              </w:t>
      </w:r>
    </w:p>
    <w:p w:rsidR="00313669" w:rsidRPr="001D68E1" w:rsidRDefault="00313669" w:rsidP="00EA45BC">
      <w:pPr>
        <w:pStyle w:val="3-normalyaz"/>
        <w:spacing w:before="0" w:beforeAutospacing="0" w:after="0" w:afterAutospacing="0"/>
        <w:ind w:firstLine="708"/>
        <w:jc w:val="both"/>
      </w:pPr>
      <w:r w:rsidRPr="001D68E1">
        <w:t>Bu Kanunun 13 üncü maddesi uyarınca yapılacak bütün ilanlar aynı zamanda Elektronik Kamu Alımları Platformunda da yayımlanır.</w:t>
      </w:r>
    </w:p>
    <w:p w:rsidR="00807469" w:rsidRPr="001D68E1" w:rsidRDefault="00313669" w:rsidP="00B2645C">
      <w:pPr>
        <w:pStyle w:val="3-normalyaz"/>
        <w:spacing w:before="0" w:beforeAutospacing="0" w:after="0" w:afterAutospacing="0"/>
        <w:jc w:val="both"/>
      </w:pPr>
      <w:r w:rsidRPr="001D68E1">
        <w:t>              </w:t>
      </w:r>
    </w:p>
    <w:p w:rsidR="00F84A2C" w:rsidRDefault="00313669" w:rsidP="00373808">
      <w:pPr>
        <w:pStyle w:val="3-normalyaz"/>
        <w:spacing w:before="0" w:beforeAutospacing="0" w:after="0" w:afterAutospacing="0"/>
        <w:ind w:firstLine="708"/>
        <w:jc w:val="both"/>
      </w:pPr>
      <w:r w:rsidRPr="001D68E1">
        <w:t>Bu Kanun kapsamındaki alımlarda aday veya isteklilerin yeterliğinin tespitine ilişkin olarak Elektronik Kamu Alımları Platformu üzerinden sistemler kurulabilir. Bu sistemlerin kurulması, kurdurulması, denetlenmesi, yetkilendirilen kuruluşların yetkilerinin iptal edilmesi veya tedbir niteliğinde kararlar alınması hususlarında Kurum yetkilidir.</w:t>
      </w:r>
    </w:p>
    <w:p w:rsidR="00F84A2C" w:rsidRPr="006934E2" w:rsidRDefault="00F84A2C" w:rsidP="00E84452">
      <w:pPr>
        <w:pStyle w:val="3-normalyaz"/>
        <w:ind w:firstLine="709"/>
        <w:jc w:val="both"/>
        <w:rPr>
          <w:sz w:val="22"/>
          <w:szCs w:val="22"/>
        </w:rPr>
      </w:pPr>
      <w:r w:rsidRPr="006934E2">
        <w:rPr>
          <w:b/>
          <w:bCs/>
          <w:i/>
          <w:iCs/>
          <w:sz w:val="22"/>
          <w:szCs w:val="22"/>
        </w:rPr>
        <w:t xml:space="preserve">(4964/41) Gerekçe Ek Madde 1 – </w:t>
      </w:r>
      <w:r w:rsidRPr="006934E2">
        <w:rPr>
          <w:i/>
          <w:iCs/>
          <w:sz w:val="22"/>
          <w:szCs w:val="22"/>
        </w:rPr>
        <w:t>İhale ilanları ve sözleşmelerinin resmi gazetede ilanı yerine kamu ihale bülteninde yayımlanması ve duyurulmasını ön</w:t>
      </w:r>
      <w:r w:rsidRPr="006934E2">
        <w:rPr>
          <w:i/>
          <w:iCs/>
          <w:sz w:val="22"/>
          <w:szCs w:val="22"/>
        </w:rPr>
        <w:softHyphen/>
        <w:t xml:space="preserve">görülmektedir. </w:t>
      </w:r>
    </w:p>
    <w:p w:rsidR="005A6A39" w:rsidRPr="006934E2" w:rsidRDefault="00F84A2C" w:rsidP="00E84452">
      <w:pPr>
        <w:pStyle w:val="3-normalyaz"/>
        <w:ind w:firstLine="709"/>
        <w:jc w:val="both"/>
        <w:rPr>
          <w:sz w:val="22"/>
          <w:szCs w:val="22"/>
        </w:rPr>
      </w:pPr>
      <w:r w:rsidRPr="006934E2">
        <w:rPr>
          <w:b/>
          <w:bCs/>
          <w:i/>
          <w:iCs/>
          <w:sz w:val="22"/>
          <w:szCs w:val="22"/>
        </w:rPr>
        <w:t xml:space="preserve">(5812/26) Ek 1 inci maddeye 5812 sayılı Kanunun 26 </w:t>
      </w:r>
      <w:proofErr w:type="spellStart"/>
      <w:r w:rsidRPr="006934E2">
        <w:rPr>
          <w:b/>
          <w:bCs/>
          <w:i/>
          <w:iCs/>
          <w:sz w:val="22"/>
          <w:szCs w:val="22"/>
        </w:rPr>
        <w:t>ncı</w:t>
      </w:r>
      <w:proofErr w:type="spellEnd"/>
      <w:r w:rsidRPr="006934E2">
        <w:rPr>
          <w:b/>
          <w:bCs/>
          <w:i/>
          <w:iCs/>
          <w:sz w:val="22"/>
          <w:szCs w:val="22"/>
        </w:rPr>
        <w:t xml:space="preserve"> maddesine ilişkin önergeyle getirilen değişiklik gerekçesi: </w:t>
      </w:r>
      <w:r w:rsidRPr="006934E2">
        <w:rPr>
          <w:i/>
          <w:iCs/>
          <w:sz w:val="22"/>
          <w:szCs w:val="22"/>
        </w:rPr>
        <w:t>İhale ilanlarının Elektronik Kamu Alımları Platformu üzerinden yayımlanmasının, bu ilanların Kanunun 13 üncü maddesinde yer verilen ihale ilanlarının yayınlanacağı yerlere ilişkin düzenlemenin uygulanmasını ortadan kaldırmayacağı hususuna açıklık getiril</w:t>
      </w:r>
      <w:r w:rsidRPr="006934E2">
        <w:rPr>
          <w:i/>
          <w:iCs/>
          <w:sz w:val="22"/>
          <w:szCs w:val="22"/>
        </w:rPr>
        <w:softHyphen/>
        <w:t>mektedir. Ayrıca, teklif edilen değişiklikle Kanunun 13 üncü maddesi uyarınca yapılacak bütün ilanların aynı zamanda Elektronik Kamu Alımları Platformu üzerinden yayımlanması öngörülerek, ihale ilanlarının piyasadaki bütün teda</w:t>
      </w:r>
      <w:r w:rsidRPr="006934E2">
        <w:rPr>
          <w:i/>
          <w:iCs/>
          <w:sz w:val="22"/>
          <w:szCs w:val="22"/>
        </w:rPr>
        <w:softHyphen/>
        <w:t xml:space="preserve">rikçiler tarafından takip edilmesine olanak sağlanarak </w:t>
      </w:r>
      <w:r w:rsidRPr="006934E2">
        <w:rPr>
          <w:i/>
          <w:iCs/>
          <w:sz w:val="22"/>
          <w:szCs w:val="22"/>
        </w:rPr>
        <w:lastRenderedPageBreak/>
        <w:t>rekabetin artırılması amaçlanmaktadır. Öte yandan, AB müktesebatına uyum çerçevesinde aday veya isteklilerin yeterliğinin tespitine ilişkin olarak Elektronik Kamu Alımları Plat</w:t>
      </w:r>
      <w:r w:rsidRPr="006934E2">
        <w:rPr>
          <w:i/>
          <w:iCs/>
          <w:sz w:val="22"/>
          <w:szCs w:val="22"/>
        </w:rPr>
        <w:softHyphen/>
        <w:t xml:space="preserve">formu üzerinden yeterlik sistemlerinin kurulması öngörülmektedir. Bu amaçla, gerektiğinde Kurum tarafından bu sistemlerin kurdurulması için yetkilendirme yapılması, yetkilendirilenlerin Kurumun denetim ve gözetimi altında faaliyette bulunması hükme bağlanmaktadır. </w:t>
      </w:r>
    </w:p>
    <w:p w:rsidR="000F5940" w:rsidRPr="001D68E1" w:rsidRDefault="000F5940" w:rsidP="000F5940">
      <w:pPr>
        <w:pStyle w:val="3-NormalYaz0"/>
        <w:spacing w:line="240" w:lineRule="exact"/>
        <w:rPr>
          <w:b/>
          <w:sz w:val="24"/>
          <w:szCs w:val="24"/>
        </w:rPr>
      </w:pPr>
      <w:r w:rsidRPr="001D68E1">
        <w:rPr>
          <w:sz w:val="24"/>
          <w:szCs w:val="24"/>
        </w:rPr>
        <w:tab/>
      </w:r>
      <w:r w:rsidRPr="001D68E1">
        <w:rPr>
          <w:sz w:val="24"/>
          <w:szCs w:val="24"/>
        </w:rPr>
        <w:tab/>
      </w:r>
      <w:r w:rsidRPr="001D68E1">
        <w:rPr>
          <w:b/>
          <w:sz w:val="24"/>
          <w:szCs w:val="24"/>
        </w:rPr>
        <w:t>Çerçeve anlaşmalar</w:t>
      </w:r>
      <w:r w:rsidR="00B05745" w:rsidRPr="001D68E1">
        <w:rPr>
          <w:b/>
          <w:sz w:val="24"/>
          <w:szCs w:val="24"/>
        </w:rPr>
        <w:t xml:space="preserve"> </w:t>
      </w:r>
      <w:r w:rsidR="00D17D02" w:rsidRPr="001D68E1">
        <w:rPr>
          <w:rStyle w:val="DipnotBavurusu"/>
          <w:b/>
          <w:sz w:val="24"/>
          <w:szCs w:val="24"/>
        </w:rPr>
        <w:footnoteReference w:id="46"/>
      </w: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r>
      <w:r w:rsidRPr="001D68E1">
        <w:rPr>
          <w:b/>
          <w:sz w:val="24"/>
          <w:szCs w:val="24"/>
        </w:rPr>
        <w:t>EK MADDE 2 -</w:t>
      </w:r>
      <w:r w:rsidRPr="001D68E1">
        <w:rPr>
          <w:sz w:val="24"/>
          <w:szCs w:val="24"/>
        </w:rPr>
        <w:t xml:space="preserve"> </w:t>
      </w:r>
      <w:r w:rsidR="00D17D02" w:rsidRPr="001D68E1">
        <w:rPr>
          <w:b/>
          <w:bCs/>
          <w:sz w:val="24"/>
          <w:szCs w:val="24"/>
        </w:rPr>
        <w:t>(Ek: 1/6/2007-5680/2 md</w:t>
      </w:r>
      <w:proofErr w:type="gramStart"/>
      <w:r w:rsidR="00D17D02" w:rsidRPr="001D68E1">
        <w:rPr>
          <w:b/>
          <w:bCs/>
          <w:sz w:val="24"/>
          <w:szCs w:val="24"/>
        </w:rPr>
        <w:t>.;</w:t>
      </w:r>
      <w:proofErr w:type="gramEnd"/>
      <w:r w:rsidR="00D17D02" w:rsidRPr="001D68E1">
        <w:rPr>
          <w:b/>
          <w:bCs/>
          <w:sz w:val="24"/>
          <w:szCs w:val="24"/>
        </w:rPr>
        <w:t xml:space="preserve"> </w:t>
      </w:r>
      <w:r w:rsidR="00D17D02" w:rsidRPr="001D68E1">
        <w:rPr>
          <w:b/>
          <w:bCs/>
          <w:snapToGrid w:val="0"/>
          <w:sz w:val="24"/>
          <w:szCs w:val="24"/>
        </w:rPr>
        <w:t>Değişik: 20/11/2008-5812/27 md.</w:t>
      </w:r>
      <w:r w:rsidR="00D17D02" w:rsidRPr="001D68E1">
        <w:rPr>
          <w:b/>
          <w:bCs/>
          <w:sz w:val="24"/>
          <w:szCs w:val="24"/>
        </w:rPr>
        <w:t xml:space="preserve">) </w:t>
      </w:r>
      <w:r w:rsidRPr="001D68E1">
        <w:rPr>
          <w:sz w:val="24"/>
          <w:szCs w:val="24"/>
        </w:rPr>
        <w:t>İdareler ihtiyaç duydukları mal ve hizmet alımları ile yapım işlerine ilişkin olarak açık ihale veya belli istekliler arasında ihale usulünü uygulamak kaydıyla çerçeve anlaşmalar yapabilir. Çerçeve anlaşmalar rekabeti engelleyici, sınırlayıcı veya bozucu şekilde kullanılamaz.</w:t>
      </w:r>
    </w:p>
    <w:p w:rsidR="0077200D" w:rsidRPr="001D68E1" w:rsidRDefault="0077200D"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 kapsamında temin edilecek mal ve hizmet alımları ile yapım işleri Kanunun 13 üncü maddesine göre ilan edilir. Çerçeve anlaşma kapsamında karşılanması planlanan tahmini ihtiyaç miktarları ilanda gösterilir.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 xml:space="preserve">Teminat alınmasına ilişkin hükümler hariç olmak üzere, ihalelerin sözleşmeye bağlanması hakkında bu Kanunda yer alan hükümler çerçevesinde, süresi </w:t>
      </w:r>
      <w:proofErr w:type="spellStart"/>
      <w:r w:rsidRPr="001D68E1">
        <w:rPr>
          <w:sz w:val="24"/>
          <w:szCs w:val="24"/>
        </w:rPr>
        <w:t>kırksekiz</w:t>
      </w:r>
      <w:proofErr w:type="spellEnd"/>
      <w:r w:rsidRPr="001D68E1">
        <w:rPr>
          <w:sz w:val="24"/>
          <w:szCs w:val="24"/>
        </w:rPr>
        <w:t xml:space="preserve"> ayı geçmemek üzere çerçeve anlaşma imzalanır ve sonuçlar Kamu İhale Bülteninde ilan edilir.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anlaşmalar, koşulların tamamının baştan belirlendiği hallerde, bir istekli ile de yapılabilir. Birden fazla istekli ile yapılacak çerçeve anlaşmalarda istenilen şartları karşılayan yeterli sayıda teklif sunulması kaydıyla çerçeve anlaşmaya taraf olacak istekli sayısı üçten az olmamak üzere ihale dokümanında belirtilir. Çerçeve anlaşmaların bir istekli ile yapıldığı haller hariç, yapılan değerlendirme sonucunda teklifleri geçerli kabul edilen istekliler, ekonomik açıdan en avantajlı tekliften başlanmak suretiyle sıralanarak listeye alınır. Çerçeve anlaşmaya taraf olan istekli sayısının üçün altına inmesi halinde, mevcut çerçeve anlaşmanın sona erdiği taraflara bildirilir.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Koşulların tamamının baştan belirlendiği çerçeve anlaşma kapsamında yapılacak alımlarda isteklilerden ilk tekliflerini aşmamak kaydıyla yeniden teklif alınabilir. Koşulların tamamının baştan belirlenmediği hallerde ise çerçeve anlaşma koşullarında esaslı değişiklik yapılmaması kaydıyla isteklilerden yeniden teklif alınır.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İsteklilere ihale konusu işin karmaşıklığı ve özgünlüğü gibi hususlar dikkate alınarak tekliflerini sunmaları için yeterli süre tanınır.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İstekliler yeterliklerinin devam ettiğini oniki ayda bir belgelendirir. Yeterliği devam etmeyenler ile teklif vermeye davet edildiği halde iki kez geçerli teklif vermeyen isteklilerin çerçeve anlaşmaları feshedilir.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Münferit sözleşmeye davet edildiği halde ihale dokümanında belirtilen süre içerisinde sözleşme imzalamayan istekliyle yapılan çerçeve anlaşma feshedilir ve istekli hakkında 58 inci madde hükümleri uygulanır.</w:t>
      </w:r>
    </w:p>
    <w:p w:rsidR="000F5940" w:rsidRPr="001D68E1" w:rsidRDefault="000F5940" w:rsidP="000F5940">
      <w:pPr>
        <w:pStyle w:val="3-NormalYaz0"/>
        <w:spacing w:line="240" w:lineRule="exact"/>
        <w:rPr>
          <w:sz w:val="24"/>
          <w:szCs w:val="24"/>
        </w:rPr>
      </w:pPr>
    </w:p>
    <w:p w:rsidR="000F5940" w:rsidRPr="001D68E1" w:rsidRDefault="000F5940" w:rsidP="000F5940">
      <w:pPr>
        <w:pStyle w:val="3-NormalYaz0"/>
        <w:spacing w:line="240" w:lineRule="exact"/>
        <w:rPr>
          <w:sz w:val="24"/>
          <w:szCs w:val="24"/>
        </w:rPr>
      </w:pPr>
      <w:r w:rsidRPr="001D68E1">
        <w:rPr>
          <w:sz w:val="24"/>
          <w:szCs w:val="24"/>
        </w:rPr>
        <w:tab/>
      </w:r>
      <w:r w:rsidRPr="001D68E1">
        <w:rPr>
          <w:sz w:val="24"/>
          <w:szCs w:val="24"/>
        </w:rPr>
        <w:tab/>
        <w:t xml:space="preserve">Münferit sözleşme aşamasına ilişkin olarak bu Kanunun 6, 38, 40, 41, 42, 43, 44, 45, 46, 54, 55 ve 56 ncı maddeleri uygulanmaz. Bu maddelerde belirtilen hususlar </w:t>
      </w:r>
      <w:proofErr w:type="gramStart"/>
      <w:r w:rsidRPr="001D68E1">
        <w:rPr>
          <w:sz w:val="24"/>
          <w:szCs w:val="24"/>
        </w:rPr>
        <w:t>dahil</w:t>
      </w:r>
      <w:proofErr w:type="gramEnd"/>
      <w:r w:rsidRPr="001D68E1">
        <w:rPr>
          <w:sz w:val="24"/>
          <w:szCs w:val="24"/>
        </w:rPr>
        <w:t xml:space="preserve"> çerçeve anlaşma kapsamında yapılacak alımların usul ve esasları ile nitelik ve kapsamını belirlemeye, ve sınırlar koymaya, sözleşme düzenlenmesine gerek görülen durumlarda sözleşmelerin şeklini ve kapsamını belirlemeye Kurum yetkilidir.</w:t>
      </w:r>
    </w:p>
    <w:p w:rsidR="000F5940" w:rsidRPr="001D68E1" w:rsidRDefault="000F5940" w:rsidP="000F5940">
      <w:pPr>
        <w:pStyle w:val="3-NormalYaz0"/>
        <w:spacing w:line="240" w:lineRule="exact"/>
        <w:rPr>
          <w:sz w:val="24"/>
          <w:szCs w:val="24"/>
        </w:rPr>
      </w:pPr>
    </w:p>
    <w:p w:rsidR="00BF012C" w:rsidRDefault="000F5940" w:rsidP="000F5940">
      <w:pPr>
        <w:pStyle w:val="3-NormalYaz0"/>
        <w:spacing w:line="240" w:lineRule="exact"/>
        <w:rPr>
          <w:sz w:val="24"/>
          <w:szCs w:val="24"/>
        </w:rPr>
      </w:pPr>
      <w:r w:rsidRPr="001D68E1">
        <w:rPr>
          <w:sz w:val="24"/>
          <w:szCs w:val="24"/>
        </w:rPr>
        <w:tab/>
      </w:r>
      <w:r w:rsidRPr="001D68E1">
        <w:rPr>
          <w:sz w:val="24"/>
          <w:szCs w:val="24"/>
        </w:rPr>
        <w:tab/>
        <w:t>Çerçeve anlaşma yapılmış olması, idareye alım yapma yükümlülüğü getirmez. İdare, çerçeve anlaşma kapsamındaki ihtiyaçlarını bu Kanunda yer alan diğer usulleri kullanmak suretiyle de temin edebilir.</w:t>
      </w:r>
    </w:p>
    <w:p w:rsidR="008E12E5" w:rsidRDefault="008E12E5" w:rsidP="000F5940">
      <w:pPr>
        <w:pStyle w:val="3-NormalYaz0"/>
        <w:spacing w:line="240" w:lineRule="exact"/>
        <w:rPr>
          <w:sz w:val="24"/>
          <w:szCs w:val="24"/>
        </w:rPr>
      </w:pPr>
    </w:p>
    <w:p w:rsidR="008E12E5" w:rsidRPr="008E12E5" w:rsidRDefault="008E12E5" w:rsidP="00E84452">
      <w:pPr>
        <w:pStyle w:val="3-NormalYaz0"/>
        <w:rPr>
          <w:sz w:val="22"/>
          <w:szCs w:val="22"/>
        </w:rPr>
      </w:pPr>
      <w:r>
        <w:rPr>
          <w:b/>
          <w:bCs/>
          <w:i/>
          <w:iCs/>
        </w:rPr>
        <w:tab/>
      </w:r>
      <w:r w:rsidRPr="008E12E5">
        <w:rPr>
          <w:b/>
          <w:bCs/>
          <w:i/>
          <w:iCs/>
          <w:sz w:val="22"/>
          <w:szCs w:val="22"/>
        </w:rPr>
        <w:t xml:space="preserve">(5680/2) Gerekçe Ek Madde 2 – </w:t>
      </w:r>
      <w:r w:rsidRPr="008E12E5">
        <w:rPr>
          <w:i/>
          <w:iCs/>
          <w:sz w:val="22"/>
          <w:szCs w:val="22"/>
        </w:rPr>
        <w:t xml:space="preserve">4734 sayılı Kamu İhale Kanununa ilave edilen ek madde ile mevcut halinde yer almayan ancak Avrupa Birliği direktiflerinde ve üye ülkelerde uygulama alanı bulunan çerçeve sözleşmelere </w:t>
      </w:r>
      <w:proofErr w:type="gramStart"/>
      <w:r w:rsidRPr="008E12E5">
        <w:rPr>
          <w:i/>
          <w:iCs/>
          <w:sz w:val="22"/>
          <w:szCs w:val="22"/>
        </w:rPr>
        <w:t>imkan</w:t>
      </w:r>
      <w:proofErr w:type="gramEnd"/>
      <w:r w:rsidRPr="008E12E5">
        <w:rPr>
          <w:i/>
          <w:iCs/>
          <w:sz w:val="22"/>
          <w:szCs w:val="22"/>
        </w:rPr>
        <w:t xml:space="preserve"> sağlanmaktadır. </w:t>
      </w:r>
    </w:p>
    <w:p w:rsidR="008E12E5" w:rsidRPr="008E12E5" w:rsidRDefault="008E12E5" w:rsidP="00E84452">
      <w:pPr>
        <w:pStyle w:val="3-NormalYaz0"/>
        <w:rPr>
          <w:sz w:val="22"/>
          <w:szCs w:val="22"/>
        </w:rPr>
      </w:pPr>
      <w:r>
        <w:rPr>
          <w:i/>
          <w:iCs/>
          <w:sz w:val="22"/>
          <w:szCs w:val="22"/>
        </w:rPr>
        <w:tab/>
      </w:r>
      <w:r w:rsidRPr="008E12E5">
        <w:rPr>
          <w:i/>
          <w:iCs/>
          <w:sz w:val="22"/>
          <w:szCs w:val="22"/>
        </w:rPr>
        <w:t>Çerçeve sözleşmeler ile idarelerin sürekli biçimde ihtiyaç duydukları mal ve hizmet alımlarını her defasında ihale işlemlerinin bütün safhalarının tekrarlan</w:t>
      </w:r>
      <w:r w:rsidRPr="008E12E5">
        <w:rPr>
          <w:i/>
          <w:iCs/>
          <w:sz w:val="22"/>
          <w:szCs w:val="22"/>
        </w:rPr>
        <w:softHyphen/>
        <w:t xml:space="preserve">ması yerine, çerçeve sözleşmeye taraf olan isteklilerden sadece fiyat teklifi almak suretiyle daha çabuk ve gereken miktarda temin etmeleri </w:t>
      </w:r>
      <w:proofErr w:type="gramStart"/>
      <w:r w:rsidRPr="008E12E5">
        <w:rPr>
          <w:i/>
          <w:iCs/>
          <w:sz w:val="22"/>
          <w:szCs w:val="22"/>
        </w:rPr>
        <w:t>imkanı</w:t>
      </w:r>
      <w:proofErr w:type="gramEnd"/>
      <w:r w:rsidRPr="008E12E5">
        <w:rPr>
          <w:i/>
          <w:iCs/>
          <w:sz w:val="22"/>
          <w:szCs w:val="22"/>
        </w:rPr>
        <w:t xml:space="preserve"> sağlanmaktadır. </w:t>
      </w:r>
    </w:p>
    <w:p w:rsidR="008E12E5" w:rsidRPr="008E12E5" w:rsidRDefault="008E12E5" w:rsidP="00E84452">
      <w:pPr>
        <w:pStyle w:val="3-NormalYaz0"/>
        <w:spacing w:after="40"/>
        <w:rPr>
          <w:sz w:val="22"/>
          <w:szCs w:val="22"/>
        </w:rPr>
      </w:pPr>
      <w:r>
        <w:rPr>
          <w:i/>
          <w:iCs/>
          <w:sz w:val="22"/>
          <w:szCs w:val="22"/>
        </w:rPr>
        <w:tab/>
      </w:r>
      <w:r w:rsidRPr="008E12E5">
        <w:rPr>
          <w:i/>
          <w:iCs/>
          <w:sz w:val="22"/>
          <w:szCs w:val="22"/>
        </w:rPr>
        <w:t xml:space="preserve">Maddede ayrıca, çerçeve sözleşme kapsamında yapılacak alımlara ilişkin usul ve esasların, Kurum tarafından tespit edilmesi öngörülmektedir. </w:t>
      </w:r>
    </w:p>
    <w:p w:rsidR="008E12E5" w:rsidRDefault="008E12E5" w:rsidP="00E84452">
      <w:pPr>
        <w:pStyle w:val="3-NormalYaz0"/>
        <w:spacing w:after="40"/>
        <w:rPr>
          <w:i/>
          <w:sz w:val="22"/>
          <w:szCs w:val="22"/>
        </w:rPr>
      </w:pPr>
      <w:r w:rsidRPr="008E12E5">
        <w:rPr>
          <w:b/>
          <w:bCs/>
          <w:i/>
          <w:iCs/>
          <w:sz w:val="22"/>
          <w:szCs w:val="22"/>
        </w:rPr>
        <w:tab/>
        <w:t xml:space="preserve">Bayındırlık, İmar, Ulaştırma ve Turizm Komisyonu aşamasında yapılan değişikliğin gerekçesi; </w:t>
      </w:r>
      <w:r w:rsidRPr="008E12E5">
        <w:rPr>
          <w:i/>
          <w:iCs/>
          <w:sz w:val="22"/>
          <w:szCs w:val="22"/>
        </w:rPr>
        <w:t xml:space="preserve">“Teklifin çerçeve 1 inci maddesi 2 </w:t>
      </w:r>
      <w:proofErr w:type="spellStart"/>
      <w:r w:rsidRPr="008E12E5">
        <w:rPr>
          <w:i/>
          <w:iCs/>
          <w:sz w:val="22"/>
          <w:szCs w:val="22"/>
        </w:rPr>
        <w:t>nci</w:t>
      </w:r>
      <w:proofErr w:type="spellEnd"/>
      <w:r w:rsidRPr="008E12E5">
        <w:rPr>
          <w:i/>
          <w:iCs/>
          <w:sz w:val="22"/>
          <w:szCs w:val="22"/>
        </w:rPr>
        <w:t xml:space="preserve"> madde olarak ve bu madde ile 4734 sayılı Kanuna eklenmesi öngörülen ek madde 2’nin daha açık ve anlaşılabilir şekilde düzenlenmesini öngören önergelerin kabulü doğrultu</w:t>
      </w:r>
      <w:r w:rsidRPr="008E12E5">
        <w:rPr>
          <w:i/>
          <w:iCs/>
          <w:sz w:val="22"/>
          <w:szCs w:val="22"/>
        </w:rPr>
        <w:softHyphen/>
      </w:r>
      <w:r w:rsidRPr="008E12E5">
        <w:rPr>
          <w:i/>
          <w:sz w:val="22"/>
          <w:szCs w:val="22"/>
        </w:rPr>
        <w:t xml:space="preserve">sunda değiştirilerek kabul edilmiştir.” şeklindedir. </w:t>
      </w:r>
    </w:p>
    <w:p w:rsidR="00E84452" w:rsidRDefault="00E84452" w:rsidP="00E84452">
      <w:pPr>
        <w:pStyle w:val="3-NormalYaz0"/>
        <w:spacing w:after="40"/>
        <w:rPr>
          <w:i/>
          <w:sz w:val="22"/>
          <w:szCs w:val="22"/>
        </w:rPr>
      </w:pPr>
    </w:p>
    <w:p w:rsidR="00E84452" w:rsidRPr="00E84452" w:rsidRDefault="00E84452" w:rsidP="00E84452">
      <w:pPr>
        <w:pStyle w:val="3-NormalYaz0"/>
        <w:spacing w:after="40"/>
        <w:rPr>
          <w:i/>
          <w:sz w:val="22"/>
          <w:szCs w:val="22"/>
        </w:rPr>
      </w:pPr>
      <w:r>
        <w:rPr>
          <w:b/>
          <w:bCs/>
          <w:i/>
          <w:iCs/>
          <w:sz w:val="22"/>
          <w:szCs w:val="22"/>
        </w:rPr>
        <w:tab/>
      </w:r>
      <w:r w:rsidRPr="00E84452">
        <w:rPr>
          <w:b/>
          <w:bCs/>
          <w:i/>
          <w:iCs/>
          <w:sz w:val="22"/>
          <w:szCs w:val="22"/>
        </w:rPr>
        <w:t xml:space="preserve">(5812/27) Ek 2 </w:t>
      </w:r>
      <w:proofErr w:type="spellStart"/>
      <w:r w:rsidRPr="00E84452">
        <w:rPr>
          <w:b/>
          <w:bCs/>
          <w:i/>
          <w:iCs/>
          <w:sz w:val="22"/>
          <w:szCs w:val="22"/>
        </w:rPr>
        <w:t>nci</w:t>
      </w:r>
      <w:proofErr w:type="spellEnd"/>
      <w:r w:rsidRPr="00E84452">
        <w:rPr>
          <w:b/>
          <w:bCs/>
          <w:i/>
          <w:iCs/>
          <w:sz w:val="22"/>
          <w:szCs w:val="22"/>
        </w:rPr>
        <w:t xml:space="preserve"> maddeye 5812 sayılı Kanunun 27 </w:t>
      </w:r>
      <w:proofErr w:type="spellStart"/>
      <w:r w:rsidRPr="00E84452">
        <w:rPr>
          <w:b/>
          <w:bCs/>
          <w:i/>
          <w:iCs/>
          <w:sz w:val="22"/>
          <w:szCs w:val="22"/>
        </w:rPr>
        <w:t>nci</w:t>
      </w:r>
      <w:proofErr w:type="spellEnd"/>
      <w:r w:rsidRPr="00E84452">
        <w:rPr>
          <w:b/>
          <w:bCs/>
          <w:i/>
          <w:iCs/>
          <w:sz w:val="22"/>
          <w:szCs w:val="22"/>
        </w:rPr>
        <w:t xml:space="preserve"> maddesiyle getirilen değişikliğin gerekçesi: </w:t>
      </w:r>
      <w:r w:rsidRPr="00E84452">
        <w:rPr>
          <w:i/>
          <w:iCs/>
          <w:sz w:val="22"/>
          <w:szCs w:val="22"/>
        </w:rPr>
        <w:t xml:space="preserve">4734 sayılı Kanunun ek 2 </w:t>
      </w:r>
      <w:proofErr w:type="spellStart"/>
      <w:r w:rsidRPr="00E84452">
        <w:rPr>
          <w:i/>
          <w:iCs/>
          <w:sz w:val="22"/>
          <w:szCs w:val="22"/>
        </w:rPr>
        <w:t>nci</w:t>
      </w:r>
      <w:proofErr w:type="spellEnd"/>
      <w:r w:rsidRPr="00E84452">
        <w:rPr>
          <w:i/>
          <w:iCs/>
          <w:sz w:val="22"/>
          <w:szCs w:val="22"/>
        </w:rPr>
        <w:t xml:space="preserve"> maddesinde yapılması öngörülen değişiklikle, çerçeve anlaşmalar yoluyla, idarelerin sürekli biçimde ihtiyaç duydukları mal ve hizmet alımları ile yapım işlerini her defasında ihale yapmak yerine çerçeve anlaşmaya taraf olan istekli veya isteklilerden temin etmelerine </w:t>
      </w:r>
      <w:proofErr w:type="gramStart"/>
      <w:r w:rsidRPr="00E84452">
        <w:rPr>
          <w:i/>
          <w:iCs/>
          <w:sz w:val="22"/>
          <w:szCs w:val="22"/>
        </w:rPr>
        <w:t>imkan</w:t>
      </w:r>
      <w:proofErr w:type="gramEnd"/>
      <w:r w:rsidRPr="00E84452">
        <w:rPr>
          <w:i/>
          <w:iCs/>
          <w:sz w:val="22"/>
          <w:szCs w:val="22"/>
        </w:rPr>
        <w:t xml:space="preserve"> sağlanmaktadır. </w:t>
      </w:r>
    </w:p>
    <w:p w:rsidR="00E84452" w:rsidRPr="00E84452" w:rsidRDefault="00F940AF" w:rsidP="00E84452">
      <w:pPr>
        <w:pStyle w:val="3-NormalYaz0"/>
        <w:spacing w:after="40"/>
        <w:rPr>
          <w:i/>
          <w:sz w:val="22"/>
          <w:szCs w:val="22"/>
        </w:rPr>
      </w:pPr>
      <w:r>
        <w:rPr>
          <w:i/>
          <w:iCs/>
          <w:sz w:val="22"/>
          <w:szCs w:val="22"/>
        </w:rPr>
        <w:tab/>
      </w:r>
      <w:r w:rsidR="00E84452" w:rsidRPr="00E84452">
        <w:rPr>
          <w:i/>
          <w:iCs/>
          <w:sz w:val="22"/>
          <w:szCs w:val="22"/>
        </w:rPr>
        <w:t>Çerçeve anlaşmalarda bütün koşulların baştan belirlenmiş olması kaydıyla tek istekli ile de çerçeve anlaşma yapılabileceği, istenilen şartları sağlayan ye</w:t>
      </w:r>
      <w:r w:rsidR="00E84452" w:rsidRPr="00E84452">
        <w:rPr>
          <w:i/>
          <w:iCs/>
          <w:sz w:val="22"/>
          <w:szCs w:val="22"/>
        </w:rPr>
        <w:softHyphen/>
        <w:t>terli sayıda isteklinin bulunması halinde çerçeve anlaşmaya taraf olacak istek</w:t>
      </w:r>
      <w:r w:rsidR="00E84452" w:rsidRPr="00E84452">
        <w:rPr>
          <w:i/>
          <w:iCs/>
          <w:sz w:val="22"/>
          <w:szCs w:val="22"/>
        </w:rPr>
        <w:softHyphen/>
        <w:t xml:space="preserve">li sayısının üçten az olmamak üzere idarece belirleneceği, çerçeve anlaşmaya ilişkin şartları sağlayan üç isteklinin bulunmaması halinde ise iki istekli ile de çerçeve anlaşma yapılabileceği hususu düzenlenmektedir. </w:t>
      </w:r>
    </w:p>
    <w:p w:rsidR="00E84452" w:rsidRPr="008E12E5" w:rsidRDefault="00522811" w:rsidP="00C25482">
      <w:pPr>
        <w:pStyle w:val="3-NormalYaz0"/>
        <w:spacing w:after="40"/>
        <w:rPr>
          <w:i/>
          <w:sz w:val="22"/>
          <w:szCs w:val="22"/>
        </w:rPr>
      </w:pPr>
      <w:r>
        <w:rPr>
          <w:i/>
          <w:iCs/>
          <w:sz w:val="22"/>
          <w:szCs w:val="22"/>
        </w:rPr>
        <w:tab/>
      </w:r>
      <w:r w:rsidR="00E84452" w:rsidRPr="00E84452">
        <w:rPr>
          <w:i/>
          <w:iCs/>
          <w:sz w:val="22"/>
          <w:szCs w:val="22"/>
        </w:rPr>
        <w:t xml:space="preserve">Öte yandan, çerçeve anlaşmaya taraf olan istekli sayısının üçten fazla olduğu hallerde, istekli sayısının sonradan üçün altına inmesi halinde çerçeve anlaşmanın sona ereceği hususu ile çerçeve anlaşma kapsamında yapılacak alımlara ilişkin usul ve esasların Kurum tarafından belirleneceği hususu öngörülmektedir. </w:t>
      </w:r>
    </w:p>
    <w:p w:rsidR="00BF012C" w:rsidRPr="001D68E1" w:rsidRDefault="00BF012C" w:rsidP="000F5940">
      <w:pPr>
        <w:pStyle w:val="3-NormalYaz0"/>
        <w:spacing w:line="240" w:lineRule="exact"/>
        <w:rPr>
          <w:sz w:val="24"/>
          <w:szCs w:val="24"/>
        </w:rPr>
      </w:pPr>
    </w:p>
    <w:p w:rsidR="00313669" w:rsidRPr="001D68E1" w:rsidRDefault="00313669" w:rsidP="00CB2B6F">
      <w:pPr>
        <w:jc w:val="both"/>
      </w:pPr>
      <w:r w:rsidRPr="001D68E1">
        <w:t> </w:t>
      </w:r>
      <w:r w:rsidR="00CB2B6F" w:rsidRPr="001D68E1">
        <w:tab/>
      </w:r>
      <w:r w:rsidRPr="001D68E1">
        <w:rPr>
          <w:b/>
          <w:bCs/>
        </w:rPr>
        <w:t>E</w:t>
      </w:r>
      <w:r w:rsidR="001063BD" w:rsidRPr="001D68E1">
        <w:rPr>
          <w:b/>
          <w:bCs/>
        </w:rPr>
        <w:t>K MADDE</w:t>
      </w:r>
      <w:r w:rsidRPr="001D68E1">
        <w:rPr>
          <w:b/>
          <w:bCs/>
        </w:rPr>
        <w:t xml:space="preserve"> 3</w:t>
      </w:r>
      <w:r w:rsidR="009C7453" w:rsidRPr="001D68E1">
        <w:rPr>
          <w:b/>
          <w:bCs/>
        </w:rPr>
        <w:t>-</w:t>
      </w:r>
      <w:r w:rsidRPr="001D68E1">
        <w:rPr>
          <w:b/>
          <w:bCs/>
        </w:rPr>
        <w:t xml:space="preserve"> (Ek: </w:t>
      </w:r>
      <w:proofErr w:type="gramStart"/>
      <w:r w:rsidRPr="001D68E1">
        <w:rPr>
          <w:b/>
          <w:bCs/>
        </w:rPr>
        <w:t>15/5/2008</w:t>
      </w:r>
      <w:proofErr w:type="gramEnd"/>
      <w:r w:rsidRPr="001D68E1">
        <w:rPr>
          <w:b/>
          <w:bCs/>
        </w:rPr>
        <w:t>-5763/36 md.)</w:t>
      </w:r>
    </w:p>
    <w:p w:rsidR="00B05745" w:rsidRDefault="00313669" w:rsidP="00FF7723">
      <w:pPr>
        <w:ind w:firstLine="708"/>
        <w:jc w:val="both"/>
      </w:pPr>
      <w:r w:rsidRPr="001D68E1">
        <w:t xml:space="preserve">4734 sayılı Kamu İhale Kanununun 3 üncü maddesinin (c) bendi kapsamındaki işler ile aynı kapsamda olup 2886 sayılı Devlet İhale Kanunu dışında, ihalesi ilgili mevzuat hükümlerine göre bu maddenin yürürlüğe girdiği tarihe kadar yapılmış olanlar ile bu tarihten sonra yapılacak olan ve bedeli yabancı para cinsinden sabit fiyatlarla sözleşmeye bağlanan yapım ve yapımla ilgili hizmet işlerine uygulanmak üzere; fiyat farkı esasları belirlemeye, sözleşmelerin tadil veya </w:t>
      </w:r>
      <w:r w:rsidR="0092679B" w:rsidRPr="001D68E1">
        <w:t>tasfiye edilmesine imkân veren</w:t>
      </w:r>
      <w:r w:rsidR="0092679B">
        <w:t xml:space="preserve"> </w:t>
      </w:r>
      <w:r w:rsidR="0092679B" w:rsidRPr="00865079">
        <w:rPr>
          <w:b/>
        </w:rPr>
        <w:t xml:space="preserve">(Değişik ibare: </w:t>
      </w:r>
      <w:proofErr w:type="gramStart"/>
      <w:r w:rsidR="0092679B" w:rsidRPr="00865079">
        <w:rPr>
          <w:b/>
        </w:rPr>
        <w:t>9/7/2018</w:t>
      </w:r>
      <w:proofErr w:type="gramEnd"/>
      <w:r w:rsidR="0092679B" w:rsidRPr="00865079">
        <w:rPr>
          <w:b/>
        </w:rPr>
        <w:t xml:space="preserve">-KHK-703/171 </w:t>
      </w:r>
      <w:proofErr w:type="spellStart"/>
      <w:r w:rsidR="0092679B" w:rsidRPr="00865079">
        <w:rPr>
          <w:b/>
        </w:rPr>
        <w:t>md.</w:t>
      </w:r>
      <w:proofErr w:type="spellEnd"/>
      <w:r w:rsidR="0092679B" w:rsidRPr="00865079">
        <w:rPr>
          <w:b/>
        </w:rPr>
        <w:t>)</w:t>
      </w:r>
      <w:r w:rsidR="0092679B" w:rsidRPr="001D68E1">
        <w:t xml:space="preserve"> </w:t>
      </w:r>
      <w:r w:rsidR="0092679B">
        <w:t>kararlar çıkarmaya Cumhurbaşkanı</w:t>
      </w:r>
      <w:r w:rsidR="0092679B" w:rsidRPr="001D68E1">
        <w:t xml:space="preserve"> yetkilidir.</w:t>
      </w:r>
    </w:p>
    <w:p w:rsidR="00BC38E3" w:rsidRDefault="00BC38E3" w:rsidP="00FF7723">
      <w:pPr>
        <w:ind w:firstLine="708"/>
        <w:jc w:val="both"/>
      </w:pPr>
    </w:p>
    <w:p w:rsidR="00BC38E3" w:rsidRPr="00BC38E3" w:rsidRDefault="00BC38E3" w:rsidP="00BC38E3">
      <w:pPr>
        <w:ind w:firstLine="708"/>
        <w:jc w:val="both"/>
        <w:rPr>
          <w:sz w:val="22"/>
          <w:szCs w:val="22"/>
        </w:rPr>
      </w:pPr>
      <w:r w:rsidRPr="00BC38E3">
        <w:rPr>
          <w:b/>
          <w:bCs/>
          <w:i/>
          <w:iCs/>
          <w:sz w:val="22"/>
          <w:szCs w:val="22"/>
        </w:rPr>
        <w:t>(5763/36) Gerekçe Ek Madde 3 –</w:t>
      </w:r>
      <w:r w:rsidRPr="00BC38E3">
        <w:rPr>
          <w:i/>
          <w:iCs/>
          <w:sz w:val="22"/>
          <w:szCs w:val="22"/>
        </w:rPr>
        <w:t xml:space="preserve"> (</w:t>
      </w:r>
      <w:r w:rsidRPr="00BC38E3">
        <w:rPr>
          <w:b/>
          <w:bCs/>
          <w:i/>
          <w:iCs/>
          <w:sz w:val="22"/>
          <w:szCs w:val="22"/>
        </w:rPr>
        <w:t>Genel Kurul aşamasında önerge ile ya</w:t>
      </w:r>
      <w:r w:rsidRPr="00BC38E3">
        <w:rPr>
          <w:b/>
          <w:bCs/>
          <w:i/>
          <w:iCs/>
          <w:sz w:val="22"/>
          <w:szCs w:val="22"/>
        </w:rPr>
        <w:softHyphen/>
        <w:t xml:space="preserve">pılan eklemenin gerekçesi) </w:t>
      </w:r>
      <w:r w:rsidRPr="00BC38E3">
        <w:rPr>
          <w:i/>
          <w:iCs/>
          <w:sz w:val="22"/>
          <w:szCs w:val="22"/>
        </w:rPr>
        <w:t xml:space="preserve">Son yıllarda yabancı para birimlerinin Türk Lirası karşısında değer kazanmak bir yana sürekli ve belirgin biçimde değer yitirmesi, buna karşılık temel inşaat malzeme ve gereçlerindeki yüksek fiyat artışları döviz üzerinden sözleşmeye bağlanan işlerin sürdürülmesini </w:t>
      </w:r>
      <w:proofErr w:type="gramStart"/>
      <w:r w:rsidRPr="00BC38E3">
        <w:rPr>
          <w:i/>
          <w:iCs/>
          <w:sz w:val="22"/>
          <w:szCs w:val="22"/>
        </w:rPr>
        <w:t>imkansız</w:t>
      </w:r>
      <w:proofErr w:type="gramEnd"/>
      <w:r w:rsidRPr="00BC38E3">
        <w:rPr>
          <w:i/>
          <w:iCs/>
          <w:sz w:val="22"/>
          <w:szCs w:val="22"/>
        </w:rPr>
        <w:t xml:space="preserve"> hale getirmiştir. </w:t>
      </w:r>
    </w:p>
    <w:p w:rsidR="00BC38E3" w:rsidRPr="00BC38E3" w:rsidRDefault="00BC38E3" w:rsidP="00BC38E3">
      <w:pPr>
        <w:ind w:firstLine="708"/>
        <w:jc w:val="both"/>
        <w:rPr>
          <w:sz w:val="22"/>
          <w:szCs w:val="22"/>
        </w:rPr>
      </w:pPr>
      <w:r w:rsidRPr="00BC38E3">
        <w:rPr>
          <w:i/>
          <w:iCs/>
          <w:sz w:val="22"/>
          <w:szCs w:val="22"/>
        </w:rPr>
        <w:t xml:space="preserve">Yapılan düzenleme ile bedeli yabancı para cinsinden sözleşmeye bağlanan yapım işlerine uygulanmak üzere; fiyat farkı esasları belirlemeye, sözleşmelerin tadil veya tasfiye edilmesine </w:t>
      </w:r>
      <w:proofErr w:type="gramStart"/>
      <w:r w:rsidRPr="00BC38E3">
        <w:rPr>
          <w:i/>
          <w:iCs/>
          <w:sz w:val="22"/>
          <w:szCs w:val="22"/>
        </w:rPr>
        <w:t>imkan</w:t>
      </w:r>
      <w:proofErr w:type="gramEnd"/>
      <w:r w:rsidRPr="00BC38E3">
        <w:rPr>
          <w:i/>
          <w:iCs/>
          <w:sz w:val="22"/>
          <w:szCs w:val="22"/>
        </w:rPr>
        <w:t xml:space="preserve"> veren Kararnameler çıkarmaya Bakanlar Kurulu yetkili kılınmakta, böylece yaşanabilecek ve işleri sürüncemede bıraka</w:t>
      </w:r>
      <w:r w:rsidRPr="00BC38E3">
        <w:rPr>
          <w:i/>
          <w:iCs/>
          <w:sz w:val="22"/>
          <w:szCs w:val="22"/>
        </w:rPr>
        <w:softHyphen/>
        <w:t xml:space="preserve">cak bir kısım hukuki ihtilafların önüne geçilerek söz konusu işlerin bir an evvel tamamlanıp ülkemiz ekonomisine kazandırılması amaçlanmaktadır. </w:t>
      </w:r>
    </w:p>
    <w:p w:rsidR="00485AE2" w:rsidRPr="001D68E1" w:rsidRDefault="00485AE2" w:rsidP="00462AE1">
      <w:pPr>
        <w:pStyle w:val="3-normalyaz"/>
        <w:spacing w:before="0" w:beforeAutospacing="0" w:after="0" w:afterAutospacing="0"/>
        <w:ind w:firstLine="708"/>
        <w:jc w:val="both"/>
        <w:rPr>
          <w:b/>
          <w:iCs/>
        </w:rPr>
      </w:pPr>
    </w:p>
    <w:p w:rsidR="00313669" w:rsidRPr="001D68E1" w:rsidRDefault="00313669" w:rsidP="00462AE1">
      <w:pPr>
        <w:pStyle w:val="3-normalyaz"/>
        <w:spacing w:before="0" w:beforeAutospacing="0" w:after="0" w:afterAutospacing="0"/>
        <w:ind w:firstLine="708"/>
        <w:jc w:val="both"/>
        <w:rPr>
          <w:b/>
        </w:rPr>
      </w:pPr>
      <w:r w:rsidRPr="001D68E1">
        <w:rPr>
          <w:b/>
          <w:iCs/>
        </w:rPr>
        <w:t>Dinamik alım sistemi</w:t>
      </w:r>
    </w:p>
    <w:p w:rsidR="00313669" w:rsidRPr="001D68E1" w:rsidRDefault="001063BD" w:rsidP="00462AE1">
      <w:pPr>
        <w:pStyle w:val="3-normalyaz"/>
        <w:spacing w:before="0" w:beforeAutospacing="0" w:after="0" w:afterAutospacing="0"/>
        <w:ind w:firstLine="708"/>
        <w:jc w:val="both"/>
      </w:pPr>
      <w:r w:rsidRPr="001D68E1">
        <w:rPr>
          <w:b/>
          <w:bCs/>
        </w:rPr>
        <w:t>EK MADDE</w:t>
      </w:r>
      <w:r w:rsidR="00313669" w:rsidRPr="001D68E1">
        <w:rPr>
          <w:b/>
          <w:bCs/>
        </w:rPr>
        <w:t xml:space="preserve"> 4</w:t>
      </w:r>
      <w:r w:rsidR="009C7453" w:rsidRPr="001D68E1">
        <w:rPr>
          <w:b/>
          <w:bCs/>
        </w:rPr>
        <w:t>-</w:t>
      </w:r>
      <w:r w:rsidR="00313669" w:rsidRPr="001D68E1">
        <w:rPr>
          <w:b/>
          <w:bCs/>
        </w:rPr>
        <w:t xml:space="preserve"> (Ek: </w:t>
      </w:r>
      <w:proofErr w:type="gramStart"/>
      <w:r w:rsidR="00313669" w:rsidRPr="001D68E1">
        <w:rPr>
          <w:b/>
          <w:bCs/>
        </w:rPr>
        <w:t>20/11/2008</w:t>
      </w:r>
      <w:proofErr w:type="gramEnd"/>
      <w:r w:rsidR="00313669" w:rsidRPr="001D68E1">
        <w:rPr>
          <w:b/>
          <w:bCs/>
        </w:rPr>
        <w:t>-5812/28 md.)</w:t>
      </w:r>
    </w:p>
    <w:p w:rsidR="00313669" w:rsidRPr="001D68E1" w:rsidRDefault="00313669" w:rsidP="00462AE1">
      <w:pPr>
        <w:pStyle w:val="3-normalyaz"/>
        <w:spacing w:before="0" w:beforeAutospacing="0" w:after="0" w:afterAutospacing="0"/>
        <w:ind w:firstLine="708"/>
        <w:jc w:val="both"/>
      </w:pPr>
      <w:r w:rsidRPr="001D68E1">
        <w:lastRenderedPageBreak/>
        <w:t>Dinamik alım sistemi, piyasada mamul olarak bulunan malların elektronik ortamda alımında kullanılabilir. Sistemin kurulmasında açık ihale usulü uygulanır. Dinamik alım sistemi rekabeti engelleyici, sınırlayıcı veya bozucu şekilde işletilemez.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Sistemin tesis edileceği hususu Kamu İhale Bülteninde ilan edilmek suretiyle duyurulur. İhale dokümanında; planlanan alımın niteliği, türü ve miktarının yanı sıra satın alma sistemine, bu sistemin işletilmesinde kullanılacak elektronik </w:t>
      </w:r>
      <w:proofErr w:type="gramStart"/>
      <w:r w:rsidRPr="001D68E1">
        <w:t>ekipmana</w:t>
      </w:r>
      <w:proofErr w:type="gramEnd"/>
      <w:r w:rsidRPr="001D68E1">
        <w:t>, sisteme teknik olarak bağlanabilmek için gerekli düzenlemelere, sistemin işleyişini düzenleyen kurallara ve diğer hususlara ilişkin bilgilere yer verilir.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 xml:space="preserve">Yeterlik kriterlerini sağlayan ve ihale dokümanında yer alan şartlara uygun ön teklif veren bütün isteklilere sisteme </w:t>
      </w:r>
      <w:proofErr w:type="gramStart"/>
      <w:r w:rsidRPr="001D68E1">
        <w:t>dahil</w:t>
      </w:r>
      <w:proofErr w:type="gramEnd"/>
      <w:r w:rsidRPr="001D68E1">
        <w:t xml:space="preserve"> olma imkanı verilir. Ön teklifler ihale dokümanında yer alan şartlara uygun olduğu sürece sürekli olarak geliştirilebilir.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Ön tekliflerin değerlendirilmesi, verildikleri tarihten itibaren onbeş gün içinde tamamlanır. Teklif vermeye davetin henüz yapılmamış olması halinde değerlendirme süresi onbeş güne kadar bir defa uzatılabilir.</w:t>
      </w:r>
    </w:p>
    <w:p w:rsidR="00D9129A" w:rsidRPr="001D68E1" w:rsidRDefault="00D9129A"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sisteminin tesis edildiği veya sistemin kurulmasından vazgeçildiği ile ön tekliflerin sisteme kabul veya reddedildikleri hususu isteklilere karar alındıktan sonra en geç üç gün içinde bildirilir.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Her bir alım için sisteme kabul edilmiş istekliler teklif vermeye davet edilir. Yapılacak alımlar bu davetten en az onbeş gün önce basitleştirilmiş ilan yoluyla duyurulur. Sisteme kabul edilen bütün istekliler, tekliflerini sunmaları için yeterli süre tanınmak suretiyle teklif vermeye davet edilir.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Teklifler, ihale dokümanında belirtilen esaslara göre değerlendirilmek suretiyle alım sonuçlandırılır ve sözleşmeye bağlanır.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Dinamik alım sisteminin süresi kırk sekiz aydan fazla olamaz.</w:t>
      </w:r>
    </w:p>
    <w:p w:rsidR="00462AE1" w:rsidRPr="001D68E1" w:rsidRDefault="00462AE1"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Dinamik alım sisteminde yapılacak ihalelerde Elektronik Kamu Alımları Platformu kullanılır. Sisteme kabul edilmeye ve sistemin yürütülmesine ilişkin olarak herhangi bir ücret talep edilmez.</w:t>
      </w:r>
    </w:p>
    <w:p w:rsidR="00807469" w:rsidRPr="001D68E1" w:rsidRDefault="00807469" w:rsidP="00B2645C">
      <w:pPr>
        <w:pStyle w:val="3-normalyaz"/>
        <w:spacing w:before="0" w:beforeAutospacing="0" w:after="0" w:afterAutospacing="0"/>
        <w:jc w:val="both"/>
      </w:pPr>
    </w:p>
    <w:p w:rsidR="00BF012C" w:rsidRDefault="00313669" w:rsidP="00FF7723">
      <w:pPr>
        <w:pStyle w:val="3-normalyaz"/>
        <w:spacing w:before="0" w:beforeAutospacing="0" w:after="0" w:afterAutospacing="0"/>
        <w:ind w:firstLine="708"/>
        <w:jc w:val="both"/>
      </w:pPr>
      <w:r w:rsidRPr="001D68E1">
        <w:t xml:space="preserve">Dinamik alım sistemi </w:t>
      </w:r>
      <w:proofErr w:type="gramStart"/>
      <w:r w:rsidRPr="001D68E1">
        <w:t>dahilinde</w:t>
      </w:r>
      <w:proofErr w:type="gramEnd"/>
      <w:r w:rsidRPr="001D68E1">
        <w:t xml:space="preserve"> yapılacak alımlara ilişkin sözleşme düzenlenmesi gerekli haller ile bu sözleşmelerin şeklini ve kapsamını belirlemeye Kurum yetkilidir.</w:t>
      </w:r>
    </w:p>
    <w:p w:rsidR="00873469" w:rsidRDefault="00873469" w:rsidP="00FF7723">
      <w:pPr>
        <w:pStyle w:val="3-normalyaz"/>
        <w:spacing w:before="0" w:beforeAutospacing="0" w:after="0" w:afterAutospacing="0"/>
        <w:ind w:firstLine="708"/>
        <w:jc w:val="both"/>
      </w:pPr>
    </w:p>
    <w:p w:rsidR="00873469" w:rsidRPr="00873469" w:rsidRDefault="00873469" w:rsidP="00FF7723">
      <w:pPr>
        <w:pStyle w:val="3-normalyaz"/>
        <w:spacing w:before="0" w:beforeAutospacing="0" w:after="0" w:afterAutospacing="0"/>
        <w:ind w:firstLine="708"/>
        <w:jc w:val="both"/>
        <w:rPr>
          <w:sz w:val="22"/>
          <w:szCs w:val="22"/>
        </w:rPr>
      </w:pPr>
      <w:r w:rsidRPr="00873469">
        <w:rPr>
          <w:b/>
          <w:bCs/>
          <w:i/>
          <w:iCs/>
          <w:sz w:val="22"/>
          <w:szCs w:val="22"/>
        </w:rPr>
        <w:t xml:space="preserve">(5812/28) 5812 sayılı Kanunun 28 inci maddesiyle eklenen ek 4 üncü ve 5 inci madde gerekçeleri: </w:t>
      </w:r>
      <w:r w:rsidRPr="00873469">
        <w:rPr>
          <w:i/>
          <w:iCs/>
          <w:sz w:val="22"/>
          <w:szCs w:val="22"/>
        </w:rPr>
        <w:t>4734 sayılı Kanuna ilave edilmesi öngörülen ek madde</w:t>
      </w:r>
      <w:r w:rsidRPr="00873469">
        <w:rPr>
          <w:i/>
          <w:iCs/>
          <w:sz w:val="22"/>
          <w:szCs w:val="22"/>
        </w:rPr>
        <w:softHyphen/>
        <w:t>lerle; Kanunun mevcut halinde yer almayan ancak Avrupa Birliği direktiflerinde ve üye ülkelerde uygulama alanı bulunan dinamik alım sistemi ve elektronik ek</w:t>
      </w:r>
      <w:r w:rsidRPr="00873469">
        <w:rPr>
          <w:i/>
          <w:iCs/>
          <w:sz w:val="22"/>
          <w:szCs w:val="22"/>
        </w:rPr>
        <w:softHyphen/>
        <w:t>siltme gibi yeni alım usulleri getirilmektedir.</w:t>
      </w:r>
    </w:p>
    <w:p w:rsidR="00BF012C" w:rsidRDefault="00BF012C" w:rsidP="00462AE1">
      <w:pPr>
        <w:pStyle w:val="3-normalyaz"/>
        <w:spacing w:before="0" w:beforeAutospacing="0" w:after="0" w:afterAutospacing="0"/>
        <w:ind w:firstLine="708"/>
        <w:jc w:val="both"/>
        <w:rPr>
          <w:b/>
          <w:iCs/>
        </w:rPr>
      </w:pPr>
    </w:p>
    <w:p w:rsidR="00373808" w:rsidRDefault="00373808" w:rsidP="00462AE1">
      <w:pPr>
        <w:pStyle w:val="3-normalyaz"/>
        <w:spacing w:before="0" w:beforeAutospacing="0" w:after="0" w:afterAutospacing="0"/>
        <w:ind w:firstLine="708"/>
        <w:jc w:val="both"/>
        <w:rPr>
          <w:b/>
          <w:iCs/>
        </w:rPr>
      </w:pPr>
    </w:p>
    <w:p w:rsidR="00373808" w:rsidRPr="001D68E1" w:rsidRDefault="00373808" w:rsidP="00462AE1">
      <w:pPr>
        <w:pStyle w:val="3-normalyaz"/>
        <w:spacing w:before="0" w:beforeAutospacing="0" w:after="0" w:afterAutospacing="0"/>
        <w:ind w:firstLine="708"/>
        <w:jc w:val="both"/>
        <w:rPr>
          <w:b/>
          <w:iCs/>
        </w:rPr>
      </w:pPr>
    </w:p>
    <w:p w:rsidR="00462AE1" w:rsidRPr="001D68E1" w:rsidRDefault="00313669" w:rsidP="00462AE1">
      <w:pPr>
        <w:pStyle w:val="3-normalyaz"/>
        <w:spacing w:before="0" w:beforeAutospacing="0" w:after="0" w:afterAutospacing="0"/>
        <w:ind w:firstLine="708"/>
        <w:jc w:val="both"/>
        <w:rPr>
          <w:b/>
        </w:rPr>
      </w:pPr>
      <w:r w:rsidRPr="001D68E1">
        <w:rPr>
          <w:b/>
          <w:iCs/>
        </w:rPr>
        <w:t>Elektronik eksiltme</w:t>
      </w:r>
    </w:p>
    <w:p w:rsidR="00313669" w:rsidRPr="001D68E1" w:rsidRDefault="00313669" w:rsidP="00462AE1">
      <w:pPr>
        <w:pStyle w:val="3-normalyaz"/>
        <w:spacing w:before="0" w:beforeAutospacing="0" w:after="0" w:afterAutospacing="0"/>
        <w:ind w:firstLine="708"/>
        <w:jc w:val="both"/>
        <w:rPr>
          <w:b/>
        </w:rPr>
      </w:pPr>
      <w:r w:rsidRPr="001D68E1">
        <w:rPr>
          <w:b/>
          <w:bCs/>
        </w:rPr>
        <w:t>E</w:t>
      </w:r>
      <w:r w:rsidR="001063BD" w:rsidRPr="001D68E1">
        <w:rPr>
          <w:b/>
          <w:bCs/>
        </w:rPr>
        <w:t>K MADDE</w:t>
      </w:r>
      <w:r w:rsidRPr="001D68E1">
        <w:rPr>
          <w:b/>
          <w:bCs/>
        </w:rPr>
        <w:t xml:space="preserve"> 5</w:t>
      </w:r>
      <w:r w:rsidR="009C7453" w:rsidRPr="001D68E1">
        <w:rPr>
          <w:b/>
          <w:bCs/>
        </w:rPr>
        <w:t>-</w:t>
      </w:r>
      <w:r w:rsidR="00A3053A" w:rsidRPr="001D68E1">
        <w:rPr>
          <w:b/>
          <w:bCs/>
        </w:rPr>
        <w:t xml:space="preserve"> </w:t>
      </w:r>
      <w:r w:rsidRPr="001D68E1">
        <w:rPr>
          <w:b/>
          <w:bCs/>
        </w:rPr>
        <w:t xml:space="preserve">(Ek: </w:t>
      </w:r>
      <w:proofErr w:type="gramStart"/>
      <w:r w:rsidRPr="001D68E1">
        <w:rPr>
          <w:b/>
          <w:bCs/>
        </w:rPr>
        <w:t>20/11/2008</w:t>
      </w:r>
      <w:proofErr w:type="gramEnd"/>
      <w:r w:rsidRPr="001D68E1">
        <w:rPr>
          <w:b/>
          <w:bCs/>
        </w:rPr>
        <w:t>-5812/28 md.)</w:t>
      </w:r>
    </w:p>
    <w:p w:rsidR="00313669" w:rsidRPr="001D68E1" w:rsidRDefault="00313669" w:rsidP="00462AE1">
      <w:pPr>
        <w:pStyle w:val="3-normalyaz"/>
        <w:spacing w:before="0" w:beforeAutospacing="0" w:after="0" w:afterAutospacing="0"/>
        <w:ind w:firstLine="708"/>
        <w:jc w:val="both"/>
      </w:pPr>
      <w:r w:rsidRPr="001D68E1">
        <w:t>İlan ve ihale dokümanında belirtilmesi kaydıyla, açık ihale, belli istekliler arasında ihale v</w:t>
      </w:r>
      <w:r w:rsidR="00A802AA" w:rsidRPr="001D68E1">
        <w:t>e 21 inci maddenin (a), (d) ve (e)</w:t>
      </w:r>
      <w:r w:rsidRPr="001D68E1">
        <w:t xml:space="preserve"> bentleri uyarınca yapılan pazarlık usulü ihalede tekliflerin değerlendirilmesi aşamasının tamamlanmasından sonra elektronik eksiltme </w:t>
      </w:r>
      <w:r w:rsidRPr="001D68E1">
        <w:lastRenderedPageBreak/>
        <w:t>yapılabilir. Dinamik alım sistemi ve çerçeve anlaşma kapsamında yapılan ihalelerde de elektronik eksiltme uygulanabilir. 48 inci madde uyarınca yapılan danışmanlık hizmet alımı ihalelerinde ise elektronik eksiltme uygulanmaz.</w:t>
      </w:r>
    </w:p>
    <w:p w:rsidR="00485AE2" w:rsidRPr="001D68E1" w:rsidRDefault="00485AE2" w:rsidP="00462AE1">
      <w:pPr>
        <w:pStyle w:val="3-normalyaz"/>
        <w:spacing w:before="0" w:beforeAutospacing="0" w:after="0" w:afterAutospacing="0"/>
        <w:ind w:firstLine="708"/>
        <w:jc w:val="both"/>
      </w:pPr>
    </w:p>
    <w:p w:rsidR="00313669" w:rsidRPr="001D68E1" w:rsidRDefault="00313669" w:rsidP="00462AE1">
      <w:pPr>
        <w:pStyle w:val="3-normalyaz"/>
        <w:spacing w:before="0" w:beforeAutospacing="0" w:after="0" w:afterAutospacing="0"/>
        <w:ind w:firstLine="708"/>
        <w:jc w:val="both"/>
      </w:pPr>
      <w:r w:rsidRPr="001D68E1">
        <w:t>Elektronik eksiltme ancak ihale konusu alımın bütün teknik özelliklerinin net olarak belirlendiği hallerde kullanılabilir.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eksiltmeye başlamadan önce ihale dokümanında belirlenen şartlara göre tekliflerin ilk değerlendirmesi yapılır.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Yeterli kabul edilen istekliler elektronik ortamda yeniden teklif vermeye aynı anda davet edilir. Davette, eksiltmenin başlama tarihi ve saati ile kullanılmakta olan elektronik araca isteklinin bağlantı kurabilmesi için gerekli bütün bilgilere yer verilir. Elektronik eksiltmenin her aşamasını gösteren bir zaman çizelgesi davet ile birlikte iletilir. Birbirini izleyen birden fazla aşamada elektronik eksiltme yapılabilir. Davetin gönderildiği tarihten iki iş günü geçmeden eksiltmeye başlanamaz.</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Ekonomik açıdan en avantajlı teklifin fiyat dışı unsurlar da dikkate alınarak belirlendiği hallerde, yapılan ilk değerlendirme sonucu ile eksiltmede verilen yeni tekliflere göre sıralamayı düzenleyen matematiksel formül de davette bildirilir. Bu formül, ihale ilanında veya ihale dokümanında belirtildiği şekilde ekonomik açıdan en avantajlı teklifin tespitinde kullanılan bütün unsurların varsa nispi ağırlıklarını da içerir.</w:t>
      </w:r>
    </w:p>
    <w:p w:rsidR="00807469" w:rsidRPr="001D68E1" w:rsidRDefault="00807469"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eksiltmenin her aşamasında, o andaki sıralamalarını öğrenebilmeleri için gerekli bilgiler anında isteklilere ulaştırılır. İhale dokümanında belirtilmesi kaydıyla, diğer isteklilerin teklifleri hakkında bilgiler ve eksiltmenin herhangi bir aşamasındaki istekli sayısı da duyurulabilir. Ancak elektronik eksiltme süresince isteklilerin kimlikleri açıklanamaz.</w:t>
      </w:r>
    </w:p>
    <w:p w:rsidR="00462AE1" w:rsidRPr="001D68E1" w:rsidRDefault="00462AE1" w:rsidP="00B2645C">
      <w:pPr>
        <w:pStyle w:val="3-normalyaz"/>
        <w:spacing w:before="0" w:beforeAutospacing="0" w:after="0" w:afterAutospacing="0"/>
        <w:jc w:val="both"/>
      </w:pPr>
    </w:p>
    <w:p w:rsidR="00313669" w:rsidRPr="001D68E1" w:rsidRDefault="00313669" w:rsidP="00462AE1">
      <w:pPr>
        <w:pStyle w:val="3-normalyaz"/>
        <w:spacing w:before="0" w:beforeAutospacing="0" w:after="0" w:afterAutospacing="0"/>
        <w:ind w:firstLine="708"/>
        <w:jc w:val="both"/>
      </w:pPr>
      <w:r w:rsidRPr="001D68E1">
        <w:t>Elektronik eksiltme aşağıdaki durumlardan biri veya birkaçının gerçekleşmesi halinde sona erdirilir:</w:t>
      </w:r>
    </w:p>
    <w:p w:rsidR="00807469" w:rsidRPr="001D68E1" w:rsidRDefault="00807469" w:rsidP="00B2645C">
      <w:pPr>
        <w:pStyle w:val="3-normalyaz"/>
        <w:spacing w:before="0" w:beforeAutospacing="0" w:after="0" w:afterAutospacing="0"/>
        <w:jc w:val="both"/>
      </w:pPr>
    </w:p>
    <w:p w:rsidR="00313669" w:rsidRPr="001D68E1" w:rsidRDefault="006F13F2" w:rsidP="006F13F2">
      <w:pPr>
        <w:pStyle w:val="3-normalyaz"/>
        <w:spacing w:before="0" w:beforeAutospacing="0" w:after="0" w:afterAutospacing="0"/>
        <w:ind w:firstLine="720"/>
        <w:jc w:val="both"/>
      </w:pPr>
      <w:r w:rsidRPr="001D68E1">
        <w:rPr>
          <w:b/>
        </w:rPr>
        <w:t>a)</w:t>
      </w:r>
      <w:r w:rsidRPr="001D68E1">
        <w:t xml:space="preserve"> </w:t>
      </w:r>
      <w:r w:rsidR="00313669" w:rsidRPr="001D68E1">
        <w:t>Eksiltmeye katılım için yapılan davette eksiltmenin</w:t>
      </w:r>
      <w:r w:rsidR="00462AE1" w:rsidRPr="001D68E1">
        <w:t xml:space="preserve"> tamamlanacağı belirtilen tarih </w:t>
      </w:r>
      <w:r w:rsidR="00313669" w:rsidRPr="001D68E1">
        <w:t>ve saatin dolması.</w:t>
      </w:r>
    </w:p>
    <w:p w:rsidR="00807469" w:rsidRPr="001D68E1" w:rsidRDefault="00807469" w:rsidP="00462AE1">
      <w:pPr>
        <w:pStyle w:val="3-normalyaz"/>
        <w:spacing w:before="0" w:beforeAutospacing="0" w:after="0" w:afterAutospacing="0"/>
        <w:ind w:left="795" w:hanging="435"/>
        <w:jc w:val="both"/>
      </w:pPr>
    </w:p>
    <w:p w:rsidR="00313669" w:rsidRPr="001D68E1" w:rsidRDefault="006F13F2" w:rsidP="006F13F2">
      <w:pPr>
        <w:pStyle w:val="3-normalyaz"/>
        <w:spacing w:before="0" w:beforeAutospacing="0" w:after="0" w:afterAutospacing="0"/>
        <w:ind w:firstLine="720"/>
        <w:jc w:val="both"/>
      </w:pPr>
      <w:r w:rsidRPr="001D68E1">
        <w:rPr>
          <w:b/>
        </w:rPr>
        <w:t>b)</w:t>
      </w:r>
      <w:r w:rsidRPr="001D68E1">
        <w:t xml:space="preserve"> </w:t>
      </w:r>
      <w:r w:rsidR="00313669" w:rsidRPr="001D68E1">
        <w:t>Yeni tekliflerin verilebilmesine ilişkin olarak da</w:t>
      </w:r>
      <w:r w:rsidR="00462AE1" w:rsidRPr="001D68E1">
        <w:t xml:space="preserve">vette bildirilen bekleme süresi </w:t>
      </w:r>
      <w:r w:rsidR="00313669" w:rsidRPr="001D68E1">
        <w:t>içinde asgari fark aralığını sağlayan tekliflerin alınamaması.</w:t>
      </w:r>
    </w:p>
    <w:p w:rsidR="00462AE1" w:rsidRPr="001D68E1" w:rsidRDefault="00462AE1" w:rsidP="00462AE1">
      <w:pPr>
        <w:pStyle w:val="3-normalyaz"/>
        <w:spacing w:before="0" w:beforeAutospacing="0" w:after="0" w:afterAutospacing="0"/>
        <w:jc w:val="both"/>
      </w:pPr>
    </w:p>
    <w:p w:rsidR="00F707D1" w:rsidRDefault="00313669" w:rsidP="003775B3">
      <w:pPr>
        <w:pStyle w:val="3-normalyaz"/>
        <w:spacing w:before="0" w:beforeAutospacing="0" w:after="0" w:afterAutospacing="0"/>
        <w:ind w:firstLine="708"/>
        <w:jc w:val="both"/>
      </w:pPr>
      <w:r w:rsidRPr="001D68E1">
        <w:rPr>
          <w:b/>
        </w:rPr>
        <w:t>c)</w:t>
      </w:r>
      <w:r w:rsidRPr="001D68E1">
        <w:t xml:space="preserve"> </w:t>
      </w:r>
      <w:r w:rsidR="00462AE1" w:rsidRPr="001D68E1">
        <w:t xml:space="preserve"> </w:t>
      </w:r>
      <w:r w:rsidRPr="001D68E1">
        <w:t>Davette bildirilen tur sayısının tamamlanması.</w:t>
      </w:r>
    </w:p>
    <w:p w:rsidR="003775B3" w:rsidRDefault="003775B3" w:rsidP="003775B3">
      <w:pPr>
        <w:pStyle w:val="GvdeMetniGirintisi"/>
        <w:spacing w:after="0"/>
        <w:ind w:firstLine="708"/>
        <w:jc w:val="both"/>
        <w:rPr>
          <w:sz w:val="22"/>
          <w:szCs w:val="22"/>
        </w:rPr>
      </w:pPr>
      <w:r w:rsidRPr="003775B3">
        <w:rPr>
          <w:b/>
          <w:bCs/>
          <w:i/>
          <w:iCs/>
          <w:sz w:val="22"/>
          <w:szCs w:val="22"/>
        </w:rPr>
        <w:t xml:space="preserve">(5812/28) 5812 sayılı Kanunun 28 inci maddesiyle eklenen ek 4 üncü ve 5 inci madde gerekçeleri: </w:t>
      </w:r>
      <w:r w:rsidRPr="003775B3">
        <w:rPr>
          <w:i/>
          <w:iCs/>
          <w:sz w:val="22"/>
          <w:szCs w:val="22"/>
        </w:rPr>
        <w:t>4734 sayılı Kanuna ilave edilmesi öngörülen ek madde</w:t>
      </w:r>
      <w:r w:rsidRPr="003775B3">
        <w:rPr>
          <w:i/>
          <w:iCs/>
          <w:sz w:val="22"/>
          <w:szCs w:val="22"/>
        </w:rPr>
        <w:softHyphen/>
        <w:t>lerle; Kanunun mevcut halinde yer almayan ancak Avrupa Birliği direktiflerinde ve üye ülkelerde uygulama alanı bulunan dinamik alım sistemi ve elektronik ek</w:t>
      </w:r>
      <w:r w:rsidRPr="003775B3">
        <w:rPr>
          <w:i/>
          <w:iCs/>
          <w:sz w:val="22"/>
          <w:szCs w:val="22"/>
        </w:rPr>
        <w:softHyphen/>
        <w:t xml:space="preserve">siltme gibi yeni alım usulleri getirilmektedir. </w:t>
      </w:r>
    </w:p>
    <w:p w:rsidR="003775B3" w:rsidRPr="003775B3" w:rsidRDefault="003775B3" w:rsidP="003775B3">
      <w:pPr>
        <w:pStyle w:val="GvdeMetniGirintisi"/>
        <w:spacing w:after="0"/>
        <w:ind w:firstLine="708"/>
        <w:jc w:val="both"/>
        <w:rPr>
          <w:sz w:val="22"/>
          <w:szCs w:val="22"/>
        </w:rPr>
      </w:pPr>
    </w:p>
    <w:p w:rsidR="00313669" w:rsidRPr="001D68E1" w:rsidRDefault="00313669" w:rsidP="00462AE1">
      <w:pPr>
        <w:pStyle w:val="GvdeMetniGirintisi"/>
        <w:spacing w:before="0" w:beforeAutospacing="0" w:after="0" w:afterAutospacing="0"/>
        <w:ind w:firstLine="708"/>
        <w:jc w:val="both"/>
        <w:rPr>
          <w:b/>
        </w:rPr>
      </w:pPr>
      <w:r w:rsidRPr="001D68E1">
        <w:rPr>
          <w:b/>
        </w:rPr>
        <w:t>Finansal kiralama</w:t>
      </w:r>
    </w:p>
    <w:p w:rsidR="00313669" w:rsidRPr="001D68E1" w:rsidRDefault="00313669" w:rsidP="00B2645C">
      <w:pPr>
        <w:pStyle w:val="3-normalyaz"/>
        <w:spacing w:before="0" w:beforeAutospacing="0" w:after="0" w:afterAutospacing="0"/>
        <w:jc w:val="both"/>
      </w:pPr>
      <w:r w:rsidRPr="001D68E1">
        <w:t>        </w:t>
      </w:r>
      <w:r w:rsidR="00462AE1" w:rsidRPr="001D68E1">
        <w:tab/>
      </w:r>
      <w:r w:rsidRPr="001D68E1">
        <w:rPr>
          <w:b/>
          <w:bCs/>
        </w:rPr>
        <w:t>E</w:t>
      </w:r>
      <w:r w:rsidR="001063BD" w:rsidRPr="001D68E1">
        <w:rPr>
          <w:b/>
          <w:bCs/>
        </w:rPr>
        <w:t>K MADDE</w:t>
      </w:r>
      <w:r w:rsidRPr="001D68E1">
        <w:rPr>
          <w:b/>
          <w:bCs/>
        </w:rPr>
        <w:t xml:space="preserve"> 6</w:t>
      </w:r>
      <w:r w:rsidR="009C7453" w:rsidRPr="001D68E1">
        <w:rPr>
          <w:b/>
          <w:bCs/>
        </w:rPr>
        <w:t>-</w:t>
      </w:r>
      <w:r w:rsidRPr="001D68E1">
        <w:rPr>
          <w:b/>
          <w:bCs/>
        </w:rPr>
        <w:t xml:space="preserve"> (Ek: </w:t>
      </w:r>
      <w:proofErr w:type="gramStart"/>
      <w:r w:rsidRPr="001D68E1">
        <w:rPr>
          <w:b/>
          <w:bCs/>
        </w:rPr>
        <w:t>20/11/2008</w:t>
      </w:r>
      <w:proofErr w:type="gramEnd"/>
      <w:r w:rsidRPr="001D68E1">
        <w:rPr>
          <w:b/>
          <w:bCs/>
        </w:rPr>
        <w:t>-5812/28 md.)</w:t>
      </w:r>
    </w:p>
    <w:p w:rsidR="00D86E8D" w:rsidRDefault="00313669" w:rsidP="00D86E8D">
      <w:pPr>
        <w:pStyle w:val="3-normalyaz"/>
        <w:spacing w:before="0" w:beforeAutospacing="0" w:after="0" w:afterAutospacing="0"/>
        <w:ind w:firstLine="708"/>
        <w:jc w:val="both"/>
      </w:pPr>
      <w:r w:rsidRPr="001D68E1">
        <w:t>Kanun kapsamındaki idarelerin finansal kiralama suretiyle yapacakları mal alımlarında uygulanacak esas ve usuller Kurum tarafından belirlenir.</w:t>
      </w:r>
    </w:p>
    <w:p w:rsidR="00EA7190" w:rsidRPr="00D86E8D" w:rsidRDefault="00D86E8D" w:rsidP="00D86E8D">
      <w:pPr>
        <w:pStyle w:val="3-normalyaz"/>
        <w:spacing w:after="0"/>
        <w:ind w:firstLine="708"/>
        <w:jc w:val="both"/>
        <w:rPr>
          <w:sz w:val="22"/>
          <w:szCs w:val="22"/>
        </w:rPr>
      </w:pPr>
      <w:r w:rsidRPr="00D86E8D">
        <w:rPr>
          <w:b/>
          <w:bCs/>
          <w:i/>
          <w:iCs/>
          <w:sz w:val="22"/>
          <w:szCs w:val="22"/>
        </w:rPr>
        <w:lastRenderedPageBreak/>
        <w:t xml:space="preserve">(5812/28) 5812 sayılı Kanunun 28 inci maddesiyle eklenen ek 6 </w:t>
      </w:r>
      <w:proofErr w:type="spellStart"/>
      <w:r w:rsidRPr="00D86E8D">
        <w:rPr>
          <w:b/>
          <w:bCs/>
          <w:i/>
          <w:iCs/>
          <w:sz w:val="22"/>
          <w:szCs w:val="22"/>
        </w:rPr>
        <w:t>ncı</w:t>
      </w:r>
      <w:proofErr w:type="spellEnd"/>
      <w:r w:rsidRPr="00D86E8D">
        <w:rPr>
          <w:b/>
          <w:bCs/>
          <w:i/>
          <w:iCs/>
          <w:sz w:val="22"/>
          <w:szCs w:val="22"/>
        </w:rPr>
        <w:t xml:space="preserve"> madde gerekçesi: </w:t>
      </w:r>
      <w:r w:rsidRPr="00D86E8D">
        <w:rPr>
          <w:i/>
          <w:iCs/>
          <w:sz w:val="22"/>
          <w:szCs w:val="22"/>
        </w:rPr>
        <w:t xml:space="preserve">3226 sayılı Finansal Kiralama Kanunundaki düzenlemeler nedeniyle bu yolla yapılacak alımlarda anılan Kanundan kaynaklanan zorunlu hususların yanı sıra 4734 sayılı Kanun hükümleri de dikkate alınmak suretiyle idarelerin finansal kiralama suretiyle yapacakları mal alımlarında uygulanacak esas ve usullerin Kurum tarafından belirlenmesi öngörülmektedir. </w:t>
      </w:r>
    </w:p>
    <w:p w:rsidR="00EA7190" w:rsidRPr="001D68E1" w:rsidRDefault="00EA7190" w:rsidP="00EA7190">
      <w:pPr>
        <w:spacing w:line="240" w:lineRule="atLeast"/>
        <w:ind w:firstLine="709"/>
        <w:jc w:val="both"/>
      </w:pPr>
      <w:r w:rsidRPr="001D68E1">
        <w:rPr>
          <w:b/>
        </w:rPr>
        <w:t>Birden fazla idarenin ortak ihtiyaçları için ihale yapılması</w:t>
      </w:r>
    </w:p>
    <w:p w:rsidR="00EA7190" w:rsidRPr="001D68E1" w:rsidRDefault="00EA7190" w:rsidP="00EA7190">
      <w:pPr>
        <w:spacing w:line="240" w:lineRule="atLeast"/>
        <w:ind w:firstLine="709"/>
        <w:jc w:val="both"/>
      </w:pPr>
      <w:r w:rsidRPr="001D68E1">
        <w:rPr>
          <w:b/>
          <w:bCs/>
        </w:rPr>
        <w:t>EK MADDE 7-</w:t>
      </w:r>
      <w:r w:rsidRPr="001D68E1">
        <w:t xml:space="preserve"> </w:t>
      </w:r>
      <w:r w:rsidRPr="001D68E1">
        <w:rPr>
          <w:b/>
          <w:bCs/>
        </w:rPr>
        <w:t xml:space="preserve">(Ek: </w:t>
      </w:r>
      <w:proofErr w:type="gramStart"/>
      <w:r w:rsidRPr="001D68E1">
        <w:rPr>
          <w:b/>
          <w:bCs/>
        </w:rPr>
        <w:t>6/2/2014</w:t>
      </w:r>
      <w:proofErr w:type="gramEnd"/>
      <w:r w:rsidRPr="001D68E1">
        <w:rPr>
          <w:b/>
          <w:bCs/>
        </w:rPr>
        <w:t xml:space="preserve">-6518/53 md.) </w:t>
      </w:r>
      <w:r w:rsidRPr="001D68E1">
        <w:t>Birden fazla idarenin ortak ihtiyaçlarının karşılanmasına yönelik mal ve hizmet alımları ile bakım ve onarım işlerine ilişkin, bu Kanunda yer alan ihale usulleri uygulanarak tek bir ihale yapılabilir.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Birinci fıkra kapsamındaki işler için idareler, düzenlenecek bir protokol ile kendi aralarından bir idareyi, kesin teminatın alınması ve sözleşmenin imzalanması hariç olmak üzere diğer ihale işlemlerini bu idareler adına gerçekleştirmek üzere görevlendirir.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Protokole taraf olan her bir idare ile ihalenin üzerine bırakılmasına karar verilen istekli/istekliler arasında ayrı</w:t>
      </w:r>
      <w:r w:rsidR="004B5DFE" w:rsidRPr="001D68E1">
        <w:t xml:space="preserve"> </w:t>
      </w:r>
      <w:r w:rsidRPr="001D68E1">
        <w:t>ayrı sözleşme imzalanır.</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Protokole taraf diğer idarelerin ihalelerinde bu Kanunun 10 uncu ve 11 inci maddelerine göre ihale dışı bırakılacak ve ihaleye katılamayacak olanlar ile 58 inci maddesinin üçüncü fıkrası gereğince ihaleye iştirak ettirilmeyecek olanlar, görevlendirilen idarenin yapacağı ihaleye de katılamaz.</w:t>
      </w:r>
    </w:p>
    <w:p w:rsidR="00EA7190" w:rsidRPr="001D68E1" w:rsidRDefault="00EA7190" w:rsidP="00EA7190">
      <w:pPr>
        <w:spacing w:line="240" w:lineRule="atLeast"/>
        <w:ind w:firstLine="709"/>
        <w:jc w:val="both"/>
      </w:pPr>
    </w:p>
    <w:p w:rsidR="00EA7190" w:rsidRPr="001D68E1" w:rsidRDefault="00EA7190" w:rsidP="00EA7190">
      <w:pPr>
        <w:spacing w:line="240" w:lineRule="atLeast"/>
        <w:ind w:firstLine="709"/>
        <w:jc w:val="both"/>
      </w:pPr>
      <w:r w:rsidRPr="001D68E1">
        <w:t>Bu madde kapsamındaki ihale işlemlerinde görev alanlar, yürüttükleri işlemlerle sınırlı olmak kaydıyla işlemlerin mevzuata uygunluğundan sorumludur.</w:t>
      </w:r>
    </w:p>
    <w:p w:rsidR="00EA7190" w:rsidRPr="001D68E1" w:rsidRDefault="00EA7190" w:rsidP="00EA7190">
      <w:pPr>
        <w:spacing w:line="240" w:lineRule="atLeast"/>
        <w:ind w:firstLine="709"/>
        <w:jc w:val="both"/>
      </w:pPr>
    </w:p>
    <w:p w:rsidR="00EA7190" w:rsidRDefault="00EA7190" w:rsidP="00EA7190">
      <w:pPr>
        <w:pStyle w:val="3-normalyaz"/>
        <w:spacing w:before="0" w:beforeAutospacing="0" w:after="0" w:afterAutospacing="0"/>
        <w:ind w:firstLine="709"/>
        <w:jc w:val="both"/>
      </w:pPr>
      <w:r w:rsidRPr="001D68E1">
        <w:t>Bu maddenin uygulanmasına ilişkin usul ve esaslar Kurum tarafından belirlenir.</w:t>
      </w:r>
    </w:p>
    <w:p w:rsidR="00E91F75" w:rsidRDefault="00E91F75" w:rsidP="00EA7190">
      <w:pPr>
        <w:pStyle w:val="3-normalyaz"/>
        <w:spacing w:before="0" w:beforeAutospacing="0" w:after="0" w:afterAutospacing="0"/>
        <w:ind w:firstLine="709"/>
        <w:jc w:val="both"/>
      </w:pPr>
    </w:p>
    <w:p w:rsidR="00E91F75" w:rsidRPr="00E91F75" w:rsidRDefault="00E91F75" w:rsidP="00EA7190">
      <w:pPr>
        <w:pStyle w:val="3-normalyaz"/>
        <w:spacing w:before="0" w:beforeAutospacing="0" w:after="0" w:afterAutospacing="0"/>
        <w:ind w:firstLine="709"/>
        <w:jc w:val="both"/>
        <w:rPr>
          <w:i/>
          <w:sz w:val="22"/>
          <w:szCs w:val="22"/>
        </w:rPr>
      </w:pPr>
      <w:r w:rsidRPr="00E91F75">
        <w:rPr>
          <w:b/>
          <w:bCs/>
          <w:i/>
          <w:iCs/>
          <w:sz w:val="22"/>
          <w:szCs w:val="22"/>
        </w:rPr>
        <w:t xml:space="preserve">(6518/53) 6518 sayılı Kanunun 53 üncü maddesiyle eklenen Ek 7 </w:t>
      </w:r>
      <w:proofErr w:type="spellStart"/>
      <w:r w:rsidRPr="00E91F75">
        <w:rPr>
          <w:b/>
          <w:bCs/>
          <w:i/>
          <w:iCs/>
          <w:sz w:val="22"/>
          <w:szCs w:val="22"/>
        </w:rPr>
        <w:t>nci</w:t>
      </w:r>
      <w:proofErr w:type="spellEnd"/>
      <w:r w:rsidRPr="00E91F75">
        <w:rPr>
          <w:b/>
          <w:bCs/>
          <w:i/>
          <w:iCs/>
          <w:sz w:val="22"/>
          <w:szCs w:val="22"/>
        </w:rPr>
        <w:t xml:space="preserve"> mad</w:t>
      </w:r>
      <w:r w:rsidRPr="00E91F75">
        <w:rPr>
          <w:b/>
          <w:bCs/>
          <w:i/>
          <w:iCs/>
          <w:sz w:val="22"/>
          <w:szCs w:val="22"/>
        </w:rPr>
        <w:softHyphen/>
        <w:t xml:space="preserve">de gerekçesi: </w:t>
      </w:r>
      <w:r w:rsidRPr="00E91F75">
        <w:rPr>
          <w:i/>
          <w:iCs/>
          <w:sz w:val="22"/>
          <w:szCs w:val="22"/>
        </w:rPr>
        <w:t>4734 sayılı Kamu İhale Kanununda yapılan bir değişiklikle, ida</w:t>
      </w:r>
      <w:r w:rsidRPr="00E91F75">
        <w:rPr>
          <w:i/>
          <w:iCs/>
          <w:sz w:val="22"/>
          <w:szCs w:val="22"/>
        </w:rPr>
        <w:softHyphen/>
      </w:r>
      <w:r w:rsidRPr="00E91F75">
        <w:rPr>
          <w:i/>
          <w:sz w:val="22"/>
          <w:szCs w:val="22"/>
        </w:rPr>
        <w:t xml:space="preserve">relerin ortak ihtiyaçlarının karşılanması amacıyla alımların toplulaştırılmasına, </w:t>
      </w:r>
      <w:r w:rsidRPr="00E91F75">
        <w:rPr>
          <w:i/>
          <w:iCs/>
          <w:sz w:val="22"/>
          <w:szCs w:val="22"/>
        </w:rPr>
        <w:t xml:space="preserve">yapılacak bir protokol ile ortak ihtiyaçların ihale işlemlerini yürütmek üzere tek bir idarenin görevlendirmesine </w:t>
      </w:r>
      <w:proofErr w:type="gramStart"/>
      <w:r w:rsidRPr="00E91F75">
        <w:rPr>
          <w:i/>
          <w:iCs/>
          <w:sz w:val="22"/>
          <w:szCs w:val="22"/>
        </w:rPr>
        <w:t>imkan</w:t>
      </w:r>
      <w:proofErr w:type="gramEnd"/>
      <w:r w:rsidRPr="00E91F75">
        <w:rPr>
          <w:i/>
          <w:iCs/>
          <w:sz w:val="22"/>
          <w:szCs w:val="22"/>
        </w:rPr>
        <w:t xml:space="preserve"> tanıyan bir düzenleme eklenmiştir.</w:t>
      </w:r>
    </w:p>
    <w:p w:rsidR="000D6950" w:rsidRPr="001D68E1" w:rsidRDefault="000D6950" w:rsidP="00EA7190">
      <w:pPr>
        <w:pStyle w:val="3-normalyaz"/>
        <w:spacing w:before="0" w:beforeAutospacing="0" w:after="0" w:afterAutospacing="0"/>
        <w:ind w:firstLine="709"/>
        <w:jc w:val="both"/>
      </w:pPr>
    </w:p>
    <w:p w:rsidR="004C18D6" w:rsidRPr="001D68E1" w:rsidRDefault="004C18D6" w:rsidP="004C18D6">
      <w:pPr>
        <w:tabs>
          <w:tab w:val="left" w:pos="566"/>
        </w:tabs>
        <w:spacing w:line="240" w:lineRule="exact"/>
        <w:ind w:firstLine="709"/>
        <w:jc w:val="both"/>
        <w:rPr>
          <w:b/>
        </w:rPr>
      </w:pPr>
      <w:r w:rsidRPr="001D68E1">
        <w:rPr>
          <w:b/>
        </w:rPr>
        <w:t>Uygun görüş alınması ve görevlilerin sorumlulukları</w:t>
      </w:r>
    </w:p>
    <w:p w:rsidR="004C18D6" w:rsidRPr="001B1A1A" w:rsidRDefault="004C18D6" w:rsidP="004C18D6">
      <w:pPr>
        <w:shd w:val="clear" w:color="auto" w:fill="FFFFFF"/>
        <w:spacing w:line="240" w:lineRule="exact"/>
        <w:ind w:firstLine="708"/>
        <w:jc w:val="both"/>
        <w:rPr>
          <w:rFonts w:cstheme="minorHAnsi"/>
          <w:color w:val="000000"/>
        </w:rPr>
      </w:pPr>
      <w:r w:rsidRPr="00D177B8">
        <w:rPr>
          <w:b/>
        </w:rPr>
        <w:t xml:space="preserve">EK MADDE 8 </w:t>
      </w:r>
      <w:r w:rsidRPr="00D177B8">
        <w:t xml:space="preserve">- </w:t>
      </w:r>
      <w:r w:rsidRPr="00D177B8">
        <w:rPr>
          <w:b/>
          <w:bCs/>
          <w:lang w:eastAsia="en-US"/>
        </w:rPr>
        <w:t xml:space="preserve">(Ek: 10/9/2014-6552/11 </w:t>
      </w:r>
      <w:proofErr w:type="spellStart"/>
      <w:r w:rsidRPr="00D177B8">
        <w:rPr>
          <w:b/>
          <w:bCs/>
          <w:lang w:eastAsia="en-US"/>
        </w:rPr>
        <w:t>md.</w:t>
      </w:r>
      <w:proofErr w:type="spellEnd"/>
      <w:r w:rsidRPr="00D177B8">
        <w:rPr>
          <w:b/>
          <w:bCs/>
          <w:lang w:eastAsia="en-US"/>
        </w:rPr>
        <w:t>)</w:t>
      </w:r>
      <w:r w:rsidRPr="00D177B8">
        <w:rPr>
          <w:rStyle w:val="DipnotBavurusu"/>
          <w:b/>
          <w:bCs/>
          <w:lang w:eastAsia="en-US"/>
        </w:rPr>
        <w:footnoteReference w:id="47"/>
      </w:r>
      <w:r w:rsidRPr="00D177B8">
        <w:rPr>
          <w:b/>
          <w:bCs/>
          <w:lang w:eastAsia="en-US"/>
        </w:rPr>
        <w:t xml:space="preserve"> </w:t>
      </w:r>
      <w:r>
        <w:t>(</w:t>
      </w:r>
      <w:r>
        <w:rPr>
          <w:b/>
          <w:bCs/>
          <w:snapToGrid w:val="0"/>
        </w:rPr>
        <w:t xml:space="preserve">Ek: </w:t>
      </w:r>
      <w:r>
        <w:rPr>
          <w:b/>
          <w:bCs/>
        </w:rPr>
        <w:t>28</w:t>
      </w:r>
      <w:r w:rsidRPr="001D68E1">
        <w:rPr>
          <w:b/>
          <w:bCs/>
        </w:rPr>
        <w:t>/</w:t>
      </w:r>
      <w:r>
        <w:rPr>
          <w:b/>
          <w:bCs/>
        </w:rPr>
        <w:t>11</w:t>
      </w:r>
      <w:r w:rsidRPr="001D68E1">
        <w:rPr>
          <w:b/>
          <w:bCs/>
        </w:rPr>
        <w:t>/201</w:t>
      </w:r>
      <w:r>
        <w:rPr>
          <w:b/>
          <w:bCs/>
        </w:rPr>
        <w:t>7-7061/67</w:t>
      </w:r>
      <w:r w:rsidRPr="001D68E1">
        <w:rPr>
          <w:b/>
          <w:bCs/>
        </w:rPr>
        <w:t xml:space="preserve"> </w:t>
      </w:r>
      <w:proofErr w:type="spellStart"/>
      <w:r w:rsidRPr="001D68E1">
        <w:rPr>
          <w:b/>
          <w:bCs/>
        </w:rPr>
        <w:t>md</w:t>
      </w:r>
      <w:r>
        <w:rPr>
          <w:b/>
          <w:bCs/>
        </w:rPr>
        <w:t>.</w:t>
      </w:r>
      <w:proofErr w:type="spellEnd"/>
      <w:r>
        <w:rPr>
          <w:b/>
          <w:bCs/>
        </w:rPr>
        <w:t>)</w:t>
      </w:r>
      <w:r w:rsidRPr="00D177B8">
        <w:rPr>
          <w:b/>
          <w:bCs/>
          <w:snapToGrid w:val="0"/>
        </w:rPr>
        <w:t xml:space="preserve"> (Değişik: 2</w:t>
      </w:r>
      <w:r>
        <w:rPr>
          <w:b/>
          <w:bCs/>
          <w:snapToGrid w:val="0"/>
        </w:rPr>
        <w:t>0</w:t>
      </w:r>
      <w:r w:rsidRPr="00D177B8">
        <w:rPr>
          <w:b/>
          <w:bCs/>
          <w:snapToGrid w:val="0"/>
        </w:rPr>
        <w:t>/1</w:t>
      </w:r>
      <w:r>
        <w:rPr>
          <w:b/>
          <w:bCs/>
          <w:snapToGrid w:val="0"/>
        </w:rPr>
        <w:t>1</w:t>
      </w:r>
      <w:r w:rsidRPr="00D177B8">
        <w:rPr>
          <w:b/>
          <w:bCs/>
          <w:snapToGrid w:val="0"/>
        </w:rPr>
        <w:t xml:space="preserve">/2017-KHK 696/84 </w:t>
      </w:r>
      <w:proofErr w:type="spellStart"/>
      <w:r w:rsidRPr="00D177B8">
        <w:rPr>
          <w:b/>
          <w:bCs/>
          <w:snapToGrid w:val="0"/>
        </w:rPr>
        <w:t>md</w:t>
      </w:r>
      <w:proofErr w:type="gramStart"/>
      <w:r w:rsidRPr="00D177B8">
        <w:rPr>
          <w:b/>
          <w:bCs/>
          <w:snapToGrid w:val="0"/>
        </w:rPr>
        <w:t>.</w:t>
      </w:r>
      <w:proofErr w:type="spellEnd"/>
      <w:r>
        <w:rPr>
          <w:b/>
          <w:bCs/>
          <w:snapToGrid w:val="0"/>
        </w:rPr>
        <w:t>;</w:t>
      </w:r>
      <w:proofErr w:type="gramEnd"/>
      <w:r w:rsidRPr="00450F37">
        <w:rPr>
          <w:b/>
          <w:snapToGrid w:val="0"/>
        </w:rPr>
        <w:t xml:space="preserve"> </w:t>
      </w:r>
      <w:r>
        <w:rPr>
          <w:b/>
          <w:snapToGrid w:val="0"/>
        </w:rPr>
        <w:t xml:space="preserve">aynen kabul:1/2/2018-7079/79 </w:t>
      </w:r>
      <w:proofErr w:type="spellStart"/>
      <w:r>
        <w:rPr>
          <w:b/>
          <w:snapToGrid w:val="0"/>
        </w:rPr>
        <w:t>md.</w:t>
      </w:r>
      <w:proofErr w:type="spellEnd"/>
      <w:r w:rsidRPr="00D177B8">
        <w:rPr>
          <w:b/>
          <w:snapToGrid w:val="0"/>
        </w:rPr>
        <w:t>)</w:t>
      </w:r>
      <w:r w:rsidRPr="00D177B8">
        <w:rPr>
          <w:b/>
          <w:bCs/>
          <w:snapToGrid w:val="0"/>
        </w:rPr>
        <w:t xml:space="preserve"> </w:t>
      </w:r>
      <w:r w:rsidRPr="00D177B8">
        <w:t xml:space="preserve">62 </w:t>
      </w:r>
      <w:proofErr w:type="spellStart"/>
      <w:r w:rsidRPr="00D177B8">
        <w:t>nci</w:t>
      </w:r>
      <w:proofErr w:type="spellEnd"/>
      <w:r w:rsidRPr="00D177B8">
        <w:t xml:space="preserve"> maddenin birinci fıkrasının (e) bendi kapsamında </w:t>
      </w:r>
      <w:r w:rsidRPr="00C5364B">
        <w:t>personel çalıştırılmasına dayalı hizmetler (danışmanlık hizmet alımları hariç) için ihaleye çıkılmadan önce; 8/6/1984 tarihli ve 233 sayılı Kamu İktisadi Teşebbüsleri Hakkında Kanun Hükmünde Kararname uyarınca yayımlanan Genel Yatırım ve Finansman Programı Kararı çerçevesinde, 233 sayılı Kanun Hükmünde Kararnameye tabi kamu iktisadi teşebbüsleri ve bağlı ortaklıklarının Hazine Müsteşarlığından, 24/11/1994 tarihli ve 4046 sayılı Özelleştirme Uygulamaları Hakkında Kanun çerçevesinde özelleştirme programında bulunanlardan sermayesinin %50'sinden fazlası kamuya ait işletmeci kuruluşların ise Özelleştirme İdaresi Başkanlığından uygun görüş alması zorunludur. Uygun görüş, bu kapsamda çalıştırılacak personel sayısı ile idareler, hizmet türleri, işin yapıldığı yer gibi ücret düzeyini etkileyen unsurlardan biri, birkaçı veya tamamı dikkate alınarak ihale dokümanında belirlenecek ücret ve benzeri mali ödemelere ilişkin tavanların tespitini de kapsar.</w:t>
      </w:r>
    </w:p>
    <w:p w:rsidR="004C18D6" w:rsidRPr="00D177B8" w:rsidRDefault="004C18D6" w:rsidP="004C18D6">
      <w:pPr>
        <w:tabs>
          <w:tab w:val="left" w:pos="566"/>
        </w:tabs>
        <w:spacing w:line="240" w:lineRule="exact"/>
        <w:ind w:firstLine="709"/>
        <w:jc w:val="both"/>
      </w:pPr>
    </w:p>
    <w:p w:rsidR="004C18D6" w:rsidRPr="00D177B8" w:rsidRDefault="004C18D6" w:rsidP="004C18D6">
      <w:pPr>
        <w:tabs>
          <w:tab w:val="left" w:pos="566"/>
        </w:tabs>
        <w:spacing w:line="240" w:lineRule="exact"/>
        <w:ind w:firstLine="709"/>
        <w:jc w:val="both"/>
        <w:rPr>
          <w:b/>
          <w:bCs/>
          <w:snapToGrid w:val="0"/>
        </w:rPr>
      </w:pPr>
      <w:r w:rsidRPr="00D177B8">
        <w:t xml:space="preserve">Uygun görüş alınmadan bu hizmetler için ihaleye çıkılamaz. </w:t>
      </w:r>
      <w:r>
        <w:rPr>
          <w:b/>
          <w:bCs/>
          <w:snapToGrid w:val="0"/>
        </w:rPr>
        <w:t>(Mülga ikinci cümle: 20</w:t>
      </w:r>
      <w:r w:rsidRPr="00D177B8">
        <w:rPr>
          <w:b/>
          <w:bCs/>
          <w:snapToGrid w:val="0"/>
        </w:rPr>
        <w:t>/1</w:t>
      </w:r>
      <w:r>
        <w:rPr>
          <w:b/>
          <w:bCs/>
          <w:snapToGrid w:val="0"/>
        </w:rPr>
        <w:t>1</w:t>
      </w:r>
      <w:r w:rsidRPr="00D177B8">
        <w:rPr>
          <w:b/>
          <w:bCs/>
          <w:snapToGrid w:val="0"/>
        </w:rPr>
        <w:t>/2017-KHK</w:t>
      </w:r>
      <w:r>
        <w:rPr>
          <w:b/>
          <w:bCs/>
          <w:snapToGrid w:val="0"/>
        </w:rPr>
        <w:t>-</w:t>
      </w:r>
      <w:r w:rsidRPr="00D177B8">
        <w:rPr>
          <w:b/>
          <w:bCs/>
          <w:snapToGrid w:val="0"/>
        </w:rPr>
        <w:t xml:space="preserve">696/84 </w:t>
      </w:r>
      <w:proofErr w:type="spellStart"/>
      <w:r w:rsidRPr="00D177B8">
        <w:rPr>
          <w:b/>
          <w:bCs/>
          <w:snapToGrid w:val="0"/>
        </w:rPr>
        <w:t>md</w:t>
      </w:r>
      <w:proofErr w:type="gramStart"/>
      <w:r w:rsidRPr="00D177B8">
        <w:rPr>
          <w:b/>
          <w:bCs/>
          <w:snapToGrid w:val="0"/>
        </w:rPr>
        <w:t>.</w:t>
      </w:r>
      <w:proofErr w:type="spellEnd"/>
      <w:r>
        <w:rPr>
          <w:b/>
          <w:bCs/>
          <w:snapToGrid w:val="0"/>
        </w:rPr>
        <w:t>;</w:t>
      </w:r>
      <w:proofErr w:type="gramEnd"/>
      <w:r w:rsidRPr="00450F37">
        <w:rPr>
          <w:b/>
          <w:snapToGrid w:val="0"/>
        </w:rPr>
        <w:t xml:space="preserve"> </w:t>
      </w:r>
      <w:r>
        <w:rPr>
          <w:b/>
          <w:snapToGrid w:val="0"/>
        </w:rPr>
        <w:t xml:space="preserve">aynen kabul:1/2/2018-7079/79 </w:t>
      </w:r>
      <w:proofErr w:type="spellStart"/>
      <w:r>
        <w:rPr>
          <w:b/>
          <w:snapToGrid w:val="0"/>
        </w:rPr>
        <w:t>md.</w:t>
      </w:r>
      <w:proofErr w:type="spellEnd"/>
      <w:r w:rsidRPr="00D177B8">
        <w:rPr>
          <w:b/>
          <w:bCs/>
          <w:snapToGrid w:val="0"/>
        </w:rPr>
        <w:t xml:space="preserve">) </w:t>
      </w:r>
    </w:p>
    <w:p w:rsidR="004C18D6" w:rsidRPr="001D68E1" w:rsidRDefault="004C18D6" w:rsidP="004C18D6">
      <w:pPr>
        <w:tabs>
          <w:tab w:val="left" w:pos="566"/>
        </w:tabs>
        <w:spacing w:line="240" w:lineRule="exact"/>
        <w:ind w:firstLine="709"/>
        <w:jc w:val="both"/>
      </w:pPr>
    </w:p>
    <w:p w:rsidR="004C18D6" w:rsidRPr="001D68E1" w:rsidRDefault="004C18D6" w:rsidP="004B4F05">
      <w:pPr>
        <w:tabs>
          <w:tab w:val="left" w:pos="566"/>
        </w:tabs>
        <w:spacing w:line="240" w:lineRule="exact"/>
        <w:ind w:firstLine="709"/>
        <w:jc w:val="both"/>
      </w:pPr>
      <w:r w:rsidRPr="001D68E1">
        <w:t xml:space="preserve">62 </w:t>
      </w:r>
      <w:proofErr w:type="spellStart"/>
      <w:r w:rsidRPr="001D68E1">
        <w:t>nci</w:t>
      </w:r>
      <w:proofErr w:type="spellEnd"/>
      <w:r w:rsidRPr="001D68E1">
        <w:t xml:space="preserve"> maddenin birinci fıkrasının (e) bendi uyarınca yapılan personel çalıştırılmasına dayalı hizmet alımı ihaleleri çerçevesinde çalıştırılan personel, ihale ve sözleşme konusu iş dışında başka bir işte çalıştırılamaz ve görevlendirilemez. Bu kapsamda, personel çalıştırılmasına dayalı hizmet alımı ihalesine çıkılmaması gerektiği hâlde ihaleye çıkılması, uygun görüş alınması gereken hâllerde alınmadan ihaleye çıkılması, ihale kapsamında çalıştırılan personelin sözleşme konusu işler dışında çalıştırılması, 4857 sayılı Kanunun 2 </w:t>
      </w:r>
      <w:proofErr w:type="spellStart"/>
      <w:r w:rsidRPr="001D68E1">
        <w:t>nci</w:t>
      </w:r>
      <w:proofErr w:type="spellEnd"/>
      <w:r w:rsidRPr="001D68E1">
        <w:t xml:space="preserve"> maddesinin yedinci fıkrası hükmüne aykırılık teşkil edecek şekilde işlem ve eylemler yapılması nedeniyle idare aleyhine zarar ortaya çıkması hâlinde, oluşan bu zararlar, bu zarara neden olduğu tespit edilenlere rücu edilmek suretiyle tahsil edilir. Ayrıca, bu kişiler hakkında uygulanacak ceza ve disiplin hükümleri saklı kalmak üzere, bu kişilere her türlü aylık, ödenek, zam, tazminat dâhil yapılan bir aylık net ödemelerin beş katı tutarında idari para cezası uygulanır. 4857 sayılı Kanunun 3 üncü maddesinin ikinci fıkrasında öngörülen itiraz veya diğer kanun yollarına başvurmayan kişilere ise her türlü aylık, ödenek, zam, tazminat dâhil yapılan bir aylık net ödemelerin iki katı tutarında idari para cezası uygulanır.</w:t>
      </w:r>
    </w:p>
    <w:p w:rsidR="004C18D6" w:rsidRPr="001D68E1" w:rsidRDefault="004C18D6" w:rsidP="004B4F05">
      <w:pPr>
        <w:tabs>
          <w:tab w:val="left" w:pos="566"/>
        </w:tabs>
        <w:spacing w:line="240" w:lineRule="exact"/>
        <w:ind w:firstLine="709"/>
        <w:jc w:val="both"/>
      </w:pPr>
    </w:p>
    <w:p w:rsidR="004B4F05" w:rsidRPr="001D68E1" w:rsidRDefault="004B4F05" w:rsidP="004B4F05">
      <w:pPr>
        <w:pStyle w:val="NormalWeb"/>
        <w:shd w:val="clear" w:color="auto" w:fill="FFFFFF"/>
        <w:spacing w:before="0" w:beforeAutospacing="0" w:after="0" w:afterAutospacing="0"/>
        <w:ind w:firstLine="708"/>
        <w:jc w:val="both"/>
      </w:pPr>
      <w:r w:rsidRPr="001D68E1">
        <w:t xml:space="preserve">Bu maddenin uygulanmasına ilişkin usul ve esaslar </w:t>
      </w:r>
      <w:r>
        <w:rPr>
          <w:snapToGrid w:val="0"/>
        </w:rPr>
        <w:t xml:space="preserve"> (</w:t>
      </w:r>
      <w:r>
        <w:rPr>
          <w:b/>
          <w:bCs/>
        </w:rPr>
        <w:t>Değişik ibare</w:t>
      </w:r>
      <w:r w:rsidRPr="00CB0D3E">
        <w:rPr>
          <w:b/>
          <w:bCs/>
        </w:rPr>
        <w:t xml:space="preserve">: </w:t>
      </w:r>
      <w:proofErr w:type="gramStart"/>
      <w:r>
        <w:rPr>
          <w:b/>
          <w:bCs/>
        </w:rPr>
        <w:t>9</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Pr>
          <w:bCs/>
        </w:rPr>
        <w:t xml:space="preserve">Cumhurbaşkanı </w:t>
      </w:r>
      <w:r w:rsidRPr="001D68E1">
        <w:t>tarafından yürürlüğe konulan yönetmelikle düzenlenir.</w:t>
      </w:r>
    </w:p>
    <w:p w:rsidR="00983E50" w:rsidRPr="00983E50" w:rsidRDefault="00983E50" w:rsidP="00FF7723">
      <w:pPr>
        <w:tabs>
          <w:tab w:val="left" w:pos="566"/>
        </w:tabs>
        <w:spacing w:line="240" w:lineRule="exact"/>
        <w:ind w:firstLine="709"/>
        <w:jc w:val="both"/>
        <w:rPr>
          <w:i/>
        </w:rPr>
      </w:pPr>
    </w:p>
    <w:p w:rsidR="00983E50" w:rsidRPr="00983E50" w:rsidRDefault="00983E50" w:rsidP="00983E50">
      <w:pPr>
        <w:tabs>
          <w:tab w:val="left" w:pos="566"/>
        </w:tabs>
        <w:spacing w:line="240" w:lineRule="exact"/>
        <w:ind w:firstLine="709"/>
        <w:jc w:val="both"/>
        <w:rPr>
          <w:i/>
        </w:rPr>
      </w:pPr>
      <w:r w:rsidRPr="00983E50">
        <w:rPr>
          <w:b/>
          <w:bCs/>
          <w:i/>
          <w:iCs/>
        </w:rPr>
        <w:t xml:space="preserve">(6552/11) 6552 sayılı Kanunun 11 inci maddesiyle eklenen Ek 8 inci madde gerekçesi: </w:t>
      </w:r>
      <w:r w:rsidRPr="00983E50">
        <w:rPr>
          <w:i/>
          <w:iCs/>
        </w:rPr>
        <w:t xml:space="preserve">Niteliği gereği altı ayı aşmayan yardımcı işler dışında </w:t>
      </w:r>
      <w:proofErr w:type="gramStart"/>
      <w:r w:rsidRPr="00983E50">
        <w:rPr>
          <w:i/>
          <w:iCs/>
        </w:rPr>
        <w:t>10/12/2003</w:t>
      </w:r>
      <w:proofErr w:type="gramEnd"/>
      <w:r w:rsidRPr="00983E50">
        <w:rPr>
          <w:i/>
          <w:iCs/>
        </w:rPr>
        <w:t xml:space="preserve"> tarihli ve 5018 sayılı Kamu Malî Yönetimi ve Kontrol Kanununa ekli (I), (II) ve (IV) sayılı cetvellerde yer alan idareler ile bunlara bağlı döner sermayeli kuruluşların, Maliye Bakanlığından, kamu iktisadî teşebbüsleri, müesseseleri ve işletmeleri ile bağlı or</w:t>
      </w:r>
      <w:r w:rsidRPr="00983E50">
        <w:rPr>
          <w:i/>
          <w:iCs/>
        </w:rPr>
        <w:softHyphen/>
        <w:t>taklıklarının (iştirakler hariç), 24/11/1994 tarihli ve 4046 sayılı Özelleştirme Uygu</w:t>
      </w:r>
      <w:r w:rsidRPr="00983E50">
        <w:rPr>
          <w:i/>
          <w:iCs/>
        </w:rPr>
        <w:softHyphen/>
        <w:t>lamaları Hakkında Kanun çerçevesinde özelleştirme kapsamında veya programında bulunanlardan sermayesinin %50’sinden fazlası kamuya ait kuruluşların, Hazine</w:t>
      </w:r>
      <w:r>
        <w:rPr>
          <w:i/>
          <w:iCs/>
        </w:rPr>
        <w:t xml:space="preserve"> </w:t>
      </w:r>
      <w:r w:rsidRPr="00983E50">
        <w:rPr>
          <w:i/>
          <w:iCs/>
        </w:rPr>
        <w:t>Müsteşarlığından (özelleştirme programına alınanlar için Özelleştirme İdaresi Baş</w:t>
      </w:r>
      <w:r w:rsidRPr="00983E50">
        <w:rPr>
          <w:i/>
          <w:iCs/>
        </w:rPr>
        <w:softHyphen/>
        <w:t xml:space="preserve">kanlığından) uygun görüş almadan ihaleye çıkması yasaklanmaktadır. </w:t>
      </w:r>
    </w:p>
    <w:p w:rsidR="00983E50" w:rsidRPr="00983E50" w:rsidRDefault="00983E50" w:rsidP="00944EC5">
      <w:pPr>
        <w:tabs>
          <w:tab w:val="left" w:pos="566"/>
        </w:tabs>
        <w:spacing w:after="40" w:line="240" w:lineRule="exact"/>
        <w:ind w:firstLine="709"/>
        <w:jc w:val="both"/>
        <w:rPr>
          <w:i/>
        </w:rPr>
      </w:pPr>
      <w:r w:rsidRPr="00983E50">
        <w:rPr>
          <w:i/>
          <w:iCs/>
        </w:rPr>
        <w:t>Ayrıca personel çalıştırılmasına dayalı hizmet alımı ihaleleri çerçevesinde ça</w:t>
      </w:r>
      <w:r w:rsidRPr="00983E50">
        <w:rPr>
          <w:i/>
          <w:iCs/>
        </w:rPr>
        <w:softHyphen/>
        <w:t>lıştırılan personelin, ihale ve sözleşme konusu iş dışında başka bir işte çalıştırılması, ihaleye çıkılmaması gerektiği halde ihaleye çıkılması, uygun görüş alınması gereken hallerde alınmadan ihaleye çıkılması, 4857 sayılı Kanunun alt işverenlik ile ilgili dü</w:t>
      </w:r>
      <w:r w:rsidRPr="00983E50">
        <w:rPr>
          <w:i/>
          <w:iCs/>
        </w:rPr>
        <w:softHyphen/>
        <w:t>zenlemelerine aykırılık teşkil edecek şekilde işlem ve eylemler yapılması nedeniyle ida</w:t>
      </w:r>
      <w:r w:rsidRPr="00983E50">
        <w:rPr>
          <w:i/>
          <w:iCs/>
        </w:rPr>
        <w:softHyphen/>
        <w:t>re aleyhine zarar ortaya çıkması hallerinde, kamu zararına neden olduğu tespit edilen</w:t>
      </w:r>
      <w:r w:rsidRPr="00983E50">
        <w:rPr>
          <w:i/>
          <w:iCs/>
        </w:rPr>
        <w:softHyphen/>
        <w:t xml:space="preserve">lere rücu edilmesi ve bu kişiler hakkında uygulanacak ceza ve disiplin hükümleri saklı kalmak üzere, bu kişilere her türlü aylık, ödenek, zam, tazminat </w:t>
      </w:r>
      <w:proofErr w:type="gramStart"/>
      <w:r w:rsidRPr="00983E50">
        <w:rPr>
          <w:i/>
          <w:iCs/>
        </w:rPr>
        <w:t>dahil</w:t>
      </w:r>
      <w:proofErr w:type="gramEnd"/>
      <w:r w:rsidRPr="00983E50">
        <w:rPr>
          <w:i/>
          <w:iCs/>
        </w:rPr>
        <w:t xml:space="preserve"> yapılan bir aylık net ödemelerin beş katı tutarında idari para cezası uygulanması düzenlenmiştir. Diğer taraftan kanuna aykırılığın mahkemece tespiti durumunda sözleşmenin iptal edilerek alt işveren-asıl işveren ilişkisinin sonlandırılması hususunda da düzenleme yapılmıştır. </w:t>
      </w:r>
    </w:p>
    <w:p w:rsidR="00983E50" w:rsidRPr="00983E50" w:rsidRDefault="00983E50" w:rsidP="00944EC5">
      <w:pPr>
        <w:tabs>
          <w:tab w:val="left" w:pos="566"/>
        </w:tabs>
        <w:spacing w:after="40" w:line="240" w:lineRule="exact"/>
        <w:ind w:firstLine="709"/>
        <w:jc w:val="both"/>
        <w:rPr>
          <w:i/>
        </w:rPr>
      </w:pPr>
      <w:r w:rsidRPr="00983E50">
        <w:rPr>
          <w:b/>
          <w:bCs/>
          <w:i/>
          <w:iCs/>
        </w:rPr>
        <w:t xml:space="preserve">Alt komisyon aşamasında yapılan değişikliğin gerekçesi; </w:t>
      </w:r>
      <w:r w:rsidRPr="00983E50">
        <w:rPr>
          <w:i/>
          <w:iCs/>
        </w:rPr>
        <w:t>“Tasarının çer</w:t>
      </w:r>
      <w:r w:rsidRPr="00983E50">
        <w:rPr>
          <w:i/>
          <w:iCs/>
        </w:rPr>
        <w:softHyphen/>
        <w:t xml:space="preserve">çeve 12 </w:t>
      </w:r>
      <w:proofErr w:type="spellStart"/>
      <w:r w:rsidRPr="00983E50">
        <w:rPr>
          <w:i/>
          <w:iCs/>
        </w:rPr>
        <w:t>nci</w:t>
      </w:r>
      <w:proofErr w:type="spellEnd"/>
      <w:r w:rsidRPr="00983E50">
        <w:rPr>
          <w:i/>
          <w:iCs/>
        </w:rPr>
        <w:t xml:space="preserve"> maddesi; 233 sayılı KHK ve 4046 sayılı Kanuna tabi kuruluşlar için her yıl Bakanlar Kurulu Kararı olarak yayımlanan Genel Yatırım ve Finansman Kararnamesinde öngörülen hizmet alımı izni süreci maddeye taşınarak müker</w:t>
      </w:r>
      <w:r w:rsidRPr="00983E50">
        <w:rPr>
          <w:i/>
          <w:iCs/>
        </w:rPr>
        <w:softHyphen/>
        <w:t>rer bir izin süreci oluşturulmaması, kapsamın daha net bir biçimde ifade edil</w:t>
      </w:r>
      <w:r w:rsidRPr="00983E50">
        <w:rPr>
          <w:i/>
          <w:iCs/>
        </w:rPr>
        <w:softHyphen/>
        <w:t>mesi için Özelleştirme İdaresi Başkanlığı bünyesinde sermayesinin % 50’sinden fazlası kamuya ait kuruluşları tanımlayan cümlenin önüne “işletmeci kuruluş” ibaresinin eklenmesi ve süresi içerisinde yargı yoluna başvurmayan kamu gö</w:t>
      </w:r>
      <w:r w:rsidRPr="00983E50">
        <w:rPr>
          <w:i/>
          <w:iCs/>
        </w:rPr>
        <w:softHyphen/>
        <w:t xml:space="preserve">revlisine yaptırım öngörülmesi amacıyla yeniden düzenlenerek çerçeve 10 uncu madde olarak kabul edilmiştir.” şeklindedir. </w:t>
      </w:r>
    </w:p>
    <w:p w:rsidR="00983E50" w:rsidRDefault="00983E50" w:rsidP="00944EC5">
      <w:pPr>
        <w:tabs>
          <w:tab w:val="left" w:pos="566"/>
        </w:tabs>
        <w:spacing w:after="40" w:line="240" w:lineRule="exact"/>
        <w:ind w:firstLine="709"/>
        <w:jc w:val="both"/>
        <w:rPr>
          <w:i/>
        </w:rPr>
      </w:pPr>
      <w:r w:rsidRPr="00983E50">
        <w:rPr>
          <w:b/>
          <w:bCs/>
          <w:i/>
          <w:iCs/>
        </w:rPr>
        <w:t xml:space="preserve">Plan ve Bütçe Komisyonu aşamasında yapılan değişikliğin gerekçesi; </w:t>
      </w:r>
      <w:r w:rsidRPr="00983E50">
        <w:rPr>
          <w:i/>
          <w:iCs/>
        </w:rPr>
        <w:t xml:space="preserve">“Alt Komisyon metninin 10 uncu maddesi 4734 sayılı Kanunun 62 </w:t>
      </w:r>
      <w:proofErr w:type="spellStart"/>
      <w:r w:rsidRPr="00983E50">
        <w:rPr>
          <w:i/>
          <w:iCs/>
        </w:rPr>
        <w:t>nci</w:t>
      </w:r>
      <w:proofErr w:type="spellEnd"/>
      <w:r w:rsidRPr="00983E50">
        <w:rPr>
          <w:i/>
          <w:iCs/>
        </w:rPr>
        <w:t xml:space="preserve"> maddesinin bi</w:t>
      </w:r>
      <w:r w:rsidRPr="00983E50">
        <w:rPr>
          <w:i/>
          <w:iCs/>
        </w:rPr>
        <w:softHyphen/>
      </w:r>
      <w:r w:rsidRPr="00983E50">
        <w:rPr>
          <w:i/>
        </w:rPr>
        <w:t>rinci fıkrasının (e) bendi kapsamında personel çalıştırılmasına dayalı hizmetler için ihaleye çıkılmadan önce; eski statü ve bağlılıkları devam eden ancak özel</w:t>
      </w:r>
      <w:r w:rsidRPr="00983E50">
        <w:rPr>
          <w:i/>
          <w:iCs/>
        </w:rPr>
        <w:softHyphen/>
        <w:t xml:space="preserve">leştirmeye hazırlanmasına karar verilen </w:t>
      </w:r>
      <w:r w:rsidRPr="00983E50">
        <w:rPr>
          <w:i/>
          <w:iCs/>
        </w:rPr>
        <w:lastRenderedPageBreak/>
        <w:t>özelleştirme kapsamındaki kuruluşların Hazine Müsteşarlığından uygun görüş almalarını teminen değiştirilmesi suretiy</w:t>
      </w:r>
      <w:r w:rsidRPr="00983E50">
        <w:rPr>
          <w:i/>
          <w:iCs/>
        </w:rPr>
        <w:softHyphen/>
      </w:r>
      <w:r w:rsidRPr="00983E50">
        <w:rPr>
          <w:i/>
        </w:rPr>
        <w:t xml:space="preserve">le çerçeve 12 </w:t>
      </w:r>
      <w:proofErr w:type="spellStart"/>
      <w:r w:rsidRPr="00983E50">
        <w:rPr>
          <w:i/>
        </w:rPr>
        <w:t>nci</w:t>
      </w:r>
      <w:proofErr w:type="spellEnd"/>
      <w:r w:rsidRPr="00983E50">
        <w:rPr>
          <w:i/>
        </w:rPr>
        <w:t xml:space="preserve"> madde olarak kabul edilmiştir.” şeklindedir. </w:t>
      </w:r>
    </w:p>
    <w:p w:rsidR="00564642" w:rsidRDefault="00564642" w:rsidP="00564642">
      <w:pPr>
        <w:spacing w:after="40"/>
        <w:ind w:firstLine="709"/>
        <w:jc w:val="both"/>
        <w:rPr>
          <w:b/>
          <w:i/>
          <w:iCs/>
          <w:snapToGrid w:val="0"/>
          <w:sz w:val="22"/>
          <w:szCs w:val="22"/>
        </w:rPr>
      </w:pPr>
    </w:p>
    <w:p w:rsidR="00564642" w:rsidRPr="00645CB5" w:rsidRDefault="00564642" w:rsidP="00564642">
      <w:pPr>
        <w:spacing w:after="40"/>
        <w:ind w:firstLine="709"/>
        <w:jc w:val="both"/>
        <w:rPr>
          <w:i/>
          <w:snapToGrid w:val="0"/>
          <w:sz w:val="22"/>
          <w:szCs w:val="22"/>
        </w:rPr>
      </w:pPr>
      <w:r w:rsidRPr="00645CB5">
        <w:rPr>
          <w:b/>
          <w:i/>
          <w:iCs/>
          <w:snapToGrid w:val="0"/>
          <w:sz w:val="22"/>
          <w:szCs w:val="22"/>
        </w:rPr>
        <w:t>(7061/6</w:t>
      </w:r>
      <w:r>
        <w:rPr>
          <w:b/>
          <w:i/>
          <w:iCs/>
          <w:snapToGrid w:val="0"/>
          <w:sz w:val="22"/>
          <w:szCs w:val="22"/>
        </w:rPr>
        <w:t>7</w:t>
      </w:r>
      <w:r w:rsidRPr="00645CB5">
        <w:rPr>
          <w:b/>
          <w:i/>
          <w:iCs/>
          <w:snapToGrid w:val="0"/>
          <w:sz w:val="22"/>
          <w:szCs w:val="22"/>
        </w:rPr>
        <w:t xml:space="preserve">) </w:t>
      </w:r>
      <w:r>
        <w:rPr>
          <w:b/>
          <w:i/>
          <w:iCs/>
          <w:snapToGrid w:val="0"/>
          <w:sz w:val="22"/>
          <w:szCs w:val="22"/>
        </w:rPr>
        <w:t xml:space="preserve">Ek 8 inci </w:t>
      </w:r>
      <w:r w:rsidRPr="00645CB5">
        <w:rPr>
          <w:b/>
          <w:i/>
          <w:iCs/>
          <w:snapToGrid w:val="0"/>
          <w:sz w:val="22"/>
          <w:szCs w:val="22"/>
        </w:rPr>
        <w:t>maddeye 7061 sayılı Kanunun 6</w:t>
      </w:r>
      <w:r>
        <w:rPr>
          <w:b/>
          <w:i/>
          <w:iCs/>
          <w:snapToGrid w:val="0"/>
          <w:sz w:val="22"/>
          <w:szCs w:val="22"/>
        </w:rPr>
        <w:t xml:space="preserve">7 </w:t>
      </w:r>
      <w:proofErr w:type="spellStart"/>
      <w:r>
        <w:rPr>
          <w:b/>
          <w:i/>
          <w:iCs/>
          <w:snapToGrid w:val="0"/>
          <w:sz w:val="22"/>
          <w:szCs w:val="22"/>
        </w:rPr>
        <w:t>nci</w:t>
      </w:r>
      <w:proofErr w:type="spellEnd"/>
      <w:r w:rsidRPr="00645CB5">
        <w:rPr>
          <w:b/>
          <w:i/>
          <w:iCs/>
          <w:snapToGrid w:val="0"/>
          <w:sz w:val="22"/>
          <w:szCs w:val="22"/>
        </w:rPr>
        <w:t xml:space="preserve"> maddesiyle </w:t>
      </w:r>
      <w:r>
        <w:rPr>
          <w:b/>
          <w:i/>
          <w:iCs/>
          <w:snapToGrid w:val="0"/>
          <w:sz w:val="22"/>
          <w:szCs w:val="22"/>
        </w:rPr>
        <w:t xml:space="preserve">getirilen değişikliğin </w:t>
      </w:r>
      <w:r w:rsidRPr="00645CB5">
        <w:rPr>
          <w:b/>
          <w:i/>
          <w:iCs/>
          <w:snapToGrid w:val="0"/>
          <w:sz w:val="22"/>
          <w:szCs w:val="22"/>
        </w:rPr>
        <w:t>gerekçesi</w:t>
      </w:r>
      <w:r>
        <w:rPr>
          <w:b/>
          <w:i/>
          <w:iCs/>
          <w:snapToGrid w:val="0"/>
          <w:sz w:val="22"/>
          <w:szCs w:val="22"/>
        </w:rPr>
        <w:t xml:space="preserve">; </w:t>
      </w:r>
      <w:r>
        <w:rPr>
          <w:i/>
          <w:iCs/>
          <w:snapToGrid w:val="0"/>
          <w:sz w:val="22"/>
          <w:szCs w:val="22"/>
        </w:rPr>
        <w:t>“</w:t>
      </w:r>
      <w:r w:rsidR="00DB3D10" w:rsidRPr="00DB3D10">
        <w:rPr>
          <w:i/>
          <w:iCs/>
          <w:snapToGrid w:val="0"/>
          <w:sz w:val="22"/>
          <w:szCs w:val="22"/>
        </w:rPr>
        <w:t xml:space="preserve">Madde </w:t>
      </w:r>
      <w:proofErr w:type="gramStart"/>
      <w:r w:rsidR="00DB3D10" w:rsidRPr="00DB3D10">
        <w:rPr>
          <w:i/>
          <w:iCs/>
          <w:snapToGrid w:val="0"/>
          <w:sz w:val="22"/>
          <w:szCs w:val="22"/>
        </w:rPr>
        <w:t>ile,</w:t>
      </w:r>
      <w:proofErr w:type="gramEnd"/>
      <w:r w:rsidR="00DB3D10" w:rsidRPr="00DB3D10">
        <w:rPr>
          <w:i/>
          <w:iCs/>
          <w:snapToGrid w:val="0"/>
          <w:sz w:val="22"/>
          <w:szCs w:val="22"/>
        </w:rPr>
        <w:t xml:space="preserve"> 4734 sayılı Kamu İhale Kanununun ek 8 inci maddesine göre uygun görüş vermenin amacına uygun olarak personel çalıştırılmasına dayalı hizmet alımları kapsamında gördürülen işlerin bütçe ödenekleri ile uyumlu bir şekilde yürütülebilmesini temin etmek üzere, çalıştırılacak olan personel sayısı ile ücret ve diğer mali haklara ilişkin tavanların belirlenmesi, ayrıca personel çalıştırılmasına dayalı hizmet alımlarında aynı nitelikteki hizmetlerde idareler arasındaki ücret farklılıklarının ortadan kaldırılması amaçlanmaktadır.</w:t>
      </w:r>
      <w:r>
        <w:rPr>
          <w:i/>
          <w:iCs/>
          <w:snapToGrid w:val="0"/>
          <w:sz w:val="22"/>
          <w:szCs w:val="22"/>
        </w:rPr>
        <w:t>” şeklindedir.</w:t>
      </w:r>
    </w:p>
    <w:p w:rsidR="00564642" w:rsidRPr="00944EC5" w:rsidRDefault="00564642" w:rsidP="00944EC5">
      <w:pPr>
        <w:tabs>
          <w:tab w:val="left" w:pos="566"/>
        </w:tabs>
        <w:spacing w:after="40" w:line="240" w:lineRule="exact"/>
        <w:ind w:firstLine="709"/>
        <w:jc w:val="both"/>
        <w:rPr>
          <w:i/>
        </w:rPr>
      </w:pPr>
    </w:p>
    <w:p w:rsidR="004B5DFE" w:rsidRPr="001D68E1" w:rsidRDefault="004B5DFE" w:rsidP="00FF7723">
      <w:pPr>
        <w:tabs>
          <w:tab w:val="left" w:pos="566"/>
        </w:tabs>
        <w:spacing w:line="240" w:lineRule="exact"/>
        <w:ind w:firstLine="709"/>
        <w:jc w:val="both"/>
      </w:pPr>
    </w:p>
    <w:p w:rsidR="004C18D6" w:rsidRPr="001D68E1" w:rsidRDefault="004C18D6" w:rsidP="004C18D6">
      <w:pPr>
        <w:spacing w:line="240" w:lineRule="exact"/>
        <w:ind w:firstLine="709"/>
        <w:jc w:val="both"/>
        <w:rPr>
          <w:b/>
        </w:rPr>
      </w:pPr>
      <w:r w:rsidRPr="001D68E1">
        <w:rPr>
          <w:b/>
        </w:rPr>
        <w:t>Kamu alımlarının bölgesel kalkınma ve teknolojik gelişme amaçlı kullanımı</w:t>
      </w:r>
    </w:p>
    <w:p w:rsidR="004C18D6" w:rsidRPr="001D68E1" w:rsidRDefault="004C18D6" w:rsidP="004C18D6">
      <w:pPr>
        <w:spacing w:line="240" w:lineRule="exact"/>
        <w:ind w:firstLine="709"/>
        <w:jc w:val="both"/>
        <w:rPr>
          <w:snapToGrid w:val="0"/>
        </w:rPr>
      </w:pPr>
      <w:r w:rsidRPr="001D68E1">
        <w:rPr>
          <w:b/>
        </w:rPr>
        <w:t>EK MADDE 9-</w:t>
      </w:r>
      <w:r w:rsidRPr="001D68E1">
        <w:t xml:space="preserve"> </w:t>
      </w:r>
      <w:r>
        <w:rPr>
          <w:b/>
          <w:bCs/>
        </w:rPr>
        <w:t>(Ek: 31</w:t>
      </w:r>
      <w:r w:rsidRPr="001D68E1">
        <w:rPr>
          <w:b/>
          <w:bCs/>
        </w:rPr>
        <w:t>/1</w:t>
      </w:r>
      <w:r>
        <w:rPr>
          <w:b/>
          <w:bCs/>
        </w:rPr>
        <w:t>0</w:t>
      </w:r>
      <w:r w:rsidRPr="001D68E1">
        <w:rPr>
          <w:b/>
          <w:bCs/>
        </w:rPr>
        <w:t xml:space="preserve">/2016-KHK-678/31 </w:t>
      </w:r>
      <w:proofErr w:type="spellStart"/>
      <w:r w:rsidRPr="001D68E1">
        <w:rPr>
          <w:b/>
          <w:bCs/>
        </w:rPr>
        <w:t>md</w:t>
      </w:r>
      <w:proofErr w:type="gramStart"/>
      <w:r w:rsidRPr="001D68E1">
        <w:rPr>
          <w:b/>
          <w:bCs/>
        </w:rPr>
        <w:t>.</w:t>
      </w:r>
      <w:proofErr w:type="spellEnd"/>
      <w:r>
        <w:rPr>
          <w:b/>
          <w:bCs/>
        </w:rPr>
        <w:t>;</w:t>
      </w:r>
      <w:proofErr w:type="gramEnd"/>
      <w:r w:rsidRPr="00715223">
        <w:rPr>
          <w:b/>
          <w:snapToGrid w:val="0"/>
        </w:rPr>
        <w:t xml:space="preserve"> </w:t>
      </w:r>
      <w:r>
        <w:rPr>
          <w:b/>
          <w:snapToGrid w:val="0"/>
        </w:rPr>
        <w:t xml:space="preserve">aynen kabul:1/2/2018-7071/30 </w:t>
      </w:r>
      <w:proofErr w:type="spellStart"/>
      <w:r>
        <w:rPr>
          <w:b/>
          <w:snapToGrid w:val="0"/>
        </w:rPr>
        <w:t>md.</w:t>
      </w:r>
      <w:proofErr w:type="spellEnd"/>
      <w:r w:rsidRPr="001D68E1">
        <w:rPr>
          <w:b/>
          <w:bCs/>
        </w:rPr>
        <w:t xml:space="preserve">) </w:t>
      </w:r>
      <w:r w:rsidRPr="001D68E1">
        <w:rPr>
          <w:snapToGrid w:val="0"/>
        </w:rPr>
        <w:t>Mal alımlarının; bölgesel kalkınmanın sağlanması, stratejik sektörlerin ve teknoloji transferine dayalı yerli üretimin geliştirilmesi, proje bazlı yatırımlar ile araştırma, geliştirme ve yenilikçiliğin teşvik edilmesi amaçlarına yönelik olarak temin edilmesi halinde bu madde hükümleri uygulanır.</w:t>
      </w:r>
    </w:p>
    <w:p w:rsidR="004C18D6" w:rsidRPr="001D68E1" w:rsidRDefault="004C18D6" w:rsidP="004C18D6">
      <w:pPr>
        <w:spacing w:line="240" w:lineRule="exact"/>
        <w:ind w:firstLine="709"/>
        <w:jc w:val="both"/>
        <w:rPr>
          <w:snapToGrid w:val="0"/>
        </w:rPr>
      </w:pPr>
    </w:p>
    <w:p w:rsidR="004C18D6" w:rsidRPr="001D68E1" w:rsidRDefault="004C18D6" w:rsidP="004C18D6">
      <w:pPr>
        <w:spacing w:line="240" w:lineRule="exact"/>
        <w:ind w:firstLine="709"/>
        <w:jc w:val="both"/>
      </w:pPr>
      <w:r w:rsidRPr="001D68E1">
        <w:t xml:space="preserve">İhtiyaçlar, ilan yapılmak ya da davet edilmek suretiyle bir veya birden fazla alım kapsamında, bir veya daha fazla istekliden süre, miktar ya da kısımlar bakımından bölünerek de karşılanabilir. İhtiyacın özelliğine göre teknik şartlar, maliyet ile performans </w:t>
      </w:r>
      <w:proofErr w:type="gramStart"/>
      <w:r w:rsidRPr="001D68E1">
        <w:t>kriterleri</w:t>
      </w:r>
      <w:proofErr w:type="gramEnd"/>
      <w:r w:rsidRPr="001D68E1">
        <w:t xml:space="preserve"> ve sözleşme koşulları müzakere edilebilir ve gerekli hallerde idareler ile istekliler arasında işbirliği yapılabilir. </w:t>
      </w:r>
    </w:p>
    <w:p w:rsidR="004C18D6" w:rsidRPr="001D68E1" w:rsidRDefault="004C18D6" w:rsidP="004C18D6">
      <w:pPr>
        <w:spacing w:line="240" w:lineRule="exact"/>
        <w:ind w:firstLine="709"/>
        <w:jc w:val="both"/>
      </w:pPr>
    </w:p>
    <w:p w:rsidR="004C18D6" w:rsidRPr="001D68E1" w:rsidRDefault="004C18D6" w:rsidP="004C18D6">
      <w:pPr>
        <w:spacing w:line="240" w:lineRule="exact"/>
        <w:ind w:firstLine="709"/>
        <w:jc w:val="both"/>
        <w:rPr>
          <w:snapToGrid w:val="0"/>
        </w:rPr>
      </w:pPr>
      <w:r w:rsidRPr="001D68E1">
        <w:rPr>
          <w:snapToGrid w:val="0"/>
        </w:rPr>
        <w:t xml:space="preserve">Yerli üretim yapma şartı ile yerli katkı şartının öngörüldüğü alımlarda bu şartların nasıl yerine getirileceğine ilişkin hususlara dokümanda yer verilir. </w:t>
      </w:r>
    </w:p>
    <w:p w:rsidR="004C18D6" w:rsidRPr="001D68E1" w:rsidRDefault="004C18D6" w:rsidP="004C18D6">
      <w:pPr>
        <w:spacing w:line="240" w:lineRule="exact"/>
        <w:ind w:firstLine="709"/>
        <w:jc w:val="both"/>
      </w:pPr>
    </w:p>
    <w:p w:rsidR="004C18D6" w:rsidRPr="001D68E1" w:rsidRDefault="004C18D6" w:rsidP="004C18D6">
      <w:pPr>
        <w:spacing w:line="240" w:lineRule="exact"/>
        <w:ind w:firstLine="709"/>
        <w:jc w:val="both"/>
      </w:pPr>
      <w:r w:rsidRPr="001D68E1">
        <w:t xml:space="preserve">Bu madde kapsamındaki mal alımları, sadece yurtiçinde üretilen malları teklif eden isteklilerin veya bölgesel kalkınma programı uygulanan illerde üretilen malları teklif eden isteklilerin katılımına açık gerçekleştirilebilir. Yurtiçinde üretilen malları teklif eden isteklilerin katılımına açık olan mal alımlarında, bölgesel kalkınma programı uygulanan illerde üretilen malları teklif eden istekliler lehine %15 oranına kadar fiyat avantajı sağlanabilir. </w:t>
      </w:r>
    </w:p>
    <w:p w:rsidR="004C18D6" w:rsidRPr="001D68E1" w:rsidRDefault="004C18D6" w:rsidP="004C18D6">
      <w:pPr>
        <w:spacing w:line="240" w:lineRule="exact"/>
        <w:ind w:firstLine="709"/>
        <w:jc w:val="both"/>
      </w:pPr>
    </w:p>
    <w:p w:rsidR="004C18D6" w:rsidRPr="001D68E1" w:rsidRDefault="004C18D6" w:rsidP="004C18D6">
      <w:pPr>
        <w:spacing w:line="240" w:lineRule="exact"/>
        <w:ind w:firstLine="709"/>
        <w:jc w:val="both"/>
      </w:pPr>
      <w:r w:rsidRPr="001D68E1">
        <w:t xml:space="preserve">Mal alımlarında, ihtiyacın belli kısmının yüklenici tarafından, bölgesel kalkınma programı uygulanan illerde üretim yapan veya faaliyet gösteren diğer gerçek veya tüzel kişilerden tedarik edilmesi veya sağlanması yönünde dokümanda düzenleme yapılabilir. </w:t>
      </w:r>
    </w:p>
    <w:p w:rsidR="004C18D6" w:rsidRPr="001D68E1" w:rsidRDefault="004C18D6" w:rsidP="004C18D6">
      <w:pPr>
        <w:spacing w:line="240" w:lineRule="exact"/>
        <w:ind w:firstLine="709"/>
        <w:jc w:val="both"/>
      </w:pPr>
    </w:p>
    <w:p w:rsidR="004C18D6" w:rsidRPr="001D68E1" w:rsidRDefault="004C18D6" w:rsidP="004C18D6">
      <w:pPr>
        <w:widowControl w:val="0"/>
        <w:spacing w:line="240" w:lineRule="exact"/>
        <w:ind w:firstLine="709"/>
        <w:jc w:val="both"/>
      </w:pPr>
      <w:r w:rsidRPr="001D68E1">
        <w:t xml:space="preserve">Stratejik sektörlerde ve yurtiçinde üretimi bulunmayan veya sınırlı bulunan orta-yüksek ve yüksek teknoloji transferine dayalı yerli üretimin geliştirilmesi, araştırma, geliştirme ve yenilikçiliğin teşvik edilmesi, bölgesel kalkınmanın sağlanması amaçlarına ve proje </w:t>
      </w:r>
      <w:proofErr w:type="gramStart"/>
      <w:r w:rsidRPr="001D68E1">
        <w:t>bazlı</w:t>
      </w:r>
      <w:proofErr w:type="gramEnd"/>
      <w:r w:rsidRPr="001D68E1">
        <w:t xml:space="preserve"> yatırımlara yönelik mal alımlarında yerli üretim, yerli katkı, yatırım, istihdam, ihracat ve teknoloji transferi gibi şartların bir veya birkaçının yerine getirilmesi ve ayrıca maliyet ve performans kriterlerinin karşılanması şartıyla alım garantisi verilebilir. Ayrıca, Milli Eğitim Bakanlığının eğitim ve öğretime yönelik bilgi ve iletişim teknolojilerine ilişkin mal ve hizmet alımlarında da alım garantisi verilebilir. </w:t>
      </w:r>
    </w:p>
    <w:p w:rsidR="004C18D6" w:rsidRPr="001D68E1" w:rsidRDefault="004C18D6" w:rsidP="004C18D6">
      <w:pPr>
        <w:widowControl w:val="0"/>
        <w:spacing w:line="240" w:lineRule="exact"/>
        <w:ind w:firstLine="709"/>
        <w:jc w:val="both"/>
      </w:pPr>
    </w:p>
    <w:p w:rsidR="004C18D6" w:rsidRPr="001D68E1" w:rsidRDefault="004C18D6" w:rsidP="004C18D6">
      <w:pPr>
        <w:spacing w:line="240" w:lineRule="exact"/>
        <w:ind w:firstLine="709"/>
        <w:jc w:val="both"/>
      </w:pPr>
      <w:r w:rsidRPr="001D68E1">
        <w:t>Bölgesel kalkınma programları kapsamında Devlet Malzeme Ofisi, idarelerin ihtiyaçlarını ana statüsünde yer alan mallarla sınırlı kalmaksızın temin edebilir ve bu alımlarda bu Kanunun 3 üncü maddesinin (g) bendinde yer alan parasal limit iki kat olarak uygulanır.</w:t>
      </w:r>
    </w:p>
    <w:p w:rsidR="004C18D6" w:rsidRPr="001D68E1" w:rsidRDefault="004C18D6" w:rsidP="004C18D6">
      <w:pPr>
        <w:spacing w:line="240" w:lineRule="exact"/>
        <w:ind w:firstLine="709"/>
        <w:jc w:val="both"/>
      </w:pPr>
    </w:p>
    <w:p w:rsidR="006E2277" w:rsidRDefault="006E2277" w:rsidP="006E2277">
      <w:pPr>
        <w:spacing w:line="240" w:lineRule="exact"/>
        <w:ind w:firstLine="709"/>
        <w:jc w:val="both"/>
      </w:pPr>
      <w:r w:rsidRPr="001D68E1">
        <w:t xml:space="preserve">Bu madde kapsamında yapılacak alımlara ilişkin; alım yapacak idareler, alım yapılacak ürünler, alım garantisi verilecek ürünler ve garanti süreleri, ürünün yerli katkı oranı, uygulanacak fiyat avantajı oranı ve süresi, yüklenme süresi, miktar, parasal limitler, alım yöntem ve kuralları, fiyat farkı, iş artışı ve eksilişi ile sözleşmeye ilişkin hususları da </w:t>
      </w:r>
      <w:r w:rsidRPr="001D68E1">
        <w:lastRenderedPageBreak/>
        <w:t xml:space="preserve">kapsayan uygulama usul ve esasları ile sınırlamalar </w:t>
      </w:r>
      <w:r w:rsidRPr="0097712A">
        <w:rPr>
          <w:b/>
        </w:rPr>
        <w:t xml:space="preserve">(Değişik ibare: </w:t>
      </w:r>
      <w:proofErr w:type="gramStart"/>
      <w:r w:rsidRPr="0097712A">
        <w:rPr>
          <w:b/>
        </w:rPr>
        <w:t>9/7/2018</w:t>
      </w:r>
      <w:proofErr w:type="gramEnd"/>
      <w:r w:rsidRPr="0097712A">
        <w:rPr>
          <w:b/>
        </w:rPr>
        <w:t xml:space="preserve">-KHK-703/171 </w:t>
      </w:r>
      <w:proofErr w:type="spellStart"/>
      <w:r w:rsidRPr="0097712A">
        <w:rPr>
          <w:b/>
        </w:rPr>
        <w:t>md.</w:t>
      </w:r>
      <w:proofErr w:type="spellEnd"/>
      <w:r w:rsidRPr="0097712A">
        <w:rPr>
          <w:b/>
        </w:rPr>
        <w:t>)</w:t>
      </w:r>
      <w:r w:rsidRPr="0097712A">
        <w:t xml:space="preserve">  Cumhurbaşkanı</w:t>
      </w:r>
      <w:r>
        <w:t xml:space="preserve"> </w:t>
      </w:r>
      <w:r w:rsidRPr="001D68E1">
        <w:t>kararı ile belirlenir.</w:t>
      </w:r>
    </w:p>
    <w:p w:rsidR="004C18D6" w:rsidRPr="001D68E1" w:rsidRDefault="004C18D6" w:rsidP="004C18D6">
      <w:pPr>
        <w:spacing w:line="240" w:lineRule="exact"/>
        <w:ind w:firstLine="709"/>
        <w:jc w:val="both"/>
      </w:pPr>
    </w:p>
    <w:p w:rsidR="004C18D6" w:rsidRPr="001D68E1" w:rsidRDefault="004C18D6" w:rsidP="004C18D6">
      <w:pPr>
        <w:spacing w:line="240" w:lineRule="exact"/>
        <w:ind w:firstLine="709"/>
        <w:jc w:val="both"/>
      </w:pPr>
      <w:r w:rsidRPr="001D68E1">
        <w:t>Bu madde kapsamında yapılacak alımlarda, ceza, ihalelerden yasaklama ve sonuç bildirimine ilişkin hükümleri hariç olmak üzere bu Kanun ve 4735 sayılı Kanun hükümleri ile ilgili mevzuatında yüklenmeyle ilgili süre, konu ve diğer sınırlamalar uygulanmaz.</w:t>
      </w:r>
    </w:p>
    <w:p w:rsidR="004C18D6" w:rsidRPr="001D68E1" w:rsidRDefault="004C18D6" w:rsidP="004C18D6">
      <w:pPr>
        <w:spacing w:line="240" w:lineRule="exact"/>
        <w:ind w:firstLine="709"/>
        <w:jc w:val="both"/>
      </w:pPr>
      <w:r w:rsidRPr="001D68E1">
        <w:t xml:space="preserve"> </w:t>
      </w:r>
    </w:p>
    <w:p w:rsidR="004C18D6" w:rsidRPr="001D68E1" w:rsidRDefault="004C18D6" w:rsidP="004C18D6">
      <w:pPr>
        <w:spacing w:line="240" w:lineRule="exact"/>
        <w:ind w:firstLine="709"/>
        <w:jc w:val="both"/>
        <w:rPr>
          <w:color w:val="000000"/>
        </w:rPr>
      </w:pPr>
      <w:r w:rsidRPr="001D68E1">
        <w:t>Diğer kanunlarda yer alan kamu alım garantisi ile ilgili sınırlamalar ve şartlar, bu madde kapsamında kamu alım garantisi yoluyla yapılacak alımlarda uygulanmaz. Aynı şekilde bu maddede yer alan kamu alım garantisi ile ilgili hükümler, diğer kanunların kamu alım garantisi ile ilgili hükümlerinin uygulanmasına engel teşkil etmez.</w:t>
      </w:r>
    </w:p>
    <w:p w:rsidR="004C18D6" w:rsidRDefault="004C18D6" w:rsidP="004C18D6">
      <w:pPr>
        <w:pStyle w:val="3-normalyaz"/>
        <w:spacing w:before="0" w:beforeAutospacing="0" w:after="0" w:afterAutospacing="0"/>
        <w:jc w:val="both"/>
      </w:pPr>
    </w:p>
    <w:p w:rsidR="001F2BF6" w:rsidRPr="001F2BF6" w:rsidRDefault="001F2BF6" w:rsidP="001F2BF6">
      <w:pPr>
        <w:spacing w:line="240" w:lineRule="exact"/>
        <w:ind w:firstLine="709"/>
        <w:jc w:val="both"/>
        <w:rPr>
          <w:sz w:val="22"/>
          <w:szCs w:val="22"/>
        </w:rPr>
      </w:pPr>
      <w:r w:rsidRPr="001F2BF6">
        <w:rPr>
          <w:b/>
          <w:bCs/>
          <w:i/>
          <w:iCs/>
          <w:sz w:val="22"/>
          <w:szCs w:val="22"/>
        </w:rPr>
        <w:t xml:space="preserve">(678/31) 678 sayılı KHK’nın 31 inci maddesiyle eklenen Ek 9 uncu madde gerekçesi: </w:t>
      </w:r>
      <w:r w:rsidRPr="001F2BF6">
        <w:rPr>
          <w:i/>
          <w:iCs/>
          <w:sz w:val="22"/>
          <w:szCs w:val="22"/>
        </w:rPr>
        <w:t xml:space="preserve">Madde </w:t>
      </w:r>
      <w:proofErr w:type="gramStart"/>
      <w:r w:rsidRPr="001F2BF6">
        <w:rPr>
          <w:i/>
          <w:iCs/>
          <w:sz w:val="22"/>
          <w:szCs w:val="22"/>
        </w:rPr>
        <w:t>ile,</w:t>
      </w:r>
      <w:proofErr w:type="gramEnd"/>
      <w:r w:rsidR="007C0A92">
        <w:rPr>
          <w:i/>
          <w:iCs/>
          <w:sz w:val="22"/>
          <w:szCs w:val="22"/>
        </w:rPr>
        <w:t xml:space="preserve"> </w:t>
      </w:r>
      <w:r w:rsidRPr="001F2BF6">
        <w:rPr>
          <w:i/>
          <w:iCs/>
          <w:sz w:val="22"/>
          <w:szCs w:val="22"/>
        </w:rPr>
        <w:t xml:space="preserve">Kamu İhale Kanununda özel bir düzenleme yapılarak kamu alımlarının, yerli üretimi, bölgesel kalkınmayı ve stratejik sektörlerde teknolojik gelişmeyi teşvik etme amacıyla yapılması yönünde hükümler getirilmektedir. </w:t>
      </w:r>
    </w:p>
    <w:p w:rsidR="00BF012C" w:rsidRDefault="00BF012C" w:rsidP="00B2645C">
      <w:pPr>
        <w:pStyle w:val="3-normalyaz"/>
        <w:spacing w:before="0" w:beforeAutospacing="0" w:after="0" w:afterAutospacing="0"/>
        <w:jc w:val="both"/>
      </w:pPr>
    </w:p>
    <w:p w:rsidR="00221417" w:rsidRPr="00221417" w:rsidRDefault="00221417" w:rsidP="00221417">
      <w:pPr>
        <w:spacing w:line="240" w:lineRule="atLeast"/>
        <w:ind w:firstLine="567"/>
        <w:jc w:val="both"/>
        <w:rPr>
          <w:b/>
          <w:color w:val="000000"/>
        </w:rPr>
      </w:pPr>
      <w:r w:rsidRPr="00221417">
        <w:rPr>
          <w:b/>
          <w:color w:val="000000"/>
        </w:rPr>
        <w:t>FATİH Projesi kapsamında mal ve hizmet alımları ile yapım işleri</w:t>
      </w:r>
    </w:p>
    <w:p w:rsidR="00221417" w:rsidRDefault="00221417" w:rsidP="00221417">
      <w:pPr>
        <w:spacing w:line="240" w:lineRule="atLeast"/>
        <w:ind w:firstLine="567"/>
        <w:jc w:val="both"/>
        <w:rPr>
          <w:color w:val="000000"/>
        </w:rPr>
      </w:pPr>
      <w:r w:rsidRPr="00221417">
        <w:rPr>
          <w:b/>
          <w:color w:val="000000"/>
        </w:rPr>
        <w:t>EK MADDE 10-</w:t>
      </w:r>
      <w:r w:rsidRPr="00221417">
        <w:rPr>
          <w:color w:val="000000"/>
        </w:rPr>
        <w:t xml:space="preserve"> </w:t>
      </w:r>
      <w:r w:rsidRPr="001D68E1">
        <w:rPr>
          <w:b/>
          <w:bCs/>
          <w:lang w:eastAsia="en-US"/>
        </w:rPr>
        <w:t xml:space="preserve">(Ek: </w:t>
      </w:r>
      <w:proofErr w:type="gramStart"/>
      <w:r>
        <w:rPr>
          <w:b/>
          <w:bCs/>
          <w:lang w:eastAsia="en-US"/>
        </w:rPr>
        <w:t>9</w:t>
      </w:r>
      <w:r w:rsidRPr="001D68E1">
        <w:rPr>
          <w:b/>
          <w:bCs/>
          <w:lang w:eastAsia="en-US"/>
        </w:rPr>
        <w:t>/</w:t>
      </w:r>
      <w:r>
        <w:rPr>
          <w:b/>
          <w:bCs/>
          <w:lang w:eastAsia="en-US"/>
        </w:rPr>
        <w:t>12</w:t>
      </w:r>
      <w:r w:rsidRPr="001D68E1">
        <w:rPr>
          <w:b/>
          <w:bCs/>
          <w:lang w:eastAsia="en-US"/>
        </w:rPr>
        <w:t>/201</w:t>
      </w:r>
      <w:r>
        <w:rPr>
          <w:b/>
          <w:bCs/>
          <w:lang w:eastAsia="en-US"/>
        </w:rPr>
        <w:t>6</w:t>
      </w:r>
      <w:proofErr w:type="gramEnd"/>
      <w:r w:rsidRPr="001D68E1">
        <w:rPr>
          <w:b/>
          <w:bCs/>
          <w:lang w:eastAsia="en-US"/>
        </w:rPr>
        <w:t>-6</w:t>
      </w:r>
      <w:r>
        <w:rPr>
          <w:b/>
          <w:bCs/>
          <w:lang w:eastAsia="en-US"/>
        </w:rPr>
        <w:t>764</w:t>
      </w:r>
      <w:r w:rsidRPr="001D68E1">
        <w:rPr>
          <w:b/>
          <w:bCs/>
          <w:lang w:eastAsia="en-US"/>
        </w:rPr>
        <w:t>/</w:t>
      </w:r>
      <w:r>
        <w:rPr>
          <w:b/>
          <w:bCs/>
          <w:lang w:eastAsia="en-US"/>
        </w:rPr>
        <w:t>52</w:t>
      </w:r>
      <w:r w:rsidRPr="001D68E1">
        <w:rPr>
          <w:b/>
          <w:bCs/>
          <w:lang w:eastAsia="en-US"/>
        </w:rPr>
        <w:t xml:space="preserve"> md.)</w:t>
      </w:r>
      <w:r>
        <w:rPr>
          <w:b/>
          <w:bCs/>
          <w:lang w:eastAsia="en-US"/>
        </w:rPr>
        <w:t xml:space="preserve"> </w:t>
      </w:r>
      <w:r w:rsidRPr="00221417">
        <w:rPr>
          <w:color w:val="000000"/>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tarafından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tarafından hazırlanan yönetmelikle rekabete açık olacak şekilde düzenlenir.</w:t>
      </w:r>
    </w:p>
    <w:p w:rsidR="0089131B" w:rsidRDefault="0089131B" w:rsidP="00221417">
      <w:pPr>
        <w:spacing w:line="240" w:lineRule="atLeast"/>
        <w:ind w:firstLine="567"/>
        <w:jc w:val="both"/>
        <w:rPr>
          <w:color w:val="000000"/>
        </w:rPr>
      </w:pPr>
    </w:p>
    <w:p w:rsidR="00EF68C9" w:rsidRPr="00F53E80" w:rsidRDefault="00B44134" w:rsidP="00F53E80">
      <w:pPr>
        <w:spacing w:after="40" w:line="240" w:lineRule="atLeast"/>
        <w:ind w:firstLine="567"/>
        <w:jc w:val="both"/>
        <w:rPr>
          <w:i/>
          <w:color w:val="000000"/>
          <w:sz w:val="22"/>
          <w:szCs w:val="22"/>
        </w:rPr>
      </w:pPr>
      <w:r w:rsidRPr="00F53E80">
        <w:rPr>
          <w:b/>
          <w:i/>
          <w:color w:val="000000"/>
          <w:sz w:val="22"/>
          <w:szCs w:val="22"/>
        </w:rPr>
        <w:t>(</w:t>
      </w:r>
      <w:r w:rsidR="0089131B" w:rsidRPr="00F53E80">
        <w:rPr>
          <w:b/>
          <w:i/>
          <w:color w:val="000000"/>
          <w:sz w:val="22"/>
          <w:szCs w:val="22"/>
        </w:rPr>
        <w:t>6764/52</w:t>
      </w:r>
      <w:r w:rsidRPr="00F53E80">
        <w:rPr>
          <w:b/>
          <w:i/>
          <w:color w:val="000000"/>
          <w:sz w:val="22"/>
          <w:szCs w:val="22"/>
        </w:rPr>
        <w:t>)</w:t>
      </w:r>
      <w:r w:rsidRPr="00F53E80">
        <w:rPr>
          <w:b/>
          <w:i/>
          <w:sz w:val="22"/>
          <w:szCs w:val="22"/>
        </w:rPr>
        <w:t xml:space="preserve"> </w:t>
      </w:r>
      <w:r w:rsidRPr="00F53E80">
        <w:rPr>
          <w:b/>
          <w:i/>
          <w:color w:val="000000"/>
          <w:sz w:val="22"/>
          <w:szCs w:val="22"/>
        </w:rPr>
        <w:t xml:space="preserve">6764 sayılı Kanunun 52 </w:t>
      </w:r>
      <w:proofErr w:type="spellStart"/>
      <w:r w:rsidRPr="00F53E80">
        <w:rPr>
          <w:b/>
          <w:i/>
          <w:color w:val="000000"/>
          <w:sz w:val="22"/>
          <w:szCs w:val="22"/>
        </w:rPr>
        <w:t>nci</w:t>
      </w:r>
      <w:proofErr w:type="spellEnd"/>
      <w:r w:rsidRPr="00F53E80">
        <w:rPr>
          <w:b/>
          <w:i/>
          <w:color w:val="000000"/>
          <w:sz w:val="22"/>
          <w:szCs w:val="22"/>
        </w:rPr>
        <w:t xml:space="preserve"> maddesiyle eklenen Ek 10 uncu madde gerekçesi:</w:t>
      </w:r>
      <w:r w:rsidR="00BC4680" w:rsidRPr="00F53E80">
        <w:rPr>
          <w:b/>
          <w:i/>
          <w:color w:val="000000"/>
          <w:sz w:val="22"/>
          <w:szCs w:val="22"/>
        </w:rPr>
        <w:t xml:space="preserve"> </w:t>
      </w:r>
      <w:r w:rsidR="00EF68C9" w:rsidRPr="00F53E80">
        <w:rPr>
          <w:i/>
          <w:color w:val="000000"/>
          <w:sz w:val="22"/>
          <w:szCs w:val="22"/>
        </w:rPr>
        <w:t xml:space="preserve">FATİH Projesi kapsamında okullara ve öğrencilere sağlanacak mal ve hizmet alımları ile yapım işlerinin gerçekleştirilmesi, belirlenen sürede tamamlanabilmesi, proje hizmetlerinin kesintisiz olarak öğrencilere eş zamanlı sunulabilmesi, ülkemizde bulunmayan teknolojilerin transferinin sağlanması ve proje konusu ürün ve hizmetlerin azami düzeyde katma değerle yurtiçi üretiminin temini amacıyla 2015 yılı sonuna kadar projenin 4734 sayılı Kanun kapsamı dışında tutulmuştur. Ancak ortaya çıkan ihtiyaçlar ile projenin İçerik alımları </w:t>
      </w:r>
      <w:proofErr w:type="gramStart"/>
      <w:r w:rsidR="00EF68C9" w:rsidRPr="00F53E80">
        <w:rPr>
          <w:i/>
          <w:color w:val="000000"/>
          <w:sz w:val="22"/>
          <w:szCs w:val="22"/>
        </w:rPr>
        <w:t>dahil</w:t>
      </w:r>
      <w:proofErr w:type="gramEnd"/>
      <w:r w:rsidR="00EF68C9" w:rsidRPr="00F53E80">
        <w:rPr>
          <w:i/>
          <w:color w:val="000000"/>
          <w:sz w:val="22"/>
          <w:szCs w:val="22"/>
        </w:rPr>
        <w:t xml:space="preserve"> eğitimde bir dönüşüm projesi olması ve kısıtlı bir süre içerisinde proje hedeflerinin gerçekleştirilmesinin sağlıklı sonuçlar vermeyeceği </w:t>
      </w:r>
      <w:proofErr w:type="spellStart"/>
      <w:r w:rsidR="00EF68C9" w:rsidRPr="00F53E80">
        <w:rPr>
          <w:i/>
          <w:color w:val="000000"/>
          <w:sz w:val="22"/>
          <w:szCs w:val="22"/>
        </w:rPr>
        <w:t>gözönüne</w:t>
      </w:r>
      <w:proofErr w:type="spellEnd"/>
      <w:r w:rsidR="00EF68C9" w:rsidRPr="00F53E80">
        <w:rPr>
          <w:i/>
          <w:color w:val="000000"/>
          <w:sz w:val="22"/>
          <w:szCs w:val="22"/>
        </w:rPr>
        <w:t xml:space="preserve"> alınarak 4734 sayılı Kanuna FATİH Projesi kapsamındaki alımların ilgili Bakanlıklarca belirlenecek usul ve esaslar çerçevesinde temin edilebilmesi düzenlenmekledir.</w:t>
      </w:r>
    </w:p>
    <w:p w:rsidR="00EF68C9" w:rsidRDefault="00274DFF" w:rsidP="00F53E80">
      <w:pPr>
        <w:spacing w:after="40" w:line="240" w:lineRule="atLeast"/>
        <w:ind w:firstLine="567"/>
        <w:jc w:val="both"/>
        <w:rPr>
          <w:i/>
          <w:color w:val="000000"/>
          <w:sz w:val="22"/>
          <w:szCs w:val="22"/>
        </w:rPr>
      </w:pPr>
      <w:r w:rsidRPr="00F53E80">
        <w:rPr>
          <w:b/>
          <w:i/>
          <w:color w:val="000000"/>
          <w:sz w:val="22"/>
          <w:szCs w:val="22"/>
        </w:rPr>
        <w:t>Millî Eğitim, Kültür, Gençlik ve Spor Komisyonu aşamasında yapılan değişikliğin gerekçesi:</w:t>
      </w:r>
      <w:r w:rsidR="00F53E80" w:rsidRPr="00F53E80">
        <w:rPr>
          <w:b/>
          <w:i/>
          <w:color w:val="000000"/>
          <w:sz w:val="22"/>
          <w:szCs w:val="22"/>
        </w:rPr>
        <w:t xml:space="preserve"> </w:t>
      </w:r>
      <w:r w:rsidR="00EF68C9" w:rsidRPr="00F53E80">
        <w:rPr>
          <w:i/>
          <w:color w:val="000000"/>
          <w:sz w:val="22"/>
          <w:szCs w:val="22"/>
        </w:rPr>
        <w:t>"</w:t>
      </w:r>
      <w:r w:rsidR="00F53E80" w:rsidRPr="00F53E80">
        <w:rPr>
          <w:i/>
          <w:color w:val="000000"/>
          <w:sz w:val="22"/>
          <w:szCs w:val="22"/>
        </w:rPr>
        <w:t>M</w:t>
      </w:r>
      <w:r w:rsidR="00EF68C9" w:rsidRPr="00F53E80">
        <w:rPr>
          <w:i/>
          <w:color w:val="000000"/>
          <w:sz w:val="22"/>
          <w:szCs w:val="22"/>
        </w:rPr>
        <w:t>adde metninden 'Ulaştırma, Denizcilik ve Haberleşme Bakanlığı' ibarelerinin çıkarılarak, usul ve esasların doğrudan Milli Eğitim Bakanlığınca hazırlanması ve ihalelerin Milli Eğitim Bakanlığınca yapılması" gerekçesiyle verilen önerge doğrultusunda değiştirilmiş ve 59'uncu madde olarak kabul edilmiştir.</w:t>
      </w:r>
      <w:r w:rsidR="00F53E80" w:rsidRPr="00F53E80">
        <w:rPr>
          <w:i/>
          <w:color w:val="000000"/>
          <w:sz w:val="22"/>
          <w:szCs w:val="22"/>
        </w:rPr>
        <w:t>” şeklindedir.</w:t>
      </w:r>
    </w:p>
    <w:p w:rsidR="00E805EC" w:rsidRDefault="00E805EC" w:rsidP="00F53E80">
      <w:pPr>
        <w:spacing w:after="40" w:line="240" w:lineRule="atLeast"/>
        <w:ind w:firstLine="567"/>
        <w:jc w:val="both"/>
        <w:rPr>
          <w:i/>
          <w:color w:val="000000"/>
          <w:sz w:val="22"/>
          <w:szCs w:val="22"/>
        </w:rPr>
      </w:pPr>
    </w:p>
    <w:p w:rsidR="00E805EC" w:rsidRDefault="00E805EC" w:rsidP="00E805EC">
      <w:pPr>
        <w:pStyle w:val="3-normalyaz"/>
        <w:spacing w:before="0" w:beforeAutospacing="0" w:after="0" w:afterAutospacing="0"/>
        <w:jc w:val="both"/>
      </w:pPr>
      <w:r>
        <w:tab/>
      </w:r>
      <w:r>
        <w:rPr>
          <w:b/>
        </w:rPr>
        <w:t xml:space="preserve">EK MADDE 11- (Ek madde: </w:t>
      </w:r>
      <w:proofErr w:type="gramStart"/>
      <w:r w:rsidRPr="0097712A">
        <w:rPr>
          <w:b/>
        </w:rPr>
        <w:t>9/7/2018</w:t>
      </w:r>
      <w:proofErr w:type="gramEnd"/>
      <w:r w:rsidRPr="0097712A">
        <w:rPr>
          <w:b/>
        </w:rPr>
        <w:t xml:space="preserve">-KHK-703/171 </w:t>
      </w:r>
      <w:proofErr w:type="spellStart"/>
      <w:r w:rsidRPr="0097712A">
        <w:rPr>
          <w:b/>
        </w:rPr>
        <w:t>md.</w:t>
      </w:r>
      <w:proofErr w:type="spellEnd"/>
      <w:r w:rsidRPr="0097712A">
        <w:rPr>
          <w:b/>
        </w:rPr>
        <w:t>)</w:t>
      </w:r>
      <w:r>
        <w:t xml:space="preserve"> </w:t>
      </w:r>
      <w:r w:rsidRPr="00183D83">
        <w:rPr>
          <w:color w:val="000000"/>
        </w:rPr>
        <w:t>Bu Kanunun 3 üncü maddesinin (b), (d), (e), (f), (h), (i), (j), (k), (1), (n), (u) ve (y) bentlerine ilişkin usul ve esaslar Cumhurbaşkanınca belirlenir.</w:t>
      </w:r>
    </w:p>
    <w:p w:rsidR="00221417" w:rsidRPr="001D68E1" w:rsidRDefault="00221417" w:rsidP="00B2645C">
      <w:pPr>
        <w:pStyle w:val="3-normalyaz"/>
        <w:spacing w:before="0" w:beforeAutospacing="0" w:after="0" w:afterAutospacing="0"/>
        <w:jc w:val="both"/>
      </w:pPr>
    </w:p>
    <w:p w:rsidR="00313669" w:rsidRPr="001D68E1" w:rsidRDefault="00313669" w:rsidP="00462AE1">
      <w:pPr>
        <w:ind w:firstLine="708"/>
        <w:jc w:val="both"/>
        <w:rPr>
          <w:b/>
        </w:rPr>
      </w:pPr>
      <w:r w:rsidRPr="001D68E1">
        <w:rPr>
          <w:b/>
          <w:iCs/>
          <w:snapToGrid w:val="0"/>
        </w:rPr>
        <w:t xml:space="preserve">Standart ihale dokümanları ve yönetmelikler    </w:t>
      </w:r>
    </w:p>
    <w:p w:rsidR="00313669" w:rsidRPr="001D68E1" w:rsidRDefault="001063BD" w:rsidP="00462AE1">
      <w:pPr>
        <w:ind w:firstLine="708"/>
        <w:jc w:val="both"/>
        <w:rPr>
          <w:snapToGrid w:val="0"/>
        </w:rPr>
      </w:pPr>
      <w:r w:rsidRPr="001D68E1">
        <w:rPr>
          <w:b/>
          <w:bCs/>
          <w:snapToGrid w:val="0"/>
        </w:rPr>
        <w:t>GEÇİCİ MADDE</w:t>
      </w:r>
      <w:r w:rsidR="00313669" w:rsidRPr="001D68E1">
        <w:rPr>
          <w:b/>
          <w:bCs/>
          <w:snapToGrid w:val="0"/>
        </w:rPr>
        <w:t xml:space="preserve"> 1-</w:t>
      </w:r>
      <w:r w:rsidR="00313669" w:rsidRPr="001D68E1">
        <w:rPr>
          <w:snapToGrid w:val="0"/>
        </w:rPr>
        <w:t xml:space="preserve"> Bu Kanunun uygulanmasına yönelik olarak çıkarılacak standart ihale dokümanları ve yönetmelikler, ilgili kurum ve kuruluşların görüşleri alınarak Kamu İhale Kurumu tarafından Kanunun yürürlüğe gireceği tarihe kadar hazırlanır ve Resmî Gazetede yayımlanır.</w:t>
      </w:r>
    </w:p>
    <w:p w:rsidR="00462AE1" w:rsidRPr="001D68E1" w:rsidRDefault="00462AE1" w:rsidP="00B2645C">
      <w:pPr>
        <w:jc w:val="both"/>
        <w:rPr>
          <w:snapToGrid w:val="0"/>
        </w:rPr>
      </w:pPr>
    </w:p>
    <w:p w:rsidR="00485AE2" w:rsidRPr="001D68E1" w:rsidRDefault="00313669" w:rsidP="00FF7723">
      <w:pPr>
        <w:ind w:firstLine="708"/>
        <w:jc w:val="both"/>
        <w:rPr>
          <w:snapToGrid w:val="0"/>
        </w:rPr>
      </w:pPr>
      <w:r w:rsidRPr="001D68E1">
        <w:rPr>
          <w:snapToGrid w:val="0"/>
        </w:rPr>
        <w:t>Bunların yürürlüğe konulmasına kadar idareler, mevcut esaslar ve yönetmelik hükümlerini uygulamaya devam eder.</w:t>
      </w:r>
    </w:p>
    <w:p w:rsidR="00885F7C" w:rsidRDefault="00885F7C" w:rsidP="00462AE1">
      <w:pPr>
        <w:ind w:firstLine="708"/>
        <w:jc w:val="both"/>
        <w:rPr>
          <w:b/>
          <w:iCs/>
          <w:snapToGrid w:val="0"/>
        </w:rPr>
      </w:pPr>
    </w:p>
    <w:p w:rsidR="0040269A" w:rsidRPr="00682692" w:rsidRDefault="002461DB" w:rsidP="002461DB">
      <w:pPr>
        <w:ind w:firstLine="708"/>
        <w:jc w:val="both"/>
        <w:rPr>
          <w:iCs/>
          <w:snapToGrid w:val="0"/>
          <w:sz w:val="22"/>
          <w:szCs w:val="22"/>
        </w:rPr>
      </w:pPr>
      <w:r w:rsidRPr="00682692">
        <w:rPr>
          <w:b/>
          <w:bCs/>
          <w:i/>
          <w:iCs/>
          <w:snapToGrid w:val="0"/>
          <w:sz w:val="22"/>
          <w:szCs w:val="22"/>
        </w:rPr>
        <w:t xml:space="preserve">(4734/Geçici md.1) Gerekçe geçici madde 1. – </w:t>
      </w:r>
      <w:r w:rsidRPr="00682692">
        <w:rPr>
          <w:i/>
          <w:iCs/>
          <w:snapToGrid w:val="0"/>
          <w:sz w:val="22"/>
          <w:szCs w:val="22"/>
        </w:rPr>
        <w:t>Bu Kanunun uygulanmasına yönelik olarak çıkarılacak standart ihale dokümanları ve yönetmeliklerin, ilgili kurum ve kuruluşların görüşleri alınarak Kamu İhale Kurumu tarafından Kanu</w:t>
      </w:r>
      <w:r w:rsidRPr="00682692">
        <w:rPr>
          <w:i/>
          <w:iCs/>
          <w:snapToGrid w:val="0"/>
          <w:sz w:val="22"/>
          <w:szCs w:val="22"/>
        </w:rPr>
        <w:softHyphen/>
        <w:t>nun yürürlüğe gireceği tarihe kadar hazırlanması ve Kanun ile birlikte yürürlü</w:t>
      </w:r>
      <w:r w:rsidRPr="00682692">
        <w:rPr>
          <w:i/>
          <w:iCs/>
          <w:snapToGrid w:val="0"/>
          <w:sz w:val="22"/>
          <w:szCs w:val="22"/>
        </w:rPr>
        <w:softHyphen/>
        <w:t xml:space="preserve">ğe konulması öngörülmüştür. Ayrıca, bu düzenlemelerin yürürlüğe konulmasına kadar geçen sürede idarelerin işlemlerini aksatmamak için mevcut esasların ve yönetmelik hükümlerinin uygulanmasına izin verilmiştir. </w:t>
      </w:r>
    </w:p>
    <w:p w:rsidR="0040269A" w:rsidRPr="001D68E1" w:rsidRDefault="0040269A" w:rsidP="00462AE1">
      <w:pPr>
        <w:ind w:firstLine="708"/>
        <w:jc w:val="both"/>
        <w:rPr>
          <w:b/>
          <w:iCs/>
          <w:snapToGrid w:val="0"/>
        </w:rPr>
      </w:pPr>
    </w:p>
    <w:p w:rsidR="00313669" w:rsidRPr="001D68E1" w:rsidRDefault="00313669" w:rsidP="00462AE1">
      <w:pPr>
        <w:ind w:firstLine="708"/>
        <w:jc w:val="both"/>
        <w:rPr>
          <w:b/>
        </w:rPr>
      </w:pPr>
      <w:r w:rsidRPr="001D68E1">
        <w:rPr>
          <w:b/>
          <w:iCs/>
          <w:snapToGrid w:val="0"/>
        </w:rPr>
        <w:t>Başlanmış olan ihaleler</w:t>
      </w:r>
    </w:p>
    <w:p w:rsidR="00B96466" w:rsidRDefault="001063BD" w:rsidP="00FF7723">
      <w:pPr>
        <w:ind w:firstLine="708"/>
        <w:jc w:val="both"/>
        <w:rPr>
          <w:snapToGrid w:val="0"/>
        </w:rPr>
      </w:pPr>
      <w:r w:rsidRPr="001D68E1">
        <w:rPr>
          <w:b/>
          <w:bCs/>
          <w:snapToGrid w:val="0"/>
        </w:rPr>
        <w:t>GEÇİCİ MADDE</w:t>
      </w:r>
      <w:r w:rsidR="00313669" w:rsidRPr="001D68E1">
        <w:rPr>
          <w:b/>
          <w:bCs/>
          <w:snapToGrid w:val="0"/>
        </w:rPr>
        <w:t xml:space="preserve"> 2-</w:t>
      </w:r>
      <w:r w:rsidR="00313669" w:rsidRPr="001D68E1">
        <w:rPr>
          <w:snapToGrid w:val="0"/>
        </w:rPr>
        <w:t xml:space="preserve"> Bu Kanunun yürürlüğe girdiği tarihten önce ihale edileceği yazılı olarak duyurulmuş veya ilân edilmiş olan işler ilgili olduğu kanun ve usullere göre sonuçlandırılır. </w:t>
      </w:r>
    </w:p>
    <w:p w:rsidR="00AB38EC" w:rsidRDefault="00AB38EC" w:rsidP="00FF7723">
      <w:pPr>
        <w:ind w:firstLine="708"/>
        <w:jc w:val="both"/>
        <w:rPr>
          <w:snapToGrid w:val="0"/>
        </w:rPr>
      </w:pPr>
    </w:p>
    <w:p w:rsidR="00AB38EC" w:rsidRPr="00AB38EC" w:rsidRDefault="00AB38EC" w:rsidP="00AB38EC">
      <w:pPr>
        <w:ind w:firstLine="708"/>
        <w:jc w:val="both"/>
        <w:rPr>
          <w:snapToGrid w:val="0"/>
          <w:sz w:val="22"/>
          <w:szCs w:val="22"/>
        </w:rPr>
      </w:pPr>
      <w:r w:rsidRPr="00AB38EC">
        <w:rPr>
          <w:b/>
          <w:bCs/>
          <w:i/>
          <w:iCs/>
          <w:snapToGrid w:val="0"/>
          <w:sz w:val="22"/>
          <w:szCs w:val="22"/>
        </w:rPr>
        <w:t xml:space="preserve">(4734/Geçici md.2) Gerekçe geçici madde 2. – </w:t>
      </w:r>
      <w:r w:rsidRPr="00AB38EC">
        <w:rPr>
          <w:i/>
          <w:iCs/>
          <w:snapToGrid w:val="0"/>
          <w:sz w:val="22"/>
          <w:szCs w:val="22"/>
        </w:rPr>
        <w:t>İhtiyaçların karşılanmasında gecikmelere ve tereddütlere yol açmamak üzere, bu Kanunun yürürlüğe girdiği ta</w:t>
      </w:r>
      <w:r w:rsidRPr="00AB38EC">
        <w:rPr>
          <w:i/>
          <w:iCs/>
          <w:snapToGrid w:val="0"/>
          <w:sz w:val="22"/>
          <w:szCs w:val="22"/>
        </w:rPr>
        <w:softHyphen/>
        <w:t xml:space="preserve">rihten önce ihale edileceği yazılı olarak duyurulmuş veya ilan edilmiş olan işlerin ilgili olduğu kanun ve usullere göre sonuçlandırılması gereği düzenlenmiştir. </w:t>
      </w:r>
    </w:p>
    <w:p w:rsidR="00B74470" w:rsidRPr="001D68E1" w:rsidRDefault="00B74470" w:rsidP="00B2645C">
      <w:pPr>
        <w:jc w:val="both"/>
      </w:pPr>
    </w:p>
    <w:p w:rsidR="00313669" w:rsidRPr="001D68E1" w:rsidRDefault="00313669" w:rsidP="00462AE1">
      <w:pPr>
        <w:ind w:firstLine="708"/>
        <w:jc w:val="both"/>
        <w:rPr>
          <w:b/>
        </w:rPr>
      </w:pPr>
      <w:r w:rsidRPr="001D68E1">
        <w:rPr>
          <w:b/>
          <w:iCs/>
          <w:snapToGrid w:val="0"/>
        </w:rPr>
        <w:t xml:space="preserve">Güncelleme </w:t>
      </w:r>
    </w:p>
    <w:p w:rsidR="00B96466" w:rsidRDefault="00313669" w:rsidP="00FF7723">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3-</w:t>
      </w:r>
      <w:r w:rsidRPr="001D68E1">
        <w:rPr>
          <w:snapToGrid w:val="0"/>
        </w:rPr>
        <w:t xml:space="preserve"> Bu Kanunda yer alan eşik değerler ve parasal limitler, Kanunun Resmî Gazetede yayımlandığı tarih ile yürürlüğe girdiği tarih arasında geçen süre için Kurum tarafından 67 nci maddede belirtilen şekilde güncellenir.</w:t>
      </w:r>
    </w:p>
    <w:p w:rsidR="00AB38EC" w:rsidRDefault="00AB38EC" w:rsidP="00FF7723">
      <w:pPr>
        <w:ind w:firstLine="708"/>
        <w:jc w:val="both"/>
        <w:rPr>
          <w:snapToGrid w:val="0"/>
        </w:rPr>
      </w:pPr>
    </w:p>
    <w:p w:rsidR="00AB38EC" w:rsidRPr="00AB38EC" w:rsidRDefault="00AB38EC" w:rsidP="00AB38EC">
      <w:pPr>
        <w:ind w:firstLine="708"/>
        <w:jc w:val="both"/>
        <w:rPr>
          <w:snapToGrid w:val="0"/>
          <w:sz w:val="22"/>
          <w:szCs w:val="22"/>
        </w:rPr>
      </w:pPr>
      <w:r w:rsidRPr="00AB38EC">
        <w:rPr>
          <w:b/>
          <w:bCs/>
          <w:i/>
          <w:iCs/>
          <w:snapToGrid w:val="0"/>
          <w:sz w:val="22"/>
          <w:szCs w:val="22"/>
        </w:rPr>
        <w:t xml:space="preserve">(4734/Geçici md.3) Gerekçe geçici madde 3. – </w:t>
      </w:r>
      <w:r w:rsidRPr="00AB38EC">
        <w:rPr>
          <w:i/>
          <w:iCs/>
          <w:snapToGrid w:val="0"/>
          <w:sz w:val="22"/>
          <w:szCs w:val="22"/>
        </w:rPr>
        <w:t>Kanunun yürürlüğe gireceği tarihe kadar geçen süredeki enflasyondan etkilenebilecek eşik değerler ile para</w:t>
      </w:r>
      <w:r w:rsidRPr="00AB38EC">
        <w:rPr>
          <w:i/>
          <w:iCs/>
          <w:snapToGrid w:val="0"/>
          <w:sz w:val="22"/>
          <w:szCs w:val="22"/>
        </w:rPr>
        <w:softHyphen/>
        <w:t xml:space="preserve">sal limitlerin güncellenmesine ilişkin hüküm düzenlenmiştir. </w:t>
      </w:r>
    </w:p>
    <w:p w:rsidR="009F288B" w:rsidRPr="001D68E1" w:rsidRDefault="009F288B" w:rsidP="00B2645C">
      <w:pPr>
        <w:jc w:val="both"/>
      </w:pPr>
    </w:p>
    <w:p w:rsidR="00313669" w:rsidRPr="001D68E1" w:rsidRDefault="00313669" w:rsidP="00B2645C">
      <w:pPr>
        <w:jc w:val="both"/>
        <w:rPr>
          <w:b/>
        </w:rPr>
      </w:pPr>
      <w:r w:rsidRPr="001D68E1">
        <w:rPr>
          <w:iCs/>
          <w:snapToGrid w:val="0"/>
        </w:rPr>
        <w:t>           </w:t>
      </w:r>
      <w:r w:rsidRPr="001D68E1">
        <w:rPr>
          <w:b/>
          <w:iCs/>
          <w:snapToGrid w:val="0"/>
        </w:rPr>
        <w:t xml:space="preserve"> İstisnalara ilişkin esas ve usuller</w:t>
      </w:r>
    </w:p>
    <w:p w:rsidR="00313669" w:rsidRPr="0029336B" w:rsidRDefault="00313669" w:rsidP="0029336B">
      <w:pPr>
        <w:ind w:firstLine="708"/>
        <w:jc w:val="both"/>
        <w:rPr>
          <w:b/>
          <w:bCs/>
        </w:rPr>
      </w:pPr>
      <w:r w:rsidRPr="001D68E1">
        <w:rPr>
          <w:b/>
          <w:bCs/>
          <w:snapToGrid w:val="0"/>
        </w:rPr>
        <w:t>G</w:t>
      </w:r>
      <w:r w:rsidR="001063BD" w:rsidRPr="001D68E1">
        <w:rPr>
          <w:b/>
          <w:bCs/>
          <w:snapToGrid w:val="0"/>
        </w:rPr>
        <w:t>EÇİCİ MADDE</w:t>
      </w:r>
      <w:r w:rsidRPr="001D68E1">
        <w:rPr>
          <w:b/>
          <w:bCs/>
          <w:snapToGrid w:val="0"/>
        </w:rPr>
        <w:t xml:space="preserve"> 4-</w:t>
      </w:r>
      <w:r w:rsidRPr="001D68E1">
        <w:rPr>
          <w:b/>
          <w:snapToGrid w:val="0"/>
        </w:rPr>
        <w:t xml:space="preserve"> </w:t>
      </w:r>
      <w:r w:rsidR="0029336B" w:rsidRPr="006A12F0">
        <w:rPr>
          <w:b/>
          <w:snapToGrid w:val="0"/>
        </w:rPr>
        <w:t xml:space="preserve">Mülga </w:t>
      </w:r>
      <w:r w:rsidR="0029336B">
        <w:rPr>
          <w:b/>
          <w:snapToGrid w:val="0"/>
        </w:rPr>
        <w:t xml:space="preserve">birinci ve ikinci </w:t>
      </w:r>
      <w:r w:rsidR="0029336B" w:rsidRPr="006A12F0">
        <w:rPr>
          <w:b/>
          <w:snapToGrid w:val="0"/>
        </w:rPr>
        <w:t>fıkra</w:t>
      </w:r>
      <w:r w:rsidR="0029336B" w:rsidRPr="00CB0D3E">
        <w:rPr>
          <w:b/>
          <w:bCs/>
        </w:rPr>
        <w:t xml:space="preserve">: </w:t>
      </w:r>
      <w:proofErr w:type="gramStart"/>
      <w:r w:rsidR="0029336B">
        <w:rPr>
          <w:b/>
          <w:bCs/>
        </w:rPr>
        <w:t>9</w:t>
      </w:r>
      <w:r w:rsidR="0029336B" w:rsidRPr="00CB0D3E">
        <w:rPr>
          <w:b/>
          <w:bCs/>
        </w:rPr>
        <w:t>/</w:t>
      </w:r>
      <w:r w:rsidR="0029336B">
        <w:rPr>
          <w:b/>
          <w:bCs/>
        </w:rPr>
        <w:t>7</w:t>
      </w:r>
      <w:r w:rsidR="0029336B" w:rsidRPr="00CB0D3E">
        <w:rPr>
          <w:b/>
          <w:bCs/>
        </w:rPr>
        <w:t>/201</w:t>
      </w:r>
      <w:r w:rsidR="0029336B">
        <w:rPr>
          <w:b/>
          <w:bCs/>
        </w:rPr>
        <w:t>8</w:t>
      </w:r>
      <w:proofErr w:type="gramEnd"/>
      <w:r w:rsidR="0029336B">
        <w:rPr>
          <w:b/>
          <w:bCs/>
        </w:rPr>
        <w:t>-KHK-703/171</w:t>
      </w:r>
      <w:r w:rsidR="0029336B" w:rsidRPr="00CB0D3E">
        <w:rPr>
          <w:b/>
          <w:bCs/>
        </w:rPr>
        <w:t xml:space="preserve"> </w:t>
      </w:r>
      <w:proofErr w:type="spellStart"/>
      <w:r w:rsidR="0029336B" w:rsidRPr="00CB0D3E">
        <w:rPr>
          <w:b/>
          <w:bCs/>
        </w:rPr>
        <w:t>md.</w:t>
      </w:r>
      <w:proofErr w:type="spellEnd"/>
      <w:r w:rsidR="0029336B">
        <w:rPr>
          <w:b/>
          <w:bCs/>
        </w:rPr>
        <w:t>)</w:t>
      </w:r>
      <w:r w:rsidRPr="001D68E1">
        <w:rPr>
          <w:snapToGrid w:val="0"/>
        </w:rPr>
        <w:t xml:space="preserve"> </w:t>
      </w:r>
      <w:r w:rsidR="00AD1280" w:rsidRPr="001D68E1">
        <w:rPr>
          <w:rStyle w:val="DipnotBavurusu"/>
          <w:b/>
          <w:snapToGrid w:val="0"/>
        </w:rPr>
        <w:footnoteReference w:id="48"/>
      </w:r>
    </w:p>
    <w:p w:rsidR="00313669" w:rsidRPr="001D68E1" w:rsidRDefault="00313669" w:rsidP="00B2645C">
      <w:pPr>
        <w:jc w:val="both"/>
      </w:pPr>
      <w:r w:rsidRPr="001D68E1">
        <w:t> </w:t>
      </w:r>
      <w:r w:rsidRPr="001D68E1">
        <w:rPr>
          <w:snapToGrid w:val="0"/>
        </w:rPr>
        <w:t> </w:t>
      </w:r>
    </w:p>
    <w:p w:rsidR="0029336B" w:rsidRPr="001D68E1" w:rsidRDefault="0029336B" w:rsidP="0029336B">
      <w:pPr>
        <w:ind w:firstLine="708"/>
        <w:jc w:val="both"/>
        <w:rPr>
          <w:snapToGrid w:val="0"/>
        </w:rPr>
      </w:pPr>
      <w:r w:rsidRPr="001D68E1">
        <w:rPr>
          <w:b/>
          <w:bCs/>
          <w:snapToGrid w:val="0"/>
        </w:rPr>
        <w:t xml:space="preserve">(Ek: 12/6/2002-4761/18 </w:t>
      </w:r>
      <w:proofErr w:type="spellStart"/>
      <w:r w:rsidRPr="001D68E1">
        <w:rPr>
          <w:b/>
          <w:bCs/>
          <w:snapToGrid w:val="0"/>
        </w:rPr>
        <w:t>md</w:t>
      </w:r>
      <w:proofErr w:type="gramStart"/>
      <w:r w:rsidRPr="001D68E1">
        <w:rPr>
          <w:b/>
          <w:bCs/>
          <w:snapToGrid w:val="0"/>
        </w:rPr>
        <w:t>.</w:t>
      </w:r>
      <w:proofErr w:type="spellEnd"/>
      <w:r w:rsidRPr="001D68E1">
        <w:rPr>
          <w:b/>
          <w:bCs/>
          <w:snapToGrid w:val="0"/>
        </w:rPr>
        <w:t>;</w:t>
      </w:r>
      <w:proofErr w:type="gramEnd"/>
      <w:r w:rsidRPr="001D68E1">
        <w:rPr>
          <w:b/>
          <w:bCs/>
          <w:snapToGrid w:val="0"/>
        </w:rPr>
        <w:t xml:space="preserve"> Değişik: 30/7/2003-4964/40 </w:t>
      </w:r>
      <w:proofErr w:type="spellStart"/>
      <w:r w:rsidRPr="001D68E1">
        <w:rPr>
          <w:b/>
          <w:bCs/>
          <w:snapToGrid w:val="0"/>
        </w:rPr>
        <w:t>md.</w:t>
      </w:r>
      <w:proofErr w:type="spellEnd"/>
      <w:r w:rsidRPr="001D68E1">
        <w:rPr>
          <w:b/>
          <w:bCs/>
          <w:snapToGrid w:val="0"/>
        </w:rPr>
        <w:t xml:space="preserve">) </w:t>
      </w:r>
      <w:r w:rsidRPr="001D68E1">
        <w:rPr>
          <w:snapToGrid w:val="0"/>
        </w:rPr>
        <w:t>Bu Kanunun 3 üncü maddesinin (g) bendi kapsamındaki mal ve hizmetler, ilgili kuruluşların talebi üzerine Kurum tarafından belirlenir.</w:t>
      </w:r>
    </w:p>
    <w:p w:rsidR="0029336B" w:rsidRPr="001D68E1" w:rsidRDefault="0029336B" w:rsidP="0029336B">
      <w:pPr>
        <w:ind w:firstLine="540"/>
        <w:jc w:val="both"/>
      </w:pPr>
    </w:p>
    <w:p w:rsidR="0029336B" w:rsidRPr="001D68E1" w:rsidRDefault="0029336B" w:rsidP="0029336B">
      <w:pPr>
        <w:ind w:firstLine="708"/>
        <w:jc w:val="both"/>
        <w:rPr>
          <w:snapToGrid w:val="0"/>
        </w:rPr>
      </w:pPr>
      <w:r w:rsidRPr="001D68E1">
        <w:rPr>
          <w:b/>
          <w:bCs/>
          <w:snapToGrid w:val="0"/>
        </w:rPr>
        <w:t xml:space="preserve">(Ek fıkra: </w:t>
      </w:r>
      <w:proofErr w:type="gramStart"/>
      <w:r w:rsidRPr="001D68E1">
        <w:rPr>
          <w:b/>
          <w:bCs/>
          <w:snapToGrid w:val="0"/>
        </w:rPr>
        <w:t>30/7/2003</w:t>
      </w:r>
      <w:proofErr w:type="gramEnd"/>
      <w:r w:rsidRPr="001D68E1">
        <w:rPr>
          <w:b/>
          <w:bCs/>
          <w:snapToGrid w:val="0"/>
        </w:rPr>
        <w:t xml:space="preserve">-4964/40 </w:t>
      </w:r>
      <w:proofErr w:type="spellStart"/>
      <w:r w:rsidRPr="001D68E1">
        <w:rPr>
          <w:b/>
          <w:bCs/>
          <w:snapToGrid w:val="0"/>
        </w:rPr>
        <w:t>md.</w:t>
      </w:r>
      <w:proofErr w:type="spellEnd"/>
      <w:r w:rsidRPr="001D68E1">
        <w:rPr>
          <w:b/>
          <w:bCs/>
          <w:snapToGrid w:val="0"/>
        </w:rPr>
        <w:t xml:space="preserve">) </w:t>
      </w:r>
      <w:r>
        <w:rPr>
          <w:b/>
          <w:bCs/>
          <w:snapToGrid w:val="0"/>
        </w:rPr>
        <w:t>(m</w:t>
      </w:r>
      <w:r w:rsidRPr="006A12F0">
        <w:rPr>
          <w:b/>
          <w:snapToGrid w:val="0"/>
        </w:rPr>
        <w:t xml:space="preserve">ülga </w:t>
      </w:r>
      <w:r>
        <w:rPr>
          <w:b/>
          <w:snapToGrid w:val="0"/>
        </w:rPr>
        <w:t xml:space="preserve">dördüncü </w:t>
      </w:r>
      <w:r w:rsidRPr="006A12F0">
        <w:rPr>
          <w:b/>
          <w:snapToGrid w:val="0"/>
        </w:rPr>
        <w:t>fıkra</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w:t>
      </w:r>
      <w:proofErr w:type="spellStart"/>
      <w:r w:rsidRPr="00CB0D3E">
        <w:rPr>
          <w:b/>
          <w:bCs/>
        </w:rPr>
        <w:t>md.</w:t>
      </w:r>
      <w:proofErr w:type="spellEnd"/>
      <w:r>
        <w:rPr>
          <w:b/>
          <w:bCs/>
        </w:rPr>
        <w:t>)</w:t>
      </w:r>
    </w:p>
    <w:p w:rsidR="00807469" w:rsidRPr="001D68E1" w:rsidRDefault="00807469" w:rsidP="00B2645C">
      <w:pPr>
        <w:jc w:val="both"/>
      </w:pPr>
    </w:p>
    <w:p w:rsidR="00313669" w:rsidRPr="001D68E1" w:rsidRDefault="0029336B" w:rsidP="001F482C">
      <w:pPr>
        <w:ind w:firstLine="708"/>
        <w:jc w:val="both"/>
      </w:pPr>
      <w:r w:rsidRPr="00C5364B">
        <w:rPr>
          <w:b/>
          <w:bCs/>
          <w:snapToGrid w:val="0"/>
        </w:rPr>
        <w:t xml:space="preserve">(Ek fıkra: </w:t>
      </w:r>
      <w:proofErr w:type="gramStart"/>
      <w:r w:rsidRPr="00C5364B">
        <w:rPr>
          <w:b/>
          <w:bCs/>
          <w:snapToGrid w:val="0"/>
        </w:rPr>
        <w:t>30/7/2003</w:t>
      </w:r>
      <w:proofErr w:type="gramEnd"/>
      <w:r w:rsidRPr="00C5364B">
        <w:rPr>
          <w:b/>
          <w:bCs/>
          <w:snapToGrid w:val="0"/>
        </w:rPr>
        <w:t xml:space="preserve">-4964/40 </w:t>
      </w:r>
      <w:proofErr w:type="spellStart"/>
      <w:r w:rsidRPr="00C5364B">
        <w:rPr>
          <w:b/>
          <w:bCs/>
          <w:snapToGrid w:val="0"/>
        </w:rPr>
        <w:t>md.</w:t>
      </w:r>
      <w:proofErr w:type="spellEnd"/>
      <w:r w:rsidRPr="00C5364B">
        <w:rPr>
          <w:b/>
          <w:bCs/>
          <w:snapToGrid w:val="0"/>
        </w:rPr>
        <w:t xml:space="preserve">) </w:t>
      </w:r>
      <w:r w:rsidRPr="00C5364B">
        <w:rPr>
          <w:snapToGrid w:val="0"/>
        </w:rPr>
        <w:t xml:space="preserve">Enerji, su, ulaştırma ve telekomünikasyon sektöründe faaliyet gösteren teşebbüs, işletme ve şirketler, özel kanunları yürürlüğe girinceye kadar bu Kanunun 3 üncü maddesinin (g) bendi hükmüne, bu bent kapsamında yer almayan </w:t>
      </w:r>
      <w:r w:rsidRPr="00C5364B">
        <w:rPr>
          <w:snapToGrid w:val="0"/>
        </w:rPr>
        <w:lastRenderedPageBreak/>
        <w:t xml:space="preserve">mal ve hizmet alımları ile yapım işlerinde ise Kanunun diğer hükümlerine tâbi olurlar. </w:t>
      </w:r>
      <w:r w:rsidRPr="00C5364B">
        <w:rPr>
          <w:b/>
          <w:bCs/>
          <w:snapToGrid w:val="0"/>
        </w:rPr>
        <w:t xml:space="preserve">(Ek cümle: 22/12/2005-5436/13 </w:t>
      </w:r>
      <w:proofErr w:type="spellStart"/>
      <w:r w:rsidRPr="00C5364B">
        <w:rPr>
          <w:b/>
          <w:bCs/>
          <w:snapToGrid w:val="0"/>
        </w:rPr>
        <w:t>md.</w:t>
      </w:r>
      <w:proofErr w:type="spellEnd"/>
      <w:r w:rsidRPr="00C5364B">
        <w:rPr>
          <w:b/>
          <w:bCs/>
          <w:snapToGrid w:val="0"/>
        </w:rPr>
        <w:t xml:space="preserve">) </w:t>
      </w:r>
      <w:r w:rsidRPr="00C5364B">
        <w:t xml:space="preserve">Bu Kanunun 3 üncü maddesinin (g) bendinde yer alan parasal </w:t>
      </w:r>
      <w:r w:rsidRPr="00D177B8">
        <w:t xml:space="preserve">limit, </w:t>
      </w:r>
      <w:r w:rsidRPr="000925E9">
        <w:rPr>
          <w:b/>
        </w:rPr>
        <w:t>(Ek ibare: 9/5/2013-6475/31</w:t>
      </w:r>
      <w:r>
        <w:rPr>
          <w:b/>
        </w:rPr>
        <w:t xml:space="preserve"> </w:t>
      </w:r>
      <w:proofErr w:type="spellStart"/>
      <w:r>
        <w:rPr>
          <w:b/>
        </w:rPr>
        <w:t>md</w:t>
      </w:r>
      <w:proofErr w:type="gramStart"/>
      <w:r>
        <w:rPr>
          <w:b/>
        </w:rPr>
        <w:t>.</w:t>
      </w:r>
      <w:proofErr w:type="spellEnd"/>
      <w:r>
        <w:rPr>
          <w:b/>
        </w:rPr>
        <w:t>;</w:t>
      </w:r>
      <w:proofErr w:type="gramEnd"/>
      <w:r>
        <w:rPr>
          <w:b/>
        </w:rPr>
        <w:t xml:space="preserve"> </w:t>
      </w:r>
      <w:r w:rsidRPr="00D177B8">
        <w:rPr>
          <w:b/>
          <w:bCs/>
          <w:snapToGrid w:val="0"/>
        </w:rPr>
        <w:t xml:space="preserve">Mülga ibare: 24/12/2017-KHK 696/85 </w:t>
      </w:r>
      <w:proofErr w:type="spellStart"/>
      <w:r w:rsidRPr="00D177B8">
        <w:rPr>
          <w:b/>
          <w:bCs/>
          <w:snapToGrid w:val="0"/>
        </w:rPr>
        <w:t>md.</w:t>
      </w:r>
      <w:proofErr w:type="spellEnd"/>
      <w:r>
        <w:rPr>
          <w:b/>
          <w:bCs/>
          <w:snapToGrid w:val="0"/>
        </w:rPr>
        <w:t>;</w:t>
      </w:r>
      <w:r w:rsidRPr="00450F37">
        <w:rPr>
          <w:b/>
          <w:snapToGrid w:val="0"/>
        </w:rPr>
        <w:t xml:space="preserve"> </w:t>
      </w:r>
      <w:r>
        <w:rPr>
          <w:b/>
          <w:snapToGrid w:val="0"/>
        </w:rPr>
        <w:t xml:space="preserve">Aynen kabul:1/2/2018-7079/80 </w:t>
      </w:r>
      <w:proofErr w:type="spellStart"/>
      <w:r>
        <w:rPr>
          <w:b/>
          <w:snapToGrid w:val="0"/>
        </w:rPr>
        <w:t>md.</w:t>
      </w:r>
      <w:proofErr w:type="spellEnd"/>
      <w:r w:rsidRPr="00D177B8">
        <w:rPr>
          <w:b/>
          <w:bCs/>
          <w:snapToGrid w:val="0"/>
        </w:rPr>
        <w:t>)(…)</w:t>
      </w:r>
      <w:r w:rsidRPr="00D177B8">
        <w:t xml:space="preserve"> Türkiye Petrolleri </w:t>
      </w:r>
      <w:r w:rsidRPr="00C5364B">
        <w:t xml:space="preserve">Anonim Ortaklığının Türkiye karasuları ile uluslararası sular </w:t>
      </w:r>
      <w:proofErr w:type="gramStart"/>
      <w:r w:rsidRPr="00C5364B">
        <w:t>dahilinde</w:t>
      </w:r>
      <w:proofErr w:type="gramEnd"/>
      <w:r w:rsidRPr="00C5364B">
        <w:t xml:space="preserve"> petrol ve doğalgaz arama, sondaj, üretim ve taşıma faaliyetleri ile ilgili olarak yapılacak her türlü mal ve hizmet alımları ile yapım işlerinde uygulanmaz.</w:t>
      </w:r>
      <w:r w:rsidR="00DC1687" w:rsidRPr="001D68E1">
        <w:rPr>
          <w:rStyle w:val="DipnotBavurusu"/>
        </w:rPr>
        <w:footnoteReference w:id="49"/>
      </w:r>
    </w:p>
    <w:p w:rsidR="00807469" w:rsidRPr="001D68E1" w:rsidRDefault="00807469" w:rsidP="00B2645C">
      <w:pPr>
        <w:jc w:val="both"/>
      </w:pPr>
    </w:p>
    <w:p w:rsidR="0029336B" w:rsidRPr="001D68E1" w:rsidRDefault="0029336B" w:rsidP="0029336B">
      <w:pPr>
        <w:ind w:firstLine="708"/>
        <w:jc w:val="both"/>
        <w:rPr>
          <w:snapToGrid w:val="0"/>
        </w:rPr>
      </w:pPr>
      <w:r w:rsidRPr="00CA3486">
        <w:rPr>
          <w:b/>
          <w:bCs/>
        </w:rPr>
        <w:t xml:space="preserve">(Ek fıkra: </w:t>
      </w:r>
      <w:proofErr w:type="gramStart"/>
      <w:r w:rsidRPr="00CA3486">
        <w:rPr>
          <w:b/>
          <w:bCs/>
        </w:rPr>
        <w:t>14/7/2004</w:t>
      </w:r>
      <w:proofErr w:type="gramEnd"/>
      <w:r w:rsidRPr="00CA3486">
        <w:rPr>
          <w:b/>
          <w:bCs/>
        </w:rPr>
        <w:t xml:space="preserve">-5226/24 </w:t>
      </w:r>
      <w:proofErr w:type="spellStart"/>
      <w:r w:rsidRPr="00CA3486">
        <w:rPr>
          <w:b/>
          <w:bCs/>
        </w:rPr>
        <w:t>md.</w:t>
      </w:r>
      <w:proofErr w:type="spellEnd"/>
      <w:r w:rsidRPr="00CA3486">
        <w:rPr>
          <w:b/>
          <w:bCs/>
        </w:rPr>
        <w:t>) (</w:t>
      </w:r>
      <w:r w:rsidRPr="00CA3486">
        <w:rPr>
          <w:b/>
          <w:bCs/>
          <w:snapToGrid w:val="0"/>
        </w:rPr>
        <w:t>m</w:t>
      </w:r>
      <w:r w:rsidRPr="00CA3486">
        <w:rPr>
          <w:b/>
          <w:snapToGrid w:val="0"/>
        </w:rPr>
        <w:t>ülga altıncı fıkra</w:t>
      </w:r>
      <w:r w:rsidRPr="00CA3486">
        <w:rPr>
          <w:b/>
          <w:bCs/>
        </w:rPr>
        <w:t xml:space="preserve">: 9/7/2018-KHK-703/171 </w:t>
      </w:r>
      <w:proofErr w:type="spellStart"/>
      <w:r w:rsidRPr="00CA3486">
        <w:rPr>
          <w:b/>
          <w:bCs/>
        </w:rPr>
        <w:t>md.</w:t>
      </w:r>
      <w:proofErr w:type="spellEnd"/>
      <w:r w:rsidRPr="00CA3486">
        <w:rPr>
          <w:b/>
          <w:bCs/>
        </w:rPr>
        <w:t>)</w:t>
      </w:r>
    </w:p>
    <w:p w:rsidR="0029336B" w:rsidRPr="001D68E1" w:rsidRDefault="0029336B" w:rsidP="0029336B">
      <w:pPr>
        <w:ind w:firstLine="708"/>
        <w:jc w:val="both"/>
        <w:rPr>
          <w:snapToGrid w:val="0"/>
        </w:rPr>
      </w:pPr>
    </w:p>
    <w:p w:rsidR="0029336B" w:rsidRPr="001D68E1" w:rsidRDefault="0029336B" w:rsidP="0029336B">
      <w:pPr>
        <w:jc w:val="both"/>
      </w:pPr>
    </w:p>
    <w:p w:rsidR="0029336B" w:rsidRPr="001D68E1" w:rsidRDefault="0029336B" w:rsidP="0029336B">
      <w:pPr>
        <w:ind w:firstLine="708"/>
        <w:jc w:val="both"/>
        <w:rPr>
          <w:snapToGrid w:val="0"/>
        </w:rPr>
      </w:pPr>
      <w:r w:rsidRPr="00CA3486">
        <w:rPr>
          <w:b/>
          <w:bCs/>
        </w:rPr>
        <w:t>(Ek fıkra: 3/3/2005-5312/</w:t>
      </w:r>
      <w:proofErr w:type="gramStart"/>
      <w:r w:rsidRPr="00CA3486">
        <w:rPr>
          <w:b/>
          <w:bCs/>
        </w:rPr>
        <w:t xml:space="preserve">26  </w:t>
      </w:r>
      <w:proofErr w:type="spellStart"/>
      <w:r w:rsidRPr="00CA3486">
        <w:rPr>
          <w:b/>
          <w:bCs/>
        </w:rPr>
        <w:t>md</w:t>
      </w:r>
      <w:proofErr w:type="gramEnd"/>
      <w:r w:rsidRPr="00CA3486">
        <w:rPr>
          <w:b/>
          <w:bCs/>
        </w:rPr>
        <w:t>.</w:t>
      </w:r>
      <w:proofErr w:type="spellEnd"/>
      <w:r w:rsidRPr="00CA3486">
        <w:rPr>
          <w:b/>
          <w:bCs/>
        </w:rPr>
        <w:t>) (</w:t>
      </w:r>
      <w:r>
        <w:rPr>
          <w:b/>
          <w:bCs/>
          <w:snapToGrid w:val="0"/>
        </w:rPr>
        <w:t>m</w:t>
      </w:r>
      <w:r w:rsidRPr="006A12F0">
        <w:rPr>
          <w:b/>
          <w:snapToGrid w:val="0"/>
        </w:rPr>
        <w:t xml:space="preserve">ülga </w:t>
      </w:r>
      <w:r>
        <w:rPr>
          <w:b/>
          <w:snapToGrid w:val="0"/>
        </w:rPr>
        <w:t xml:space="preserve">yedinci </w:t>
      </w:r>
      <w:r w:rsidRPr="006A12F0">
        <w:rPr>
          <w:b/>
          <w:snapToGrid w:val="0"/>
        </w:rPr>
        <w:t>fıkra</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w:t>
      </w:r>
      <w:proofErr w:type="spellStart"/>
      <w:r w:rsidRPr="00CB0D3E">
        <w:rPr>
          <w:b/>
          <w:bCs/>
        </w:rPr>
        <w:t>md.</w:t>
      </w:r>
      <w:proofErr w:type="spellEnd"/>
      <w:r>
        <w:rPr>
          <w:b/>
          <w:bCs/>
        </w:rPr>
        <w:t>)</w:t>
      </w:r>
    </w:p>
    <w:p w:rsidR="0029336B" w:rsidRPr="001D68E1" w:rsidRDefault="0029336B" w:rsidP="0029336B">
      <w:pPr>
        <w:ind w:firstLine="708"/>
        <w:jc w:val="both"/>
      </w:pPr>
    </w:p>
    <w:p w:rsidR="0029336B" w:rsidRPr="001D68E1" w:rsidRDefault="0029336B" w:rsidP="0029336B">
      <w:pPr>
        <w:ind w:firstLine="708"/>
        <w:jc w:val="both"/>
        <w:rPr>
          <w:b/>
          <w:bCs/>
        </w:rPr>
      </w:pPr>
    </w:p>
    <w:p w:rsidR="0029336B" w:rsidRPr="001D68E1" w:rsidRDefault="0029336B" w:rsidP="0029336B">
      <w:pPr>
        <w:ind w:firstLine="708"/>
        <w:jc w:val="both"/>
        <w:rPr>
          <w:snapToGrid w:val="0"/>
        </w:rPr>
      </w:pPr>
      <w:r w:rsidRPr="001D68E1">
        <w:rPr>
          <w:b/>
          <w:bCs/>
        </w:rPr>
        <w:t>(Ek</w:t>
      </w:r>
      <w:r>
        <w:rPr>
          <w:b/>
          <w:bCs/>
        </w:rPr>
        <w:t xml:space="preserve"> fıkra: </w:t>
      </w:r>
      <w:proofErr w:type="gramStart"/>
      <w:r>
        <w:rPr>
          <w:b/>
          <w:bCs/>
        </w:rPr>
        <w:t>27/12/2007</w:t>
      </w:r>
      <w:proofErr w:type="gramEnd"/>
      <w:r>
        <w:rPr>
          <w:b/>
          <w:bCs/>
        </w:rPr>
        <w:t xml:space="preserve">-5726/24 </w:t>
      </w:r>
      <w:proofErr w:type="spellStart"/>
      <w:r>
        <w:rPr>
          <w:b/>
          <w:bCs/>
        </w:rPr>
        <w:t>md.</w:t>
      </w:r>
      <w:proofErr w:type="spellEnd"/>
      <w:r>
        <w:rPr>
          <w:b/>
          <w:bCs/>
        </w:rPr>
        <w:t>) (</w:t>
      </w:r>
      <w:r>
        <w:rPr>
          <w:b/>
          <w:bCs/>
          <w:snapToGrid w:val="0"/>
        </w:rPr>
        <w:t>m</w:t>
      </w:r>
      <w:r w:rsidRPr="006A12F0">
        <w:rPr>
          <w:b/>
          <w:snapToGrid w:val="0"/>
        </w:rPr>
        <w:t xml:space="preserve">ülga </w:t>
      </w:r>
      <w:r>
        <w:rPr>
          <w:b/>
          <w:snapToGrid w:val="0"/>
        </w:rPr>
        <w:t xml:space="preserve">sekizinci </w:t>
      </w:r>
      <w:r w:rsidRPr="006A12F0">
        <w:rPr>
          <w:b/>
          <w:snapToGrid w:val="0"/>
        </w:rPr>
        <w:t>fıkra</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w:t>
      </w:r>
      <w:proofErr w:type="spellStart"/>
      <w:r w:rsidRPr="00CB0D3E">
        <w:rPr>
          <w:b/>
          <w:bCs/>
        </w:rPr>
        <w:t>md.</w:t>
      </w:r>
      <w:proofErr w:type="spellEnd"/>
      <w:r>
        <w:rPr>
          <w:b/>
          <w:bCs/>
        </w:rPr>
        <w:t>)</w:t>
      </w:r>
    </w:p>
    <w:p w:rsidR="0029336B" w:rsidRPr="001D68E1" w:rsidRDefault="0029336B" w:rsidP="0029336B">
      <w:pPr>
        <w:ind w:firstLine="708"/>
        <w:jc w:val="both"/>
      </w:pPr>
    </w:p>
    <w:p w:rsidR="0029336B" w:rsidRPr="001D68E1" w:rsidRDefault="0029336B" w:rsidP="0029336B">
      <w:pPr>
        <w:jc w:val="both"/>
      </w:pPr>
    </w:p>
    <w:p w:rsidR="0029336B" w:rsidRPr="001D68E1" w:rsidRDefault="0029336B" w:rsidP="0029336B">
      <w:pPr>
        <w:ind w:firstLine="708"/>
        <w:jc w:val="both"/>
        <w:rPr>
          <w:snapToGrid w:val="0"/>
        </w:rPr>
      </w:pPr>
      <w:r w:rsidRPr="001D68E1">
        <w:rPr>
          <w:b/>
          <w:bCs/>
        </w:rPr>
        <w:t xml:space="preserve">(Ek fıkra: </w:t>
      </w:r>
      <w:proofErr w:type="gramStart"/>
      <w:r w:rsidRPr="001D68E1">
        <w:rPr>
          <w:b/>
          <w:bCs/>
        </w:rPr>
        <w:t>20/2/2008</w:t>
      </w:r>
      <w:proofErr w:type="gramEnd"/>
      <w:r w:rsidRPr="001D68E1">
        <w:rPr>
          <w:b/>
          <w:bCs/>
        </w:rPr>
        <w:t xml:space="preserve">-5737/79 </w:t>
      </w:r>
      <w:proofErr w:type="spellStart"/>
      <w:r w:rsidRPr="001D68E1">
        <w:rPr>
          <w:b/>
          <w:bCs/>
        </w:rPr>
        <w:t>md.</w:t>
      </w:r>
      <w:proofErr w:type="spellEnd"/>
      <w:r w:rsidRPr="001D68E1">
        <w:rPr>
          <w:b/>
          <w:bCs/>
        </w:rPr>
        <w:t xml:space="preserve">) </w:t>
      </w:r>
      <w:r>
        <w:rPr>
          <w:b/>
          <w:bCs/>
        </w:rPr>
        <w:t>(</w:t>
      </w:r>
      <w:r>
        <w:rPr>
          <w:b/>
          <w:bCs/>
          <w:snapToGrid w:val="0"/>
        </w:rPr>
        <w:t>m</w:t>
      </w:r>
      <w:r w:rsidRPr="006A12F0">
        <w:rPr>
          <w:b/>
          <w:snapToGrid w:val="0"/>
        </w:rPr>
        <w:t xml:space="preserve">ülga </w:t>
      </w:r>
      <w:r>
        <w:rPr>
          <w:b/>
          <w:snapToGrid w:val="0"/>
        </w:rPr>
        <w:t xml:space="preserve">dokuzuncu </w:t>
      </w:r>
      <w:r w:rsidRPr="006A12F0">
        <w:rPr>
          <w:b/>
          <w:snapToGrid w:val="0"/>
        </w:rPr>
        <w:t>fıkra</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w:t>
      </w:r>
      <w:proofErr w:type="spellStart"/>
      <w:r w:rsidRPr="00CB0D3E">
        <w:rPr>
          <w:b/>
          <w:bCs/>
        </w:rPr>
        <w:t>md.</w:t>
      </w:r>
      <w:proofErr w:type="spellEnd"/>
      <w:r>
        <w:rPr>
          <w:b/>
          <w:bCs/>
        </w:rPr>
        <w:t>)</w:t>
      </w:r>
    </w:p>
    <w:p w:rsidR="0029336B" w:rsidRPr="001D68E1" w:rsidRDefault="0029336B" w:rsidP="0029336B">
      <w:pPr>
        <w:ind w:firstLine="708"/>
        <w:jc w:val="both"/>
      </w:pPr>
    </w:p>
    <w:p w:rsidR="0029336B" w:rsidRPr="001D68E1" w:rsidRDefault="0029336B" w:rsidP="0029336B">
      <w:pPr>
        <w:jc w:val="both"/>
      </w:pPr>
    </w:p>
    <w:p w:rsidR="0029336B" w:rsidRPr="001D68E1" w:rsidRDefault="0029336B" w:rsidP="0029336B">
      <w:pPr>
        <w:ind w:firstLine="708"/>
        <w:jc w:val="both"/>
        <w:rPr>
          <w:snapToGrid w:val="0"/>
        </w:rPr>
      </w:pPr>
      <w:r w:rsidRPr="001D68E1">
        <w:rPr>
          <w:b/>
          <w:bCs/>
        </w:rPr>
        <w:t xml:space="preserve">(Ek fıkra: </w:t>
      </w:r>
      <w:proofErr w:type="gramStart"/>
      <w:r w:rsidRPr="001D68E1">
        <w:rPr>
          <w:b/>
          <w:bCs/>
        </w:rPr>
        <w:t>20/11/2008</w:t>
      </w:r>
      <w:proofErr w:type="gramEnd"/>
      <w:r w:rsidRPr="001D68E1">
        <w:rPr>
          <w:b/>
          <w:bCs/>
        </w:rPr>
        <w:t xml:space="preserve">-5812/29 </w:t>
      </w:r>
      <w:proofErr w:type="spellStart"/>
      <w:r w:rsidRPr="001D68E1">
        <w:rPr>
          <w:b/>
          <w:bCs/>
        </w:rPr>
        <w:t>md.</w:t>
      </w:r>
      <w:proofErr w:type="spellEnd"/>
      <w:r w:rsidRPr="001D68E1">
        <w:rPr>
          <w:b/>
          <w:bCs/>
        </w:rPr>
        <w:t xml:space="preserve">) </w:t>
      </w:r>
      <w:r>
        <w:rPr>
          <w:b/>
          <w:bCs/>
        </w:rPr>
        <w:t>(</w:t>
      </w:r>
      <w:r>
        <w:rPr>
          <w:b/>
          <w:bCs/>
          <w:snapToGrid w:val="0"/>
        </w:rPr>
        <w:t>m</w:t>
      </w:r>
      <w:r w:rsidRPr="006A12F0">
        <w:rPr>
          <w:b/>
          <w:snapToGrid w:val="0"/>
        </w:rPr>
        <w:t xml:space="preserve">ülga </w:t>
      </w:r>
      <w:r>
        <w:rPr>
          <w:b/>
          <w:snapToGrid w:val="0"/>
        </w:rPr>
        <w:t xml:space="preserve">onuncu </w:t>
      </w:r>
      <w:r w:rsidRPr="006A12F0">
        <w:rPr>
          <w:b/>
          <w:snapToGrid w:val="0"/>
        </w:rPr>
        <w:t>fıkra</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w:t>
      </w:r>
      <w:proofErr w:type="spellStart"/>
      <w:r w:rsidRPr="00CB0D3E">
        <w:rPr>
          <w:b/>
          <w:bCs/>
        </w:rPr>
        <w:t>md.</w:t>
      </w:r>
      <w:proofErr w:type="spellEnd"/>
      <w:r>
        <w:rPr>
          <w:b/>
          <w:bCs/>
        </w:rPr>
        <w:t>)</w:t>
      </w:r>
    </w:p>
    <w:p w:rsidR="0029336B" w:rsidRPr="001D68E1" w:rsidRDefault="0029336B" w:rsidP="0029336B">
      <w:pPr>
        <w:ind w:firstLine="708"/>
        <w:jc w:val="both"/>
        <w:rPr>
          <w:color w:val="00B050"/>
          <w:sz w:val="18"/>
          <w:szCs w:val="18"/>
        </w:rPr>
      </w:pPr>
    </w:p>
    <w:p w:rsidR="0029336B" w:rsidRPr="001D68E1" w:rsidRDefault="0029336B" w:rsidP="0029336B">
      <w:pPr>
        <w:ind w:firstLine="708"/>
        <w:jc w:val="both"/>
        <w:rPr>
          <w:snapToGrid w:val="0"/>
        </w:rPr>
      </w:pPr>
      <w:r w:rsidRPr="001D68E1">
        <w:rPr>
          <w:b/>
          <w:bCs/>
        </w:rPr>
        <w:t xml:space="preserve">(Ek fıkra: </w:t>
      </w:r>
      <w:proofErr w:type="gramStart"/>
      <w:r w:rsidRPr="001D68E1">
        <w:rPr>
          <w:b/>
          <w:bCs/>
        </w:rPr>
        <w:t>6/2/2014</w:t>
      </w:r>
      <w:proofErr w:type="gramEnd"/>
      <w:r w:rsidRPr="001D68E1">
        <w:rPr>
          <w:b/>
          <w:bCs/>
        </w:rPr>
        <w:t xml:space="preserve">-6518/52 </w:t>
      </w:r>
      <w:proofErr w:type="spellStart"/>
      <w:r w:rsidRPr="001D68E1">
        <w:rPr>
          <w:b/>
          <w:bCs/>
        </w:rPr>
        <w:t>md.</w:t>
      </w:r>
      <w:proofErr w:type="spellEnd"/>
      <w:r w:rsidRPr="001D68E1">
        <w:rPr>
          <w:b/>
          <w:bCs/>
        </w:rPr>
        <w:t xml:space="preserve">) </w:t>
      </w:r>
      <w:r>
        <w:rPr>
          <w:b/>
          <w:bCs/>
        </w:rPr>
        <w:t>(</w:t>
      </w:r>
      <w:r>
        <w:rPr>
          <w:b/>
          <w:bCs/>
          <w:snapToGrid w:val="0"/>
        </w:rPr>
        <w:t>m</w:t>
      </w:r>
      <w:r w:rsidRPr="006A12F0">
        <w:rPr>
          <w:b/>
          <w:snapToGrid w:val="0"/>
        </w:rPr>
        <w:t xml:space="preserve">ülga </w:t>
      </w:r>
      <w:proofErr w:type="spellStart"/>
      <w:r>
        <w:rPr>
          <w:b/>
          <w:snapToGrid w:val="0"/>
        </w:rPr>
        <w:t>onbirinci</w:t>
      </w:r>
      <w:proofErr w:type="spellEnd"/>
      <w:r>
        <w:rPr>
          <w:b/>
          <w:snapToGrid w:val="0"/>
        </w:rPr>
        <w:t xml:space="preserve"> </w:t>
      </w:r>
      <w:r w:rsidRPr="006A12F0">
        <w:rPr>
          <w:b/>
          <w:snapToGrid w:val="0"/>
        </w:rPr>
        <w:t>fıkra</w:t>
      </w:r>
      <w:r w:rsidRPr="00CB0D3E">
        <w:rPr>
          <w:b/>
          <w:bCs/>
        </w:rPr>
        <w:t xml:space="preserve">: </w:t>
      </w:r>
      <w:r>
        <w:rPr>
          <w:b/>
          <w:bCs/>
        </w:rPr>
        <w:t>9</w:t>
      </w:r>
      <w:r w:rsidRPr="00CB0D3E">
        <w:rPr>
          <w:b/>
          <w:bCs/>
        </w:rPr>
        <w:t>/</w:t>
      </w:r>
      <w:r>
        <w:rPr>
          <w:b/>
          <w:bCs/>
        </w:rPr>
        <w:t>7</w:t>
      </w:r>
      <w:r w:rsidRPr="00CB0D3E">
        <w:rPr>
          <w:b/>
          <w:bCs/>
        </w:rPr>
        <w:t>/201</w:t>
      </w:r>
      <w:r>
        <w:rPr>
          <w:b/>
          <w:bCs/>
        </w:rPr>
        <w:t>8-KHK-703/171</w:t>
      </w:r>
      <w:r w:rsidRPr="00CB0D3E">
        <w:rPr>
          <w:b/>
          <w:bCs/>
        </w:rPr>
        <w:t xml:space="preserve"> </w:t>
      </w:r>
      <w:proofErr w:type="spellStart"/>
      <w:r w:rsidRPr="00CB0D3E">
        <w:rPr>
          <w:b/>
          <w:bCs/>
        </w:rPr>
        <w:t>md.</w:t>
      </w:r>
      <w:proofErr w:type="spellEnd"/>
      <w:r>
        <w:rPr>
          <w:b/>
          <w:bCs/>
        </w:rPr>
        <w:t>)</w:t>
      </w:r>
    </w:p>
    <w:p w:rsidR="007A2199" w:rsidRDefault="007A2199" w:rsidP="001F482C">
      <w:pPr>
        <w:ind w:firstLine="708"/>
        <w:jc w:val="both"/>
      </w:pPr>
    </w:p>
    <w:p w:rsidR="00197CE1" w:rsidRPr="006450A9" w:rsidRDefault="00197CE1" w:rsidP="00197CE1">
      <w:pPr>
        <w:ind w:firstLine="708"/>
        <w:jc w:val="both"/>
        <w:rPr>
          <w:i/>
          <w:iCs/>
          <w:sz w:val="22"/>
          <w:szCs w:val="22"/>
        </w:rPr>
      </w:pPr>
      <w:r w:rsidRPr="006450A9">
        <w:rPr>
          <w:b/>
          <w:bCs/>
          <w:i/>
          <w:iCs/>
          <w:sz w:val="22"/>
          <w:szCs w:val="22"/>
        </w:rPr>
        <w:t xml:space="preserve">(4734/Geçici md.4) Gerekçe geçici madde 4. – </w:t>
      </w:r>
      <w:r w:rsidRPr="006450A9">
        <w:rPr>
          <w:i/>
          <w:iCs/>
          <w:sz w:val="22"/>
          <w:szCs w:val="22"/>
        </w:rPr>
        <w:t xml:space="preserve">Kanundan istisna tutulan ihalelere ilişkin olarak yapılacak düzenlemelerle ilgili hükümlere yer verilmiştir. </w:t>
      </w:r>
    </w:p>
    <w:p w:rsidR="007A53A0" w:rsidRPr="006450A9" w:rsidRDefault="007A53A0" w:rsidP="00197CE1">
      <w:pPr>
        <w:ind w:firstLine="708"/>
        <w:jc w:val="both"/>
        <w:rPr>
          <w:sz w:val="22"/>
          <w:szCs w:val="22"/>
        </w:rPr>
      </w:pPr>
    </w:p>
    <w:p w:rsidR="00197CE1" w:rsidRPr="006450A9" w:rsidRDefault="00197CE1" w:rsidP="00197CE1">
      <w:pPr>
        <w:ind w:firstLine="708"/>
        <w:jc w:val="both"/>
        <w:rPr>
          <w:sz w:val="22"/>
          <w:szCs w:val="22"/>
        </w:rPr>
      </w:pPr>
      <w:r w:rsidRPr="006450A9">
        <w:rPr>
          <w:b/>
          <w:bCs/>
          <w:i/>
          <w:iCs/>
          <w:sz w:val="22"/>
          <w:szCs w:val="22"/>
        </w:rPr>
        <w:t>(4761/18) Geçici 4 üncü maddeye 4761 sayılı Kanunun 18 inci maddesiyle geti</w:t>
      </w:r>
      <w:r w:rsidRPr="006450A9">
        <w:rPr>
          <w:b/>
          <w:bCs/>
          <w:i/>
          <w:iCs/>
          <w:sz w:val="22"/>
          <w:szCs w:val="22"/>
        </w:rPr>
        <w:softHyphen/>
        <w:t xml:space="preserve">rilen değişikliğin gerekçesi: </w:t>
      </w:r>
      <w:r w:rsidRPr="006450A9">
        <w:rPr>
          <w:i/>
          <w:iCs/>
          <w:sz w:val="22"/>
          <w:szCs w:val="22"/>
        </w:rPr>
        <w:t>Yeni çerçeve 11 inci maddeye paralel olarak, Kamu İhale Kanununun geçici 4 üncü maddesinin sonuna bir fıkra eklenmesini öngören düzenle</w:t>
      </w:r>
      <w:r w:rsidRPr="006450A9">
        <w:rPr>
          <w:i/>
          <w:iCs/>
          <w:sz w:val="22"/>
          <w:szCs w:val="22"/>
        </w:rPr>
        <w:softHyphen/>
        <w:t xml:space="preserve">menin, Tasarıya yeni 18 inci madde olarak eklenmesi suretiyle kabul edilmiştir. </w:t>
      </w:r>
    </w:p>
    <w:p w:rsidR="00197CE1" w:rsidRPr="006450A9" w:rsidRDefault="00197CE1" w:rsidP="00197CE1">
      <w:pPr>
        <w:ind w:firstLine="708"/>
        <w:jc w:val="both"/>
        <w:rPr>
          <w:i/>
          <w:iCs/>
          <w:sz w:val="22"/>
          <w:szCs w:val="22"/>
        </w:rPr>
      </w:pPr>
      <w:r w:rsidRPr="006450A9">
        <w:rPr>
          <w:i/>
          <w:iCs/>
          <w:sz w:val="22"/>
          <w:szCs w:val="22"/>
        </w:rPr>
        <w:t>Tasarının 11 inci maddesinde Plan ve Bütçe Komisyonunda yapılan değişik</w:t>
      </w:r>
      <w:r w:rsidRPr="006450A9">
        <w:rPr>
          <w:i/>
          <w:iCs/>
          <w:sz w:val="22"/>
          <w:szCs w:val="22"/>
        </w:rPr>
        <w:softHyphen/>
        <w:t xml:space="preserve">lik çerçevesinde söz konusu düzenlemenin yapılması gerekli görülmüştür. </w:t>
      </w:r>
    </w:p>
    <w:p w:rsidR="007A53A0" w:rsidRPr="006450A9" w:rsidRDefault="007A53A0" w:rsidP="00197CE1">
      <w:pPr>
        <w:ind w:firstLine="708"/>
        <w:jc w:val="both"/>
        <w:rPr>
          <w:sz w:val="22"/>
          <w:szCs w:val="22"/>
        </w:rPr>
      </w:pPr>
    </w:p>
    <w:p w:rsidR="00197CE1" w:rsidRPr="006450A9" w:rsidRDefault="00197CE1" w:rsidP="00197CE1">
      <w:pPr>
        <w:ind w:firstLine="708"/>
        <w:jc w:val="both"/>
        <w:rPr>
          <w:i/>
          <w:iCs/>
          <w:sz w:val="22"/>
          <w:szCs w:val="22"/>
        </w:rPr>
      </w:pPr>
      <w:r w:rsidRPr="006450A9">
        <w:rPr>
          <w:b/>
          <w:bCs/>
          <w:i/>
          <w:iCs/>
          <w:sz w:val="22"/>
          <w:szCs w:val="22"/>
        </w:rPr>
        <w:t xml:space="preserve">(4964/40) Geçici 4 üncü maddeye 4964 sayılı Kanunun 40 </w:t>
      </w:r>
      <w:proofErr w:type="spellStart"/>
      <w:r w:rsidRPr="006450A9">
        <w:rPr>
          <w:b/>
          <w:bCs/>
          <w:i/>
          <w:iCs/>
          <w:sz w:val="22"/>
          <w:szCs w:val="22"/>
        </w:rPr>
        <w:t>ıncı</w:t>
      </w:r>
      <w:proofErr w:type="spellEnd"/>
      <w:r w:rsidRPr="006450A9">
        <w:rPr>
          <w:b/>
          <w:bCs/>
          <w:i/>
          <w:iCs/>
          <w:sz w:val="22"/>
          <w:szCs w:val="22"/>
        </w:rPr>
        <w:t xml:space="preserve"> maddesiyle getirilen değişikliğin gerekçesi: </w:t>
      </w:r>
      <w:r w:rsidRPr="006450A9">
        <w:rPr>
          <w:i/>
          <w:iCs/>
          <w:sz w:val="22"/>
          <w:szCs w:val="22"/>
        </w:rPr>
        <w:t>Madde ile Kanunun 3 üncü maddesinin (g) ben</w:t>
      </w:r>
      <w:r w:rsidRPr="006450A9">
        <w:rPr>
          <w:i/>
          <w:iCs/>
          <w:sz w:val="22"/>
          <w:szCs w:val="22"/>
        </w:rPr>
        <w:softHyphen/>
        <w:t>dinde yapılan değişikliğe paralel olarak, bu bent kapsamındaki mal ve hizmet</w:t>
      </w:r>
      <w:r w:rsidRPr="006450A9">
        <w:rPr>
          <w:i/>
          <w:iCs/>
          <w:sz w:val="22"/>
          <w:szCs w:val="22"/>
        </w:rPr>
        <w:softHyphen/>
        <w:t>lerin ilgili kuruluşların talebi üzerine Kurum tarafından belirlenmesi öngörül</w:t>
      </w:r>
      <w:r w:rsidRPr="006450A9">
        <w:rPr>
          <w:i/>
          <w:iCs/>
          <w:sz w:val="22"/>
          <w:szCs w:val="22"/>
        </w:rPr>
        <w:softHyphen/>
        <w:t>mekte; enerji, su, ulaştırma ve telekomünikasyon sektörlerinde faaliyet gösteren teşebbüs, işletme ve şirketler tarafından yürütülecek yapım işleri ile mal veya hizmet alımları için Avrupa Birliği normlarına uyumlu özel bir kanun çıkarıla</w:t>
      </w:r>
      <w:r w:rsidRPr="006450A9">
        <w:rPr>
          <w:i/>
          <w:iCs/>
          <w:sz w:val="22"/>
          <w:szCs w:val="22"/>
        </w:rPr>
        <w:softHyphen/>
        <w:t>cağından, bu kuruluşların kendi özel kanunları çıkıncaya kadar bu Kanun hü</w:t>
      </w:r>
      <w:r w:rsidRPr="006450A9">
        <w:rPr>
          <w:i/>
          <w:iCs/>
          <w:sz w:val="22"/>
          <w:szCs w:val="22"/>
        </w:rPr>
        <w:softHyphen/>
        <w:t xml:space="preserve">kümlerine tabi olmaya devam etmesi sağlanarak uygulamada doğacak boşluk giderilmekte; Kanunun 3 üncü maddesine eklenen (h) bendi hükmüne paralel olarak, </w:t>
      </w:r>
      <w:r w:rsidRPr="006450A9">
        <w:rPr>
          <w:i/>
          <w:iCs/>
          <w:sz w:val="22"/>
          <w:szCs w:val="22"/>
        </w:rPr>
        <w:lastRenderedPageBreak/>
        <w:t xml:space="preserve">teşhis ve tedavi hizmeti alımlarında uyulacak usul ve esasların, Sağlık Bakanlığının ve Kamu İhale Kurumunun görüşü alınarak Maliye Bakanlığınca hazırlanacak bir yönetmelikle belirlenmesi öngörülmektedir. </w:t>
      </w:r>
    </w:p>
    <w:p w:rsidR="007A53A0" w:rsidRPr="006450A9" w:rsidRDefault="007A53A0" w:rsidP="00197CE1">
      <w:pPr>
        <w:ind w:firstLine="708"/>
        <w:jc w:val="both"/>
        <w:rPr>
          <w:sz w:val="22"/>
          <w:szCs w:val="22"/>
        </w:rPr>
      </w:pPr>
    </w:p>
    <w:p w:rsidR="00197CE1" w:rsidRPr="006450A9" w:rsidRDefault="00197CE1" w:rsidP="00197CE1">
      <w:pPr>
        <w:ind w:firstLine="708"/>
        <w:jc w:val="both"/>
        <w:rPr>
          <w:sz w:val="22"/>
          <w:szCs w:val="22"/>
        </w:rPr>
      </w:pPr>
      <w:r w:rsidRPr="006450A9">
        <w:rPr>
          <w:b/>
          <w:bCs/>
          <w:i/>
          <w:iCs/>
          <w:sz w:val="22"/>
          <w:szCs w:val="22"/>
        </w:rPr>
        <w:t>(5436/13) Geçici 4 üncü maddeye 5436 sayılı Kanunun 13 üncü madde</w:t>
      </w:r>
      <w:r w:rsidRPr="006450A9">
        <w:rPr>
          <w:b/>
          <w:bCs/>
          <w:i/>
          <w:iCs/>
          <w:sz w:val="22"/>
          <w:szCs w:val="22"/>
        </w:rPr>
        <w:softHyphen/>
        <w:t xml:space="preserve">siyle getirilen değişikliğin gerekçesi: </w:t>
      </w:r>
      <w:r w:rsidRPr="006450A9">
        <w:rPr>
          <w:i/>
          <w:iCs/>
          <w:sz w:val="22"/>
          <w:szCs w:val="22"/>
        </w:rPr>
        <w:t>Türkiye Petrolleri Anonim Ortaklığının denizlerde yürüttüğü petrol ve doğalgaz arama, sondaj, üretim ve taşıma faali</w:t>
      </w:r>
      <w:r w:rsidRPr="006450A9">
        <w:rPr>
          <w:i/>
          <w:iCs/>
          <w:sz w:val="22"/>
          <w:szCs w:val="22"/>
        </w:rPr>
        <w:softHyphen/>
        <w:t>yetleri giderek artan ölçüde önem kazanmaktadır. Yüksek potansiyel beklentisi olan; ancak, daha pahalı ve riskli olan bu çalışmalar için, günümüzde, ülkemize gelecek sismik gemi ve sondaj yapacak platform/gemi bulmakta büyük zorluk</w:t>
      </w:r>
      <w:r w:rsidRPr="006450A9">
        <w:rPr>
          <w:i/>
          <w:iCs/>
          <w:sz w:val="22"/>
          <w:szCs w:val="22"/>
        </w:rPr>
        <w:softHyphen/>
        <w:t xml:space="preserve">lar yaşanmaktadır. Bunun ana sebebi; Kamu İhale Kanununun getirmiş olduğu zorunluluklar (süre, Türkçe mevzuat ve işin gerektirdiği esneklikleri içermemesi vb.), artan petrol fiyatları neticesinde rekabetçi ortamda bu hizmetlere dünyada uzun süreli ve çok fazla talep olmasından kaynaklanmaktadır. </w:t>
      </w:r>
    </w:p>
    <w:p w:rsidR="00197CE1" w:rsidRPr="006450A9" w:rsidRDefault="00197CE1" w:rsidP="00197CE1">
      <w:pPr>
        <w:ind w:firstLine="708"/>
        <w:jc w:val="both"/>
        <w:rPr>
          <w:i/>
          <w:iCs/>
          <w:sz w:val="22"/>
          <w:szCs w:val="22"/>
        </w:rPr>
      </w:pPr>
      <w:r w:rsidRPr="006450A9">
        <w:rPr>
          <w:i/>
          <w:iCs/>
          <w:sz w:val="22"/>
          <w:szCs w:val="22"/>
        </w:rPr>
        <w:t>Bu faaliyetlerin 4734 sayılı Kanuna göre yürütülmesi, rekabetçi ihale yapıl</w:t>
      </w:r>
      <w:r w:rsidRPr="006450A9">
        <w:rPr>
          <w:i/>
          <w:iCs/>
          <w:sz w:val="22"/>
          <w:szCs w:val="22"/>
        </w:rPr>
        <w:softHyphen/>
        <w:t>masını engellemekte (uluslararası şirketler ihaleye katılma şartları nedeniyle teklif</w:t>
      </w:r>
      <w:r w:rsidR="0033659C" w:rsidRPr="006450A9">
        <w:rPr>
          <w:i/>
          <w:iCs/>
          <w:sz w:val="22"/>
          <w:szCs w:val="22"/>
        </w:rPr>
        <w:t xml:space="preserve"> </w:t>
      </w:r>
      <w:r w:rsidRPr="006450A9">
        <w:rPr>
          <w:i/>
          <w:iCs/>
          <w:sz w:val="22"/>
          <w:szCs w:val="22"/>
        </w:rPr>
        <w:t>vermekte isteksiz kalmak), süre olarak işlerin uzamasına neden olmaktadır. Ül</w:t>
      </w:r>
      <w:r w:rsidRPr="006450A9">
        <w:rPr>
          <w:i/>
          <w:iCs/>
          <w:sz w:val="22"/>
          <w:szCs w:val="22"/>
        </w:rPr>
        <w:softHyphen/>
        <w:t>kemizin artan petrol ve doğalgaz faturasının, öncelikle, ülkemiz kaynaklarından karşılanarak kısmen düşürülmesi amacıyla, TPAO’nun sadece denizlerde yapaca</w:t>
      </w:r>
      <w:r w:rsidRPr="006450A9">
        <w:rPr>
          <w:i/>
          <w:iCs/>
          <w:sz w:val="22"/>
          <w:szCs w:val="22"/>
        </w:rPr>
        <w:softHyphen/>
        <w:t>ğı çalışmalar için bu değişiklik önemli bir esneklik getirebilecektir. Petrol arama ve üretim sektöründe tedarik usulleri ve piyasa dinamikleri, havayolu sektöründe olduğu gibi, diğer sektörlerden oldukça farklıdır. Sektörler ihale yasası çıkıncaya kadar olan sürede bu zorlukları aşabilmek için böyle bir değişiklik önerilmektedir.</w:t>
      </w:r>
    </w:p>
    <w:p w:rsidR="00197CE1" w:rsidRPr="006450A9" w:rsidRDefault="00197CE1" w:rsidP="00197CE1">
      <w:pPr>
        <w:ind w:firstLine="708"/>
        <w:jc w:val="both"/>
        <w:rPr>
          <w:sz w:val="22"/>
          <w:szCs w:val="22"/>
        </w:rPr>
      </w:pPr>
    </w:p>
    <w:p w:rsidR="00197CE1" w:rsidRPr="006450A9" w:rsidRDefault="00197CE1" w:rsidP="00197CE1">
      <w:pPr>
        <w:ind w:firstLine="708"/>
        <w:jc w:val="both"/>
        <w:rPr>
          <w:i/>
          <w:iCs/>
          <w:sz w:val="22"/>
          <w:szCs w:val="22"/>
        </w:rPr>
      </w:pPr>
      <w:r w:rsidRPr="006450A9">
        <w:rPr>
          <w:b/>
          <w:bCs/>
          <w:i/>
          <w:iCs/>
          <w:sz w:val="22"/>
          <w:szCs w:val="22"/>
        </w:rPr>
        <w:t>(5226/24) Geçici 4 üncü maddeye 5226 sayılı Kanunun 24 üncü maddesiy</w:t>
      </w:r>
      <w:r w:rsidRPr="006450A9">
        <w:rPr>
          <w:b/>
          <w:bCs/>
          <w:i/>
          <w:iCs/>
          <w:sz w:val="22"/>
          <w:szCs w:val="22"/>
        </w:rPr>
        <w:softHyphen/>
        <w:t xml:space="preserve">le getirilen değişikliğin gerekçesi: </w:t>
      </w:r>
      <w:r w:rsidRPr="006450A9">
        <w:rPr>
          <w:i/>
          <w:iCs/>
          <w:sz w:val="22"/>
          <w:szCs w:val="22"/>
        </w:rPr>
        <w:t>Tasarının 21, 22 ve 23. madde düzenlemelerine uygun olarak konu hakkında uygulamada bir boşluk doğmaması için konularda ya</w:t>
      </w:r>
      <w:r w:rsidRPr="006450A9">
        <w:rPr>
          <w:i/>
          <w:iCs/>
          <w:sz w:val="22"/>
          <w:szCs w:val="22"/>
        </w:rPr>
        <w:softHyphen/>
        <w:t xml:space="preserve">pılacak mal ve hizmet alımlarına ilişkin hususların Maliye Bakanlığı, Kamu İhale Kurumu ve Bakanlıkça çıkarılacak bir yönetmelikle belirleneceği düzenlenmektedir. </w:t>
      </w:r>
    </w:p>
    <w:p w:rsidR="0066355F" w:rsidRPr="006450A9" w:rsidRDefault="0066355F" w:rsidP="00197CE1">
      <w:pPr>
        <w:ind w:firstLine="708"/>
        <w:jc w:val="both"/>
        <w:rPr>
          <w:sz w:val="22"/>
          <w:szCs w:val="22"/>
        </w:rPr>
      </w:pPr>
    </w:p>
    <w:p w:rsidR="00197CE1" w:rsidRPr="006450A9" w:rsidRDefault="00197CE1" w:rsidP="00197CE1">
      <w:pPr>
        <w:ind w:firstLine="708"/>
        <w:jc w:val="both"/>
        <w:rPr>
          <w:i/>
          <w:iCs/>
          <w:sz w:val="22"/>
          <w:szCs w:val="22"/>
        </w:rPr>
      </w:pPr>
      <w:r w:rsidRPr="006450A9">
        <w:rPr>
          <w:b/>
          <w:bCs/>
          <w:i/>
          <w:iCs/>
          <w:sz w:val="22"/>
          <w:szCs w:val="22"/>
        </w:rPr>
        <w:t xml:space="preserve">(5312/26) Geçici 4 üncü maddeye 5312 sayılı Kanunun 26 </w:t>
      </w:r>
      <w:proofErr w:type="spellStart"/>
      <w:r w:rsidRPr="006450A9">
        <w:rPr>
          <w:b/>
          <w:bCs/>
          <w:i/>
          <w:iCs/>
          <w:sz w:val="22"/>
          <w:szCs w:val="22"/>
        </w:rPr>
        <w:t>ncı</w:t>
      </w:r>
      <w:proofErr w:type="spellEnd"/>
      <w:r w:rsidRPr="006450A9">
        <w:rPr>
          <w:b/>
          <w:bCs/>
          <w:i/>
          <w:iCs/>
          <w:sz w:val="22"/>
          <w:szCs w:val="22"/>
        </w:rPr>
        <w:t xml:space="preserve"> maddesiyle getirilen değişikliğin gerekçesi: </w:t>
      </w:r>
      <w:r w:rsidRPr="006450A9">
        <w:rPr>
          <w:i/>
          <w:iCs/>
          <w:sz w:val="22"/>
          <w:szCs w:val="22"/>
        </w:rPr>
        <w:t xml:space="preserve">Komisyonumuz Alt Komisyon Metnine, 25 inci maddeden sonra gelmek üzere yeni bir madde (yeni 26 </w:t>
      </w:r>
      <w:proofErr w:type="spellStart"/>
      <w:r w:rsidRPr="006450A9">
        <w:rPr>
          <w:i/>
          <w:iCs/>
          <w:sz w:val="22"/>
          <w:szCs w:val="22"/>
        </w:rPr>
        <w:t>ncı</w:t>
      </w:r>
      <w:proofErr w:type="spellEnd"/>
      <w:r w:rsidRPr="006450A9">
        <w:rPr>
          <w:i/>
          <w:iCs/>
          <w:sz w:val="22"/>
          <w:szCs w:val="22"/>
        </w:rPr>
        <w:t xml:space="preserve"> madde) ekleyerek, 25 inci madde ile 4734 sayılı Kanuna getirilen istisna kapsamında yapılacak alım</w:t>
      </w:r>
      <w:r w:rsidRPr="006450A9">
        <w:rPr>
          <w:i/>
          <w:iCs/>
          <w:sz w:val="22"/>
          <w:szCs w:val="22"/>
        </w:rPr>
        <w:softHyphen/>
        <w:t>lara ilişkin esas ve usullerin, Maliye Bakanlığı, Kamu İhale Kurumu ve Denizci</w:t>
      </w:r>
      <w:r w:rsidRPr="006450A9">
        <w:rPr>
          <w:i/>
          <w:iCs/>
          <w:sz w:val="22"/>
          <w:szCs w:val="22"/>
        </w:rPr>
        <w:softHyphen/>
        <w:t xml:space="preserve">lik Müsteşarlığının görüşlerini alarak Çevre ve Orman Bakanlığınca çıkarılacak bir yönetmelikle belirleneceği hükmünü getirmiştir. </w:t>
      </w:r>
    </w:p>
    <w:p w:rsidR="0066355F" w:rsidRPr="006450A9" w:rsidRDefault="0066355F" w:rsidP="00197CE1">
      <w:pPr>
        <w:ind w:firstLine="708"/>
        <w:jc w:val="both"/>
        <w:rPr>
          <w:sz w:val="22"/>
          <w:szCs w:val="22"/>
        </w:rPr>
      </w:pPr>
    </w:p>
    <w:p w:rsidR="00197CE1" w:rsidRPr="006450A9" w:rsidRDefault="00197CE1" w:rsidP="00197CE1">
      <w:pPr>
        <w:ind w:firstLine="708"/>
        <w:jc w:val="both"/>
        <w:rPr>
          <w:i/>
          <w:iCs/>
          <w:sz w:val="22"/>
          <w:szCs w:val="22"/>
        </w:rPr>
      </w:pPr>
      <w:r w:rsidRPr="006450A9">
        <w:rPr>
          <w:b/>
          <w:bCs/>
          <w:i/>
          <w:iCs/>
          <w:sz w:val="22"/>
          <w:szCs w:val="22"/>
        </w:rPr>
        <w:t>(5726/24) Geçici 4 üncü maddeye 5726 sayılı Kanunun 24 üncü madde</w:t>
      </w:r>
      <w:r w:rsidRPr="006450A9">
        <w:rPr>
          <w:b/>
          <w:bCs/>
          <w:i/>
          <w:iCs/>
          <w:sz w:val="22"/>
          <w:szCs w:val="22"/>
        </w:rPr>
        <w:softHyphen/>
        <w:t xml:space="preserve">siyle getirilen değişikliğin gerekçesi: </w:t>
      </w:r>
      <w:r w:rsidRPr="006450A9">
        <w:rPr>
          <w:i/>
          <w:iCs/>
          <w:sz w:val="22"/>
          <w:szCs w:val="22"/>
        </w:rPr>
        <w:t xml:space="preserve">Madde </w:t>
      </w:r>
      <w:proofErr w:type="gramStart"/>
      <w:r w:rsidRPr="006450A9">
        <w:rPr>
          <w:i/>
          <w:iCs/>
          <w:sz w:val="22"/>
          <w:szCs w:val="22"/>
        </w:rPr>
        <w:t>ile,</w:t>
      </w:r>
      <w:proofErr w:type="gramEnd"/>
      <w:r w:rsidRPr="006450A9">
        <w:rPr>
          <w:i/>
          <w:iCs/>
          <w:sz w:val="22"/>
          <w:szCs w:val="22"/>
        </w:rPr>
        <w:t xml:space="preserve"> tanıkların korunmasına ilişkin mevzuat hükümlerine göre alınacak koruma tedbirlerinin uygulanması için ge</w:t>
      </w:r>
      <w:r w:rsidRPr="006450A9">
        <w:rPr>
          <w:i/>
          <w:iCs/>
          <w:sz w:val="22"/>
          <w:szCs w:val="22"/>
        </w:rPr>
        <w:softHyphen/>
        <w:t>rekli olan mal ve hizmet alımlarına ilişkin esas ve usullerin Maliye Bakanlığı ve Kamu İhale Kurumunun görüşleri alınarak Adalet ve İçişleri bakanlıkları tara</w:t>
      </w:r>
      <w:r w:rsidRPr="006450A9">
        <w:rPr>
          <w:i/>
          <w:iCs/>
          <w:sz w:val="22"/>
          <w:szCs w:val="22"/>
        </w:rPr>
        <w:softHyphen/>
        <w:t xml:space="preserve">fından müştereken çıkarılacak yönetmelikle belirlenmesi amacıyla 4734 sayılı Kamu İhale Kanununa hüküm eklenmektedir. </w:t>
      </w:r>
    </w:p>
    <w:p w:rsidR="0066355F" w:rsidRPr="006450A9" w:rsidRDefault="0066355F" w:rsidP="00197CE1">
      <w:pPr>
        <w:ind w:firstLine="708"/>
        <w:jc w:val="both"/>
        <w:rPr>
          <w:sz w:val="22"/>
          <w:szCs w:val="22"/>
        </w:rPr>
      </w:pPr>
    </w:p>
    <w:p w:rsidR="00197CE1" w:rsidRPr="006450A9" w:rsidRDefault="00197CE1" w:rsidP="00197CE1">
      <w:pPr>
        <w:ind w:firstLine="708"/>
        <w:jc w:val="both"/>
        <w:rPr>
          <w:i/>
          <w:iCs/>
          <w:sz w:val="22"/>
          <w:szCs w:val="22"/>
        </w:rPr>
      </w:pPr>
      <w:r w:rsidRPr="006450A9">
        <w:rPr>
          <w:b/>
          <w:bCs/>
          <w:i/>
          <w:iCs/>
          <w:sz w:val="22"/>
          <w:szCs w:val="22"/>
        </w:rPr>
        <w:t>(5737/79) Geçici 4 üncü maddeye 5737 sayılı Kanunun 79 uncu maddesiy</w:t>
      </w:r>
      <w:r w:rsidRPr="006450A9">
        <w:rPr>
          <w:b/>
          <w:bCs/>
          <w:i/>
          <w:iCs/>
          <w:sz w:val="22"/>
          <w:szCs w:val="22"/>
        </w:rPr>
        <w:softHyphen/>
        <w:t xml:space="preserve">le getirilen değişikliğin gerekçesi: </w:t>
      </w:r>
      <w:r w:rsidRPr="006450A9">
        <w:rPr>
          <w:i/>
          <w:iCs/>
          <w:sz w:val="22"/>
          <w:szCs w:val="22"/>
        </w:rPr>
        <w:t xml:space="preserve">Madde ile vakıf eski eserlerin onarımları ve </w:t>
      </w:r>
      <w:proofErr w:type="gramStart"/>
      <w:r w:rsidRPr="006450A9">
        <w:rPr>
          <w:i/>
          <w:iCs/>
          <w:sz w:val="22"/>
          <w:szCs w:val="22"/>
        </w:rPr>
        <w:t>restorasyonları</w:t>
      </w:r>
      <w:proofErr w:type="gramEnd"/>
      <w:r w:rsidRPr="006450A9">
        <w:rPr>
          <w:i/>
          <w:iCs/>
          <w:sz w:val="22"/>
          <w:szCs w:val="22"/>
        </w:rPr>
        <w:t xml:space="preserve"> ile çevre düzenlemesi ve kamulaştırma işlemleri amacıyla yapı</w:t>
      </w:r>
      <w:r w:rsidRPr="006450A9">
        <w:rPr>
          <w:i/>
          <w:iCs/>
          <w:sz w:val="22"/>
          <w:szCs w:val="22"/>
        </w:rPr>
        <w:softHyphen/>
        <w:t>lacak harcamaların 4734 sayılı Kamu İhale Kanunundan istisna tutulması; buna ilişkin usul ve esasların, Maliye Bakanlığı ve Kamu İhale Kurumunun görüşleri alınarak Vakıflar Genel Müdürlüğü tarafından çıkarılacak bir yönetmelikle be</w:t>
      </w:r>
      <w:r w:rsidRPr="006450A9">
        <w:rPr>
          <w:i/>
          <w:iCs/>
          <w:sz w:val="22"/>
          <w:szCs w:val="22"/>
        </w:rPr>
        <w:softHyphen/>
        <w:t xml:space="preserve">lirlenmesi hükme bağlanmaktadır. </w:t>
      </w:r>
    </w:p>
    <w:p w:rsidR="006450A9" w:rsidRPr="006450A9" w:rsidRDefault="006450A9" w:rsidP="00197CE1">
      <w:pPr>
        <w:ind w:firstLine="708"/>
        <w:jc w:val="both"/>
        <w:rPr>
          <w:sz w:val="22"/>
          <w:szCs w:val="22"/>
        </w:rPr>
      </w:pPr>
    </w:p>
    <w:p w:rsidR="00197CE1" w:rsidRPr="006450A9" w:rsidRDefault="00197CE1" w:rsidP="00197CE1">
      <w:pPr>
        <w:ind w:firstLine="708"/>
        <w:jc w:val="both"/>
        <w:rPr>
          <w:i/>
          <w:iCs/>
          <w:sz w:val="22"/>
          <w:szCs w:val="22"/>
        </w:rPr>
      </w:pPr>
      <w:r w:rsidRPr="006450A9">
        <w:rPr>
          <w:b/>
          <w:bCs/>
          <w:i/>
          <w:iCs/>
          <w:sz w:val="22"/>
          <w:szCs w:val="22"/>
        </w:rPr>
        <w:t>(5812/29) Geçici 4 üncü maddeye 5812 sayılı Kanunun 29 uncu madde</w:t>
      </w:r>
      <w:r w:rsidRPr="006450A9">
        <w:rPr>
          <w:b/>
          <w:bCs/>
          <w:i/>
          <w:iCs/>
          <w:sz w:val="22"/>
          <w:szCs w:val="22"/>
        </w:rPr>
        <w:softHyphen/>
        <w:t xml:space="preserve">siyle getirilen değişikliğin gerekçesi: </w:t>
      </w:r>
      <w:r w:rsidRPr="006450A9">
        <w:rPr>
          <w:i/>
          <w:iCs/>
          <w:sz w:val="22"/>
          <w:szCs w:val="22"/>
        </w:rPr>
        <w:t>4734 sayılı Kanunun geçici 4 üncü mad</w:t>
      </w:r>
      <w:r w:rsidRPr="006450A9">
        <w:rPr>
          <w:i/>
          <w:iCs/>
          <w:sz w:val="22"/>
          <w:szCs w:val="22"/>
        </w:rPr>
        <w:softHyphen/>
        <w:t xml:space="preserve">desinde yapılması öngörülen değişiklikle, 3 üncü maddede yapılan değişiklikler nedeniyle hazırlanması gereken ikincil mevzuatın yöntemi belirlenmektedir. </w:t>
      </w:r>
    </w:p>
    <w:p w:rsidR="006450A9" w:rsidRPr="006450A9" w:rsidRDefault="006450A9" w:rsidP="00197CE1">
      <w:pPr>
        <w:ind w:firstLine="708"/>
        <w:jc w:val="both"/>
        <w:rPr>
          <w:sz w:val="22"/>
          <w:szCs w:val="22"/>
        </w:rPr>
      </w:pPr>
    </w:p>
    <w:p w:rsidR="00197CE1" w:rsidRPr="006450A9" w:rsidRDefault="00197CE1" w:rsidP="00197CE1">
      <w:pPr>
        <w:ind w:firstLine="708"/>
        <w:jc w:val="both"/>
        <w:rPr>
          <w:sz w:val="22"/>
          <w:szCs w:val="22"/>
        </w:rPr>
      </w:pPr>
      <w:r w:rsidRPr="006450A9">
        <w:rPr>
          <w:b/>
          <w:bCs/>
          <w:i/>
          <w:iCs/>
          <w:sz w:val="22"/>
          <w:szCs w:val="22"/>
        </w:rPr>
        <w:lastRenderedPageBreak/>
        <w:t xml:space="preserve">(6518/52) Geçici 4 üncü maddeye 6518 sayılı Kanunun 52 inci maddesiyle getirilen değişikliğin gerekçesi: </w:t>
      </w:r>
      <w:r w:rsidRPr="006450A9">
        <w:rPr>
          <w:i/>
          <w:iCs/>
          <w:sz w:val="22"/>
          <w:szCs w:val="22"/>
        </w:rPr>
        <w:t>4734 sayılı Kanunun kapsamı dışına çıkarılan bazı işlerin ihale usul ve esaslarının yönetmelikle düzenlenmesine ve bu yönetme</w:t>
      </w:r>
      <w:r w:rsidRPr="006450A9">
        <w:rPr>
          <w:i/>
          <w:iCs/>
          <w:sz w:val="22"/>
          <w:szCs w:val="22"/>
        </w:rPr>
        <w:softHyphen/>
        <w:t xml:space="preserve">likleri hazırlayacak kurumların belirlenmesine yönelik düzenleme yapılmaktadır. </w:t>
      </w:r>
    </w:p>
    <w:p w:rsidR="00197CE1" w:rsidRPr="001D68E1" w:rsidRDefault="00197CE1" w:rsidP="001F482C">
      <w:pPr>
        <w:ind w:firstLine="708"/>
        <w:jc w:val="both"/>
      </w:pPr>
    </w:p>
    <w:p w:rsidR="00313669" w:rsidRPr="001D68E1" w:rsidRDefault="00313669" w:rsidP="001F482C">
      <w:pPr>
        <w:ind w:firstLine="708"/>
        <w:jc w:val="both"/>
        <w:rPr>
          <w:b/>
        </w:rPr>
      </w:pPr>
      <w:r w:rsidRPr="001D68E1">
        <w:rPr>
          <w:b/>
          <w:iCs/>
          <w:snapToGrid w:val="0"/>
        </w:rPr>
        <w:t>Kamu İhale Kurumunun kurulması</w:t>
      </w: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Pr="001D68E1">
        <w:rPr>
          <w:b/>
          <w:bCs/>
          <w:snapToGrid w:val="0"/>
        </w:rPr>
        <w:t xml:space="preserve"> 5-</w:t>
      </w:r>
      <w:r w:rsidRPr="001D68E1">
        <w:rPr>
          <w:snapToGrid w:val="0"/>
        </w:rPr>
        <w:t xml:space="preserve"> Bu Kanunun 53 üncü maddesinde belirtilen Kamu İhale Kurulu, Kanunun Resmî Gazetede yayımlandığı tarihi takip eden otuz gün içinde atanır. Kamu İhale Kurulu üyeliğine yapılacak ilk atamalarda, Maliye Bakanlığı ile Bayındırlık ve İskân Bakanlığının önereceği adaylar arasından seçilecek üyelerden Bakanlar Kurulunca belirlenecek birer üye yedi yıl süreyle görev yapar.</w:t>
      </w:r>
    </w:p>
    <w:p w:rsidR="001F482C" w:rsidRPr="001D68E1" w:rsidRDefault="001F482C" w:rsidP="001F482C">
      <w:pPr>
        <w:ind w:firstLine="708"/>
        <w:jc w:val="both"/>
      </w:pPr>
    </w:p>
    <w:p w:rsidR="00313669" w:rsidRPr="001D68E1" w:rsidRDefault="00313669" w:rsidP="001F482C">
      <w:pPr>
        <w:ind w:firstLine="708"/>
        <w:jc w:val="both"/>
        <w:rPr>
          <w:snapToGrid w:val="0"/>
        </w:rPr>
      </w:pPr>
      <w:r w:rsidRPr="001D68E1">
        <w:rPr>
          <w:snapToGrid w:val="0"/>
        </w:rPr>
        <w:t xml:space="preserve">Kurul, Kanunda yer alan görevleri yerine getirmek üzere atandığı tarihi izleyen altmış gün içinde Kurum teşkilatını oluşturarak bu tarihe kadar Kurumun faaliyete geçmesini sağlar. </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Kurumun bu Kanunun yürürlüğe gireceği tarihe kadar yapacağı ihalelerle ilgili esas ve usuller Kurulun önerisi üzerine Bakanlar Kurulu kararıyla çıkarılacak yönetmelikle düzenlenir.</w:t>
      </w:r>
    </w:p>
    <w:p w:rsidR="007423EF" w:rsidRPr="001D68E1" w:rsidRDefault="007423EF" w:rsidP="00B2645C">
      <w:pPr>
        <w:jc w:val="both"/>
      </w:pPr>
    </w:p>
    <w:p w:rsidR="00313669" w:rsidRPr="001D68E1" w:rsidRDefault="00313669" w:rsidP="001F482C">
      <w:pPr>
        <w:ind w:firstLine="708"/>
        <w:jc w:val="both"/>
        <w:rPr>
          <w:snapToGrid w:val="0"/>
        </w:rPr>
      </w:pPr>
      <w:r w:rsidRPr="001D68E1">
        <w:rPr>
          <w:snapToGrid w:val="0"/>
        </w:rPr>
        <w:t>Bu Kanunun 53 üncü maddesinde belirtilen yönetmelikler ile üçüncü fıkrada belirtilen yönetmelik Kurumun faaliyete geçeceği tarihe kadar çıkarılır.</w:t>
      </w:r>
    </w:p>
    <w:p w:rsidR="007423EF" w:rsidRPr="001D68E1" w:rsidRDefault="007423EF" w:rsidP="00B2645C">
      <w:pPr>
        <w:ind w:firstLine="540"/>
        <w:jc w:val="both"/>
      </w:pPr>
    </w:p>
    <w:p w:rsidR="00313669" w:rsidRDefault="00313669" w:rsidP="001F482C">
      <w:pPr>
        <w:ind w:firstLine="708"/>
        <w:jc w:val="both"/>
        <w:rPr>
          <w:snapToGrid w:val="0"/>
        </w:rPr>
      </w:pPr>
      <w:r w:rsidRPr="001D68E1">
        <w:rPr>
          <w:snapToGrid w:val="0"/>
        </w:rPr>
        <w:t>Kurumun her türlü giderleri, gelirleri ile karşılanacak aşamaya gelinceye kadar, genel bütçeden sağlanacak yardımlardan finanse edilir.</w:t>
      </w:r>
    </w:p>
    <w:p w:rsidR="00A75496" w:rsidRDefault="00A75496" w:rsidP="001F482C">
      <w:pPr>
        <w:ind w:firstLine="708"/>
        <w:jc w:val="both"/>
        <w:rPr>
          <w:snapToGrid w:val="0"/>
        </w:rPr>
      </w:pPr>
    </w:p>
    <w:p w:rsidR="00A75496" w:rsidRPr="00A75496" w:rsidRDefault="00A75496" w:rsidP="00A75496">
      <w:pPr>
        <w:ind w:firstLine="708"/>
        <w:jc w:val="both"/>
        <w:rPr>
          <w:snapToGrid w:val="0"/>
          <w:sz w:val="22"/>
          <w:szCs w:val="22"/>
        </w:rPr>
      </w:pPr>
      <w:r w:rsidRPr="00A75496">
        <w:rPr>
          <w:b/>
          <w:bCs/>
          <w:i/>
          <w:iCs/>
          <w:snapToGrid w:val="0"/>
          <w:sz w:val="22"/>
          <w:szCs w:val="22"/>
        </w:rPr>
        <w:t xml:space="preserve">(4734/Geçici md.5) Gerekçe geçici madde 5. – </w:t>
      </w:r>
      <w:r w:rsidRPr="00A75496">
        <w:rPr>
          <w:i/>
          <w:iCs/>
          <w:snapToGrid w:val="0"/>
          <w:sz w:val="22"/>
          <w:szCs w:val="22"/>
        </w:rPr>
        <w:t>Kurumun faaliyete geçme</w:t>
      </w:r>
      <w:r w:rsidRPr="00A75496">
        <w:rPr>
          <w:i/>
          <w:iCs/>
          <w:snapToGrid w:val="0"/>
          <w:sz w:val="22"/>
          <w:szCs w:val="22"/>
        </w:rPr>
        <w:softHyphen/>
        <w:t>sine ve Kanunun uygulanmasına yönelik mevzuatın Kurum tarafından hazırlan</w:t>
      </w:r>
      <w:r w:rsidRPr="00A75496">
        <w:rPr>
          <w:i/>
          <w:iCs/>
          <w:snapToGrid w:val="0"/>
          <w:sz w:val="22"/>
          <w:szCs w:val="22"/>
        </w:rPr>
        <w:softHyphen/>
        <w:t xml:space="preserve">ması zorunlu olduğundan, Kurul üyelerinin atanması, Kurumun oluşturulması ve mevzuat hazırlanmasının süreye bağlanması gerekli görülmüştür. </w:t>
      </w:r>
    </w:p>
    <w:p w:rsidR="00984664" w:rsidRPr="001D68E1" w:rsidRDefault="00984664" w:rsidP="00B2645C">
      <w:pPr>
        <w:jc w:val="both"/>
      </w:pPr>
    </w:p>
    <w:p w:rsidR="00313669" w:rsidRPr="001D68E1" w:rsidRDefault="00313669" w:rsidP="001F482C">
      <w:pPr>
        <w:ind w:firstLine="708"/>
        <w:jc w:val="both"/>
        <w:rPr>
          <w:snapToGrid w:val="0"/>
        </w:rPr>
      </w:pPr>
      <w:r w:rsidRPr="001D68E1">
        <w:rPr>
          <w:b/>
          <w:bCs/>
          <w:snapToGrid w:val="0"/>
        </w:rPr>
        <w:t>G</w:t>
      </w:r>
      <w:r w:rsidR="001063BD" w:rsidRPr="001D68E1">
        <w:rPr>
          <w:b/>
          <w:bCs/>
          <w:snapToGrid w:val="0"/>
        </w:rPr>
        <w:t>EÇİCİ MADDE</w:t>
      </w:r>
      <w:r w:rsidR="009C7453" w:rsidRPr="001D68E1">
        <w:rPr>
          <w:b/>
          <w:bCs/>
          <w:snapToGrid w:val="0"/>
        </w:rPr>
        <w:t xml:space="preserve"> 6-</w:t>
      </w:r>
      <w:r w:rsidRPr="001D68E1">
        <w:rPr>
          <w:snapToGrid w:val="0"/>
        </w:rPr>
        <w:t xml:space="preserve"> </w:t>
      </w:r>
      <w:r w:rsidRPr="001D68E1">
        <w:rPr>
          <w:b/>
          <w:bCs/>
          <w:snapToGrid w:val="0"/>
        </w:rPr>
        <w:t xml:space="preserve">(Ek: </w:t>
      </w:r>
      <w:proofErr w:type="gramStart"/>
      <w:r w:rsidRPr="001D68E1">
        <w:rPr>
          <w:b/>
          <w:bCs/>
          <w:snapToGrid w:val="0"/>
        </w:rPr>
        <w:t>12/6/2002</w:t>
      </w:r>
      <w:proofErr w:type="gramEnd"/>
      <w:r w:rsidRPr="001D68E1">
        <w:rPr>
          <w:b/>
          <w:bCs/>
          <w:snapToGrid w:val="0"/>
        </w:rPr>
        <w:t xml:space="preserve">-4761/19 md.) </w:t>
      </w:r>
      <w:r w:rsidRPr="001D68E1">
        <w:rPr>
          <w:snapToGrid w:val="0"/>
        </w:rPr>
        <w:t xml:space="preserve">Bu maddenin yürürlüğe girdiği tarihten itibaren bir yıl içinde; </w:t>
      </w:r>
    </w:p>
    <w:p w:rsidR="007423EF" w:rsidRPr="001D68E1" w:rsidRDefault="007423EF" w:rsidP="00B2645C">
      <w:pPr>
        <w:jc w:val="both"/>
      </w:pPr>
    </w:p>
    <w:p w:rsidR="00313669" w:rsidRPr="001D68E1" w:rsidRDefault="00313669" w:rsidP="001F482C">
      <w:pPr>
        <w:ind w:firstLine="708"/>
        <w:jc w:val="both"/>
      </w:pPr>
      <w:r w:rsidRPr="001D68E1">
        <w:rPr>
          <w:b/>
          <w:snapToGrid w:val="0"/>
        </w:rPr>
        <w:t xml:space="preserve">a) </w:t>
      </w:r>
      <w:r w:rsidRPr="001D68E1">
        <w:rPr>
          <w:snapToGrid w:val="0"/>
        </w:rPr>
        <w:t xml:space="preserve">Kamu kurum ve kuruluşlarında görevli personelden, 53 üncü maddenin (h) fıkrasında sayılan </w:t>
      </w:r>
      <w:proofErr w:type="gramStart"/>
      <w:r w:rsidRPr="001D68E1">
        <w:rPr>
          <w:snapToGrid w:val="0"/>
        </w:rPr>
        <w:t>yüksek öğretim</w:t>
      </w:r>
      <w:proofErr w:type="gramEnd"/>
      <w:r w:rsidRPr="001D68E1">
        <w:rPr>
          <w:snapToGrid w:val="0"/>
        </w:rPr>
        <w:t xml:space="preserve"> kurumlarını bitirerek mesleğe özel yarışma sınavı ile girilen ve belirli süreli meslek içi eğitimden sonra özel bir yeterlik sınavı sonunda atanmış olanlar ile hâkimler, savcılar ve bu meslekten sayılanlar,</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b)</w:t>
      </w:r>
      <w:r w:rsidRPr="001D68E1">
        <w:rPr>
          <w:snapToGrid w:val="0"/>
        </w:rPr>
        <w:t xml:space="preserve"> Kurumun görev alanı ile ilgili dallardan olmak kaydıyla en az </w:t>
      </w:r>
      <w:proofErr w:type="gramStart"/>
      <w:r w:rsidRPr="001D68E1">
        <w:rPr>
          <w:snapToGrid w:val="0"/>
        </w:rPr>
        <w:t>lisans üstü</w:t>
      </w:r>
      <w:proofErr w:type="gramEnd"/>
      <w:r w:rsidRPr="001D68E1">
        <w:rPr>
          <w:snapToGrid w:val="0"/>
        </w:rPr>
        <w:t xml:space="preserve"> eğitimini tamamlamış üniversite öğretim elemanları,</w:t>
      </w:r>
    </w:p>
    <w:p w:rsidR="007423EF" w:rsidRPr="001D68E1" w:rsidRDefault="00313669" w:rsidP="00B2645C">
      <w:pPr>
        <w:jc w:val="both"/>
        <w:rPr>
          <w:snapToGrid w:val="0"/>
        </w:rPr>
      </w:pPr>
      <w:r w:rsidRPr="001D68E1">
        <w:rPr>
          <w:snapToGrid w:val="0"/>
        </w:rPr>
        <w:t>           </w:t>
      </w:r>
    </w:p>
    <w:p w:rsidR="00313669" w:rsidRPr="001D68E1" w:rsidRDefault="00313669" w:rsidP="001F482C">
      <w:pPr>
        <w:ind w:firstLine="708"/>
        <w:jc w:val="both"/>
      </w:pPr>
      <w:r w:rsidRPr="001D68E1">
        <w:rPr>
          <w:b/>
          <w:snapToGrid w:val="0"/>
        </w:rPr>
        <w:t>c)</w:t>
      </w:r>
      <w:r w:rsidRPr="001D68E1">
        <w:rPr>
          <w:snapToGrid w:val="0"/>
        </w:rPr>
        <w:t xml:space="preserve"> Mühendislik veya mimarlık fakültelerinde lisans eğitimi yapmış olanlardan en az beş yıl, lisans eğitimini müteakip yine bu dallardan herhangi birinde </w:t>
      </w:r>
      <w:proofErr w:type="gramStart"/>
      <w:r w:rsidRPr="001D68E1">
        <w:rPr>
          <w:snapToGrid w:val="0"/>
        </w:rPr>
        <w:t>lisans üstü</w:t>
      </w:r>
      <w:proofErr w:type="gramEnd"/>
      <w:r w:rsidRPr="001D68E1">
        <w:rPr>
          <w:snapToGrid w:val="0"/>
        </w:rPr>
        <w:t xml:space="preserve"> eğitim yapmış olanlardan ise en az üç yıl süre ile kamu kurum ve kuruluşlarında kendi görev alanıyla ilgili konularda çalışmış olanlar,</w:t>
      </w:r>
    </w:p>
    <w:p w:rsidR="007423EF" w:rsidRPr="001D68E1" w:rsidRDefault="00313669" w:rsidP="00B2645C">
      <w:pPr>
        <w:jc w:val="both"/>
        <w:rPr>
          <w:snapToGrid w:val="0"/>
        </w:rPr>
      </w:pPr>
      <w:r w:rsidRPr="001D68E1">
        <w:rPr>
          <w:snapToGrid w:val="0"/>
        </w:rPr>
        <w:t xml:space="preserve">            </w:t>
      </w:r>
    </w:p>
    <w:p w:rsidR="00313669" w:rsidRPr="001D68E1" w:rsidRDefault="00313669" w:rsidP="001F482C">
      <w:pPr>
        <w:ind w:firstLine="708"/>
        <w:jc w:val="both"/>
      </w:pPr>
      <w:r w:rsidRPr="001D68E1">
        <w:rPr>
          <w:snapToGrid w:val="0"/>
        </w:rPr>
        <w:t xml:space="preserve">Kırk yaşından gün almamış olmaları, (a) ve (c) bentlerinde sayılanların kamu ihale mevzuatı ile ilgili yargılama, inceleme, denetleme, uygulama veya danışma konularında çalışmış olmaları koşuluyla kurumlarının </w:t>
      </w:r>
      <w:proofErr w:type="spellStart"/>
      <w:r w:rsidRPr="001D68E1">
        <w:rPr>
          <w:snapToGrid w:val="0"/>
        </w:rPr>
        <w:t>muvafakatı</w:t>
      </w:r>
      <w:proofErr w:type="spellEnd"/>
      <w:r w:rsidRPr="001D68E1">
        <w:rPr>
          <w:snapToGrid w:val="0"/>
        </w:rPr>
        <w:t xml:space="preserve"> alınmak suretiyle, Kurulca kamu ihale uzmanı olarak atanabilirler.</w:t>
      </w:r>
    </w:p>
    <w:p w:rsidR="007423EF" w:rsidRPr="001D68E1" w:rsidRDefault="00313669" w:rsidP="00B2645C">
      <w:pPr>
        <w:pStyle w:val="nor3"/>
        <w:spacing w:before="0" w:beforeAutospacing="0" w:after="0" w:afterAutospacing="0"/>
        <w:jc w:val="both"/>
        <w:rPr>
          <w:snapToGrid w:val="0"/>
        </w:rPr>
      </w:pPr>
      <w:r w:rsidRPr="001D68E1">
        <w:rPr>
          <w:snapToGrid w:val="0"/>
        </w:rPr>
        <w:t>           </w:t>
      </w:r>
    </w:p>
    <w:p w:rsidR="009257FA" w:rsidRDefault="00313669" w:rsidP="009257FA">
      <w:pPr>
        <w:pStyle w:val="nor3"/>
        <w:spacing w:before="0" w:beforeAutospacing="0" w:after="0" w:afterAutospacing="0"/>
        <w:ind w:firstLine="708"/>
        <w:jc w:val="both"/>
        <w:rPr>
          <w:snapToGrid w:val="0"/>
        </w:rPr>
      </w:pPr>
      <w:r w:rsidRPr="001D68E1">
        <w:rPr>
          <w:snapToGrid w:val="0"/>
        </w:rPr>
        <w:lastRenderedPageBreak/>
        <w:t xml:space="preserve">31.12.2003 tarihine kadar Kurumun kamu ihale uzman ve uzman yardımcısı dışındaki kadrolarına, genel bütçeye </w:t>
      </w:r>
      <w:proofErr w:type="gramStart"/>
      <w:r w:rsidRPr="001D68E1">
        <w:rPr>
          <w:snapToGrid w:val="0"/>
        </w:rPr>
        <w:t>dahil</w:t>
      </w:r>
      <w:proofErr w:type="gramEnd"/>
      <w:r w:rsidRPr="001D68E1">
        <w:rPr>
          <w:snapToGrid w:val="0"/>
        </w:rPr>
        <w:t xml:space="preserve"> daireler, katma bütçeli idareler, kamu iktisadi teşebbüsleri ve bunların bağlı ortaklıkları, özel kanunlarla kurulmuş ve kendilerine kamu görevi verilmiş tüzel kişiliğe sahip kuruluşlar ile bağımsız bütçeli kuruluşlarda çalışan personel kendilerinin isteği ve kurumlarının muvafakati ile atanabilirler.</w:t>
      </w:r>
    </w:p>
    <w:p w:rsidR="003D01B3" w:rsidRDefault="003D01B3" w:rsidP="009257FA">
      <w:pPr>
        <w:pStyle w:val="nor3"/>
        <w:spacing w:before="0" w:beforeAutospacing="0" w:after="0" w:afterAutospacing="0"/>
        <w:ind w:firstLine="708"/>
        <w:jc w:val="both"/>
        <w:rPr>
          <w:snapToGrid w:val="0"/>
        </w:rPr>
      </w:pPr>
    </w:p>
    <w:p w:rsidR="009257FA" w:rsidRPr="003D01B3" w:rsidRDefault="009257FA" w:rsidP="003D01B3">
      <w:pPr>
        <w:pStyle w:val="nor3"/>
        <w:spacing w:before="0" w:beforeAutospacing="0" w:after="0" w:afterAutospacing="0"/>
        <w:ind w:firstLine="709"/>
        <w:jc w:val="both"/>
        <w:rPr>
          <w:i/>
          <w:iCs/>
          <w:snapToGrid w:val="0"/>
          <w:sz w:val="22"/>
          <w:szCs w:val="22"/>
        </w:rPr>
      </w:pPr>
      <w:r w:rsidRPr="003D01B3">
        <w:rPr>
          <w:b/>
          <w:bCs/>
          <w:i/>
          <w:iCs/>
          <w:snapToGrid w:val="0"/>
          <w:sz w:val="22"/>
          <w:szCs w:val="22"/>
        </w:rPr>
        <w:t xml:space="preserve">(4761/19) 4761 sayılı Kanunun 19 uncu maddesiyle eklenen geçici 6 </w:t>
      </w:r>
      <w:proofErr w:type="spellStart"/>
      <w:r w:rsidRPr="003D01B3">
        <w:rPr>
          <w:b/>
          <w:bCs/>
          <w:i/>
          <w:iCs/>
          <w:snapToGrid w:val="0"/>
          <w:sz w:val="22"/>
          <w:szCs w:val="22"/>
        </w:rPr>
        <w:t>ncı</w:t>
      </w:r>
      <w:proofErr w:type="spellEnd"/>
      <w:r w:rsidRPr="003D01B3">
        <w:rPr>
          <w:b/>
          <w:bCs/>
          <w:i/>
          <w:iCs/>
          <w:snapToGrid w:val="0"/>
          <w:sz w:val="22"/>
          <w:szCs w:val="22"/>
        </w:rPr>
        <w:t xml:space="preserve"> madde gerekçesi: </w:t>
      </w:r>
      <w:r w:rsidRPr="003D01B3">
        <w:rPr>
          <w:i/>
          <w:iCs/>
          <w:snapToGrid w:val="0"/>
          <w:sz w:val="22"/>
          <w:szCs w:val="22"/>
        </w:rPr>
        <w:t>4734 sayılı Kanun, Kamu İhale Kurumunun kuruluş aşama</w:t>
      </w:r>
      <w:r w:rsidRPr="003D01B3">
        <w:rPr>
          <w:i/>
          <w:iCs/>
          <w:snapToGrid w:val="0"/>
          <w:sz w:val="22"/>
          <w:szCs w:val="22"/>
        </w:rPr>
        <w:softHyphen/>
        <w:t>sında kamu ihale uzman ve uzman yardımcı</w:t>
      </w:r>
      <w:r w:rsidR="003D01B3" w:rsidRPr="003D01B3">
        <w:rPr>
          <w:i/>
          <w:iCs/>
          <w:snapToGrid w:val="0"/>
          <w:sz w:val="22"/>
          <w:szCs w:val="22"/>
        </w:rPr>
        <w:t>ları atanıncaya kadar Kurum hiz</w:t>
      </w:r>
      <w:r w:rsidRPr="003D01B3">
        <w:rPr>
          <w:i/>
          <w:iCs/>
          <w:snapToGrid w:val="0"/>
          <w:sz w:val="22"/>
          <w:szCs w:val="22"/>
        </w:rPr>
        <w:t>metlerinin nasıl yürütüleceğini, yeni atanacak olan kamu ihale uzman yar</w:t>
      </w:r>
      <w:r w:rsidR="003D01B3" w:rsidRPr="003D01B3">
        <w:rPr>
          <w:i/>
          <w:iCs/>
          <w:snapToGrid w:val="0"/>
          <w:sz w:val="22"/>
          <w:szCs w:val="22"/>
        </w:rPr>
        <w:t>dım</w:t>
      </w:r>
      <w:r w:rsidRPr="003D01B3">
        <w:rPr>
          <w:i/>
          <w:iCs/>
          <w:snapToGrid w:val="0"/>
          <w:sz w:val="22"/>
          <w:szCs w:val="22"/>
        </w:rPr>
        <w:t xml:space="preserve">cılarının kimler tarafından meslekî konularda yetiştirileceğini düzenlememiştir. </w:t>
      </w:r>
    </w:p>
    <w:p w:rsidR="009257FA" w:rsidRPr="003D01B3" w:rsidRDefault="009257FA" w:rsidP="003D01B3">
      <w:pPr>
        <w:pStyle w:val="nor3"/>
        <w:spacing w:before="0" w:beforeAutospacing="0" w:after="0" w:afterAutospacing="0"/>
        <w:ind w:firstLine="709"/>
        <w:jc w:val="both"/>
        <w:rPr>
          <w:snapToGrid w:val="0"/>
          <w:sz w:val="22"/>
          <w:szCs w:val="22"/>
        </w:rPr>
      </w:pPr>
      <w:r w:rsidRPr="003D01B3">
        <w:rPr>
          <w:i/>
          <w:iCs/>
          <w:snapToGrid w:val="0"/>
          <w:sz w:val="22"/>
          <w:szCs w:val="22"/>
        </w:rPr>
        <w:t>Kurum, kamu ihale standartlarının düzenlenmesi ve şikâyetlerin incelenmesi konularında çok önemli görev, yetki ve sorumluluklar üstlenmiştir. Bu nedenle Kurum hizmetlerinin gerektirdiği niteliklere sahip elemanların istihdamının ve bunların etkin bir şekilde eğitim, sevk ve id</w:t>
      </w:r>
      <w:r w:rsidR="003D01B3" w:rsidRPr="003D01B3">
        <w:rPr>
          <w:i/>
          <w:iCs/>
          <w:snapToGrid w:val="0"/>
          <w:sz w:val="22"/>
          <w:szCs w:val="22"/>
        </w:rPr>
        <w:t>aresinin önemi daha da artmakta</w:t>
      </w:r>
      <w:r w:rsidRPr="003D01B3">
        <w:rPr>
          <w:i/>
          <w:iCs/>
          <w:snapToGrid w:val="0"/>
          <w:sz w:val="22"/>
          <w:szCs w:val="22"/>
        </w:rPr>
        <w:t xml:space="preserve">dır. Kurumun </w:t>
      </w:r>
      <w:proofErr w:type="spellStart"/>
      <w:r w:rsidRPr="003D01B3">
        <w:rPr>
          <w:i/>
          <w:iCs/>
          <w:snapToGrid w:val="0"/>
          <w:sz w:val="22"/>
          <w:szCs w:val="22"/>
        </w:rPr>
        <w:t>teşkilâtlanması</w:t>
      </w:r>
      <w:proofErr w:type="spellEnd"/>
      <w:r w:rsidRPr="003D01B3">
        <w:rPr>
          <w:i/>
          <w:iCs/>
          <w:snapToGrid w:val="0"/>
          <w:sz w:val="22"/>
          <w:szCs w:val="22"/>
        </w:rPr>
        <w:t xml:space="preserve"> sürecinde; hiyerarşik kademelerin olabildiğince asgari düzeyde tutulması ile görev, yetki ve sorumlulukların dağılımında görev verilen kişinin ön plana çıkarılması ilkesi benimsenmiştir. Bu nedenle meslekî alt yapısını, kamu ihale sisteminin ihtiyaçları ile bütünleştirilerek, görev verilen konularda araştırma yapabilen ve ipuçlarını değerlendirebilen nitelikte uzman personele ihtiyaç bulunmaktadır. Bu nedenle g</w:t>
      </w:r>
      <w:r w:rsidR="003D01B3" w:rsidRPr="003D01B3">
        <w:rPr>
          <w:i/>
          <w:iCs/>
          <w:snapToGrid w:val="0"/>
          <w:sz w:val="22"/>
          <w:szCs w:val="22"/>
        </w:rPr>
        <w:t>örevi süresince kamu ihale uzma</w:t>
      </w:r>
      <w:r w:rsidRPr="003D01B3">
        <w:rPr>
          <w:i/>
          <w:iCs/>
          <w:snapToGrid w:val="0"/>
          <w:sz w:val="22"/>
          <w:szCs w:val="22"/>
        </w:rPr>
        <w:t>nı unvanını taşıyacak personel istihdamı hedeflenmektedir.</w:t>
      </w:r>
    </w:p>
    <w:p w:rsidR="00984664" w:rsidRPr="001D68E1" w:rsidRDefault="00984664" w:rsidP="001F482C">
      <w:pPr>
        <w:pStyle w:val="GvdeMetniGirintisi"/>
        <w:spacing w:before="0" w:beforeAutospacing="0" w:after="0" w:afterAutospacing="0"/>
        <w:jc w:val="both"/>
      </w:pPr>
    </w:p>
    <w:p w:rsidR="001F482C" w:rsidRPr="001D68E1" w:rsidRDefault="00313669" w:rsidP="001F482C">
      <w:pPr>
        <w:pStyle w:val="GvdeMetniGirintisi"/>
        <w:spacing w:before="0" w:beforeAutospacing="0" w:after="0" w:afterAutospacing="0"/>
        <w:ind w:firstLine="708"/>
        <w:jc w:val="both"/>
      </w:pPr>
      <w:r w:rsidRPr="001D68E1">
        <w:rPr>
          <w:b/>
          <w:bCs/>
        </w:rPr>
        <w:t>G</w:t>
      </w:r>
      <w:r w:rsidR="001063BD" w:rsidRPr="001D68E1">
        <w:rPr>
          <w:b/>
          <w:bCs/>
        </w:rPr>
        <w:t>EÇİCİ MADDE</w:t>
      </w:r>
      <w:r w:rsidRPr="001D68E1">
        <w:rPr>
          <w:b/>
          <w:bCs/>
        </w:rPr>
        <w:t xml:space="preserve"> 7- (Ek: </w:t>
      </w:r>
      <w:proofErr w:type="gramStart"/>
      <w:r w:rsidRPr="001D68E1">
        <w:rPr>
          <w:b/>
          <w:bCs/>
        </w:rPr>
        <w:t>10/11/2004</w:t>
      </w:r>
      <w:proofErr w:type="gramEnd"/>
      <w:r w:rsidRPr="001D68E1">
        <w:rPr>
          <w:b/>
          <w:bCs/>
        </w:rPr>
        <w:t>-5255/15 md.)</w:t>
      </w:r>
    </w:p>
    <w:p w:rsidR="00056FD9" w:rsidRDefault="00313669" w:rsidP="00056FD9">
      <w:pPr>
        <w:pStyle w:val="GvdeMetniGirintisi"/>
        <w:spacing w:before="0" w:beforeAutospacing="0" w:after="0" w:afterAutospacing="0"/>
        <w:ind w:firstLine="708"/>
        <w:jc w:val="both"/>
      </w:pPr>
      <w:r w:rsidRPr="001D68E1">
        <w:t>2005 yılında İzmir Kentinde yapılacak Dünya Üniversitelerarası Spor Oyunları ile ilgili olarak  İcra Kurulunca ve bu Kurulun talebi üzerine diğer kamu kurum ve kuruluşlarınca  yapılacak her türlü mal ve hizmet alımları ile yapım işleri, ceza ve ihalelerden  yasaklama hükümleri hariç, bu Kanun hükümlerinden müstesnadır.</w:t>
      </w:r>
    </w:p>
    <w:p w:rsidR="00056FD9" w:rsidRDefault="00056FD9" w:rsidP="00056FD9">
      <w:pPr>
        <w:pStyle w:val="GvdeMetniGirintisi"/>
        <w:spacing w:before="0" w:beforeAutospacing="0" w:after="0" w:afterAutospacing="0"/>
        <w:ind w:firstLine="708"/>
        <w:jc w:val="both"/>
      </w:pPr>
    </w:p>
    <w:p w:rsidR="00056FD9" w:rsidRPr="00FB246F" w:rsidRDefault="00056FD9" w:rsidP="00FB246F">
      <w:pPr>
        <w:pStyle w:val="GvdeMetniGirintisi"/>
        <w:spacing w:before="0" w:beforeAutospacing="0" w:after="40" w:afterAutospacing="0"/>
        <w:ind w:firstLine="709"/>
        <w:jc w:val="both"/>
        <w:rPr>
          <w:sz w:val="22"/>
          <w:szCs w:val="22"/>
        </w:rPr>
      </w:pPr>
      <w:r w:rsidRPr="00FB246F">
        <w:rPr>
          <w:b/>
          <w:bCs/>
          <w:i/>
          <w:iCs/>
          <w:sz w:val="22"/>
          <w:szCs w:val="22"/>
        </w:rPr>
        <w:t xml:space="preserve">(5255/15) 5255 sayılı Kanunun 15 inci maddesiyle eklenen geçici 7 </w:t>
      </w:r>
      <w:proofErr w:type="spellStart"/>
      <w:r w:rsidRPr="00FB246F">
        <w:rPr>
          <w:b/>
          <w:bCs/>
          <w:i/>
          <w:iCs/>
          <w:sz w:val="22"/>
          <w:szCs w:val="22"/>
        </w:rPr>
        <w:t>nci</w:t>
      </w:r>
      <w:proofErr w:type="spellEnd"/>
      <w:r w:rsidRPr="00FB246F">
        <w:rPr>
          <w:b/>
          <w:bCs/>
          <w:i/>
          <w:iCs/>
          <w:sz w:val="22"/>
          <w:szCs w:val="22"/>
        </w:rPr>
        <w:t xml:space="preserve"> madde gerekçesi: </w:t>
      </w:r>
      <w:r w:rsidRPr="00FB246F">
        <w:rPr>
          <w:i/>
          <w:iCs/>
          <w:sz w:val="22"/>
          <w:szCs w:val="22"/>
        </w:rPr>
        <w:t>23 üncü Dünya Üniversitelerarası Spor Oyunları ile ilgili ola</w:t>
      </w:r>
      <w:r w:rsidRPr="00FB246F">
        <w:rPr>
          <w:i/>
          <w:iCs/>
          <w:sz w:val="22"/>
          <w:szCs w:val="22"/>
        </w:rPr>
        <w:softHyphen/>
        <w:t>rak yapılacak her türlü mal ve hizmet alımları, kiralama ve ihale işlerinin, 4734 sayılı Kamu İhale Kanununun ceza ve ihalelerden yasaklama hükümleri hariç diğer hükümlerinden istisna tutulması öngörülmektedir</w:t>
      </w:r>
      <w:r w:rsidRPr="00FB246F">
        <w:rPr>
          <w:b/>
          <w:bCs/>
          <w:i/>
          <w:iCs/>
          <w:sz w:val="22"/>
          <w:szCs w:val="22"/>
        </w:rPr>
        <w:t xml:space="preserve">. </w:t>
      </w:r>
    </w:p>
    <w:p w:rsidR="00056FD9" w:rsidRPr="00FB246F" w:rsidRDefault="00056FD9" w:rsidP="00FB246F">
      <w:pPr>
        <w:pStyle w:val="GvdeMetniGirintisi"/>
        <w:spacing w:before="0" w:beforeAutospacing="0" w:after="40" w:afterAutospacing="0"/>
        <w:ind w:firstLine="709"/>
        <w:jc w:val="both"/>
        <w:rPr>
          <w:sz w:val="22"/>
          <w:szCs w:val="22"/>
        </w:rPr>
      </w:pPr>
      <w:r w:rsidRPr="00FB246F">
        <w:rPr>
          <w:b/>
          <w:bCs/>
          <w:i/>
          <w:iCs/>
          <w:sz w:val="22"/>
          <w:szCs w:val="22"/>
        </w:rPr>
        <w:t>Milli Eğitim, Kültür, Gençlik ve Spor Komisyonu aşamasında yapılan deği</w:t>
      </w:r>
      <w:r w:rsidRPr="00FB246F">
        <w:rPr>
          <w:b/>
          <w:bCs/>
          <w:i/>
          <w:iCs/>
          <w:sz w:val="22"/>
          <w:szCs w:val="22"/>
        </w:rPr>
        <w:softHyphen/>
        <w:t xml:space="preserve">şikliğin gerekçesi; </w:t>
      </w:r>
      <w:r w:rsidRPr="00FB246F">
        <w:rPr>
          <w:i/>
          <w:iCs/>
          <w:sz w:val="22"/>
          <w:szCs w:val="22"/>
        </w:rPr>
        <w:t xml:space="preserve">“Tasarının, 4734 Sayılı Kamu İhale Kanununa geçici madde ekleyen 15 inci maddesi üzerinde verilen bir önergenin kabulü ile mal ve hizmet alımlarına yapım işleri eklenmiş ve bu işlerin İcra Kurulunca ve bu Kurulun talebi üzerine diğer kamu kurum ve kuruluşlarınca yapılacağı açıkça belirtilmiş, madde, bu önerge doğrultusunda Komisyonumuzca kabul edilmiştir.” şeklindedir. </w:t>
      </w:r>
    </w:p>
    <w:p w:rsidR="005A6A39" w:rsidRPr="001D68E1" w:rsidRDefault="005A6A39" w:rsidP="00056FD9">
      <w:pPr>
        <w:pStyle w:val="GvdeMetniGirintisi"/>
        <w:spacing w:before="0" w:beforeAutospacing="0" w:after="0" w:afterAutospacing="0"/>
        <w:jc w:val="both"/>
      </w:pPr>
    </w:p>
    <w:p w:rsidR="001F482C" w:rsidRPr="001D68E1" w:rsidRDefault="00313669" w:rsidP="001F482C">
      <w:pPr>
        <w:pStyle w:val="3-normalyaz"/>
        <w:spacing w:before="0" w:beforeAutospacing="0" w:after="0" w:afterAutospacing="0"/>
        <w:ind w:firstLine="708"/>
        <w:jc w:val="both"/>
        <w:rPr>
          <w:b/>
        </w:rPr>
      </w:pPr>
      <w:r w:rsidRPr="001D68E1">
        <w:rPr>
          <w:b/>
          <w:iCs/>
        </w:rPr>
        <w:t>Başlanmış olan ihaleler</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8- (Ek: </w:t>
      </w:r>
      <w:proofErr w:type="gramStart"/>
      <w:r w:rsidRPr="001D68E1">
        <w:rPr>
          <w:b/>
          <w:bCs/>
        </w:rPr>
        <w:t>20/11/2008</w:t>
      </w:r>
      <w:proofErr w:type="gramEnd"/>
      <w:r w:rsidRPr="001D68E1">
        <w:rPr>
          <w:b/>
          <w:bCs/>
        </w:rPr>
        <w:t>-5812/30 md.)</w:t>
      </w:r>
    </w:p>
    <w:p w:rsidR="00313669" w:rsidRPr="001D68E1" w:rsidRDefault="00313669" w:rsidP="001F482C">
      <w:pPr>
        <w:pStyle w:val="3-normalyaz"/>
        <w:spacing w:before="0" w:beforeAutospacing="0" w:after="0" w:afterAutospacing="0"/>
        <w:ind w:firstLine="708"/>
        <w:jc w:val="both"/>
      </w:pPr>
      <w:r w:rsidRPr="001D68E1">
        <w:t>Bu Kanunun yürürlüğe girdiği tarihe kadar ilan edilmiş veya yazılı olarak duyurulmuş ihaleler hakkında, bu Kanunun yayımlandığı tarihte yürürlükte bulunan kanun hükümlerinin uygulanmasına devam edilir.</w:t>
      </w:r>
    </w:p>
    <w:p w:rsidR="00313669" w:rsidRPr="001D68E1" w:rsidRDefault="00313669" w:rsidP="00B2645C">
      <w:pPr>
        <w:jc w:val="both"/>
      </w:pPr>
      <w:r w:rsidRPr="001D68E1">
        <w:t> </w:t>
      </w:r>
    </w:p>
    <w:p w:rsidR="00872B14" w:rsidRDefault="00313669" w:rsidP="00872B14">
      <w:pPr>
        <w:pStyle w:val="3-normalyaz"/>
        <w:spacing w:before="0" w:beforeAutospacing="0" w:after="0" w:afterAutospacing="0"/>
        <w:ind w:firstLine="708"/>
        <w:jc w:val="both"/>
      </w:pPr>
      <w:r w:rsidRPr="001D68E1">
        <w:t xml:space="preserve">Bu Kanunun 35 inci maddesinin (b) bendinde sayılanların yürürlüğe girdiği tarihe kadar yapılmış olan </w:t>
      </w:r>
      <w:proofErr w:type="gramStart"/>
      <w:r w:rsidRPr="001D68E1">
        <w:t>şikayet</w:t>
      </w:r>
      <w:proofErr w:type="gramEnd"/>
      <w:r w:rsidRPr="001D68E1">
        <w:t xml:space="preserve"> başvuruları ile bu Kanun ve ilgili mevzuat hükümlerine aykırılık iddiaları içeren başvurular, başvurunun yapıldığı tarihte yürürlükte bulunan mevzuat hükümlerine göre sonuçlandırılır.</w:t>
      </w:r>
    </w:p>
    <w:p w:rsidR="00137543" w:rsidRPr="00872B14" w:rsidRDefault="00872B14" w:rsidP="00872B14">
      <w:pPr>
        <w:pStyle w:val="3-normalyaz"/>
        <w:spacing w:after="0"/>
        <w:ind w:firstLine="708"/>
        <w:jc w:val="both"/>
        <w:rPr>
          <w:sz w:val="22"/>
          <w:szCs w:val="22"/>
        </w:rPr>
      </w:pPr>
      <w:r w:rsidRPr="00872B14">
        <w:rPr>
          <w:b/>
          <w:bCs/>
          <w:i/>
          <w:iCs/>
          <w:sz w:val="22"/>
          <w:szCs w:val="22"/>
        </w:rPr>
        <w:t xml:space="preserve">(5812/30) 5812 sayılı Kanunun 30 uncu maddesiyle eklenen geçici 8 inci madde gerekçesi: </w:t>
      </w:r>
      <w:r w:rsidRPr="00872B14">
        <w:rPr>
          <w:i/>
          <w:iCs/>
          <w:sz w:val="22"/>
          <w:szCs w:val="22"/>
        </w:rPr>
        <w:t xml:space="preserve">Kanunun yürürlüğe gireceği tarihten önce ihale ilanı veya davet çağrısı yapılan ihaleler ile yapılmış olan başvurular hakkında yürürlükte bulunan Kanun ve yönetmelik hükümlerinin uygulanmasına devam edileceğine ilişkin düzenleme yapılmaktadır. </w:t>
      </w:r>
    </w:p>
    <w:p w:rsidR="001F482C" w:rsidRPr="001D68E1" w:rsidRDefault="00313669" w:rsidP="001F482C">
      <w:pPr>
        <w:pStyle w:val="3-normalyaz"/>
        <w:spacing w:before="0" w:beforeAutospacing="0" w:after="0" w:afterAutospacing="0"/>
        <w:ind w:firstLine="708"/>
        <w:jc w:val="both"/>
        <w:rPr>
          <w:b/>
        </w:rPr>
      </w:pPr>
      <w:r w:rsidRPr="001D68E1">
        <w:rPr>
          <w:b/>
          <w:iCs/>
        </w:rPr>
        <w:lastRenderedPageBreak/>
        <w:t>Mevcut görevlendirmeler</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9- (Ek: </w:t>
      </w:r>
      <w:proofErr w:type="gramStart"/>
      <w:r w:rsidRPr="001D68E1">
        <w:rPr>
          <w:b/>
          <w:bCs/>
        </w:rPr>
        <w:t>20/11/2008</w:t>
      </w:r>
      <w:proofErr w:type="gramEnd"/>
      <w:r w:rsidRPr="001D68E1">
        <w:rPr>
          <w:b/>
          <w:bCs/>
        </w:rPr>
        <w:t>-5812/30 md.)</w:t>
      </w:r>
    </w:p>
    <w:p w:rsidR="00BA1F55" w:rsidRDefault="00313669" w:rsidP="00FF7723">
      <w:pPr>
        <w:pStyle w:val="3-normalyaz"/>
        <w:spacing w:before="0" w:beforeAutospacing="0" w:after="0" w:afterAutospacing="0"/>
        <w:ind w:firstLine="708"/>
        <w:jc w:val="both"/>
      </w:pPr>
      <w:proofErr w:type="gramStart"/>
      <w:r w:rsidRPr="001D68E1">
        <w:t>31/5/2008</w:t>
      </w:r>
      <w:proofErr w:type="gramEnd"/>
      <w:r w:rsidRPr="001D68E1">
        <w:t xml:space="preserve"> tarihinden önce 53 üncü maddenin (i) fıkrasının son paragrafına göre Kurumda kamu ihale uzmanı olarak görevlendirilenlerden fiilen görev yapanların görevlendirmeleri Kurumun ihtiyacına göre devam ettirilebilir.</w:t>
      </w:r>
    </w:p>
    <w:p w:rsidR="00AC66E3" w:rsidRPr="006721D5" w:rsidRDefault="006721D5" w:rsidP="006721D5">
      <w:pPr>
        <w:pStyle w:val="3-normalyaz"/>
        <w:ind w:firstLine="708"/>
        <w:jc w:val="both"/>
        <w:rPr>
          <w:sz w:val="22"/>
          <w:szCs w:val="22"/>
        </w:rPr>
      </w:pPr>
      <w:r w:rsidRPr="006721D5">
        <w:rPr>
          <w:b/>
          <w:bCs/>
          <w:i/>
          <w:iCs/>
          <w:sz w:val="22"/>
          <w:szCs w:val="22"/>
        </w:rPr>
        <w:t xml:space="preserve">(5812/30) 5812 sayılı Kanunun 30 uncu maddesiyle eklenen geçici 9 uncu madde gerekçesi: </w:t>
      </w:r>
      <w:r w:rsidRPr="006721D5">
        <w:rPr>
          <w:i/>
          <w:iCs/>
          <w:sz w:val="22"/>
          <w:szCs w:val="22"/>
        </w:rPr>
        <w:t>Kamu İhale Uzmanı ve Kamu İhale Uzman Yardımcısı görevleri kariyer meslek niteliğini haiz olup, 4734 sayılı Kanunda da Kurum hizmetlerinin gerektirdiği asli ve sürekli görevlerin, atanma nitelikleri ve koşulları özel olarak düzenlenmiş olan Kamu İhale Uzmanı ve Kamu İhale Uzman Yardımcıları tara</w:t>
      </w:r>
      <w:r w:rsidRPr="006721D5">
        <w:rPr>
          <w:i/>
          <w:iCs/>
          <w:sz w:val="22"/>
          <w:szCs w:val="22"/>
        </w:rPr>
        <w:softHyphen/>
        <w:t>fından yürütülmesi amaçlanmıştır. Bu sebeple, Kamu İhale Uzman ve Uzman Yar</w:t>
      </w:r>
      <w:r w:rsidRPr="006721D5">
        <w:rPr>
          <w:i/>
          <w:iCs/>
          <w:sz w:val="22"/>
          <w:szCs w:val="22"/>
        </w:rPr>
        <w:softHyphen/>
        <w:t>dımcılığı unvanlarına atamanın, münhasıran 4734 sayılı Kanunun 53 üncü mad</w:t>
      </w:r>
      <w:r w:rsidRPr="006721D5">
        <w:rPr>
          <w:i/>
          <w:iCs/>
          <w:sz w:val="22"/>
          <w:szCs w:val="22"/>
        </w:rPr>
        <w:softHyphen/>
        <w:t xml:space="preserve">desinin (h) fıkrasının üçüncü paragrafına göre yapılmasında hukuki zorunluluk bulunduğu, </w:t>
      </w:r>
      <w:proofErr w:type="gramStart"/>
      <w:r w:rsidRPr="006721D5">
        <w:rPr>
          <w:i/>
          <w:iCs/>
          <w:sz w:val="22"/>
          <w:szCs w:val="22"/>
        </w:rPr>
        <w:t>nitekim,</w:t>
      </w:r>
      <w:proofErr w:type="gramEnd"/>
      <w:r w:rsidRPr="006721D5">
        <w:rPr>
          <w:i/>
          <w:iCs/>
          <w:sz w:val="22"/>
          <w:szCs w:val="22"/>
        </w:rPr>
        <w:t xml:space="preserve"> kariyer meslek niteliğini haiz olan, Devlet Planlama Teşki</w:t>
      </w:r>
      <w:r w:rsidRPr="006721D5">
        <w:rPr>
          <w:i/>
          <w:iCs/>
          <w:sz w:val="22"/>
          <w:szCs w:val="22"/>
        </w:rPr>
        <w:softHyphen/>
        <w:t>latı Uzmanı, Dış Ticaret Uzmanı, Hazine Müsteşarlığı Uzmanı, Türkiye İstatistik Kurumu Uzmanı, Devlet Personel Başkanlığı Uzmanı, Sermaye Piyasası Kurumu Uzmanı, Rekabet Kurumu Uzmanı kadrolarına, anılan kurumların dışından perso</w:t>
      </w:r>
      <w:r w:rsidRPr="006721D5">
        <w:rPr>
          <w:i/>
          <w:iCs/>
          <w:sz w:val="22"/>
          <w:szCs w:val="22"/>
        </w:rPr>
        <w:softHyphen/>
        <w:t>nel görevlendirilmesinin mümkün olmadığı, aynı şekilde kariyer meslek niteliğinde olan Kamu İhale Uzmanlığı görevinin de, görevlendirme suretiyle kurum dışından gelecek personel tarafından yürütülmesine hukuken ve fiilen imkan bulunmadığı, ayrıca bu şekilde bir uygulamanın Kanunun amacına da aykırılık teşkil edece</w:t>
      </w:r>
      <w:r w:rsidRPr="006721D5">
        <w:rPr>
          <w:i/>
          <w:iCs/>
          <w:sz w:val="22"/>
          <w:szCs w:val="22"/>
        </w:rPr>
        <w:softHyphen/>
        <w:t>ği değerlendirildiğinden, ilave edilmesi öngörülen geçici 9 uncu madde ile 4734 sayılı Kanunun 53 üncü maddesinin (i) fıkrasının son paragrafı uyarınca Kamu İhale Uzmanı olarak görevlendirilen personelin geçmiş hizmetleri ve nitelikleri dikkate alınarak bir defaya mahsus olmak üzere, bu unvanlara asaleten atanma</w:t>
      </w:r>
      <w:r w:rsidRPr="006721D5">
        <w:rPr>
          <w:i/>
          <w:iCs/>
          <w:sz w:val="22"/>
          <w:szCs w:val="22"/>
        </w:rPr>
        <w:softHyphen/>
        <w:t xml:space="preserve">sının sağlanması, ancak Kanunun yürürlüğe girdiği tarihten sonra Kanunun 53 üncü maddesinin (i) fıkrasının son paragrafına göre Kamu İhale Uzmanı olarak görevlendirme yapılmasının önüne geçilmesi amaçlanmaktadır. </w:t>
      </w:r>
    </w:p>
    <w:p w:rsidR="001F482C" w:rsidRPr="001D68E1" w:rsidRDefault="00313669" w:rsidP="001F482C">
      <w:pPr>
        <w:pStyle w:val="3-normalyaz"/>
        <w:spacing w:before="0" w:beforeAutospacing="0" w:after="0" w:afterAutospacing="0"/>
        <w:ind w:firstLine="708"/>
        <w:jc w:val="both"/>
        <w:rPr>
          <w:b/>
        </w:rPr>
      </w:pPr>
      <w:r w:rsidRPr="001D68E1">
        <w:rPr>
          <w:b/>
          <w:iCs/>
        </w:rPr>
        <w:t>Kurul başkan ve üyelerinin görev süreleri</w:t>
      </w:r>
    </w:p>
    <w:p w:rsidR="00313669" w:rsidRPr="001D68E1" w:rsidRDefault="00313669" w:rsidP="001F482C">
      <w:pPr>
        <w:pStyle w:val="3-normalyaz"/>
        <w:spacing w:before="0" w:beforeAutospacing="0" w:after="0" w:afterAutospacing="0"/>
        <w:ind w:firstLine="708"/>
        <w:jc w:val="both"/>
        <w:rPr>
          <w:b/>
        </w:rPr>
      </w:pPr>
      <w:r w:rsidRPr="001D68E1">
        <w:rPr>
          <w:b/>
          <w:bCs/>
        </w:rPr>
        <w:t>G</w:t>
      </w:r>
      <w:r w:rsidR="001063BD" w:rsidRPr="001D68E1">
        <w:rPr>
          <w:b/>
          <w:bCs/>
        </w:rPr>
        <w:t>EÇİCİ MADDE</w:t>
      </w:r>
      <w:r w:rsidRPr="001D68E1">
        <w:rPr>
          <w:b/>
          <w:bCs/>
        </w:rPr>
        <w:t xml:space="preserve"> 10- (Ek: </w:t>
      </w:r>
      <w:proofErr w:type="gramStart"/>
      <w:r w:rsidRPr="001D68E1">
        <w:rPr>
          <w:b/>
          <w:bCs/>
        </w:rPr>
        <w:t>20/11/2008</w:t>
      </w:r>
      <w:proofErr w:type="gramEnd"/>
      <w:r w:rsidRPr="001D68E1">
        <w:rPr>
          <w:b/>
          <w:bCs/>
        </w:rPr>
        <w:t>-5812/30 md.)</w:t>
      </w:r>
    </w:p>
    <w:p w:rsidR="00920FD5" w:rsidRDefault="00313669" w:rsidP="00920FD5">
      <w:pPr>
        <w:pStyle w:val="3-normalyaz"/>
        <w:spacing w:before="0" w:beforeAutospacing="0" w:after="0" w:afterAutospacing="0"/>
        <w:ind w:firstLine="708"/>
        <w:jc w:val="both"/>
      </w:pPr>
      <w:r w:rsidRPr="001D68E1">
        <w:t>Kurulun mevcut başkan ve üyelerinden bu Kanunun yürürlüğe girdiği tarihten önce başka bir üyenin görev süresini tamamlamak üzere atanmış olanların görev süreleri atandıkları tarihten itibaren beş yıl olarak uygulanır.</w:t>
      </w:r>
    </w:p>
    <w:p w:rsidR="00920FD5" w:rsidRPr="00375DE3" w:rsidRDefault="00920FD5" w:rsidP="00375DE3">
      <w:pPr>
        <w:pStyle w:val="3-normalyaz"/>
        <w:spacing w:after="0"/>
        <w:ind w:firstLine="708"/>
        <w:jc w:val="both"/>
        <w:rPr>
          <w:sz w:val="22"/>
          <w:szCs w:val="22"/>
        </w:rPr>
      </w:pPr>
      <w:r w:rsidRPr="00920FD5">
        <w:rPr>
          <w:b/>
          <w:bCs/>
          <w:i/>
          <w:iCs/>
          <w:sz w:val="22"/>
          <w:szCs w:val="22"/>
        </w:rPr>
        <w:t xml:space="preserve">(5812/30) 5812 sayılı Kanunun 30 uncu maddesiyle eklenen geçici 10 uncu madde gerekçesi: </w:t>
      </w:r>
      <w:r w:rsidRPr="00920FD5">
        <w:rPr>
          <w:i/>
          <w:iCs/>
          <w:sz w:val="22"/>
          <w:szCs w:val="22"/>
        </w:rPr>
        <w:t>Kanunun 53 üncü maddesinde yapılan ve kalan sürenin tamam</w:t>
      </w:r>
      <w:r w:rsidRPr="00920FD5">
        <w:rPr>
          <w:i/>
          <w:iCs/>
          <w:sz w:val="22"/>
          <w:szCs w:val="22"/>
        </w:rPr>
        <w:softHyphen/>
        <w:t>lanması şeklindeki düzenlemeyi yürürlükten kaldıran hükmün, bu değişiklikten önce atanan ve halen görev yapmakta olan üyeler için de geçerli olması sağlan</w:t>
      </w:r>
      <w:r w:rsidRPr="00920FD5">
        <w:rPr>
          <w:i/>
          <w:iCs/>
          <w:sz w:val="22"/>
          <w:szCs w:val="22"/>
        </w:rPr>
        <w:softHyphen/>
        <w:t xml:space="preserve">maktadır. </w:t>
      </w:r>
    </w:p>
    <w:p w:rsidR="00984664" w:rsidRPr="001D68E1" w:rsidRDefault="00984664" w:rsidP="00B2645C">
      <w:pPr>
        <w:pStyle w:val="3-normalyaz"/>
        <w:spacing w:before="0" w:beforeAutospacing="0" w:after="0" w:afterAutospacing="0"/>
        <w:jc w:val="both"/>
      </w:pPr>
    </w:p>
    <w:p w:rsidR="007849FE" w:rsidRPr="001D68E1" w:rsidRDefault="007849FE" w:rsidP="00EE2D08">
      <w:pPr>
        <w:spacing w:line="240" w:lineRule="exact"/>
        <w:ind w:firstLine="709"/>
        <w:jc w:val="both"/>
        <w:rPr>
          <w:b/>
          <w:snapToGrid w:val="0"/>
        </w:rPr>
      </w:pPr>
      <w:r w:rsidRPr="001D68E1">
        <w:rPr>
          <w:b/>
          <w:snapToGrid w:val="0"/>
        </w:rPr>
        <w:t>Üyeliğin devamı</w:t>
      </w:r>
    </w:p>
    <w:p w:rsidR="00C9782B" w:rsidRPr="001D68E1" w:rsidRDefault="007849FE" w:rsidP="00EE2D08">
      <w:pPr>
        <w:spacing w:line="240" w:lineRule="exact"/>
        <w:ind w:firstLine="709"/>
        <w:jc w:val="both"/>
        <w:rPr>
          <w:b/>
          <w:snapToGrid w:val="0"/>
        </w:rPr>
      </w:pPr>
      <w:r w:rsidRPr="001D68E1">
        <w:rPr>
          <w:b/>
          <w:snapToGrid w:val="0"/>
        </w:rPr>
        <w:t xml:space="preserve">GEÇİCİ MADDE 11- </w:t>
      </w:r>
      <w:r w:rsidR="00C9782B" w:rsidRPr="001D68E1">
        <w:rPr>
          <w:b/>
          <w:bCs/>
        </w:rPr>
        <w:t xml:space="preserve">(Ek: </w:t>
      </w:r>
      <w:proofErr w:type="gramStart"/>
      <w:r w:rsidR="00C9782B" w:rsidRPr="001D68E1">
        <w:rPr>
          <w:b/>
          <w:bCs/>
        </w:rPr>
        <w:t>24/10/2011</w:t>
      </w:r>
      <w:proofErr w:type="gramEnd"/>
      <w:r w:rsidR="00C9782B" w:rsidRPr="001D68E1">
        <w:rPr>
          <w:b/>
          <w:bCs/>
        </w:rPr>
        <w:t>-KHK-661/58 md.)</w:t>
      </w:r>
    </w:p>
    <w:p w:rsidR="00BD46A7" w:rsidRDefault="007849FE" w:rsidP="00FF7723">
      <w:pPr>
        <w:spacing w:line="240" w:lineRule="exact"/>
        <w:ind w:firstLine="709"/>
        <w:jc w:val="both"/>
        <w:rPr>
          <w:snapToGrid w:val="0"/>
        </w:rPr>
      </w:pPr>
      <w:r w:rsidRPr="001D68E1">
        <w:rPr>
          <w:snapToGrid w:val="0"/>
        </w:rPr>
        <w:t>Mevcut Kurul üyeleri, görev sürelerini tamamlayıncaya kadar</w:t>
      </w:r>
      <w:r w:rsidRPr="001D68E1">
        <w:rPr>
          <w:b/>
          <w:snapToGrid w:val="0"/>
        </w:rPr>
        <w:t xml:space="preserve"> </w:t>
      </w:r>
      <w:r w:rsidRPr="001D68E1">
        <w:rPr>
          <w:snapToGrid w:val="0"/>
        </w:rPr>
        <w:t>görevlerine devam eder.</w:t>
      </w:r>
    </w:p>
    <w:p w:rsidR="00AE7642" w:rsidRDefault="00AE7642" w:rsidP="00FF7723">
      <w:pPr>
        <w:spacing w:line="240" w:lineRule="exact"/>
        <w:ind w:firstLine="709"/>
        <w:jc w:val="both"/>
        <w:rPr>
          <w:snapToGrid w:val="0"/>
        </w:rPr>
      </w:pPr>
    </w:p>
    <w:p w:rsidR="00AE7642" w:rsidRPr="00AE7642" w:rsidRDefault="00AE7642" w:rsidP="00AE7642">
      <w:pPr>
        <w:spacing w:line="240" w:lineRule="exact"/>
        <w:ind w:firstLine="709"/>
        <w:jc w:val="both"/>
        <w:rPr>
          <w:snapToGrid w:val="0"/>
          <w:sz w:val="22"/>
          <w:szCs w:val="22"/>
        </w:rPr>
      </w:pPr>
      <w:r w:rsidRPr="00AE7642">
        <w:rPr>
          <w:b/>
          <w:bCs/>
          <w:i/>
          <w:iCs/>
          <w:snapToGrid w:val="0"/>
          <w:sz w:val="22"/>
          <w:szCs w:val="22"/>
        </w:rPr>
        <w:t xml:space="preserve">(661/58) Geçici 11 inci ve 12 </w:t>
      </w:r>
      <w:proofErr w:type="spellStart"/>
      <w:r w:rsidRPr="00AE7642">
        <w:rPr>
          <w:b/>
          <w:bCs/>
          <w:i/>
          <w:iCs/>
          <w:snapToGrid w:val="0"/>
          <w:sz w:val="22"/>
          <w:szCs w:val="22"/>
        </w:rPr>
        <w:t>nci</w:t>
      </w:r>
      <w:proofErr w:type="spellEnd"/>
      <w:r w:rsidRPr="00AE7642">
        <w:rPr>
          <w:b/>
          <w:bCs/>
          <w:i/>
          <w:iCs/>
          <w:snapToGrid w:val="0"/>
          <w:sz w:val="22"/>
          <w:szCs w:val="22"/>
        </w:rPr>
        <w:t xml:space="preserve"> maddelerin eklenmesine yönelik olarak 661 sayılı KHK’nın 58 </w:t>
      </w:r>
      <w:proofErr w:type="spellStart"/>
      <w:r w:rsidRPr="00AE7642">
        <w:rPr>
          <w:b/>
          <w:bCs/>
          <w:i/>
          <w:iCs/>
          <w:snapToGrid w:val="0"/>
          <w:sz w:val="22"/>
          <w:szCs w:val="22"/>
        </w:rPr>
        <w:t>nci</w:t>
      </w:r>
      <w:proofErr w:type="spellEnd"/>
      <w:r w:rsidRPr="00AE7642">
        <w:rPr>
          <w:b/>
          <w:bCs/>
          <w:i/>
          <w:iCs/>
          <w:snapToGrid w:val="0"/>
          <w:sz w:val="22"/>
          <w:szCs w:val="22"/>
        </w:rPr>
        <w:t xml:space="preserve"> maddesiyle yapılan düzenlemelerin gerekçesi: </w:t>
      </w:r>
      <w:r w:rsidRPr="00AE7642">
        <w:rPr>
          <w:i/>
          <w:iCs/>
          <w:snapToGrid w:val="0"/>
          <w:sz w:val="22"/>
          <w:szCs w:val="22"/>
        </w:rPr>
        <w:t xml:space="preserve">Madde </w:t>
      </w:r>
      <w:proofErr w:type="gramStart"/>
      <w:r w:rsidRPr="00AE7642">
        <w:rPr>
          <w:i/>
          <w:iCs/>
          <w:snapToGrid w:val="0"/>
          <w:sz w:val="22"/>
          <w:szCs w:val="22"/>
        </w:rPr>
        <w:t>ile,</w:t>
      </w:r>
      <w:proofErr w:type="gramEnd"/>
      <w:r w:rsidRPr="00AE7642">
        <w:rPr>
          <w:i/>
          <w:iCs/>
          <w:snapToGrid w:val="0"/>
          <w:sz w:val="22"/>
          <w:szCs w:val="22"/>
        </w:rPr>
        <w:t xml:space="preserve"> üyeliğin devamı ve Başkanlık Müşavirliğine atanmış sayılma düzenlenmektedir. </w:t>
      </w:r>
    </w:p>
    <w:p w:rsidR="00780760" w:rsidRPr="001D68E1" w:rsidRDefault="00780760" w:rsidP="00AE7642">
      <w:pPr>
        <w:spacing w:line="240" w:lineRule="exact"/>
        <w:jc w:val="both"/>
        <w:rPr>
          <w:b/>
          <w:snapToGrid w:val="0"/>
        </w:rPr>
      </w:pPr>
    </w:p>
    <w:p w:rsidR="007849FE" w:rsidRPr="001D68E1" w:rsidRDefault="007849FE" w:rsidP="00EE2D08">
      <w:pPr>
        <w:spacing w:line="240" w:lineRule="exact"/>
        <w:ind w:firstLine="709"/>
        <w:jc w:val="both"/>
        <w:rPr>
          <w:b/>
          <w:snapToGrid w:val="0"/>
        </w:rPr>
      </w:pPr>
      <w:r w:rsidRPr="001D68E1">
        <w:rPr>
          <w:b/>
          <w:snapToGrid w:val="0"/>
        </w:rPr>
        <w:t>Başkanlık Müşavirliğine atanmış sayılma</w:t>
      </w:r>
    </w:p>
    <w:p w:rsidR="00C9782B" w:rsidRPr="001D68E1" w:rsidRDefault="007849FE" w:rsidP="00EE2D08">
      <w:pPr>
        <w:tabs>
          <w:tab w:val="left" w:pos="1965"/>
        </w:tabs>
        <w:spacing w:line="240" w:lineRule="exact"/>
        <w:ind w:firstLine="709"/>
        <w:jc w:val="both"/>
      </w:pPr>
      <w:r w:rsidRPr="001D68E1">
        <w:rPr>
          <w:b/>
          <w:snapToGrid w:val="0"/>
        </w:rPr>
        <w:t>GEÇİCİ MADDE 12-</w:t>
      </w:r>
      <w:r w:rsidRPr="001D68E1">
        <w:rPr>
          <w:snapToGrid w:val="0"/>
        </w:rPr>
        <w:t xml:space="preserve"> </w:t>
      </w:r>
      <w:r w:rsidRPr="001D68E1">
        <w:t xml:space="preserve"> </w:t>
      </w:r>
      <w:r w:rsidR="00C9782B" w:rsidRPr="001D68E1">
        <w:rPr>
          <w:b/>
          <w:bCs/>
        </w:rPr>
        <w:t xml:space="preserve">(Ek: </w:t>
      </w:r>
      <w:proofErr w:type="gramStart"/>
      <w:r w:rsidR="00C9782B" w:rsidRPr="001D68E1">
        <w:rPr>
          <w:b/>
          <w:bCs/>
        </w:rPr>
        <w:t>24/10/2011</w:t>
      </w:r>
      <w:proofErr w:type="gramEnd"/>
      <w:r w:rsidR="00C9782B" w:rsidRPr="001D68E1">
        <w:rPr>
          <w:b/>
          <w:bCs/>
        </w:rPr>
        <w:t>-KHK-661/58 md.)</w:t>
      </w:r>
    </w:p>
    <w:p w:rsidR="007849FE" w:rsidRPr="001D68E1" w:rsidRDefault="007849FE" w:rsidP="00EE2D08">
      <w:pPr>
        <w:tabs>
          <w:tab w:val="left" w:pos="1965"/>
        </w:tabs>
        <w:spacing w:line="240" w:lineRule="exact"/>
        <w:ind w:firstLine="709"/>
        <w:jc w:val="both"/>
      </w:pPr>
      <w:r w:rsidRPr="001D68E1">
        <w:t xml:space="preserve">Kurumda; Başkan Yardımcısı, Baş Hukuk Danışmanı ve Daire Başkanı unvanlı görevlerde bulunanların görevleri bu Kanun Hükmünde Kararnamenin yürürlüğe girdiği tarihte sona erer. Bunlar ekli (3) sayılı liste ile ihdas edilen Başkanlık Müşaviri unvanlarına hiçbir işleme gerek kalmaksızın atanmış sayılırlar. Bu fıkra ile ihdas edilen Başkanlık </w:t>
      </w:r>
      <w:r w:rsidRPr="001D68E1">
        <w:lastRenderedPageBreak/>
        <w:t>Müşaviri unvanları, herhangi bir sebeple boşalması halinde hiçbir işleme gerek kalmaksızın iptal edilmiş sayılır.</w:t>
      </w:r>
      <w:r w:rsidR="004F6B8B" w:rsidRPr="001D68E1">
        <w:rPr>
          <w:rStyle w:val="DipnotBavurusu"/>
        </w:rPr>
        <w:footnoteReference w:id="50"/>
      </w:r>
    </w:p>
    <w:p w:rsidR="007849FE" w:rsidRPr="001D68E1" w:rsidRDefault="007849FE" w:rsidP="00EE2D08">
      <w:pPr>
        <w:tabs>
          <w:tab w:val="left" w:pos="1965"/>
        </w:tabs>
        <w:spacing w:line="240" w:lineRule="exact"/>
        <w:ind w:firstLine="709"/>
        <w:jc w:val="both"/>
        <w:rPr>
          <w:b/>
          <w:snapToGrid w:val="0"/>
        </w:rPr>
      </w:pPr>
    </w:p>
    <w:p w:rsidR="007849FE" w:rsidRPr="001D68E1" w:rsidRDefault="007849FE" w:rsidP="00EE2D08">
      <w:pPr>
        <w:spacing w:line="240" w:lineRule="exact"/>
        <w:ind w:firstLine="709"/>
        <w:jc w:val="both"/>
      </w:pPr>
      <w:r w:rsidRPr="001D68E1">
        <w:t xml:space="preserve"> Birinci fıkraya göre Başkanlık Müşaviri unvanlarına atanmış sayılanların atanmış sayıldıkları tarih itibarıyla eski unvanlarına ilişkin olarak ilgili mevzuatı uyarınca en son ayda aldıkları her türlü ödemelerin toplam net tutarının (bu tutar sabit bir değer olarak esas alınır), atanmış sayıldıkları yeni unvana ilişkin olarak ilgili mevzuatı uyarınca aldıkları her türlü ödemelerin toplam net tutarından fazla olması hâlinde aradaki fark tutarı, herhangi bir vergi ve kesintiye tabi tutulmaksızın fark kapanıncaya kadar ayrıca fark tazminatı olarak ödenir. Atanmış sayıldıkları unvanlarında isteklerine bağlı olarak herhangi bir değişiklik olanlarla, kendi istekleriyle başka kurumlara atananlara fark tazminatı ödenmesine son verilir.</w:t>
      </w:r>
    </w:p>
    <w:p w:rsidR="007849FE" w:rsidRPr="001D68E1" w:rsidRDefault="007849FE" w:rsidP="00EE2D08">
      <w:pPr>
        <w:spacing w:line="240" w:lineRule="exact"/>
        <w:ind w:firstLine="709"/>
        <w:jc w:val="both"/>
      </w:pPr>
    </w:p>
    <w:p w:rsidR="007849FE" w:rsidRDefault="007849FE" w:rsidP="00FF7723">
      <w:pPr>
        <w:spacing w:line="240" w:lineRule="exact"/>
        <w:ind w:firstLine="709"/>
        <w:jc w:val="both"/>
      </w:pPr>
      <w:r w:rsidRPr="001D68E1">
        <w:t>Birinci fıkraya göre Başkanlık Müşaviri olarak atanmış sayılanlar, Başkan tarafından belirlenen birimlerde, Başkan tarafından belirlenen görevleri yürütür.</w:t>
      </w:r>
    </w:p>
    <w:p w:rsidR="00AE7642" w:rsidRDefault="00AE7642" w:rsidP="00FF7723">
      <w:pPr>
        <w:spacing w:line="240" w:lineRule="exact"/>
        <w:ind w:firstLine="709"/>
        <w:jc w:val="both"/>
      </w:pPr>
    </w:p>
    <w:p w:rsidR="00557B3F" w:rsidRPr="00557B3F" w:rsidRDefault="00557B3F" w:rsidP="00557B3F">
      <w:pPr>
        <w:spacing w:line="240" w:lineRule="exact"/>
        <w:ind w:firstLine="709"/>
        <w:jc w:val="both"/>
        <w:rPr>
          <w:sz w:val="22"/>
          <w:szCs w:val="22"/>
        </w:rPr>
      </w:pPr>
      <w:r w:rsidRPr="00557B3F">
        <w:rPr>
          <w:b/>
          <w:bCs/>
          <w:i/>
          <w:iCs/>
          <w:sz w:val="22"/>
          <w:szCs w:val="22"/>
        </w:rPr>
        <w:t xml:space="preserve">(661/58) Geçici 11 inci ve 12 </w:t>
      </w:r>
      <w:proofErr w:type="spellStart"/>
      <w:r w:rsidRPr="00557B3F">
        <w:rPr>
          <w:b/>
          <w:bCs/>
          <w:i/>
          <w:iCs/>
          <w:sz w:val="22"/>
          <w:szCs w:val="22"/>
        </w:rPr>
        <w:t>nci</w:t>
      </w:r>
      <w:proofErr w:type="spellEnd"/>
      <w:r w:rsidRPr="00557B3F">
        <w:rPr>
          <w:b/>
          <w:bCs/>
          <w:i/>
          <w:iCs/>
          <w:sz w:val="22"/>
          <w:szCs w:val="22"/>
        </w:rPr>
        <w:t xml:space="preserve"> maddelerin eklenmesine yönelik olarak 661 sayılı KHK’nın 58 </w:t>
      </w:r>
      <w:proofErr w:type="spellStart"/>
      <w:r w:rsidRPr="00557B3F">
        <w:rPr>
          <w:b/>
          <w:bCs/>
          <w:i/>
          <w:iCs/>
          <w:sz w:val="22"/>
          <w:szCs w:val="22"/>
        </w:rPr>
        <w:t>nci</w:t>
      </w:r>
      <w:proofErr w:type="spellEnd"/>
      <w:r w:rsidRPr="00557B3F">
        <w:rPr>
          <w:b/>
          <w:bCs/>
          <w:i/>
          <w:iCs/>
          <w:sz w:val="22"/>
          <w:szCs w:val="22"/>
        </w:rPr>
        <w:t xml:space="preserve"> maddesiyle yapılan düzenlemelerin gerekçesi: </w:t>
      </w:r>
      <w:r w:rsidRPr="00557B3F">
        <w:rPr>
          <w:i/>
          <w:iCs/>
          <w:sz w:val="22"/>
          <w:szCs w:val="22"/>
        </w:rPr>
        <w:t xml:space="preserve">Madde </w:t>
      </w:r>
      <w:proofErr w:type="gramStart"/>
      <w:r w:rsidRPr="00557B3F">
        <w:rPr>
          <w:i/>
          <w:iCs/>
          <w:sz w:val="22"/>
          <w:szCs w:val="22"/>
        </w:rPr>
        <w:t>ile,</w:t>
      </w:r>
      <w:proofErr w:type="gramEnd"/>
      <w:r w:rsidRPr="00557B3F">
        <w:rPr>
          <w:i/>
          <w:iCs/>
          <w:sz w:val="22"/>
          <w:szCs w:val="22"/>
        </w:rPr>
        <w:t xml:space="preserve"> üyeliğin devamı ve Başkanlık Müşavirliğine atanmış sayılma düzenlenmektedir. </w:t>
      </w:r>
    </w:p>
    <w:p w:rsidR="00C6401A" w:rsidRPr="001D68E1" w:rsidRDefault="00C6401A" w:rsidP="00557B3F">
      <w:pPr>
        <w:pStyle w:val="3-normalyaz"/>
        <w:spacing w:before="0" w:beforeAutospacing="0" w:after="0" w:afterAutospacing="0"/>
        <w:jc w:val="both"/>
      </w:pPr>
    </w:p>
    <w:p w:rsidR="00881C43" w:rsidRDefault="00E16414" w:rsidP="00881C43">
      <w:pPr>
        <w:pStyle w:val="3-NormalYaz0"/>
        <w:spacing w:line="240" w:lineRule="exact"/>
        <w:ind w:firstLine="566"/>
        <w:rPr>
          <w:sz w:val="24"/>
          <w:szCs w:val="24"/>
        </w:rPr>
      </w:pPr>
      <w:r w:rsidRPr="001D68E1">
        <w:rPr>
          <w:b/>
          <w:sz w:val="24"/>
          <w:szCs w:val="24"/>
        </w:rPr>
        <w:tab/>
      </w:r>
      <w:r w:rsidR="00881C43" w:rsidRPr="001D68E1">
        <w:rPr>
          <w:b/>
          <w:sz w:val="24"/>
          <w:szCs w:val="24"/>
        </w:rPr>
        <w:t>GEÇİCİ MADDE 13-</w:t>
      </w:r>
      <w:r w:rsidR="00881C43" w:rsidRPr="001D68E1">
        <w:rPr>
          <w:sz w:val="24"/>
          <w:szCs w:val="24"/>
        </w:rPr>
        <w:t xml:space="preserve"> </w:t>
      </w:r>
      <w:r w:rsidR="00BA1F55" w:rsidRPr="001D68E1">
        <w:rPr>
          <w:b/>
          <w:bCs/>
          <w:sz w:val="24"/>
          <w:szCs w:val="24"/>
        </w:rPr>
        <w:t xml:space="preserve">(Ek: </w:t>
      </w:r>
      <w:proofErr w:type="gramStart"/>
      <w:r w:rsidR="00BA1F55" w:rsidRPr="001D68E1">
        <w:rPr>
          <w:b/>
          <w:bCs/>
          <w:sz w:val="24"/>
          <w:szCs w:val="24"/>
        </w:rPr>
        <w:t>30/3/2012</w:t>
      </w:r>
      <w:proofErr w:type="gramEnd"/>
      <w:r w:rsidR="0089728E" w:rsidRPr="001D68E1">
        <w:rPr>
          <w:b/>
          <w:bCs/>
          <w:sz w:val="24"/>
          <w:szCs w:val="24"/>
        </w:rPr>
        <w:t>-</w:t>
      </w:r>
      <w:r w:rsidR="00BA1F55" w:rsidRPr="001D68E1">
        <w:rPr>
          <w:b/>
          <w:bCs/>
          <w:sz w:val="24"/>
          <w:szCs w:val="24"/>
        </w:rPr>
        <w:t>6287/24</w:t>
      </w:r>
      <w:r w:rsidR="0089728E" w:rsidRPr="001D68E1">
        <w:rPr>
          <w:b/>
          <w:bCs/>
          <w:sz w:val="24"/>
          <w:szCs w:val="24"/>
        </w:rPr>
        <w:t xml:space="preserve"> md.)</w:t>
      </w:r>
      <w:r w:rsidR="00123D73" w:rsidRPr="001D68E1">
        <w:rPr>
          <w:b/>
          <w:bCs/>
          <w:sz w:val="24"/>
          <w:szCs w:val="24"/>
        </w:rPr>
        <w:t xml:space="preserve"> </w:t>
      </w:r>
      <w:r w:rsidR="00881C43" w:rsidRPr="001D68E1">
        <w:rPr>
          <w:sz w:val="24"/>
          <w:szCs w:val="24"/>
        </w:rPr>
        <w:t>Yurt içi üretimin ve katma değerin artırılması, teknoloji kazanımının sağlanması, daha önce yurt içinde üretimi bulunmayan ürünlerin üretilebilmesi, yeni teknoloji ve ürünlere yönelik araştırma-geliştirme faaliyetlerinin sürdürülmesi ve bilgi toplumuna geçiş hedefleriyle, Millî Eğitim Bakanlığına bağlı okulöncesi, ilköğretim ve ortaöğretim kademelerindeki okulların dersliklerine bilişim teknolojisi donanımı, yazılımı, ağ altyapısı ve internet erişim imkânının sağlanması, dersler için çevrim içi ve çevrim dışı ortamlarda e-içerik temin edilmesi ve e-içerik altyapısının oluşturulması, Millî Eğitim Bakanlığına bağlı okullarda görev yapan öğretmenlere ve örgün eğitim gören öğrencilere e-kitap, tablet bilgisayar ve benzeri ihtiyaçların sağlanması amaçlarıyla Eğitimde Fırsatları Artırma ve Teknolojiyi İyileştirme Hareketi (FATİH) Projesi kapsamında, Millî Eğitim Bakanlığı ve Ulaştırma, Denizcilik ve Haberleşme Bakanlığı tarafından 2015 yılı sonuna kadar yapılacak mal ve hizmet alımları ile yapım işleri, ceza ve ihalelerden yasaklama hükümleri hariç, bu Kanun hükümlerine tabi değildir. Bu madde uyarınca yapılacak alımlara ilişkin usul ve esaslar Maliye Bakanlığı ve Kamu İhale Kurumunun görüşü alınarak Millî Eğitim Bakanlığı ve Ulaştırma, Denizcilik ve Haberleşme Bakanlığı tarafından müştereken hazırlanacak yönetmelikle, rekabete açık olacak şekilde düzenlenir.</w:t>
      </w:r>
    </w:p>
    <w:p w:rsidR="0090648A" w:rsidRDefault="0090648A" w:rsidP="00881C43">
      <w:pPr>
        <w:pStyle w:val="3-NormalYaz0"/>
        <w:spacing w:line="240" w:lineRule="exact"/>
        <w:ind w:firstLine="566"/>
        <w:rPr>
          <w:sz w:val="24"/>
          <w:szCs w:val="24"/>
        </w:rPr>
      </w:pPr>
    </w:p>
    <w:p w:rsidR="0090648A" w:rsidRPr="0090648A" w:rsidRDefault="0090648A" w:rsidP="0090648A">
      <w:pPr>
        <w:pStyle w:val="3-NormalYaz0"/>
        <w:ind w:firstLine="567"/>
        <w:rPr>
          <w:sz w:val="22"/>
          <w:szCs w:val="22"/>
        </w:rPr>
      </w:pPr>
      <w:r w:rsidRPr="0090648A">
        <w:rPr>
          <w:b/>
          <w:bCs/>
          <w:i/>
          <w:iCs/>
          <w:sz w:val="22"/>
          <w:szCs w:val="22"/>
        </w:rPr>
        <w:t xml:space="preserve">(6287/24) 6287 sayılı Kanunun 24 uncu maddesiyle eklenen geçici 13 üncü madde gerekçesi: </w:t>
      </w:r>
      <w:r w:rsidRPr="0090648A">
        <w:rPr>
          <w:i/>
          <w:iCs/>
          <w:sz w:val="22"/>
          <w:szCs w:val="22"/>
        </w:rPr>
        <w:t>Eğitimde FATİH Projesi kapsamında okullara ve öğrencilere sağ</w:t>
      </w:r>
      <w:r w:rsidRPr="0090648A">
        <w:rPr>
          <w:i/>
          <w:iCs/>
          <w:sz w:val="22"/>
          <w:szCs w:val="22"/>
        </w:rPr>
        <w:softHyphen/>
        <w:t>lanacak mal ve hizmet alımları ile yapım işlerinin gerçekleştirilmesi, belirlenen sü</w:t>
      </w:r>
      <w:r w:rsidRPr="0090648A">
        <w:rPr>
          <w:i/>
          <w:iCs/>
          <w:sz w:val="22"/>
          <w:szCs w:val="22"/>
        </w:rPr>
        <w:softHyphen/>
        <w:t>rede tamamlanabilmesi, proje hizmetlerinin kesintisiz olarak öğrencilere eş zamanlı sunulabilmesi, ülkemizde bulunmayan teknolojilerin transferinin sağlanması ve pro</w:t>
      </w:r>
      <w:r w:rsidRPr="0090648A">
        <w:rPr>
          <w:i/>
          <w:iCs/>
          <w:sz w:val="22"/>
          <w:szCs w:val="22"/>
        </w:rPr>
        <w:softHyphen/>
        <w:t xml:space="preserve">je konusu ürün ve hizmetlerin azami düzeyde katma değerle yurtiçi üretiminin temini amacıyla projenin Kamu İhale Kanunu kapsamı dışında tutulması gerekmektedir. </w:t>
      </w:r>
    </w:p>
    <w:p w:rsidR="0090648A" w:rsidRDefault="0090648A" w:rsidP="00275B4B">
      <w:pPr>
        <w:pStyle w:val="3-NormalYaz0"/>
        <w:spacing w:after="40"/>
        <w:ind w:firstLine="567"/>
        <w:rPr>
          <w:i/>
          <w:iCs/>
        </w:rPr>
      </w:pPr>
      <w:r w:rsidRPr="0090648A">
        <w:rPr>
          <w:i/>
          <w:iCs/>
          <w:sz w:val="22"/>
          <w:szCs w:val="22"/>
        </w:rPr>
        <w:t>Bu doğrultuda genel ekonomik politika ve stratejiler çerçevesinde kamu alımları</w:t>
      </w:r>
      <w:r w:rsidRPr="0090648A">
        <w:rPr>
          <w:i/>
          <w:iCs/>
          <w:sz w:val="22"/>
          <w:szCs w:val="22"/>
        </w:rPr>
        <w:softHyphen/>
        <w:t>na ilişkin temel politikaları oluşturmakla görevli Maliye Bakanlığı ile Kamu İhale Ku</w:t>
      </w:r>
      <w:r w:rsidRPr="0090648A">
        <w:rPr>
          <w:i/>
          <w:iCs/>
          <w:sz w:val="22"/>
          <w:szCs w:val="22"/>
        </w:rPr>
        <w:softHyphen/>
        <w:t xml:space="preserve">rumunun görüşünün alınarak </w:t>
      </w:r>
      <w:r w:rsidRPr="0090648A">
        <w:rPr>
          <w:i/>
          <w:iCs/>
          <w:sz w:val="22"/>
          <w:szCs w:val="22"/>
        </w:rPr>
        <w:lastRenderedPageBreak/>
        <w:t>Millî Eğitim Bakanlığı ile Ulaştırma, Denizcilik ve Ha</w:t>
      </w:r>
      <w:r w:rsidRPr="0090648A">
        <w:rPr>
          <w:i/>
          <w:iCs/>
          <w:sz w:val="22"/>
          <w:szCs w:val="22"/>
        </w:rPr>
        <w:softHyphen/>
        <w:t>berleşme Bakanlığı tarafından müştereken yönetmelik hazırlanması amaçlanmaktadır</w:t>
      </w:r>
      <w:r w:rsidRPr="0090648A">
        <w:rPr>
          <w:i/>
          <w:iCs/>
        </w:rPr>
        <w:t xml:space="preserve">. </w:t>
      </w:r>
    </w:p>
    <w:p w:rsidR="00275B4B" w:rsidRPr="00275B4B" w:rsidRDefault="00275B4B" w:rsidP="00275B4B">
      <w:pPr>
        <w:pStyle w:val="3-NormalYaz0"/>
        <w:spacing w:after="40"/>
        <w:ind w:firstLine="567"/>
        <w:rPr>
          <w:i/>
          <w:iCs/>
          <w:sz w:val="22"/>
          <w:szCs w:val="22"/>
        </w:rPr>
      </w:pPr>
      <w:r w:rsidRPr="00275B4B">
        <w:rPr>
          <w:b/>
          <w:bCs/>
          <w:i/>
          <w:iCs/>
          <w:sz w:val="22"/>
          <w:szCs w:val="22"/>
        </w:rPr>
        <w:t xml:space="preserve">Genel Kurul aşamasında önerge ile getirilen değişikliğin gerekçesi; </w:t>
      </w:r>
      <w:r w:rsidRPr="00275B4B">
        <w:rPr>
          <w:i/>
          <w:iCs/>
          <w:sz w:val="22"/>
          <w:szCs w:val="22"/>
        </w:rPr>
        <w:t xml:space="preserve">“Yapılacak ihalelerde rekabeti sağlamaya yönelik esasların sağlanması amaçlanmıştır.” şeklindedir. </w:t>
      </w:r>
    </w:p>
    <w:p w:rsidR="0050259E" w:rsidRPr="001D68E1" w:rsidRDefault="0050259E" w:rsidP="0090648A">
      <w:pPr>
        <w:jc w:val="both"/>
        <w:rPr>
          <w:b/>
          <w:iCs/>
          <w:snapToGrid w:val="0"/>
        </w:rPr>
      </w:pPr>
    </w:p>
    <w:p w:rsidR="00193FCE" w:rsidRPr="001D68E1" w:rsidRDefault="00193FCE" w:rsidP="00193FCE">
      <w:pPr>
        <w:spacing w:line="240" w:lineRule="atLeast"/>
        <w:ind w:firstLine="709"/>
        <w:jc w:val="both"/>
      </w:pPr>
      <w:r w:rsidRPr="001D68E1">
        <w:rPr>
          <w:b/>
          <w:snapToGrid w:val="0"/>
        </w:rPr>
        <w:t>Başlanmış olan ihaleler</w:t>
      </w:r>
    </w:p>
    <w:p w:rsidR="0050259E" w:rsidRDefault="00193FCE" w:rsidP="00193FCE">
      <w:pPr>
        <w:ind w:firstLine="709"/>
        <w:jc w:val="both"/>
      </w:pPr>
      <w:r w:rsidRPr="001D68E1">
        <w:rPr>
          <w:b/>
          <w:lang w:eastAsia="en-US"/>
        </w:rPr>
        <w:t>GEÇİCİ MADDE 14-</w:t>
      </w:r>
      <w:r w:rsidRPr="001D68E1">
        <w:t xml:space="preserve"> </w:t>
      </w:r>
      <w:r w:rsidRPr="001D68E1">
        <w:rPr>
          <w:b/>
          <w:bCs/>
          <w:lang w:eastAsia="en-US"/>
        </w:rPr>
        <w:t xml:space="preserve">(Ek: </w:t>
      </w:r>
      <w:proofErr w:type="gramStart"/>
      <w:r w:rsidRPr="001D68E1">
        <w:rPr>
          <w:b/>
          <w:bCs/>
          <w:lang w:eastAsia="en-US"/>
        </w:rPr>
        <w:t>6/2/2014</w:t>
      </w:r>
      <w:proofErr w:type="gramEnd"/>
      <w:r w:rsidRPr="001D68E1">
        <w:rPr>
          <w:b/>
          <w:bCs/>
          <w:lang w:eastAsia="en-US"/>
        </w:rPr>
        <w:t>-6518/54 md.)</w:t>
      </w:r>
      <w:r w:rsidRPr="001D68E1">
        <w:t xml:space="preserve"> Bu maddenin yürürlüğe girdiği tarihe kadar ilan edilmiş veya yazılı olarak duyurulmuş ihaleler hakkında, ilanın veya duyurunun yapıldığı tarihte yürürlükte bulunan hükümlerin uygulanmasına devam olunur.</w:t>
      </w:r>
    </w:p>
    <w:p w:rsidR="00CD4A68" w:rsidRDefault="00CD4A68" w:rsidP="00193FCE">
      <w:pPr>
        <w:ind w:firstLine="709"/>
        <w:jc w:val="both"/>
      </w:pPr>
    </w:p>
    <w:p w:rsidR="00CD4A68" w:rsidRPr="001B4ABC" w:rsidRDefault="00CD4A68" w:rsidP="00CD4A68">
      <w:pPr>
        <w:ind w:firstLine="709"/>
        <w:jc w:val="both"/>
        <w:rPr>
          <w:sz w:val="22"/>
          <w:szCs w:val="22"/>
        </w:rPr>
      </w:pPr>
      <w:r w:rsidRPr="001B4ABC">
        <w:rPr>
          <w:b/>
          <w:bCs/>
          <w:i/>
          <w:iCs/>
          <w:sz w:val="22"/>
          <w:szCs w:val="22"/>
        </w:rPr>
        <w:t xml:space="preserve">(6518/54) 6518 sayılı Kanunun 54 üncü maddesiyle eklenen geçici 14 üncü madde gerekçesi: </w:t>
      </w:r>
      <w:r w:rsidRPr="001B4ABC">
        <w:rPr>
          <w:i/>
          <w:iCs/>
          <w:sz w:val="22"/>
          <w:szCs w:val="22"/>
        </w:rPr>
        <w:t xml:space="preserve">Maddenin yürürlüğe girdiği tarihten önce ilan edilmiş, duyurusu yapılmış veya teklifleri alınmış işlerin, değişiklikten önceki mevzuat hükümlerine göre tamamlanmasına yönelik geçiş hükmü konulmuştur. </w:t>
      </w:r>
    </w:p>
    <w:p w:rsidR="00193FCE" w:rsidRPr="001D68E1" w:rsidRDefault="00193FCE" w:rsidP="001F482C">
      <w:pPr>
        <w:ind w:firstLine="708"/>
        <w:jc w:val="both"/>
        <w:rPr>
          <w:b/>
          <w:iCs/>
          <w:snapToGrid w:val="0"/>
        </w:rPr>
      </w:pPr>
    </w:p>
    <w:p w:rsidR="00123B90" w:rsidRDefault="00123B90" w:rsidP="001F482C">
      <w:pPr>
        <w:ind w:firstLine="708"/>
        <w:jc w:val="both"/>
      </w:pPr>
      <w:r w:rsidRPr="001D68E1">
        <w:rPr>
          <w:b/>
          <w:lang w:eastAsia="en-US"/>
        </w:rPr>
        <w:t xml:space="preserve">GEÇİCİ MADDE 15- </w:t>
      </w:r>
      <w:r w:rsidRPr="001D68E1">
        <w:rPr>
          <w:b/>
          <w:bCs/>
          <w:lang w:eastAsia="en-US"/>
        </w:rPr>
        <w:t xml:space="preserve">(Ek: </w:t>
      </w:r>
      <w:proofErr w:type="gramStart"/>
      <w:r w:rsidRPr="001D68E1">
        <w:rPr>
          <w:b/>
          <w:bCs/>
          <w:lang w:eastAsia="en-US"/>
        </w:rPr>
        <w:t>6/2/2014</w:t>
      </w:r>
      <w:proofErr w:type="gramEnd"/>
      <w:r w:rsidRPr="001D68E1">
        <w:rPr>
          <w:b/>
          <w:bCs/>
          <w:lang w:eastAsia="en-US"/>
        </w:rPr>
        <w:t>-6518/5</w:t>
      </w:r>
      <w:r w:rsidR="00867DB7" w:rsidRPr="001D68E1">
        <w:rPr>
          <w:b/>
          <w:bCs/>
          <w:lang w:eastAsia="en-US"/>
        </w:rPr>
        <w:t>5</w:t>
      </w:r>
      <w:r w:rsidRPr="001D68E1">
        <w:rPr>
          <w:b/>
          <w:bCs/>
          <w:lang w:eastAsia="en-US"/>
        </w:rPr>
        <w:t xml:space="preserve"> md.) </w:t>
      </w:r>
      <w:r w:rsidRPr="001D68E1">
        <w:t>Bu maddenin yürürlük tarihinden itibaren bir yıl içinde kamu ihale uzmanlığına, kamu kurum ve kuruluşlarında 53 üncü maddenin (h) fıkrasında sayılan yükseköğretim kurumlarını bitirerek mesleğe özel yarışma sınavı ile giren ve meslek içi eğitim sonrasında yapılan yeterlik sınavı sonucunda başarılı olarak atanmış personelden kamu ihale mevzuatı ile ilgili inceleme, denetleme, uygulama veya danışma konularında görevi bulunanlar ile mühendislik veya mimarlık fakültelerinde lisans eğitimini tamamladıktan sonra en az dört yıl kamu kurum ve kuruluşlarında kendi görev alanıyla ilgili konularda çalışmış olanlar arasından, kurumlarının muvafakati alınmak ve meslek personeli kadro sayısının % 5’ini geçmemek kaydıyla, 53 üncü maddenin (i) fıkrasının son paragrafındaki diğer esaslar çerçevesinde Başkanlıkça görevlendirme yapılabilir. Görevlendirme işlemi herhangi bir süreye bağlı olmaksızın Başkanlıkça her zaman sonlandırılabilir. Bu şekilde görevlendirilenler bir defaya mahsus olmak üzere, meslek personeli sınavına giriş için aranan öğrenim şartını taşımak ve sınava alındığı tarihte kırk yaşını doldurmamış olmak kaydıyla, Kurum tarafından yapılacak sınavda başarılı olmaları hâlinde kamu ihale uzmanı kadrosuna, başkaca bir izin ve işleme gerek kalmaksızın atanabilir. Kurumda görevlendirme, kurum kadrolarına atanmada kazanılmış hak veya herhangi bir öncelik hakkı teşkil etmez.</w:t>
      </w:r>
    </w:p>
    <w:p w:rsidR="00F86A87" w:rsidRDefault="00F86A87" w:rsidP="001F482C">
      <w:pPr>
        <w:ind w:firstLine="708"/>
        <w:jc w:val="both"/>
      </w:pPr>
    </w:p>
    <w:p w:rsidR="00F86A87" w:rsidRPr="00F86A87" w:rsidRDefault="00F86A87" w:rsidP="00F86A87">
      <w:pPr>
        <w:ind w:firstLine="708"/>
        <w:jc w:val="both"/>
        <w:rPr>
          <w:sz w:val="22"/>
          <w:szCs w:val="22"/>
        </w:rPr>
      </w:pPr>
      <w:r w:rsidRPr="00F86A87">
        <w:rPr>
          <w:b/>
          <w:bCs/>
          <w:i/>
          <w:iCs/>
          <w:sz w:val="22"/>
          <w:szCs w:val="22"/>
        </w:rPr>
        <w:t xml:space="preserve">(6518/55) 6518 sayılı Kanunun 55 inci maddesiyle eklenen geçici 15 inci madde gerekçesi: </w:t>
      </w:r>
      <w:r w:rsidRPr="00F86A87">
        <w:rPr>
          <w:i/>
          <w:iCs/>
          <w:sz w:val="22"/>
          <w:szCs w:val="22"/>
        </w:rPr>
        <w:t xml:space="preserve">4734 sayılı Kamu İhale Kanununa eklenmesi öngörülen bir geçici madde </w:t>
      </w:r>
      <w:proofErr w:type="gramStart"/>
      <w:r w:rsidRPr="00F86A87">
        <w:rPr>
          <w:i/>
          <w:iCs/>
          <w:sz w:val="22"/>
          <w:szCs w:val="22"/>
        </w:rPr>
        <w:t>ile,</w:t>
      </w:r>
      <w:proofErr w:type="gramEnd"/>
      <w:r w:rsidRPr="00F86A87">
        <w:rPr>
          <w:i/>
          <w:iCs/>
          <w:sz w:val="22"/>
          <w:szCs w:val="22"/>
        </w:rPr>
        <w:t xml:space="preserve"> Kamu İhale Kurumunun iş yükünün azaltılması ve süreçlerin daha etkin hale getirilmesi amacıyla, diğer kurumlarda ihale süreçlerinde bilgi birikime sahip olmuş deneyimli personelin Kamu İhale Kurumu meslek perso</w:t>
      </w:r>
      <w:r w:rsidRPr="00F86A87">
        <w:rPr>
          <w:i/>
          <w:iCs/>
          <w:sz w:val="22"/>
          <w:szCs w:val="22"/>
        </w:rPr>
        <w:softHyphen/>
        <w:t>neli kadro sayısının yüzde beşini geçmemek kaydıyla Kurumda görevlendirilme</w:t>
      </w:r>
      <w:r w:rsidRPr="00F86A87">
        <w:rPr>
          <w:i/>
          <w:iCs/>
          <w:sz w:val="22"/>
          <w:szCs w:val="22"/>
        </w:rPr>
        <w:softHyphen/>
        <w:t xml:space="preserve">sine imkan veren bir hüküm Tasarıya çerçeve 62 </w:t>
      </w:r>
      <w:proofErr w:type="spellStart"/>
      <w:r w:rsidRPr="00F86A87">
        <w:rPr>
          <w:i/>
          <w:iCs/>
          <w:sz w:val="22"/>
          <w:szCs w:val="22"/>
        </w:rPr>
        <w:t>nci</w:t>
      </w:r>
      <w:proofErr w:type="spellEnd"/>
      <w:r w:rsidRPr="00F86A87">
        <w:rPr>
          <w:i/>
          <w:iCs/>
          <w:sz w:val="22"/>
          <w:szCs w:val="22"/>
        </w:rPr>
        <w:t xml:space="preserve"> madde olarak eklenmiştir</w:t>
      </w:r>
      <w:r w:rsidRPr="00F86A87">
        <w:rPr>
          <w:sz w:val="22"/>
          <w:szCs w:val="22"/>
        </w:rPr>
        <w:t xml:space="preserve">. </w:t>
      </w:r>
    </w:p>
    <w:p w:rsidR="00123B90" w:rsidRPr="001D68E1" w:rsidRDefault="00123B90" w:rsidP="001F482C">
      <w:pPr>
        <w:ind w:firstLine="708"/>
        <w:jc w:val="both"/>
        <w:rPr>
          <w:b/>
          <w:iCs/>
          <w:snapToGrid w:val="0"/>
        </w:rPr>
      </w:pPr>
    </w:p>
    <w:p w:rsidR="00586BED" w:rsidRPr="001D68E1" w:rsidRDefault="00586BED" w:rsidP="00586BED">
      <w:pPr>
        <w:spacing w:line="240" w:lineRule="atLeast"/>
        <w:ind w:firstLine="566"/>
        <w:jc w:val="both"/>
      </w:pPr>
      <w:r w:rsidRPr="001D68E1">
        <w:rPr>
          <w:b/>
          <w:lang w:eastAsia="en-US"/>
        </w:rPr>
        <w:t>GEÇİCİ MADDE 16-</w:t>
      </w:r>
      <w:r w:rsidRPr="001D68E1">
        <w:rPr>
          <w:color w:val="FF0000"/>
          <w:sz w:val="20"/>
          <w:szCs w:val="20"/>
        </w:rPr>
        <w:t xml:space="preserve"> </w:t>
      </w:r>
      <w:r w:rsidRPr="001D68E1">
        <w:rPr>
          <w:b/>
          <w:bCs/>
          <w:lang w:eastAsia="en-US"/>
        </w:rPr>
        <w:t xml:space="preserve">(Ek: </w:t>
      </w:r>
      <w:proofErr w:type="gramStart"/>
      <w:r w:rsidRPr="001D68E1">
        <w:rPr>
          <w:b/>
          <w:bCs/>
          <w:lang w:eastAsia="en-US"/>
        </w:rPr>
        <w:t>10/9/2014</w:t>
      </w:r>
      <w:proofErr w:type="gramEnd"/>
      <w:r w:rsidRPr="001D68E1">
        <w:rPr>
          <w:b/>
          <w:bCs/>
          <w:lang w:eastAsia="en-US"/>
        </w:rPr>
        <w:t>-6552/12 md.)</w:t>
      </w:r>
      <w:r w:rsidRPr="001D68E1">
        <w:rPr>
          <w:color w:val="FF0000"/>
          <w:sz w:val="20"/>
          <w:szCs w:val="20"/>
        </w:rPr>
        <w:t xml:space="preserve"> </w:t>
      </w:r>
      <w:r w:rsidRPr="001D68E1">
        <w:t>(1) Türkiye’nin 2015 yılında üstleneceği Yirmiler Grubu (G-20) Dönem Başkanlığı kapsamında, 2014 ve 2015 yıllarında yapılacak mal ve hizmet alımları ile yapım işleri, ceza ve yasaklama hükümleri hariç bu Kanuna ve 5018 sayılı Kamu Malî Yönetimi ve Kontrol Kanununa tabi değildir. Bu fıkra kapsamında yapılacak alımlara ve yapım işlerine ilişkin esas ve usuller ile diğer hususlar, Maliye Bakanlığının görüşü alınarak Dışişleri Bakanlığı ve Hazine Müsteşarlığı tarafından müştereken hazırlanır ve Bakanlar Kurulu kararı ile yürürlüğe konulur.</w:t>
      </w:r>
    </w:p>
    <w:p w:rsidR="00586BED" w:rsidRPr="001D68E1" w:rsidRDefault="00586BED" w:rsidP="00586BED">
      <w:pPr>
        <w:ind w:firstLine="709"/>
        <w:jc w:val="both"/>
      </w:pPr>
    </w:p>
    <w:p w:rsidR="00586BED" w:rsidRDefault="00586BED" w:rsidP="00586BED">
      <w:pPr>
        <w:ind w:firstLine="708"/>
        <w:jc w:val="both"/>
      </w:pPr>
      <w:r w:rsidRPr="001D68E1">
        <w:t xml:space="preserve">(2) İşyerlerinin aynı yerde olup olmadığına bakılmaksızın; bir mahallî idarenin ya da bağlı kuruluşunun kendi birimleri arasında veya bir mahallî idare ile bağlı kuruluşu arasında veya aynı mahallî idarenin farklı bağlı kuruluşları arasında olmak kaydıyla, mahallî idarelerde </w:t>
      </w:r>
      <w:r w:rsidRPr="001D68E1">
        <w:lastRenderedPageBreak/>
        <w:t xml:space="preserve">veya bağlı kuruluşlarında çalışan işçiler, ilgili mahallî idarenin en üst amirinin onayı alınarak bu maddenin yayımlandığı tarihi izleyen yüz yirmi gün içinde kadroları veya geçici iş pozisyonlarıyla birlikte aynı veya benzeri iş ya da işyeri değişikliğine tabi tutulabilir. Bu fıkra uyarınca aynı veya benzeri iş ya da işyeri değişikliğine tabi tutulan işçilerin ücret ile diğer mali ve sosyal hakları ile kıdem tazminatları ve kıdeme bağlı diğer hususlarda, </w:t>
      </w:r>
      <w:proofErr w:type="gramStart"/>
      <w:r w:rsidRPr="001D68E1">
        <w:t>12/11/2012</w:t>
      </w:r>
      <w:proofErr w:type="gramEnd"/>
      <w:r w:rsidRPr="001D68E1">
        <w:t xml:space="preserve"> tarihli ve 6360 sayılı Kanunun geçici 1 inci maddesinin durumlarına uygun hükümleri aynı şekilde uygulanır.</w:t>
      </w:r>
    </w:p>
    <w:p w:rsidR="00B45ED9" w:rsidRDefault="00B45ED9" w:rsidP="00586BED">
      <w:pPr>
        <w:ind w:firstLine="708"/>
        <w:jc w:val="both"/>
      </w:pPr>
    </w:p>
    <w:p w:rsidR="00B45ED9" w:rsidRPr="00B45ED9" w:rsidRDefault="00B45ED9" w:rsidP="00B45ED9">
      <w:pPr>
        <w:ind w:firstLine="708"/>
        <w:jc w:val="both"/>
        <w:rPr>
          <w:sz w:val="22"/>
          <w:szCs w:val="22"/>
        </w:rPr>
      </w:pPr>
      <w:r w:rsidRPr="00B45ED9">
        <w:rPr>
          <w:b/>
          <w:bCs/>
          <w:i/>
          <w:iCs/>
          <w:sz w:val="22"/>
          <w:szCs w:val="22"/>
        </w:rPr>
        <w:t xml:space="preserve">(6552/12) 6552 sayılı Kanunun 12 inci maddesiyle eklenen geçici 16 </w:t>
      </w:r>
      <w:proofErr w:type="spellStart"/>
      <w:r w:rsidRPr="00B45ED9">
        <w:rPr>
          <w:b/>
          <w:bCs/>
          <w:i/>
          <w:iCs/>
          <w:sz w:val="22"/>
          <w:szCs w:val="22"/>
        </w:rPr>
        <w:t>ncı</w:t>
      </w:r>
      <w:proofErr w:type="spellEnd"/>
      <w:r w:rsidRPr="00B45ED9">
        <w:rPr>
          <w:b/>
          <w:bCs/>
          <w:i/>
          <w:iCs/>
          <w:sz w:val="22"/>
          <w:szCs w:val="22"/>
        </w:rPr>
        <w:t xml:space="preserve"> mad</w:t>
      </w:r>
      <w:r w:rsidRPr="00B45ED9">
        <w:rPr>
          <w:b/>
          <w:bCs/>
          <w:i/>
          <w:iCs/>
          <w:sz w:val="22"/>
          <w:szCs w:val="22"/>
        </w:rPr>
        <w:softHyphen/>
        <w:t xml:space="preserve">de gerekçesi: </w:t>
      </w:r>
      <w:r w:rsidRPr="00B45ED9">
        <w:rPr>
          <w:i/>
          <w:iCs/>
          <w:sz w:val="22"/>
          <w:szCs w:val="22"/>
        </w:rPr>
        <w:t>Türkiye’nin 2015 yılında üstleneceği Yirmiler Grubu (G-20) Dönem Başkanlığı kapsamında, 2014 ve 2015 yıllarında yapılacak etkinlikler çerçevesinde çok sayıda ülkeden üst düzey katılımcının ülkemize ziyareti beklenmektedir. Önceki yıllarda yapılan uluslararası organizasyonlardaki tecrübeler dikkate alınarak, Tür</w:t>
      </w:r>
      <w:r w:rsidRPr="00B45ED9">
        <w:rPr>
          <w:i/>
          <w:iCs/>
          <w:sz w:val="22"/>
          <w:szCs w:val="22"/>
        </w:rPr>
        <w:softHyphen/>
        <w:t>kiye’nin 2015 yılında üstleneceği Yirmiler Grubu (G-20) Dönem Başkanlığı kapsa</w:t>
      </w:r>
      <w:r w:rsidRPr="00B45ED9">
        <w:rPr>
          <w:i/>
          <w:iCs/>
          <w:sz w:val="22"/>
          <w:szCs w:val="22"/>
        </w:rPr>
        <w:softHyphen/>
        <w:t xml:space="preserve">mında, 2014 ve 2015 yıllarında yapılacak mal ve hizmet alımları ile yapım işlerinin, ceza ve yasaklama hükümleri hariç 4734 sayılı Kamu İhale Kanunundan ve 5018 sayılı Kamu Mali Yönetim ve Kontrol Kanunundan istisna tutulması amaçlanmıştır. </w:t>
      </w:r>
    </w:p>
    <w:p w:rsidR="00B45ED9" w:rsidRPr="00B45ED9" w:rsidRDefault="00B45ED9" w:rsidP="00B45ED9">
      <w:pPr>
        <w:ind w:firstLine="708"/>
        <w:jc w:val="both"/>
        <w:rPr>
          <w:sz w:val="22"/>
          <w:szCs w:val="22"/>
        </w:rPr>
      </w:pPr>
      <w:r w:rsidRPr="00B45ED9">
        <w:rPr>
          <w:b/>
          <w:bCs/>
          <w:i/>
          <w:iCs/>
          <w:sz w:val="22"/>
          <w:szCs w:val="22"/>
        </w:rPr>
        <w:t xml:space="preserve">Genel Kurul aşamasında önerge ile getirilen değişikliğin gerekçesi; </w:t>
      </w:r>
      <w:r w:rsidRPr="00B45ED9">
        <w:rPr>
          <w:i/>
          <w:iCs/>
          <w:sz w:val="22"/>
          <w:szCs w:val="22"/>
        </w:rPr>
        <w:t>“Alt işveren tarafından yürütülen işlerde çalışmakta olan mahalli idare personelinin, aynı mahalli idarelerin kendi birimleri veya bağlı kuruluşları arasında iş veya işyeri değişikliğine tabi tutulmak suretiyle, mahalli idarelerde personel çalıştı</w:t>
      </w:r>
      <w:r w:rsidRPr="00B45ED9">
        <w:rPr>
          <w:i/>
          <w:iCs/>
          <w:sz w:val="22"/>
          <w:szCs w:val="22"/>
        </w:rPr>
        <w:softHyphen/>
        <w:t>rılmasına dayalı hizmet alım ihaleleri çerçevesinde yürütülen işlerin, 4734 sayılı İhale Kanununda 4857 sayılı İş Kanunu esas alınarak yapılan değişikliklere uy</w:t>
      </w:r>
      <w:r w:rsidRPr="00B45ED9">
        <w:rPr>
          <w:i/>
          <w:iCs/>
          <w:sz w:val="22"/>
          <w:szCs w:val="22"/>
        </w:rPr>
        <w:softHyphen/>
        <w:t xml:space="preserve">gun şekilde yürütülebilmesi amaçlanmaktadır.” şeklindedir. </w:t>
      </w:r>
    </w:p>
    <w:p w:rsidR="001D68E1" w:rsidRPr="001D68E1" w:rsidRDefault="001D68E1" w:rsidP="00586BED">
      <w:pPr>
        <w:ind w:firstLine="708"/>
        <w:jc w:val="both"/>
      </w:pPr>
    </w:p>
    <w:p w:rsidR="008310CB" w:rsidRDefault="001D68E1" w:rsidP="00F93488">
      <w:pPr>
        <w:spacing w:line="240" w:lineRule="exact"/>
        <w:ind w:firstLine="709"/>
        <w:jc w:val="both"/>
        <w:rPr>
          <w:b/>
          <w:bCs/>
          <w:snapToGrid w:val="0"/>
        </w:rPr>
      </w:pPr>
      <w:r w:rsidRPr="001D68E1">
        <w:rPr>
          <w:b/>
        </w:rPr>
        <w:t>GEÇİCİ MADDE 17-</w:t>
      </w:r>
      <w:r w:rsidRPr="001D68E1">
        <w:t xml:space="preserve"> </w:t>
      </w:r>
      <w:r w:rsidR="00F93488">
        <w:rPr>
          <w:b/>
          <w:bCs/>
        </w:rPr>
        <w:t>(Ek: 31</w:t>
      </w:r>
      <w:r w:rsidR="00F93488" w:rsidRPr="00D177B8">
        <w:rPr>
          <w:b/>
          <w:bCs/>
        </w:rPr>
        <w:t>/1</w:t>
      </w:r>
      <w:r w:rsidR="00F93488">
        <w:rPr>
          <w:b/>
          <w:bCs/>
        </w:rPr>
        <w:t>0</w:t>
      </w:r>
      <w:r w:rsidR="00F93488" w:rsidRPr="00D177B8">
        <w:rPr>
          <w:b/>
          <w:bCs/>
        </w:rPr>
        <w:t xml:space="preserve">/2016-KHK-678/32 </w:t>
      </w:r>
      <w:proofErr w:type="spellStart"/>
      <w:r w:rsidR="00F93488" w:rsidRPr="00D177B8">
        <w:rPr>
          <w:b/>
          <w:bCs/>
        </w:rPr>
        <w:t>md.</w:t>
      </w:r>
      <w:proofErr w:type="spellEnd"/>
      <w:r w:rsidR="00F93488" w:rsidRPr="00D177B8">
        <w:rPr>
          <w:b/>
          <w:bCs/>
        </w:rPr>
        <w:t xml:space="preserve">) </w:t>
      </w:r>
      <w:r w:rsidR="00F93488" w:rsidRPr="00D177B8">
        <w:rPr>
          <w:b/>
          <w:bCs/>
          <w:snapToGrid w:val="0"/>
        </w:rPr>
        <w:t>(Mülga madde: 2</w:t>
      </w:r>
      <w:r w:rsidR="00F93488">
        <w:rPr>
          <w:b/>
          <w:bCs/>
          <w:snapToGrid w:val="0"/>
        </w:rPr>
        <w:t>0</w:t>
      </w:r>
      <w:r w:rsidR="00F93488" w:rsidRPr="00D177B8">
        <w:rPr>
          <w:b/>
          <w:bCs/>
          <w:snapToGrid w:val="0"/>
        </w:rPr>
        <w:t>/1</w:t>
      </w:r>
      <w:r w:rsidR="00F93488">
        <w:rPr>
          <w:b/>
          <w:bCs/>
          <w:snapToGrid w:val="0"/>
        </w:rPr>
        <w:t>1</w:t>
      </w:r>
      <w:r w:rsidR="00F93488" w:rsidRPr="00D177B8">
        <w:rPr>
          <w:b/>
          <w:bCs/>
          <w:snapToGrid w:val="0"/>
        </w:rPr>
        <w:t xml:space="preserve">/2017-KHK 696/85 </w:t>
      </w:r>
      <w:proofErr w:type="spellStart"/>
      <w:r w:rsidR="00F93488" w:rsidRPr="00D177B8">
        <w:rPr>
          <w:b/>
          <w:bCs/>
          <w:snapToGrid w:val="0"/>
        </w:rPr>
        <w:t>md</w:t>
      </w:r>
      <w:proofErr w:type="gramStart"/>
      <w:r w:rsidR="00F93488" w:rsidRPr="00D177B8">
        <w:rPr>
          <w:b/>
          <w:bCs/>
          <w:snapToGrid w:val="0"/>
        </w:rPr>
        <w:t>.</w:t>
      </w:r>
      <w:proofErr w:type="spellEnd"/>
      <w:r w:rsidR="00F93488">
        <w:rPr>
          <w:b/>
          <w:bCs/>
          <w:snapToGrid w:val="0"/>
        </w:rPr>
        <w:t>;</w:t>
      </w:r>
      <w:proofErr w:type="gramEnd"/>
      <w:r w:rsidR="00F93488" w:rsidRPr="003F6C5D">
        <w:rPr>
          <w:b/>
          <w:snapToGrid w:val="0"/>
        </w:rPr>
        <w:t xml:space="preserve"> </w:t>
      </w:r>
      <w:r w:rsidR="00F93488">
        <w:rPr>
          <w:b/>
          <w:snapToGrid w:val="0"/>
        </w:rPr>
        <w:t xml:space="preserve">aynen kabul:1/2/2018-7079/80 </w:t>
      </w:r>
      <w:proofErr w:type="spellStart"/>
      <w:r w:rsidR="00F93488">
        <w:rPr>
          <w:b/>
          <w:snapToGrid w:val="0"/>
        </w:rPr>
        <w:t>md.</w:t>
      </w:r>
      <w:proofErr w:type="spellEnd"/>
      <w:r w:rsidR="00F93488" w:rsidRPr="00D177B8">
        <w:rPr>
          <w:b/>
          <w:bCs/>
          <w:snapToGrid w:val="0"/>
        </w:rPr>
        <w:t>)</w:t>
      </w:r>
    </w:p>
    <w:p w:rsidR="00F93488" w:rsidRDefault="00F93488" w:rsidP="00F93488">
      <w:pPr>
        <w:spacing w:line="240" w:lineRule="exact"/>
        <w:ind w:firstLine="709"/>
        <w:jc w:val="both"/>
      </w:pPr>
    </w:p>
    <w:p w:rsidR="008310CB" w:rsidRPr="008310CB" w:rsidRDefault="008310CB" w:rsidP="008310CB">
      <w:pPr>
        <w:spacing w:line="240" w:lineRule="exact"/>
        <w:ind w:firstLine="709"/>
        <w:jc w:val="both"/>
        <w:rPr>
          <w:sz w:val="22"/>
          <w:szCs w:val="22"/>
        </w:rPr>
      </w:pPr>
      <w:r w:rsidRPr="008310CB">
        <w:rPr>
          <w:b/>
          <w:bCs/>
          <w:i/>
          <w:iCs/>
          <w:sz w:val="22"/>
          <w:szCs w:val="22"/>
        </w:rPr>
        <w:t xml:space="preserve">(678/32) 678 sayılı KHK’nın 32 </w:t>
      </w:r>
      <w:proofErr w:type="spellStart"/>
      <w:r w:rsidRPr="008310CB">
        <w:rPr>
          <w:b/>
          <w:bCs/>
          <w:i/>
          <w:iCs/>
          <w:sz w:val="22"/>
          <w:szCs w:val="22"/>
        </w:rPr>
        <w:t>nci</w:t>
      </w:r>
      <w:proofErr w:type="spellEnd"/>
      <w:r w:rsidRPr="008310CB">
        <w:rPr>
          <w:b/>
          <w:bCs/>
          <w:i/>
          <w:iCs/>
          <w:sz w:val="22"/>
          <w:szCs w:val="22"/>
        </w:rPr>
        <w:t xml:space="preserve"> maddesiyle eklenen geçici 17 </w:t>
      </w:r>
      <w:proofErr w:type="spellStart"/>
      <w:r w:rsidRPr="008310CB">
        <w:rPr>
          <w:b/>
          <w:bCs/>
          <w:i/>
          <w:iCs/>
          <w:sz w:val="22"/>
          <w:szCs w:val="22"/>
        </w:rPr>
        <w:t>nci</w:t>
      </w:r>
      <w:proofErr w:type="spellEnd"/>
      <w:r w:rsidRPr="008310CB">
        <w:rPr>
          <w:b/>
          <w:bCs/>
          <w:i/>
          <w:iCs/>
          <w:sz w:val="22"/>
          <w:szCs w:val="22"/>
        </w:rPr>
        <w:t xml:space="preserve"> mad</w:t>
      </w:r>
      <w:r w:rsidRPr="008310CB">
        <w:rPr>
          <w:b/>
          <w:bCs/>
          <w:i/>
          <w:iCs/>
          <w:sz w:val="22"/>
          <w:szCs w:val="22"/>
        </w:rPr>
        <w:softHyphen/>
        <w:t xml:space="preserve">de gerekçesi: </w:t>
      </w:r>
      <w:r w:rsidRPr="008310CB">
        <w:rPr>
          <w:i/>
          <w:iCs/>
          <w:sz w:val="22"/>
          <w:szCs w:val="22"/>
        </w:rPr>
        <w:t xml:space="preserve">Madde </w:t>
      </w:r>
      <w:proofErr w:type="gramStart"/>
      <w:r w:rsidRPr="008310CB">
        <w:rPr>
          <w:i/>
          <w:iCs/>
          <w:sz w:val="22"/>
          <w:szCs w:val="22"/>
        </w:rPr>
        <w:t>ile,</w:t>
      </w:r>
      <w:proofErr w:type="gramEnd"/>
      <w:r w:rsidRPr="008310CB">
        <w:rPr>
          <w:i/>
          <w:iCs/>
          <w:sz w:val="22"/>
          <w:szCs w:val="22"/>
        </w:rPr>
        <w:t xml:space="preserve"> Cazibe Merkezleri Programı çerçevesinde Türkiye Kal</w:t>
      </w:r>
      <w:r w:rsidRPr="008310CB">
        <w:rPr>
          <w:i/>
          <w:iCs/>
          <w:sz w:val="22"/>
          <w:szCs w:val="22"/>
        </w:rPr>
        <w:softHyphen/>
        <w:t>kınma Bankası Anonim Şirketince yapılacak alımlardan; kamunun pay sahibi olduğu şirketlerden temin edilecek hizmetler veya yapım işleri ile denetim ve kontrolörlük gibi teknik, mali, hukuki veya benzeri alanlardaki danışmanlık hiz</w:t>
      </w:r>
      <w:r w:rsidRPr="008310CB">
        <w:rPr>
          <w:i/>
          <w:iCs/>
          <w:sz w:val="22"/>
          <w:szCs w:val="22"/>
        </w:rPr>
        <w:softHyphen/>
        <w:t>metlerinin 4734 sayılı Kamu İhale Kanununa ve 5018 sayılı Kamu Malî Yöneti</w:t>
      </w:r>
      <w:r w:rsidRPr="008310CB">
        <w:rPr>
          <w:i/>
          <w:iCs/>
          <w:sz w:val="22"/>
          <w:szCs w:val="22"/>
        </w:rPr>
        <w:softHyphen/>
        <w:t xml:space="preserve">mi ve Kontrol Kanununa tabi olmaması öngörülmektedir. </w:t>
      </w:r>
    </w:p>
    <w:p w:rsidR="007370F6" w:rsidRDefault="007370F6" w:rsidP="001F482C">
      <w:pPr>
        <w:ind w:firstLine="708"/>
        <w:jc w:val="both"/>
        <w:rPr>
          <w:b/>
        </w:rPr>
      </w:pPr>
    </w:p>
    <w:p w:rsidR="00193FCE" w:rsidRDefault="007370F6" w:rsidP="001F482C">
      <w:pPr>
        <w:ind w:firstLine="708"/>
        <w:jc w:val="both"/>
      </w:pPr>
      <w:r w:rsidRPr="00CC6F27">
        <w:rPr>
          <w:b/>
        </w:rPr>
        <w:t xml:space="preserve">GEÇİCİ MADDE 18- </w:t>
      </w:r>
      <w:r w:rsidR="00F6149A" w:rsidRPr="00CC6F27">
        <w:rPr>
          <w:b/>
        </w:rPr>
        <w:t>(</w:t>
      </w:r>
      <w:r w:rsidR="00F6149A" w:rsidRPr="00CC6F27">
        <w:rPr>
          <w:b/>
          <w:bCs/>
        </w:rPr>
        <w:t xml:space="preserve">Ek: </w:t>
      </w:r>
      <w:r w:rsidR="00F6149A">
        <w:rPr>
          <w:b/>
          <w:bCs/>
        </w:rPr>
        <w:t>2</w:t>
      </w:r>
      <w:r w:rsidR="00F6149A" w:rsidRPr="00CC6F27">
        <w:rPr>
          <w:b/>
          <w:bCs/>
        </w:rPr>
        <w:t>/1/2017-KHK-684/3</w:t>
      </w:r>
      <w:r w:rsidR="00F6149A">
        <w:rPr>
          <w:b/>
          <w:bCs/>
        </w:rPr>
        <w:t xml:space="preserve"> </w:t>
      </w:r>
      <w:proofErr w:type="spellStart"/>
      <w:r w:rsidR="00F6149A">
        <w:rPr>
          <w:b/>
          <w:bCs/>
        </w:rPr>
        <w:t>md</w:t>
      </w:r>
      <w:proofErr w:type="gramStart"/>
      <w:r w:rsidR="00F6149A">
        <w:rPr>
          <w:b/>
          <w:bCs/>
        </w:rPr>
        <w:t>.</w:t>
      </w:r>
      <w:proofErr w:type="spellEnd"/>
      <w:r w:rsidR="00F6149A">
        <w:rPr>
          <w:b/>
          <w:bCs/>
        </w:rPr>
        <w:t>;</w:t>
      </w:r>
      <w:proofErr w:type="gramEnd"/>
      <w:r w:rsidR="00F6149A" w:rsidRPr="003F6C5D">
        <w:rPr>
          <w:b/>
          <w:snapToGrid w:val="0"/>
        </w:rPr>
        <w:t xml:space="preserve"> </w:t>
      </w:r>
      <w:r w:rsidR="00F6149A">
        <w:rPr>
          <w:b/>
          <w:snapToGrid w:val="0"/>
        </w:rPr>
        <w:t xml:space="preserve">aynen kabul:1/2/2018-7074/3 </w:t>
      </w:r>
      <w:proofErr w:type="spellStart"/>
      <w:r w:rsidR="00F6149A">
        <w:rPr>
          <w:b/>
          <w:snapToGrid w:val="0"/>
        </w:rPr>
        <w:t>md.</w:t>
      </w:r>
      <w:proofErr w:type="spellEnd"/>
      <w:r w:rsidR="00F6149A" w:rsidRPr="00CC6F27">
        <w:rPr>
          <w:b/>
          <w:bCs/>
        </w:rPr>
        <w:t xml:space="preserve">) </w:t>
      </w:r>
      <w:r w:rsidRPr="00CC6F27">
        <w:t>11 inci maddenin birinci fıkrasının (g) bendi hükümleri, 10/11/2016 tarihli ve 6758 sayılı Olağanüstü Hal Kapsamında Bazı Düzenlemeler Yapılması Hakkında Kanun Hükmünde Kararnamenin Değiştirilerek Kabul Edilmesine Dair Kanunun 19 uncu maddesi kapsamında kayyımlık yetkisi Tasarruf Mevduatı Sigorta Fonuna devredilen veya Tasarruf Mevduatı Sigorta Fonunun kayyım olarak atandığı şirketler hakkında uygulanmaz.</w:t>
      </w:r>
    </w:p>
    <w:p w:rsidR="00001EA5" w:rsidRDefault="00001EA5" w:rsidP="001F482C">
      <w:pPr>
        <w:ind w:firstLine="708"/>
        <w:jc w:val="both"/>
      </w:pPr>
    </w:p>
    <w:p w:rsidR="00001EA5" w:rsidRPr="00001EA5" w:rsidRDefault="00001EA5" w:rsidP="00001EA5">
      <w:pPr>
        <w:ind w:firstLine="708"/>
        <w:jc w:val="both"/>
        <w:rPr>
          <w:sz w:val="22"/>
          <w:szCs w:val="22"/>
        </w:rPr>
      </w:pPr>
      <w:r w:rsidRPr="00001EA5">
        <w:rPr>
          <w:b/>
          <w:bCs/>
          <w:i/>
          <w:iCs/>
          <w:sz w:val="22"/>
          <w:szCs w:val="22"/>
        </w:rPr>
        <w:t>(684/3) 684 sayılı KHK’nın 3 üncü maddesiyle eklenen geçici 18 inci mad</w:t>
      </w:r>
      <w:r w:rsidRPr="00001EA5">
        <w:rPr>
          <w:b/>
          <w:bCs/>
          <w:i/>
          <w:iCs/>
          <w:sz w:val="22"/>
          <w:szCs w:val="22"/>
        </w:rPr>
        <w:softHyphen/>
        <w:t xml:space="preserve">de gerekçesi: </w:t>
      </w:r>
      <w:r w:rsidRPr="00001EA5">
        <w:rPr>
          <w:i/>
          <w:iCs/>
          <w:sz w:val="22"/>
          <w:szCs w:val="22"/>
        </w:rPr>
        <w:t xml:space="preserve">Madde </w:t>
      </w:r>
      <w:proofErr w:type="gramStart"/>
      <w:r w:rsidRPr="00001EA5">
        <w:rPr>
          <w:i/>
          <w:iCs/>
          <w:sz w:val="22"/>
          <w:szCs w:val="22"/>
        </w:rPr>
        <w:t>ile,</w:t>
      </w:r>
      <w:proofErr w:type="gramEnd"/>
      <w:r w:rsidRPr="00001EA5">
        <w:rPr>
          <w:i/>
          <w:iCs/>
          <w:sz w:val="22"/>
          <w:szCs w:val="22"/>
        </w:rPr>
        <w:t xml:space="preserve"> </w:t>
      </w:r>
      <w:proofErr w:type="spellStart"/>
      <w:r w:rsidRPr="00001EA5">
        <w:rPr>
          <w:i/>
          <w:iCs/>
          <w:sz w:val="22"/>
          <w:szCs w:val="22"/>
        </w:rPr>
        <w:t>TMSF’nin</w:t>
      </w:r>
      <w:proofErr w:type="spellEnd"/>
      <w:r w:rsidRPr="00001EA5">
        <w:rPr>
          <w:i/>
          <w:iCs/>
          <w:sz w:val="22"/>
          <w:szCs w:val="22"/>
        </w:rPr>
        <w:t xml:space="preserve"> kayyım görevi yürüttüğü şirketlerin kamu ihalelerinden terör nedeniyle yasaklanamayacağı hükmü konulmaktadır. </w:t>
      </w:r>
    </w:p>
    <w:p w:rsidR="007370F6" w:rsidRDefault="007370F6" w:rsidP="001F482C">
      <w:pPr>
        <w:ind w:firstLine="708"/>
        <w:jc w:val="both"/>
        <w:rPr>
          <w:b/>
          <w:iCs/>
          <w:snapToGrid w:val="0"/>
        </w:rPr>
      </w:pPr>
    </w:p>
    <w:p w:rsidR="00FC1BA4" w:rsidRDefault="00FC1BA4" w:rsidP="00FC1BA4">
      <w:pPr>
        <w:ind w:firstLine="708"/>
        <w:jc w:val="both"/>
        <w:rPr>
          <w:bCs/>
        </w:rPr>
      </w:pPr>
      <w:r w:rsidRPr="00E7735C">
        <w:rPr>
          <w:b/>
        </w:rPr>
        <w:t xml:space="preserve">GEÇİCİ MADDDE 19- (Ek: </w:t>
      </w:r>
      <w:proofErr w:type="gramStart"/>
      <w:r w:rsidRPr="00E7735C">
        <w:rPr>
          <w:b/>
          <w:bCs/>
        </w:rPr>
        <w:t>28/11/201</w:t>
      </w:r>
      <w:r>
        <w:rPr>
          <w:b/>
          <w:bCs/>
        </w:rPr>
        <w:t>7</w:t>
      </w:r>
      <w:proofErr w:type="gramEnd"/>
      <w:r>
        <w:rPr>
          <w:b/>
          <w:bCs/>
        </w:rPr>
        <w:t>-7061</w:t>
      </w:r>
      <w:r w:rsidRPr="00E7735C">
        <w:rPr>
          <w:b/>
          <w:bCs/>
        </w:rPr>
        <w:t xml:space="preserve">/68 </w:t>
      </w:r>
      <w:proofErr w:type="spellStart"/>
      <w:r w:rsidRPr="00E7735C">
        <w:rPr>
          <w:b/>
          <w:bCs/>
        </w:rPr>
        <w:t>md.</w:t>
      </w:r>
      <w:proofErr w:type="spellEnd"/>
      <w:r w:rsidRPr="00E7735C">
        <w:rPr>
          <w:b/>
          <w:bCs/>
        </w:rPr>
        <w:t>)</w:t>
      </w:r>
      <w:r>
        <w:rPr>
          <w:b/>
          <w:bCs/>
        </w:rPr>
        <w:t xml:space="preserve"> </w:t>
      </w:r>
      <w:r>
        <w:rPr>
          <w:bCs/>
        </w:rPr>
        <w:t xml:space="preserve">Milli Eğitim Bakanlığına bağlı resmi ve özel okullarda öğrenim gören öğrencilere ücretsiz olarak dağıtılacak ders kitabı, öğrenci çalışma kitabı ve ilgili öğretmenlere ücretsiz olarak dağıtılacak kılavuz kitaplara ilişkin 31/12/2019 tarihine kadar yapılacak mal ve hizmet alımları, ceza ve ihalelerden yasaklama hükümleri hariç bu Kanunun diğer hükümlerine tabi olmaksızın 20 </w:t>
      </w:r>
      <w:proofErr w:type="spellStart"/>
      <w:r>
        <w:rPr>
          <w:bCs/>
        </w:rPr>
        <w:t>nci</w:t>
      </w:r>
      <w:proofErr w:type="spellEnd"/>
      <w:r>
        <w:rPr>
          <w:bCs/>
        </w:rPr>
        <w:t xml:space="preserve"> maddenin birinci ve beşini fıkraları uygulanmak suretiyle yapılabilir.</w:t>
      </w:r>
    </w:p>
    <w:p w:rsidR="00FC1BA4" w:rsidRDefault="00FC1BA4" w:rsidP="00FC1BA4">
      <w:pPr>
        <w:ind w:firstLine="708"/>
        <w:jc w:val="both"/>
        <w:rPr>
          <w:bCs/>
        </w:rPr>
      </w:pPr>
    </w:p>
    <w:p w:rsidR="00FC1BA4" w:rsidRPr="00E7735C" w:rsidRDefault="00FC1BA4" w:rsidP="00FC1BA4">
      <w:pPr>
        <w:ind w:firstLine="708"/>
        <w:jc w:val="both"/>
        <w:rPr>
          <w:bCs/>
        </w:rPr>
      </w:pPr>
      <w:r>
        <w:rPr>
          <w:bCs/>
        </w:rPr>
        <w:t>Bu maddenin uygulanmasına ilişkin usul ve esaslar, Maliye Bakanlığı ve Kurumun görüşü alınarak Milli Eğitim Bakanlığı tarafından belirlenir.</w:t>
      </w:r>
    </w:p>
    <w:p w:rsidR="00FC1BA4" w:rsidRDefault="00FC1BA4" w:rsidP="001F482C">
      <w:pPr>
        <w:ind w:firstLine="708"/>
        <w:jc w:val="both"/>
        <w:rPr>
          <w:b/>
          <w:iCs/>
          <w:snapToGrid w:val="0"/>
        </w:rPr>
      </w:pPr>
    </w:p>
    <w:p w:rsidR="00FC1BA4" w:rsidRDefault="00FC1BA4" w:rsidP="001F482C">
      <w:pPr>
        <w:ind w:firstLine="708"/>
        <w:jc w:val="both"/>
        <w:rPr>
          <w:i/>
          <w:iCs/>
          <w:snapToGrid w:val="0"/>
          <w:sz w:val="22"/>
          <w:szCs w:val="22"/>
        </w:rPr>
      </w:pPr>
      <w:r>
        <w:rPr>
          <w:b/>
          <w:i/>
          <w:iCs/>
          <w:snapToGrid w:val="0"/>
          <w:sz w:val="22"/>
          <w:szCs w:val="22"/>
        </w:rPr>
        <w:t>(</w:t>
      </w:r>
      <w:r w:rsidRPr="00645CB5">
        <w:rPr>
          <w:b/>
          <w:i/>
          <w:iCs/>
          <w:snapToGrid w:val="0"/>
          <w:sz w:val="22"/>
          <w:szCs w:val="22"/>
        </w:rPr>
        <w:t>7061/6</w:t>
      </w:r>
      <w:r w:rsidR="00AA4540">
        <w:rPr>
          <w:b/>
          <w:i/>
          <w:iCs/>
          <w:snapToGrid w:val="0"/>
          <w:sz w:val="22"/>
          <w:szCs w:val="22"/>
        </w:rPr>
        <w:t>8</w:t>
      </w:r>
      <w:r w:rsidRPr="00645CB5">
        <w:rPr>
          <w:b/>
          <w:i/>
          <w:iCs/>
          <w:snapToGrid w:val="0"/>
          <w:sz w:val="22"/>
          <w:szCs w:val="22"/>
        </w:rPr>
        <w:t>) 7061 sayılı Kanunun 6</w:t>
      </w:r>
      <w:r>
        <w:rPr>
          <w:b/>
          <w:i/>
          <w:iCs/>
          <w:snapToGrid w:val="0"/>
          <w:sz w:val="22"/>
          <w:szCs w:val="22"/>
        </w:rPr>
        <w:t>8</w:t>
      </w:r>
      <w:r w:rsidRPr="00645CB5">
        <w:rPr>
          <w:b/>
          <w:i/>
          <w:iCs/>
          <w:snapToGrid w:val="0"/>
          <w:sz w:val="22"/>
          <w:szCs w:val="22"/>
        </w:rPr>
        <w:t xml:space="preserve"> </w:t>
      </w:r>
      <w:proofErr w:type="spellStart"/>
      <w:r>
        <w:rPr>
          <w:b/>
          <w:i/>
          <w:iCs/>
          <w:snapToGrid w:val="0"/>
          <w:sz w:val="22"/>
          <w:szCs w:val="22"/>
        </w:rPr>
        <w:t>ncı</w:t>
      </w:r>
      <w:proofErr w:type="spellEnd"/>
      <w:r w:rsidRPr="00645CB5">
        <w:rPr>
          <w:b/>
          <w:i/>
          <w:iCs/>
          <w:snapToGrid w:val="0"/>
          <w:sz w:val="22"/>
          <w:szCs w:val="22"/>
        </w:rPr>
        <w:t xml:space="preserve"> maddesiyle </w:t>
      </w:r>
      <w:r>
        <w:rPr>
          <w:b/>
          <w:i/>
          <w:iCs/>
          <w:snapToGrid w:val="0"/>
          <w:sz w:val="22"/>
          <w:szCs w:val="22"/>
        </w:rPr>
        <w:t xml:space="preserve">eklenen geçici 19 uncu </w:t>
      </w:r>
      <w:proofErr w:type="gramStart"/>
      <w:r>
        <w:rPr>
          <w:b/>
          <w:i/>
          <w:iCs/>
          <w:snapToGrid w:val="0"/>
          <w:sz w:val="22"/>
          <w:szCs w:val="22"/>
        </w:rPr>
        <w:t xml:space="preserve">madde  </w:t>
      </w:r>
      <w:r w:rsidRPr="00645CB5">
        <w:rPr>
          <w:b/>
          <w:i/>
          <w:iCs/>
          <w:snapToGrid w:val="0"/>
          <w:sz w:val="22"/>
          <w:szCs w:val="22"/>
        </w:rPr>
        <w:t>gerekçesi</w:t>
      </w:r>
      <w:proofErr w:type="gramEnd"/>
      <w:r>
        <w:rPr>
          <w:b/>
          <w:i/>
          <w:iCs/>
          <w:snapToGrid w:val="0"/>
          <w:sz w:val="22"/>
          <w:szCs w:val="22"/>
        </w:rPr>
        <w:t xml:space="preserve">; </w:t>
      </w:r>
      <w:r>
        <w:rPr>
          <w:i/>
          <w:iCs/>
          <w:snapToGrid w:val="0"/>
          <w:sz w:val="22"/>
          <w:szCs w:val="22"/>
        </w:rPr>
        <w:t>“</w:t>
      </w:r>
      <w:r w:rsidR="006D745D" w:rsidRPr="006D745D">
        <w:rPr>
          <w:i/>
          <w:iCs/>
          <w:snapToGrid w:val="0"/>
          <w:sz w:val="22"/>
          <w:szCs w:val="22"/>
        </w:rPr>
        <w:t xml:space="preserve">Milli Eğitim Bakanlığına bağlı resmi ve özel okullarda öğrenim gören öğrencilere ücretsiz dağıtılan ders ve çalışma kitabı ile öğretmenlere ücretsiz dağıtılan kılavuz kitaplara ilişkin mal ve hizmet alımlarının 31/12/2019 tarihine kadar 4734 sayılı Kamu İhale Kanununun 20 </w:t>
      </w:r>
      <w:proofErr w:type="spellStart"/>
      <w:r w:rsidR="006D745D" w:rsidRPr="006D745D">
        <w:rPr>
          <w:i/>
          <w:iCs/>
          <w:snapToGrid w:val="0"/>
          <w:sz w:val="22"/>
          <w:szCs w:val="22"/>
        </w:rPr>
        <w:t>nci</w:t>
      </w:r>
      <w:proofErr w:type="spellEnd"/>
      <w:r w:rsidR="006D745D" w:rsidRPr="006D745D">
        <w:rPr>
          <w:i/>
          <w:iCs/>
          <w:snapToGrid w:val="0"/>
          <w:sz w:val="22"/>
          <w:szCs w:val="22"/>
        </w:rPr>
        <w:t xml:space="preserve"> maddesinin birinci ve beşinci fıkrası hükümlerine göre gerçekleştirilmesine imkan sağlayan bir düzenleme, Komisyon metnine yeni Çerçeve 69 uncu madde olarak eklenmiştir.</w:t>
      </w:r>
      <w:r>
        <w:rPr>
          <w:i/>
          <w:iCs/>
          <w:snapToGrid w:val="0"/>
          <w:sz w:val="22"/>
          <w:szCs w:val="22"/>
        </w:rPr>
        <w:t>” şeklindedir.</w:t>
      </w:r>
    </w:p>
    <w:p w:rsidR="00EC3A79" w:rsidRDefault="00EC3A79" w:rsidP="001F482C">
      <w:pPr>
        <w:ind w:firstLine="708"/>
        <w:jc w:val="both"/>
        <w:rPr>
          <w:b/>
          <w:iCs/>
          <w:snapToGrid w:val="0"/>
        </w:rPr>
      </w:pPr>
    </w:p>
    <w:p w:rsidR="003727F3" w:rsidRPr="00D03D86" w:rsidRDefault="003727F3" w:rsidP="003727F3">
      <w:pPr>
        <w:ind w:firstLine="708"/>
        <w:jc w:val="both"/>
        <w:rPr>
          <w:b/>
          <w:iCs/>
          <w:snapToGrid w:val="0"/>
        </w:rPr>
      </w:pPr>
      <w:r w:rsidRPr="00D03D86">
        <w:rPr>
          <w:b/>
          <w:color w:val="000000"/>
        </w:rPr>
        <w:t>Usul ve esasların uygulanması</w:t>
      </w:r>
    </w:p>
    <w:p w:rsidR="003727F3" w:rsidRDefault="003727F3" w:rsidP="003727F3">
      <w:pPr>
        <w:ind w:firstLine="708"/>
        <w:jc w:val="both"/>
        <w:rPr>
          <w:b/>
          <w:bCs/>
        </w:rPr>
      </w:pPr>
      <w:r>
        <w:rPr>
          <w:b/>
          <w:iCs/>
          <w:snapToGrid w:val="0"/>
        </w:rPr>
        <w:t>GEÇİCİ MADDE 20 – (</w:t>
      </w:r>
      <w:r>
        <w:rPr>
          <w:b/>
          <w:bCs/>
          <w:snapToGrid w:val="0"/>
        </w:rPr>
        <w:t>Ek:</w:t>
      </w:r>
      <w:r w:rsidRPr="00CB0D3E">
        <w:rPr>
          <w:b/>
          <w:bCs/>
        </w:rPr>
        <w:t xml:space="preserve"> </w:t>
      </w:r>
      <w:proofErr w:type="gramStart"/>
      <w:r>
        <w:rPr>
          <w:b/>
          <w:bCs/>
        </w:rPr>
        <w:t>9</w:t>
      </w:r>
      <w:r w:rsidRPr="00CB0D3E">
        <w:rPr>
          <w:b/>
          <w:bCs/>
        </w:rPr>
        <w:t>/</w:t>
      </w:r>
      <w:r>
        <w:rPr>
          <w:b/>
          <w:bCs/>
        </w:rPr>
        <w:t>7</w:t>
      </w:r>
      <w:r w:rsidRPr="00CB0D3E">
        <w:rPr>
          <w:b/>
          <w:bCs/>
        </w:rPr>
        <w:t>/201</w:t>
      </w:r>
      <w:r>
        <w:rPr>
          <w:b/>
          <w:bCs/>
        </w:rPr>
        <w:t>8</w:t>
      </w:r>
      <w:proofErr w:type="gramEnd"/>
      <w:r>
        <w:rPr>
          <w:b/>
          <w:bCs/>
        </w:rPr>
        <w:t>-KHK-703/171</w:t>
      </w:r>
      <w:r w:rsidRPr="00CB0D3E">
        <w:rPr>
          <w:b/>
          <w:bCs/>
        </w:rPr>
        <w:t xml:space="preserve"> </w:t>
      </w:r>
      <w:proofErr w:type="spellStart"/>
      <w:r w:rsidRPr="00CB0D3E">
        <w:rPr>
          <w:b/>
          <w:bCs/>
        </w:rPr>
        <w:t>md.</w:t>
      </w:r>
      <w:proofErr w:type="spellEnd"/>
      <w:r>
        <w:rPr>
          <w:b/>
          <w:bCs/>
        </w:rPr>
        <w:t xml:space="preserve">) </w:t>
      </w:r>
      <w:r w:rsidRPr="00183D83">
        <w:rPr>
          <w:color w:val="000000"/>
        </w:rPr>
        <w:t>Ek 11 inci maddede belirtilen usul ve esaslar yürürlüğe konuluncaya kadar bu maddenin yayımı tarihinden önce geçici 4 üncü maddenin birinci paragrafına göre yürürlüğe konulan usul ve esasların uygulamasına devam olunur.</w:t>
      </w:r>
    </w:p>
    <w:p w:rsidR="003727F3" w:rsidRPr="001D68E1" w:rsidRDefault="003727F3" w:rsidP="001F482C">
      <w:pPr>
        <w:ind w:firstLine="708"/>
        <w:jc w:val="both"/>
        <w:rPr>
          <w:b/>
          <w:iCs/>
          <w:snapToGrid w:val="0"/>
        </w:rPr>
      </w:pPr>
    </w:p>
    <w:p w:rsidR="001F482C" w:rsidRPr="001D68E1" w:rsidRDefault="00313669" w:rsidP="001F482C">
      <w:pPr>
        <w:ind w:firstLine="708"/>
        <w:jc w:val="both"/>
        <w:rPr>
          <w:b/>
        </w:rPr>
      </w:pPr>
      <w:r w:rsidRPr="001D68E1">
        <w:rPr>
          <w:b/>
          <w:iCs/>
          <w:snapToGrid w:val="0"/>
        </w:rPr>
        <w:t>Yürürlük</w:t>
      </w:r>
    </w:p>
    <w:p w:rsidR="00B96466" w:rsidRDefault="00313669" w:rsidP="006C3C5C">
      <w:pPr>
        <w:ind w:firstLine="708"/>
        <w:jc w:val="both"/>
      </w:pPr>
      <w:r w:rsidRPr="001D68E1">
        <w:rPr>
          <w:b/>
          <w:bCs/>
          <w:snapToGrid w:val="0"/>
        </w:rPr>
        <w:t>Madde 69-</w:t>
      </w:r>
      <w:r w:rsidRPr="001D68E1">
        <w:rPr>
          <w:snapToGrid w:val="0"/>
        </w:rPr>
        <w:t xml:space="preserve"> </w:t>
      </w:r>
      <w:r w:rsidR="00445FF3" w:rsidRPr="001D68E1">
        <w:t xml:space="preserve">Bu Kanunun 53 üncü maddesi ile </w:t>
      </w:r>
      <w:r w:rsidR="001B0732" w:rsidRPr="001D68E1">
        <w:t>geçici 1 ve</w:t>
      </w:r>
      <w:r w:rsidR="00445FF3" w:rsidRPr="001D68E1">
        <w:t xml:space="preserve"> geçici 5 </w:t>
      </w:r>
      <w:r w:rsidR="001B0732" w:rsidRPr="001D68E1">
        <w:t xml:space="preserve">inci </w:t>
      </w:r>
      <w:r w:rsidR="00445FF3" w:rsidRPr="001D68E1">
        <w:t>maddeleri yayımı tarihinde, diğer maddeleri 1.1.2003 tarihinde yürürlüğe girer.</w:t>
      </w:r>
    </w:p>
    <w:p w:rsidR="00001EA5" w:rsidRDefault="00001EA5" w:rsidP="006C3C5C">
      <w:pPr>
        <w:ind w:firstLine="708"/>
        <w:jc w:val="both"/>
      </w:pPr>
    </w:p>
    <w:p w:rsidR="00001EA5" w:rsidRPr="00001EA5" w:rsidRDefault="00001EA5" w:rsidP="00001EA5">
      <w:pPr>
        <w:ind w:firstLine="708"/>
        <w:jc w:val="both"/>
        <w:rPr>
          <w:sz w:val="22"/>
          <w:szCs w:val="22"/>
        </w:rPr>
      </w:pPr>
      <w:r w:rsidRPr="00001EA5">
        <w:rPr>
          <w:b/>
          <w:bCs/>
          <w:i/>
          <w:iCs/>
          <w:sz w:val="22"/>
          <w:szCs w:val="22"/>
        </w:rPr>
        <w:t>(4734/69) Gerekçe madde 69.</w:t>
      </w:r>
      <w:r w:rsidRPr="00001EA5">
        <w:rPr>
          <w:b/>
          <w:i/>
          <w:iCs/>
          <w:sz w:val="22"/>
          <w:szCs w:val="22"/>
        </w:rPr>
        <w:t xml:space="preserve"> – </w:t>
      </w:r>
      <w:r w:rsidRPr="00001EA5">
        <w:rPr>
          <w:i/>
          <w:iCs/>
          <w:sz w:val="22"/>
          <w:szCs w:val="22"/>
        </w:rPr>
        <w:t xml:space="preserve">Yürürlük maddesidir. </w:t>
      </w:r>
    </w:p>
    <w:p w:rsidR="002656BF" w:rsidRPr="001D68E1" w:rsidRDefault="002656BF" w:rsidP="00B2645C">
      <w:pPr>
        <w:jc w:val="both"/>
      </w:pPr>
    </w:p>
    <w:p w:rsidR="001F482C" w:rsidRPr="001D68E1" w:rsidRDefault="00313669" w:rsidP="001F482C">
      <w:pPr>
        <w:ind w:firstLine="708"/>
        <w:jc w:val="both"/>
        <w:rPr>
          <w:b/>
        </w:rPr>
      </w:pPr>
      <w:r w:rsidRPr="001D68E1">
        <w:rPr>
          <w:b/>
          <w:iCs/>
          <w:snapToGrid w:val="0"/>
        </w:rPr>
        <w:t>Yürütme</w:t>
      </w:r>
    </w:p>
    <w:p w:rsidR="00313669" w:rsidRDefault="00313669" w:rsidP="00770017">
      <w:pPr>
        <w:ind w:firstLine="708"/>
        <w:jc w:val="both"/>
        <w:rPr>
          <w:snapToGrid w:val="0"/>
        </w:rPr>
      </w:pPr>
      <w:r w:rsidRPr="001D68E1">
        <w:rPr>
          <w:b/>
          <w:bCs/>
          <w:snapToGrid w:val="0"/>
        </w:rPr>
        <w:t>Madde 70-</w:t>
      </w:r>
      <w:r w:rsidRPr="001D68E1">
        <w:rPr>
          <w:snapToGrid w:val="0"/>
        </w:rPr>
        <w:t xml:space="preserve"> Bu Kanun hükümlerini Bakanlar Kurulu yürütür. </w:t>
      </w:r>
    </w:p>
    <w:p w:rsidR="00001EA5" w:rsidRDefault="00001EA5" w:rsidP="00770017">
      <w:pPr>
        <w:ind w:firstLine="708"/>
        <w:jc w:val="both"/>
        <w:rPr>
          <w:snapToGrid w:val="0"/>
        </w:rPr>
      </w:pPr>
    </w:p>
    <w:p w:rsidR="00001EA5" w:rsidRPr="00001EA5" w:rsidRDefault="00001EA5" w:rsidP="00001EA5">
      <w:pPr>
        <w:ind w:firstLine="708"/>
        <w:jc w:val="both"/>
        <w:rPr>
          <w:snapToGrid w:val="0"/>
          <w:sz w:val="22"/>
          <w:szCs w:val="22"/>
        </w:rPr>
      </w:pPr>
      <w:r w:rsidRPr="00001EA5">
        <w:rPr>
          <w:b/>
          <w:bCs/>
          <w:i/>
          <w:iCs/>
          <w:snapToGrid w:val="0"/>
          <w:sz w:val="22"/>
          <w:szCs w:val="22"/>
        </w:rPr>
        <w:t>(4734/70) Gerekçe madde 70.</w:t>
      </w:r>
      <w:r w:rsidRPr="00001EA5">
        <w:rPr>
          <w:i/>
          <w:iCs/>
          <w:snapToGrid w:val="0"/>
          <w:sz w:val="22"/>
          <w:szCs w:val="22"/>
        </w:rPr>
        <w:t xml:space="preserve"> – Yürütme maddesidir. </w:t>
      </w:r>
    </w:p>
    <w:p w:rsidR="00001EA5" w:rsidRPr="001D68E1" w:rsidRDefault="00001EA5" w:rsidP="00770017">
      <w:pPr>
        <w:ind w:firstLine="708"/>
        <w:jc w:val="both"/>
      </w:pPr>
    </w:p>
    <w:p w:rsidR="00780760" w:rsidRDefault="00313669" w:rsidP="0059568A">
      <w:pPr>
        <w:jc w:val="center"/>
        <w:rPr>
          <w:b/>
          <w:bCs/>
          <w:snapToGrid w:val="0"/>
        </w:rPr>
      </w:pPr>
      <w:r w:rsidRPr="001D68E1">
        <w:rPr>
          <w:b/>
          <w:bCs/>
          <w:snapToGrid w:val="0"/>
        </w:rPr>
        <w:br w:type="page"/>
      </w:r>
      <w:proofErr w:type="gramStart"/>
      <w:r w:rsidRPr="001D68E1">
        <w:rPr>
          <w:b/>
          <w:bCs/>
          <w:snapToGrid w:val="0"/>
        </w:rPr>
        <w:lastRenderedPageBreak/>
        <w:t>4/1/2002</w:t>
      </w:r>
      <w:proofErr w:type="gramEnd"/>
      <w:r w:rsidRPr="001D68E1">
        <w:rPr>
          <w:b/>
          <w:bCs/>
          <w:snapToGrid w:val="0"/>
        </w:rPr>
        <w:t xml:space="preserve"> TARİHLİ VE 4734 SAYILI KANUNA </w:t>
      </w:r>
    </w:p>
    <w:p w:rsidR="00313669" w:rsidRPr="001D68E1" w:rsidRDefault="00313669" w:rsidP="0059568A">
      <w:pPr>
        <w:jc w:val="center"/>
      </w:pPr>
      <w:r w:rsidRPr="001D68E1">
        <w:rPr>
          <w:b/>
          <w:bCs/>
          <w:snapToGrid w:val="0"/>
        </w:rPr>
        <w:t>İŞLENEMEYEN HÜKÜMLER</w:t>
      </w:r>
    </w:p>
    <w:p w:rsidR="00313669" w:rsidRPr="001D68E1" w:rsidRDefault="00313669" w:rsidP="00B2645C">
      <w:pPr>
        <w:jc w:val="both"/>
      </w:pPr>
      <w:r w:rsidRPr="001D68E1">
        <w:rPr>
          <w:b/>
          <w:bCs/>
          <w:snapToGrid w:val="0"/>
        </w:rPr>
        <w:t> </w:t>
      </w:r>
    </w:p>
    <w:p w:rsidR="00313669" w:rsidRPr="001D68E1" w:rsidRDefault="00AD1280" w:rsidP="00AD1280">
      <w:pPr>
        <w:ind w:left="360" w:firstLine="348"/>
        <w:jc w:val="both"/>
        <w:rPr>
          <w:b/>
        </w:rPr>
      </w:pPr>
      <w:r w:rsidRPr="001D68E1">
        <w:rPr>
          <w:b/>
          <w:iCs/>
          <w:snapToGrid w:val="0"/>
        </w:rPr>
        <w:t>1) </w:t>
      </w:r>
      <w:proofErr w:type="gramStart"/>
      <w:r w:rsidR="00313669" w:rsidRPr="001D68E1">
        <w:rPr>
          <w:b/>
          <w:iCs/>
          <w:snapToGrid w:val="0"/>
        </w:rPr>
        <w:t>12/6/2002</w:t>
      </w:r>
      <w:proofErr w:type="gramEnd"/>
      <w:r w:rsidR="00313669" w:rsidRPr="001D68E1">
        <w:rPr>
          <w:b/>
          <w:iCs/>
          <w:snapToGrid w:val="0"/>
        </w:rPr>
        <w:t xml:space="preserve"> tarihli ve 4761 sayılı Kanunun hükmüdür:</w:t>
      </w:r>
    </w:p>
    <w:p w:rsidR="00313669" w:rsidRPr="001D68E1" w:rsidRDefault="00313669" w:rsidP="00AD1280">
      <w:pPr>
        <w:ind w:firstLine="708"/>
        <w:jc w:val="both"/>
        <w:rPr>
          <w:snapToGrid w:val="0"/>
        </w:rPr>
      </w:pPr>
      <w:r w:rsidRPr="001D68E1">
        <w:rPr>
          <w:b/>
          <w:bCs/>
          <w:snapToGrid w:val="0"/>
        </w:rPr>
        <w:t>Madde 20 –</w:t>
      </w:r>
      <w:r w:rsidRPr="001D68E1">
        <w:rPr>
          <w:snapToGrid w:val="0"/>
        </w:rPr>
        <w:t xml:space="preserve"> Özel kanunlarla kamu tüzel kişiliğini ve idarî ve malî özerkliği haiz olarak kurulmuş veya 31.12.2006 tarihine kadar kurulacak kurul, üst kurul, kurum ve kuruluşların Başkan ve üyelerinin aylık ücretleri ile malî ve sosyal hak ve yardımları,  bu kurul, üst kurul, kurum ve kuruluşların fonksiyonları, ücret adaleti ve 631 sayılı Kanun Hükmünde Kararnamenin geçici 1 inci maddesi uygulaması dikkate alınarak Bakanlar Kurulu tarafından belirlenir. Bakanlar Kurulu gerektiğinde ücret adaletini sağlamak amacıyla kamu görevlilerine ödenmekte olan temsil ve görev tazminatı tavan gösterge rakamlarını üç katına kadar artırmaya ve artırılan miktar içerisinde kadro ve görev unvanı itibarıyla düzenlemeler yapmaya yetkilidir.</w:t>
      </w:r>
    </w:p>
    <w:p w:rsidR="00AD1280" w:rsidRPr="001D68E1" w:rsidRDefault="00AD1280" w:rsidP="00B2645C">
      <w:pPr>
        <w:jc w:val="both"/>
      </w:pPr>
    </w:p>
    <w:p w:rsidR="00AD1280" w:rsidRPr="001D68E1" w:rsidRDefault="00313669" w:rsidP="00FF7723">
      <w:pPr>
        <w:jc w:val="both"/>
        <w:rPr>
          <w:snapToGrid w:val="0"/>
        </w:rPr>
      </w:pPr>
      <w:r w:rsidRPr="001D68E1">
        <w:rPr>
          <w:snapToGrid w:val="0"/>
        </w:rPr>
        <w:t xml:space="preserve">            Yukarıdaki fıkradaki düzenleme yapılıncaya kadar, Kamu İhale Kurulu Başkanına, Enerji Piyasası Düzenleme Kurulu Başkanına aylık olarak ödenen net ücret ve diğer ödemeler toplamı kadar, Kamu İhale Kurulu üyelerine ise Kurul Başkanına yapılan toplam ödemelerin yüzde </w:t>
      </w:r>
      <w:proofErr w:type="spellStart"/>
      <w:r w:rsidRPr="001D68E1">
        <w:rPr>
          <w:snapToGrid w:val="0"/>
        </w:rPr>
        <w:t>doksanyedisi</w:t>
      </w:r>
      <w:proofErr w:type="spellEnd"/>
      <w:r w:rsidRPr="001D68E1">
        <w:rPr>
          <w:snapToGrid w:val="0"/>
        </w:rPr>
        <w:t xml:space="preserve"> oranında aylık net ödeme yapılır.</w:t>
      </w:r>
    </w:p>
    <w:p w:rsidR="009772CC" w:rsidRPr="001D68E1" w:rsidRDefault="009772CC" w:rsidP="00AD1280">
      <w:pPr>
        <w:ind w:firstLine="708"/>
        <w:jc w:val="both"/>
        <w:rPr>
          <w:snapToGrid w:val="0"/>
        </w:rPr>
      </w:pPr>
    </w:p>
    <w:p w:rsidR="00313669" w:rsidRPr="001D68E1" w:rsidRDefault="00313669" w:rsidP="00AD1280">
      <w:pPr>
        <w:ind w:firstLine="708"/>
        <w:jc w:val="both"/>
        <w:rPr>
          <w:snapToGrid w:val="0"/>
        </w:rPr>
      </w:pPr>
      <w:r w:rsidRPr="001D68E1">
        <w:rPr>
          <w:b/>
          <w:iCs/>
          <w:snapToGrid w:val="0"/>
        </w:rPr>
        <w:t xml:space="preserve">2) </w:t>
      </w:r>
      <w:proofErr w:type="gramStart"/>
      <w:r w:rsidRPr="001D68E1">
        <w:rPr>
          <w:b/>
          <w:iCs/>
          <w:snapToGrid w:val="0"/>
        </w:rPr>
        <w:t>30/7/2003</w:t>
      </w:r>
      <w:proofErr w:type="gramEnd"/>
      <w:r w:rsidRPr="001D68E1">
        <w:rPr>
          <w:b/>
          <w:iCs/>
          <w:snapToGrid w:val="0"/>
        </w:rPr>
        <w:t xml:space="preserve"> tarihli ve 4964  sayılı Kanunun hükmüdür:</w:t>
      </w:r>
    </w:p>
    <w:p w:rsidR="00313669" w:rsidRPr="001D68E1" w:rsidRDefault="00313669" w:rsidP="00B2645C">
      <w:pPr>
        <w:jc w:val="both"/>
        <w:rPr>
          <w:snapToGrid w:val="0"/>
        </w:rPr>
      </w:pPr>
      <w:r w:rsidRPr="001D68E1">
        <w:rPr>
          <w:b/>
          <w:bCs/>
          <w:snapToGrid w:val="0"/>
        </w:rPr>
        <w:t>            Geçici Madde 1-</w:t>
      </w:r>
      <w:r w:rsidRPr="001D68E1">
        <w:rPr>
          <w:snapToGrid w:val="0"/>
        </w:rPr>
        <w:t xml:space="preserve"> 4734 ve 4735 sayılı kanunlarda bu Kanunla yapılan değişikliklerden dolayı yeniden düzenlenmesi gereken standart ihale dokümanı, Tip Sözleşme ve yönetmelikler, bu Kanunun yayımlandığı tarihten itibaren altmış gün içinde Kurum tarafından hazırlanarak yürürlüğe konulur. 4734 sayılı Kanundaki parasal limitlerde bu Kanunla yapılan değişiklikler ve yeni eklenen parasal limitler, 22.1.2002 tarihinde geçerli kabul edilerek 1.1.2003 tarihine göre 4734 sayılı Kanunun 67 nci maddesindeki esaslar </w:t>
      </w:r>
      <w:proofErr w:type="gramStart"/>
      <w:r w:rsidRPr="001D68E1">
        <w:rPr>
          <w:snapToGrid w:val="0"/>
        </w:rPr>
        <w:t>dahilinde</w:t>
      </w:r>
      <w:proofErr w:type="gramEnd"/>
      <w:r w:rsidRPr="001D68E1">
        <w:rPr>
          <w:snapToGrid w:val="0"/>
        </w:rPr>
        <w:t xml:space="preserve"> Kurum tarafından güncellenir. Bu düzenlemelerin yürürlüğe konulmasına kadar, idareler, mevcut usul, esas ve yönetmelik hükümlerini uygulamaya devam ederler.</w:t>
      </w:r>
    </w:p>
    <w:p w:rsidR="00AD1280" w:rsidRPr="001D68E1" w:rsidRDefault="00AD1280" w:rsidP="00B2645C">
      <w:pPr>
        <w:jc w:val="both"/>
        <w:rPr>
          <w:snapToGrid w:val="0"/>
        </w:rPr>
      </w:pPr>
    </w:p>
    <w:p w:rsidR="00313669" w:rsidRPr="001D68E1" w:rsidRDefault="00313669" w:rsidP="00AD1280">
      <w:pPr>
        <w:ind w:firstLine="708"/>
        <w:jc w:val="both"/>
        <w:rPr>
          <w:snapToGrid w:val="0"/>
        </w:rPr>
      </w:pPr>
      <w:r w:rsidRPr="001D68E1">
        <w:rPr>
          <w:snapToGrid w:val="0"/>
        </w:rPr>
        <w:t>4734 sayılı Kanunun 3 üncü ve geçici 4 üncü maddelerinde bu Kanunla yapılan değişikliklerden dolayı hazırlanması ve yürürlüğe konulması gereken esas ve usuller, bu Kanunun   yayımlandığı  tarihten  itibaren  otuz   gün   içinde  hazırlanır  ve  yürürlüğe   konulur. Bu düzenlemelerin yayımlanmasına kadar idareler, 4734 sayılı Kanunun bu Kanunla değiştirilmeden önce yürürlükte bulunan 3 üncü ve geçici 4 üncü maddeleri gereği hazırlanan ve yürürlüğe konulan esas ve usulleri uygulamaya devam ederler.</w:t>
      </w:r>
    </w:p>
    <w:p w:rsidR="00AD1280" w:rsidRPr="001D68E1" w:rsidRDefault="00AD1280" w:rsidP="00B2645C">
      <w:pPr>
        <w:jc w:val="both"/>
      </w:pPr>
    </w:p>
    <w:p w:rsidR="003777CB" w:rsidRPr="001D68E1" w:rsidRDefault="00313669" w:rsidP="00FF7723">
      <w:pPr>
        <w:ind w:firstLine="708"/>
        <w:jc w:val="both"/>
        <w:rPr>
          <w:snapToGrid w:val="0"/>
        </w:rPr>
      </w:pPr>
      <w:r w:rsidRPr="001D68E1">
        <w:rPr>
          <w:snapToGrid w:val="0"/>
        </w:rPr>
        <w:t>4734 sayılı Kanunun 3 üncü maddesinin (g) bendindeki istisna hükmünden yararlanan kuruluşların sözleşme altında yüklenici oldukları yapım işi alımları da on yıl süreyle aynı bentte öngörülen istisna hükümlerine tâbidir.</w:t>
      </w:r>
    </w:p>
    <w:p w:rsidR="009772CC" w:rsidRPr="001D68E1" w:rsidRDefault="009772CC" w:rsidP="00AD1280">
      <w:pPr>
        <w:ind w:firstLine="708"/>
        <w:jc w:val="both"/>
        <w:rPr>
          <w:snapToGrid w:val="0"/>
        </w:rPr>
      </w:pPr>
    </w:p>
    <w:p w:rsidR="00313669" w:rsidRPr="001D68E1" w:rsidRDefault="00313669" w:rsidP="00AD1280">
      <w:pPr>
        <w:ind w:firstLine="708"/>
        <w:jc w:val="both"/>
        <w:rPr>
          <w:b/>
        </w:rPr>
      </w:pPr>
      <w:r w:rsidRPr="001D68E1">
        <w:rPr>
          <w:b/>
          <w:iCs/>
          <w:snapToGrid w:val="0"/>
        </w:rPr>
        <w:t xml:space="preserve">3) </w:t>
      </w:r>
      <w:proofErr w:type="gramStart"/>
      <w:r w:rsidRPr="001D68E1">
        <w:rPr>
          <w:b/>
          <w:iCs/>
          <w:snapToGrid w:val="0"/>
        </w:rPr>
        <w:t>3/7/2005</w:t>
      </w:r>
      <w:proofErr w:type="gramEnd"/>
      <w:r w:rsidRPr="001D68E1">
        <w:rPr>
          <w:b/>
          <w:iCs/>
          <w:snapToGrid w:val="0"/>
        </w:rPr>
        <w:t xml:space="preserve"> tarihli ve 5398  sayılı Kanunun hükmüdür:</w:t>
      </w:r>
    </w:p>
    <w:p w:rsidR="00313669" w:rsidRPr="001D68E1" w:rsidRDefault="00313669" w:rsidP="00AD1280">
      <w:pPr>
        <w:pStyle w:val="nor3"/>
        <w:spacing w:before="0" w:beforeAutospacing="0" w:after="0" w:afterAutospacing="0"/>
        <w:ind w:firstLine="708"/>
        <w:jc w:val="both"/>
      </w:pPr>
      <w:r w:rsidRPr="001D68E1">
        <w:rPr>
          <w:b/>
          <w:bCs/>
        </w:rPr>
        <w:t xml:space="preserve">Geçici Madde 2 – </w:t>
      </w:r>
      <w:r w:rsidRPr="001D68E1">
        <w:t xml:space="preserve">İstanbul Menkul Kıymetler Borsası, Radyo ve Televizyon Üst Kurulu, Rekabet Kurumu, Sermaye Piyasası  Kurulu, Bankacılık Düzenleme ve Denetleme Kurumu, Telekomünikasyon Kurumu, Enerji Piyasası Düzenleme Kurumu, Kamu İhale Kurumu ile Tütün, Tütün Mamulleri ve Alkollü İçkiler Piyasası Düzenleme Kurumunca elde edilen her türlü gelirin 30.6.2005 tarihine kadar birikmiş tutarlarından Maliye Bakanının teklifi ve Başbakanın onayı ile kurum ve kuruluşlar itibarıyla belirlenecek oranlara göre hesaplanacak kısmı; bütçenin (B) işaretli cetveline gelir kaydedilmek üzere Maliye Bakanı tarafından belirlenecek süre içinde Maliye Bakanlığı Merkez Saymanlık Müdürlüğünün Türkiye Cumhuriyet Merkez Bankası nezdindeki hesabına yatırılır. Ayrıca, anılan kurum ve </w:t>
      </w:r>
      <w:r w:rsidRPr="001D68E1">
        <w:lastRenderedPageBreak/>
        <w:t>kuruluşların 31.12.2005 tarihine kadar kasalarında oluşacak nakit fazlaları da bunların görüşü alınmak suretiyle bu fıkrada belirlenen esaslara göre kesilerek ilgili hesaba aktarılır.</w:t>
      </w:r>
    </w:p>
    <w:p w:rsidR="00AD1280" w:rsidRPr="001D68E1" w:rsidRDefault="00AD1280" w:rsidP="00AD1280">
      <w:pPr>
        <w:pStyle w:val="nor3"/>
        <w:spacing w:before="0" w:beforeAutospacing="0" w:after="0" w:afterAutospacing="0"/>
        <w:ind w:firstLine="708"/>
        <w:jc w:val="both"/>
      </w:pPr>
    </w:p>
    <w:p w:rsidR="00313669" w:rsidRPr="00C4481F" w:rsidRDefault="00313669" w:rsidP="00AD1280">
      <w:pPr>
        <w:ind w:firstLine="708"/>
        <w:jc w:val="both"/>
      </w:pPr>
      <w:r w:rsidRPr="001D68E1">
        <w:t>Söz konusu kurum ve kuruluşlar 30.6.2005 tarihine kadar birikmiş gelir tutarları ile kasa ve banka mevcutlarını 15.7.2005 tarihine kadar; her ayın gelir ve giderleriyle kasa ve banka mevcutlarını gösterir malî bilgileri ise izleyen ayın yedinci günü sonuna kadar Maliye Bakanlığına bildirirler. Bu maddede belirtilen tutarların süresi içinde ödenmemesi halinde, ödenmeyen tutarlar 6183 sayılı Amme Alacaklarının Tahsil Usulü Hakkında Kanun hükümlerine göre gecikme zammı da uygulanmak suretiyle takip ve tahsil edilir.</w:t>
      </w:r>
    </w:p>
    <w:p w:rsidR="006C0C4E" w:rsidRPr="00C4481F" w:rsidRDefault="006C0C4E" w:rsidP="00AD1280">
      <w:pPr>
        <w:ind w:firstLine="708"/>
        <w:jc w:val="both"/>
      </w:pPr>
    </w:p>
    <w:p w:rsidR="00BD488A" w:rsidRPr="00C4481F" w:rsidRDefault="00BD488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p w:rsidR="009377CA" w:rsidRPr="00C4481F" w:rsidRDefault="009377CA" w:rsidP="0048477A">
      <w:pPr>
        <w:jc w:val="both"/>
      </w:pPr>
    </w:p>
    <w:sectPr w:rsidR="009377CA" w:rsidRPr="00C4481F" w:rsidSect="00970E88">
      <w:footerReference w:type="even" r:id="rId9"/>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833" w:rsidRDefault="009D2833">
      <w:r>
        <w:separator/>
      </w:r>
    </w:p>
  </w:endnote>
  <w:endnote w:type="continuationSeparator" w:id="0">
    <w:p w:rsidR="009D2833" w:rsidRDefault="009D2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5E9" w:rsidRDefault="008D65E9" w:rsidP="00970E8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D65E9" w:rsidRDefault="008D65E9" w:rsidP="00970E88">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5E9" w:rsidRDefault="008D65E9" w:rsidP="00970E88">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6960AB">
      <w:rPr>
        <w:rStyle w:val="SayfaNumaras"/>
        <w:noProof/>
      </w:rPr>
      <w:t>25</w:t>
    </w:r>
    <w:r>
      <w:rPr>
        <w:rStyle w:val="SayfaNumaras"/>
      </w:rPr>
      <w:fldChar w:fldCharType="end"/>
    </w:r>
  </w:p>
  <w:p w:rsidR="008D65E9" w:rsidRDefault="008D65E9" w:rsidP="00970E88">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833" w:rsidRDefault="009D2833">
      <w:r>
        <w:separator/>
      </w:r>
    </w:p>
  </w:footnote>
  <w:footnote w:type="continuationSeparator" w:id="0">
    <w:p w:rsidR="009D2833" w:rsidRDefault="009D2833">
      <w:r>
        <w:continuationSeparator/>
      </w:r>
    </w:p>
  </w:footnote>
  <w:footnote w:id="1">
    <w:p w:rsidR="002D19C0" w:rsidRDefault="002D19C0" w:rsidP="002D19C0">
      <w:pPr>
        <w:pStyle w:val="DipnotMetni"/>
        <w:jc w:val="both"/>
      </w:pPr>
      <w:r>
        <w:rPr>
          <w:rStyle w:val="DipnotBavurusu"/>
        </w:rPr>
        <w:footnoteRef/>
      </w:r>
      <w:r>
        <w:t xml:space="preserve"> </w:t>
      </w:r>
      <w:r w:rsidRPr="009F6792">
        <w:rPr>
          <w:iCs/>
          <w:snapToGrid w:val="0"/>
        </w:rPr>
        <w:t>20/11/2008 tarihli ve 5812 sa</w:t>
      </w:r>
      <w:r>
        <w:rPr>
          <w:iCs/>
          <w:snapToGrid w:val="0"/>
        </w:rPr>
        <w:t>yılı Kanunun 1 inci maddesiyle;  b</w:t>
      </w:r>
      <w:r w:rsidRPr="009F6792">
        <w:rPr>
          <w:iCs/>
          <w:snapToGrid w:val="0"/>
        </w:rPr>
        <w:t xml:space="preserve">u bentte </w:t>
      </w:r>
      <w:r w:rsidRPr="009F6792">
        <w:rPr>
          <w:iCs/>
        </w:rPr>
        <w:t>yer alan “malzemeler” ibaresi</w:t>
      </w:r>
      <w:r>
        <w:rPr>
          <w:iCs/>
        </w:rPr>
        <w:t>,</w:t>
      </w:r>
      <w:r w:rsidRPr="009F6792">
        <w:rPr>
          <w:iCs/>
        </w:rPr>
        <w:t xml:space="preserve"> “hizmetler” </w:t>
      </w:r>
      <w:r>
        <w:rPr>
          <w:iCs/>
        </w:rPr>
        <w:t>olarak</w:t>
      </w:r>
      <w:r w:rsidRPr="009F6792">
        <w:rPr>
          <w:iCs/>
        </w:rPr>
        <w:t xml:space="preserve"> değiştirilmiş </w:t>
      </w:r>
      <w:proofErr w:type="gramStart"/>
      <w:r w:rsidRPr="009F6792">
        <w:rPr>
          <w:iCs/>
        </w:rPr>
        <w:t>ve</w:t>
      </w:r>
      <w:r>
        <w:rPr>
          <w:iCs/>
        </w:rPr>
        <w:t xml:space="preserve"> </w:t>
      </w:r>
      <w:r w:rsidRPr="009F6792">
        <w:rPr>
          <w:iCs/>
        </w:rPr>
        <w:t xml:space="preserve"> metne</w:t>
      </w:r>
      <w:proofErr w:type="gramEnd"/>
      <w:r w:rsidRPr="009F6792">
        <w:rPr>
          <w:iCs/>
        </w:rPr>
        <w:t xml:space="preserve"> işlenmiştir.</w:t>
      </w:r>
    </w:p>
  </w:footnote>
  <w:footnote w:id="2">
    <w:p w:rsidR="002D19C0" w:rsidRDefault="002D19C0" w:rsidP="002D19C0">
      <w:pPr>
        <w:pStyle w:val="DipnotMetni"/>
        <w:jc w:val="both"/>
        <w:rPr>
          <w:b/>
        </w:rPr>
      </w:pPr>
      <w:r w:rsidRPr="00E97632">
        <w:rPr>
          <w:rStyle w:val="DipnotBavurusu"/>
        </w:rPr>
        <w:t>*</w:t>
      </w:r>
      <w:r w:rsidRPr="00E97632">
        <w:rPr>
          <w:b/>
        </w:rPr>
        <w:t xml:space="preserve"> </w:t>
      </w:r>
      <w:r w:rsidRPr="00AD6908">
        <w:rPr>
          <w:b/>
        </w:rPr>
        <w:t>Kamu İhale Kurumu’nun 201</w:t>
      </w:r>
      <w:r>
        <w:rPr>
          <w:b/>
        </w:rPr>
        <w:t xml:space="preserve">8/1 sayılı Tebliği ile </w:t>
      </w:r>
      <w:proofErr w:type="gramStart"/>
      <w:r>
        <w:rPr>
          <w:b/>
        </w:rPr>
        <w:t>19/01/2018</w:t>
      </w:r>
      <w:proofErr w:type="gramEnd"/>
      <w:r w:rsidRPr="00AD6908">
        <w:rPr>
          <w:b/>
        </w:rPr>
        <w:t xml:space="preserve"> tarihli ve </w:t>
      </w:r>
      <w:r>
        <w:rPr>
          <w:b/>
        </w:rPr>
        <w:t>30306</w:t>
      </w:r>
      <w:r w:rsidRPr="00AD6908">
        <w:rPr>
          <w:b/>
        </w:rPr>
        <w:t xml:space="preserve"> sayılı Resmî </w:t>
      </w:r>
      <w:proofErr w:type="spellStart"/>
      <w:r w:rsidRPr="00AD6908">
        <w:rPr>
          <w:b/>
        </w:rPr>
        <w:t>Gazete’de</w:t>
      </w:r>
      <w:proofErr w:type="spellEnd"/>
      <w:r w:rsidRPr="00AD6908">
        <w:rPr>
          <w:b/>
        </w:rPr>
        <w:t xml:space="preserv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2D19C0" w:rsidRDefault="002D19C0" w:rsidP="002D19C0">
      <w:pPr>
        <w:pStyle w:val="DipnotMetni"/>
        <w:jc w:val="both"/>
      </w:pPr>
    </w:p>
  </w:footnote>
  <w:footnote w:id="3">
    <w:p w:rsidR="002D19C0" w:rsidRDefault="002D19C0" w:rsidP="002D19C0">
      <w:pPr>
        <w:pStyle w:val="DipnotMetni"/>
        <w:jc w:val="both"/>
      </w:pPr>
      <w:r>
        <w:rPr>
          <w:rStyle w:val="DipnotBavurusu"/>
        </w:rPr>
        <w:footnoteRef/>
      </w:r>
      <w:r>
        <w:t xml:space="preserve"> </w:t>
      </w:r>
      <w:r>
        <w:rPr>
          <w:snapToGrid w:val="0"/>
        </w:rPr>
        <w:t>28/12/2010 tarihli ve 6093 sayılı Kanunun 14 üncü maddesiyle; b</w:t>
      </w:r>
      <w:r w:rsidRPr="00D17C60">
        <w:rPr>
          <w:snapToGrid w:val="0"/>
        </w:rPr>
        <w:t>u</w:t>
      </w:r>
      <w:r>
        <w:rPr>
          <w:snapToGrid w:val="0"/>
        </w:rPr>
        <w:t xml:space="preserve"> bentte yer alan</w:t>
      </w:r>
      <w:r w:rsidRPr="00D17C60">
        <w:rPr>
          <w:snapToGrid w:val="0"/>
        </w:rPr>
        <w:t xml:space="preserve"> </w:t>
      </w:r>
      <w:r>
        <w:rPr>
          <w:snapToGrid w:val="0"/>
        </w:rPr>
        <w:t xml:space="preserve">“kapsamındaki”  ibaresinden sonra gelmek üzere </w:t>
      </w:r>
      <w:r w:rsidRPr="00D17C60">
        <w:t>“</w:t>
      </w:r>
      <w:r>
        <w:t>taşınır ve taşınmaz</w:t>
      </w:r>
      <w:r w:rsidRPr="00D17C60">
        <w:t>”</w:t>
      </w:r>
      <w:r>
        <w:t xml:space="preserve"> </w:t>
      </w:r>
      <w:r w:rsidRPr="00D17C60">
        <w:t xml:space="preserve"> ibaresi </w:t>
      </w:r>
      <w:r>
        <w:t>ve “</w:t>
      </w:r>
      <w:proofErr w:type="gramStart"/>
      <w:r>
        <w:t>restitüsyon</w:t>
      </w:r>
      <w:proofErr w:type="gramEnd"/>
      <w:r>
        <w:t xml:space="preserve">” ibaresinden sonra gelmek üzere  “ve </w:t>
      </w:r>
      <w:proofErr w:type="spellStart"/>
      <w:r>
        <w:t>konservasyon</w:t>
      </w:r>
      <w:proofErr w:type="spellEnd"/>
      <w:r>
        <w:t xml:space="preserve">”  ibaresi </w:t>
      </w:r>
      <w:r w:rsidRPr="00D17C60">
        <w:t>eklenmiş ve metne işlenmiştir.</w:t>
      </w:r>
    </w:p>
    <w:p w:rsidR="002D19C0" w:rsidRDefault="002D19C0" w:rsidP="002D19C0">
      <w:pPr>
        <w:pStyle w:val="DipnotMetni"/>
        <w:jc w:val="both"/>
      </w:pPr>
      <w:r>
        <w:t xml:space="preserve">** </w:t>
      </w:r>
      <w:proofErr w:type="gramStart"/>
      <w:r w:rsidRPr="0095205D">
        <w:t>9/7/2</w:t>
      </w:r>
      <w:r>
        <w:t>018</w:t>
      </w:r>
      <w:proofErr w:type="gramEnd"/>
      <w:r>
        <w:t xml:space="preserve"> tarihli 703 sayılı KHK’nın 47</w:t>
      </w:r>
      <w:r w:rsidRPr="0095205D">
        <w:t xml:space="preserve">. maddesi ile </w:t>
      </w:r>
      <w:r>
        <w:t>“</w:t>
      </w:r>
      <w:r w:rsidRPr="0095205D">
        <w:rPr>
          <w:i/>
        </w:rPr>
        <w:t>TRT’nin her türlü alım, satım, hizmet, danışmanlık, yapım ve taşıma işleri ile bu hususlara ilişkin ihale işlemleri, 4734 sayılı Kamu İhale Kanunu ve 4735 sayılı Kamu İhale Sözleşmeleri Kanunu hükümlerine tabi değildir. Bu iş ve işlemler yönetmelik ile düzenlenir.”</w:t>
      </w:r>
      <w:proofErr w:type="spellStart"/>
      <w:r>
        <w:t>hHükmü</w:t>
      </w:r>
      <w:proofErr w:type="spellEnd"/>
      <w:r>
        <w:t xml:space="preserve"> getirilmiştir.</w:t>
      </w:r>
    </w:p>
  </w:footnote>
  <w:footnote w:id="4">
    <w:p w:rsidR="006960AB" w:rsidRDefault="006960AB" w:rsidP="006960AB">
      <w:pPr>
        <w:pStyle w:val="DipnotMetni"/>
        <w:jc w:val="both"/>
        <w:rPr>
          <w:iCs/>
          <w:color w:val="000000"/>
        </w:rPr>
      </w:pPr>
      <w:r>
        <w:rPr>
          <w:rStyle w:val="DipnotBavurusu"/>
        </w:rPr>
        <w:footnoteRef/>
      </w:r>
      <w:r>
        <w:t xml:space="preserve">  </w:t>
      </w:r>
      <w:proofErr w:type="gramStart"/>
      <w:r w:rsidRPr="00C658AC">
        <w:rPr>
          <w:iCs/>
          <w:color w:val="000000"/>
        </w:rPr>
        <w:t>13/2/2011</w:t>
      </w:r>
      <w:proofErr w:type="gramEnd"/>
      <w:r w:rsidRPr="00C658AC">
        <w:rPr>
          <w:iCs/>
          <w:color w:val="000000"/>
        </w:rPr>
        <w:t xml:space="preserve"> tarihli ve 6111 sayılı Kanunun 177</w:t>
      </w:r>
      <w:r>
        <w:rPr>
          <w:iCs/>
          <w:color w:val="000000"/>
        </w:rPr>
        <w:t xml:space="preserve"> </w:t>
      </w:r>
      <w:proofErr w:type="spellStart"/>
      <w:r>
        <w:rPr>
          <w:iCs/>
          <w:color w:val="000000"/>
        </w:rPr>
        <w:t>nci</w:t>
      </w:r>
      <w:proofErr w:type="spellEnd"/>
      <w:r>
        <w:rPr>
          <w:iCs/>
          <w:color w:val="000000"/>
        </w:rPr>
        <w:t xml:space="preserve"> maddesiyle;</w:t>
      </w:r>
      <w:r w:rsidRPr="00C658AC">
        <w:rPr>
          <w:iCs/>
          <w:color w:val="000000"/>
        </w:rPr>
        <w:t xml:space="preserve"> 22/2/2007 tarihli ve 5583 sayılı</w:t>
      </w:r>
      <w:r>
        <w:rPr>
          <w:iCs/>
          <w:color w:val="000000"/>
        </w:rPr>
        <w:t xml:space="preserve"> </w:t>
      </w:r>
      <w:r w:rsidRPr="00C658AC">
        <w:rPr>
          <w:iCs/>
          <w:color w:val="000000"/>
        </w:rPr>
        <w:t xml:space="preserve">Kanunun 9 </w:t>
      </w:r>
    </w:p>
    <w:p w:rsidR="006960AB" w:rsidRDefault="006960AB" w:rsidP="006960AB">
      <w:pPr>
        <w:pStyle w:val="DipnotMetni"/>
        <w:jc w:val="both"/>
        <w:rPr>
          <w:iCs/>
          <w:color w:val="000000"/>
        </w:rPr>
      </w:pPr>
      <w:r>
        <w:rPr>
          <w:iCs/>
          <w:color w:val="000000"/>
        </w:rPr>
        <w:t xml:space="preserve">    </w:t>
      </w:r>
      <w:proofErr w:type="gramStart"/>
      <w:r w:rsidRPr="00C658AC">
        <w:rPr>
          <w:iCs/>
          <w:color w:val="000000"/>
        </w:rPr>
        <w:t>uncu</w:t>
      </w:r>
      <w:proofErr w:type="gramEnd"/>
      <w:r w:rsidRPr="00C658AC">
        <w:rPr>
          <w:iCs/>
          <w:color w:val="000000"/>
        </w:rPr>
        <w:t xml:space="preserve"> maddesi ile</w:t>
      </w:r>
      <w:r>
        <w:rPr>
          <w:iCs/>
          <w:color w:val="000000"/>
        </w:rPr>
        <w:t xml:space="preserve"> </w:t>
      </w:r>
      <w:r w:rsidRPr="00C658AC">
        <w:rPr>
          <w:iCs/>
          <w:color w:val="000000"/>
        </w:rPr>
        <w:t>eklenen “(k)” bendi “(p)” bendi olarak teselsül  ettirilmiştir.</w:t>
      </w:r>
    </w:p>
    <w:p w:rsidR="006960AB" w:rsidRDefault="006960AB" w:rsidP="006960AB">
      <w:pPr>
        <w:pStyle w:val="DipnotMetni"/>
        <w:jc w:val="both"/>
        <w:rPr>
          <w:iCs/>
          <w:color w:val="000000"/>
        </w:rPr>
      </w:pPr>
      <w:r>
        <w:rPr>
          <w:iCs/>
          <w:color w:val="000000"/>
        </w:rPr>
        <w:t>*</w:t>
      </w:r>
      <w:proofErr w:type="gramStart"/>
      <w:r w:rsidRPr="00BF6F79">
        <w:rPr>
          <w:bCs/>
        </w:rPr>
        <w:t>9/7/2018</w:t>
      </w:r>
      <w:proofErr w:type="gramEnd"/>
      <w:r w:rsidRPr="00BF6F79">
        <w:rPr>
          <w:bCs/>
        </w:rPr>
        <w:t xml:space="preserve"> tarihli 703 sayılı KHK’nın 9. maddesi ile TETAŞ, EÜAŞ bünyesinde birleştirişmiş ve mevzuatta TETAŞ’a yapılan </w:t>
      </w:r>
      <w:proofErr w:type="spellStart"/>
      <w:r w:rsidRPr="00BF6F79">
        <w:rPr>
          <w:bCs/>
        </w:rPr>
        <w:t>atfıların</w:t>
      </w:r>
      <w:proofErr w:type="spellEnd"/>
      <w:r w:rsidRPr="00BF6F79">
        <w:rPr>
          <w:bCs/>
        </w:rPr>
        <w:t xml:space="preserve"> </w:t>
      </w:r>
      <w:proofErr w:type="spellStart"/>
      <w:r w:rsidRPr="00BF6F79">
        <w:rPr>
          <w:bCs/>
        </w:rPr>
        <w:t>EÜAŞ’a</w:t>
      </w:r>
      <w:proofErr w:type="spellEnd"/>
      <w:r w:rsidRPr="00BF6F79">
        <w:rPr>
          <w:bCs/>
        </w:rPr>
        <w:t xml:space="preserve"> yapıldığı hükme bağlanmıştır.</w:t>
      </w:r>
      <w:r>
        <w:rPr>
          <w:b/>
          <w:bCs/>
        </w:rPr>
        <w:t xml:space="preserve"> </w:t>
      </w:r>
    </w:p>
    <w:p w:rsidR="006960AB" w:rsidRDefault="006960AB" w:rsidP="006960AB">
      <w:pPr>
        <w:pStyle w:val="DipnotMetni"/>
        <w:jc w:val="both"/>
      </w:pPr>
    </w:p>
  </w:footnote>
  <w:footnote w:id="5">
    <w:p w:rsidR="008D65E9" w:rsidRPr="009F6792" w:rsidRDefault="008D65E9" w:rsidP="0025769A">
      <w:pPr>
        <w:ind w:left="180" w:hanging="180"/>
        <w:rPr>
          <w:sz w:val="20"/>
          <w:szCs w:val="20"/>
        </w:rPr>
      </w:pPr>
      <w:r w:rsidRPr="00667312">
        <w:rPr>
          <w:rStyle w:val="DipnotBavurusu"/>
          <w:sz w:val="20"/>
          <w:szCs w:val="20"/>
        </w:rPr>
        <w:footnoteRef/>
      </w:r>
      <w:r w:rsidRPr="00667312">
        <w:rPr>
          <w:sz w:val="20"/>
          <w:szCs w:val="20"/>
        </w:rPr>
        <w:t xml:space="preserve"> </w:t>
      </w:r>
      <w:r>
        <w:t xml:space="preserve"> </w:t>
      </w:r>
      <w:proofErr w:type="gramStart"/>
      <w:r w:rsidRPr="009F6792">
        <w:rPr>
          <w:iCs/>
          <w:snapToGrid w:val="0"/>
          <w:sz w:val="20"/>
          <w:szCs w:val="20"/>
        </w:rPr>
        <w:t>20/11/2008</w:t>
      </w:r>
      <w:proofErr w:type="gramEnd"/>
      <w:r w:rsidRPr="009F6792">
        <w:rPr>
          <w:iCs/>
          <w:snapToGrid w:val="0"/>
          <w:sz w:val="20"/>
          <w:szCs w:val="20"/>
        </w:rPr>
        <w:t xml:space="preserve"> tarihli ve 5812 </w:t>
      </w:r>
      <w:r>
        <w:rPr>
          <w:iCs/>
          <w:snapToGrid w:val="0"/>
          <w:sz w:val="20"/>
          <w:szCs w:val="20"/>
        </w:rPr>
        <w:t xml:space="preserve">sayılı Kanunun 2 </w:t>
      </w:r>
      <w:proofErr w:type="spellStart"/>
      <w:r>
        <w:rPr>
          <w:iCs/>
          <w:snapToGrid w:val="0"/>
          <w:sz w:val="20"/>
          <w:szCs w:val="20"/>
        </w:rPr>
        <w:t>nci</w:t>
      </w:r>
      <w:proofErr w:type="spellEnd"/>
      <w:r>
        <w:rPr>
          <w:iCs/>
          <w:snapToGrid w:val="0"/>
          <w:sz w:val="20"/>
          <w:szCs w:val="20"/>
        </w:rPr>
        <w:t xml:space="preserve"> maddesiyle; b</w:t>
      </w:r>
      <w:r w:rsidRPr="009F6792">
        <w:rPr>
          <w:iCs/>
          <w:snapToGrid w:val="0"/>
          <w:sz w:val="20"/>
          <w:szCs w:val="20"/>
        </w:rPr>
        <w:t xml:space="preserve">u tanımda yer alan </w:t>
      </w:r>
      <w:r>
        <w:rPr>
          <w:iCs/>
          <w:sz w:val="20"/>
          <w:szCs w:val="20"/>
        </w:rPr>
        <w:t>“mimarlık ve mühendislik, e</w:t>
      </w:r>
      <w:r w:rsidRPr="009F6792">
        <w:rPr>
          <w:iCs/>
          <w:sz w:val="20"/>
          <w:szCs w:val="20"/>
        </w:rPr>
        <w:t>tüt ve proje, harita ve kadastro, imar uygulama, her ölçekte imar planı” ibareleri metinden çıkarılmıştır.</w:t>
      </w:r>
    </w:p>
    <w:p w:rsidR="008D65E9" w:rsidRDefault="008D65E9" w:rsidP="0025769A">
      <w:pPr>
        <w:pStyle w:val="DipnotMetni"/>
      </w:pPr>
      <w:r w:rsidRPr="009F6792">
        <w:t> </w:t>
      </w:r>
    </w:p>
  </w:footnote>
  <w:footnote w:id="6">
    <w:p w:rsidR="008D65E9" w:rsidRDefault="008D65E9" w:rsidP="00A766FA">
      <w:pPr>
        <w:pStyle w:val="DipnotMetni"/>
        <w:jc w:val="both"/>
      </w:pPr>
      <w:r>
        <w:rPr>
          <w:rStyle w:val="DipnotBavurusu"/>
        </w:rPr>
        <w:footnoteRef/>
      </w:r>
      <w:r>
        <w:t xml:space="preserve"> </w:t>
      </w:r>
      <w:proofErr w:type="gramStart"/>
      <w:r>
        <w:rPr>
          <w:iCs/>
          <w:snapToGrid w:val="0"/>
        </w:rPr>
        <w:t>14/7/2004</w:t>
      </w:r>
      <w:proofErr w:type="gramEnd"/>
      <w:r>
        <w:rPr>
          <w:iCs/>
          <w:snapToGrid w:val="0"/>
        </w:rPr>
        <w:t xml:space="preserve"> </w:t>
      </w:r>
      <w:r w:rsidRPr="005A6E13">
        <w:rPr>
          <w:iCs/>
          <w:snapToGrid w:val="0"/>
        </w:rPr>
        <w:t>tarihli ve 5226 sayılı Kanunun 22 nci maddesiyle</w:t>
      </w:r>
      <w:r>
        <w:rPr>
          <w:iCs/>
          <w:snapToGrid w:val="0"/>
        </w:rPr>
        <w:t>; bu maddede yer alan “</w:t>
      </w:r>
      <w:proofErr w:type="spellStart"/>
      <w:r>
        <w:rPr>
          <w:iCs/>
          <w:snapToGrid w:val="0"/>
        </w:rPr>
        <w:t>Rölöve</w:t>
      </w:r>
      <w:proofErr w:type="spellEnd"/>
      <w:r>
        <w:rPr>
          <w:iCs/>
          <w:snapToGrid w:val="0"/>
        </w:rPr>
        <w:t xml:space="preserve"> p</w:t>
      </w:r>
      <w:r w:rsidRPr="005A6E13">
        <w:rPr>
          <w:iCs/>
          <w:snapToGrid w:val="0"/>
        </w:rPr>
        <w:t>rojesi”,</w:t>
      </w:r>
      <w:r>
        <w:rPr>
          <w:iCs/>
          <w:snapToGrid w:val="0"/>
        </w:rPr>
        <w:t xml:space="preserve"> “</w:t>
      </w:r>
      <w:r w:rsidRPr="005A6E13">
        <w:rPr>
          <w:iCs/>
          <w:snapToGrid w:val="0"/>
        </w:rPr>
        <w:t>Restor</w:t>
      </w:r>
      <w:r>
        <w:rPr>
          <w:iCs/>
          <w:snapToGrid w:val="0"/>
        </w:rPr>
        <w:t>asyon projesi” ve “Restitüsyon p</w:t>
      </w:r>
      <w:r w:rsidRPr="005A6E13">
        <w:rPr>
          <w:iCs/>
          <w:snapToGrid w:val="0"/>
        </w:rPr>
        <w:t>rojesi” tanımları metinden çıkarılmıştır.</w:t>
      </w:r>
    </w:p>
  </w:footnote>
  <w:footnote w:id="7">
    <w:p w:rsidR="008D65E9" w:rsidRDefault="008D65E9" w:rsidP="003066A2">
      <w:pPr>
        <w:jc w:val="both"/>
        <w:rPr>
          <w:sz w:val="20"/>
          <w:szCs w:val="20"/>
        </w:rPr>
      </w:pPr>
      <w:r w:rsidRPr="00CF524F">
        <w:rPr>
          <w:rStyle w:val="DipnotBavurusu"/>
          <w:sz w:val="20"/>
          <w:szCs w:val="20"/>
        </w:rPr>
        <w:footnoteRef/>
      </w:r>
      <w:r w:rsidRPr="00CF524F">
        <w:rPr>
          <w:sz w:val="20"/>
          <w:szCs w:val="20"/>
        </w:rPr>
        <w:t xml:space="preserve"> </w:t>
      </w:r>
      <w:r w:rsidRPr="00CF524F">
        <w:rPr>
          <w:snapToGrid w:val="0"/>
          <w:sz w:val="20"/>
          <w:szCs w:val="20"/>
        </w:rPr>
        <w:t xml:space="preserve">22/12/2005 tarihli ve 5436 sayılı Kanunun 13 üncü maddesiyle, </w:t>
      </w:r>
      <w:r w:rsidRPr="00CF524F">
        <w:rPr>
          <w:sz w:val="20"/>
          <w:szCs w:val="20"/>
        </w:rPr>
        <w:t xml:space="preserve">bu fıkrada yer alan ",genel ve katma bütçeli kuruluşlarda maliye memurunun, diğerlerinde ise" </w:t>
      </w:r>
      <w:proofErr w:type="gramStart"/>
      <w:r w:rsidRPr="00CF524F">
        <w:rPr>
          <w:sz w:val="20"/>
          <w:szCs w:val="20"/>
        </w:rPr>
        <w:t>ibaresi,</w:t>
      </w:r>
      <w:proofErr w:type="gramEnd"/>
      <w:r w:rsidRPr="00CF524F">
        <w:rPr>
          <w:sz w:val="20"/>
          <w:szCs w:val="20"/>
        </w:rPr>
        <w:t xml:space="preserve"> "ve" </w:t>
      </w:r>
      <w:r>
        <w:rPr>
          <w:sz w:val="20"/>
          <w:szCs w:val="20"/>
        </w:rPr>
        <w:t>olarak</w:t>
      </w:r>
      <w:r w:rsidRPr="00CF524F">
        <w:rPr>
          <w:sz w:val="20"/>
          <w:szCs w:val="20"/>
        </w:rPr>
        <w:t xml:space="preserve"> değiştirilmiş ve metne işlenmiştir.</w:t>
      </w:r>
    </w:p>
    <w:p w:rsidR="008D65E9" w:rsidRPr="00217DF9" w:rsidRDefault="008D65E9" w:rsidP="003066A2">
      <w:pPr>
        <w:jc w:val="both"/>
        <w:rPr>
          <w:sz w:val="20"/>
          <w:szCs w:val="20"/>
        </w:rPr>
      </w:pPr>
    </w:p>
  </w:footnote>
  <w:footnote w:id="8">
    <w:p w:rsidR="008D65E9" w:rsidRDefault="008D65E9" w:rsidP="00AD6908">
      <w:pPr>
        <w:pStyle w:val="DipnotMetni"/>
        <w:jc w:val="both"/>
        <w:rPr>
          <w:b/>
        </w:rPr>
      </w:pPr>
      <w:r w:rsidRPr="00E97632">
        <w:rPr>
          <w:rStyle w:val="DipnotBavurusu"/>
        </w:rPr>
        <w:t>*</w:t>
      </w:r>
      <w:r w:rsidRPr="00E97632">
        <w:rPr>
          <w:b/>
        </w:rPr>
        <w:t xml:space="preserve"> </w:t>
      </w:r>
      <w:r w:rsidRPr="00AD6908">
        <w:rPr>
          <w:b/>
        </w:rPr>
        <w:t>Kamu İhale Kurumu’nun 201</w:t>
      </w:r>
      <w:r>
        <w:rPr>
          <w:b/>
        </w:rPr>
        <w:t>7</w:t>
      </w:r>
      <w:r w:rsidRPr="00AD6908">
        <w:rPr>
          <w:b/>
        </w:rPr>
        <w:t xml:space="preserve">/1 sayılı Tebliği ile </w:t>
      </w:r>
      <w:proofErr w:type="gramStart"/>
      <w:r w:rsidRPr="00AD6908">
        <w:rPr>
          <w:b/>
        </w:rPr>
        <w:t>2</w:t>
      </w:r>
      <w:r>
        <w:rPr>
          <w:b/>
        </w:rPr>
        <w:t>1</w:t>
      </w:r>
      <w:r w:rsidRPr="00AD6908">
        <w:rPr>
          <w:b/>
        </w:rPr>
        <w:t>/01/201</w:t>
      </w:r>
      <w:r>
        <w:rPr>
          <w:b/>
        </w:rPr>
        <w:t>7</w:t>
      </w:r>
      <w:proofErr w:type="gramEnd"/>
      <w:r w:rsidRPr="00AD6908">
        <w:rPr>
          <w:b/>
        </w:rPr>
        <w:t xml:space="preserve"> tarihli ve 29</w:t>
      </w:r>
      <w:r>
        <w:rPr>
          <w:b/>
        </w:rPr>
        <w:t>955</w:t>
      </w:r>
      <w:r w:rsidRPr="00AD6908">
        <w:rPr>
          <w:b/>
        </w:rPr>
        <w:t xml:space="preserve"> sayılı Resmî Gazete’de</w:t>
      </w:r>
      <w:r>
        <w:rPr>
          <w:b/>
        </w:rPr>
        <w:t xml:space="preserve"> </w:t>
      </w:r>
      <w:r w:rsidRPr="00AD6908">
        <w:rPr>
          <w:b/>
        </w:rPr>
        <w:t xml:space="preserve">yayımlanmış olup </w:t>
      </w:r>
      <w:r w:rsidRPr="00DE1D36">
        <w:rPr>
          <w:b/>
          <w:u w:val="single"/>
        </w:rPr>
        <w:t>01.02.201</w:t>
      </w:r>
      <w:r>
        <w:rPr>
          <w:b/>
          <w:u w:val="single"/>
        </w:rPr>
        <w:t>7</w:t>
      </w:r>
      <w:r w:rsidRPr="00DE1D36">
        <w:rPr>
          <w:b/>
          <w:u w:val="single"/>
        </w:rPr>
        <w:t xml:space="preserve"> – 31.01.201</w:t>
      </w:r>
      <w:r>
        <w:rPr>
          <w:b/>
          <w:u w:val="single"/>
        </w:rPr>
        <w:t>8</w:t>
      </w:r>
      <w:r w:rsidRPr="00AD6908">
        <w:rPr>
          <w:b/>
        </w:rPr>
        <w:t xml:space="preserve"> dönemini kapsamaktadır.</w:t>
      </w:r>
    </w:p>
    <w:p w:rsidR="008D65E9" w:rsidRDefault="008D65E9" w:rsidP="00AD6908">
      <w:pPr>
        <w:pStyle w:val="DipnotMetni"/>
        <w:jc w:val="both"/>
      </w:pPr>
    </w:p>
  </w:footnote>
  <w:footnote w:id="9">
    <w:p w:rsidR="008D65E9" w:rsidRDefault="008D65E9" w:rsidP="007A7C51">
      <w:pPr>
        <w:ind w:left="142" w:hanging="200"/>
        <w:jc w:val="both"/>
      </w:pPr>
      <w:r>
        <w:rPr>
          <w:rStyle w:val="DipnotBavurusu"/>
        </w:rPr>
        <w:footnoteRef/>
      </w:r>
      <w:r>
        <w:t xml:space="preserve"> </w:t>
      </w:r>
      <w:proofErr w:type="gramStart"/>
      <w:r w:rsidRPr="00955B66">
        <w:rPr>
          <w:snapToGrid w:val="0"/>
          <w:sz w:val="20"/>
          <w:szCs w:val="20"/>
        </w:rPr>
        <w:t>16/2/2016</w:t>
      </w:r>
      <w:proofErr w:type="gramEnd"/>
      <w:r w:rsidRPr="00955B66">
        <w:rPr>
          <w:snapToGrid w:val="0"/>
          <w:sz w:val="20"/>
          <w:szCs w:val="20"/>
        </w:rPr>
        <w:t xml:space="preserve"> tarihli ve </w:t>
      </w:r>
      <w:r w:rsidRPr="00DB1CF4">
        <w:rPr>
          <w:snapToGrid w:val="0"/>
          <w:sz w:val="20"/>
          <w:szCs w:val="20"/>
        </w:rPr>
        <w:t>6676 sayılı Kanunun 17 nci maddesiyle; bu fıkrada yer alan “</w:t>
      </w:r>
      <w:r w:rsidRPr="00955B66">
        <w:rPr>
          <w:sz w:val="20"/>
          <w:szCs w:val="20"/>
        </w:rPr>
        <w:t>Ar-Ge merkezlerinde,</w:t>
      </w:r>
      <w:r w:rsidRPr="00955B66">
        <w:rPr>
          <w:snapToGrid w:val="0"/>
          <w:sz w:val="20"/>
          <w:szCs w:val="20"/>
        </w:rPr>
        <w:t xml:space="preserve">” ibaresinden sonra gelmek üzere </w:t>
      </w:r>
      <w:r w:rsidRPr="00955B66">
        <w:rPr>
          <w:sz w:val="20"/>
          <w:szCs w:val="20"/>
        </w:rPr>
        <w:t>“Teknoloji Geliştirme Bölgelerinde</w:t>
      </w:r>
      <w:r>
        <w:rPr>
          <w:sz w:val="20"/>
          <w:szCs w:val="20"/>
        </w:rPr>
        <w:t>,</w:t>
      </w:r>
      <w:r w:rsidRPr="00955B66">
        <w:rPr>
          <w:sz w:val="20"/>
          <w:szCs w:val="20"/>
        </w:rPr>
        <w:t xml:space="preserve">” ibaresi,  “ortaya çıkan mal ve hizmetlerin” </w:t>
      </w:r>
      <w:r w:rsidRPr="00955B66">
        <w:rPr>
          <w:snapToGrid w:val="0"/>
          <w:sz w:val="20"/>
          <w:szCs w:val="20"/>
        </w:rPr>
        <w:t xml:space="preserve">ibaresinden sonra gelmek üzere </w:t>
      </w:r>
      <w:r w:rsidRPr="00955B66">
        <w:rPr>
          <w:sz w:val="20"/>
          <w:szCs w:val="20"/>
        </w:rPr>
        <w:t xml:space="preserve">“ve bunlar dışında </w:t>
      </w:r>
      <w:proofErr w:type="spellStart"/>
      <w:r w:rsidRPr="00955B66">
        <w:rPr>
          <w:sz w:val="20"/>
          <w:szCs w:val="20"/>
        </w:rPr>
        <w:t>özkaynaklarla</w:t>
      </w:r>
      <w:proofErr w:type="spellEnd"/>
      <w:r w:rsidRPr="00955B66">
        <w:rPr>
          <w:sz w:val="20"/>
          <w:szCs w:val="20"/>
        </w:rPr>
        <w:t xml:space="preserve"> geliştirilmiş ve değerlendirilmesi için gerekli usulleri Bilim. Sanayi ve Teknoloji Bakanlığınca belirlenen ve Türkiye Bilimsel ve Teknolojik Araştırma Kurumu tarafından Ar-Ge projesi neticesinde ortaya çıktığı belgelendirilen ürünlerin” ibaresi eklenmiş ve metne işlenmiştir.</w:t>
      </w:r>
    </w:p>
  </w:footnote>
  <w:footnote w:id="10">
    <w:p w:rsidR="008D65E9" w:rsidRDefault="008D65E9" w:rsidP="007A7C51">
      <w:pPr>
        <w:jc w:val="both"/>
        <w:rPr>
          <w:snapToGrid w:val="0"/>
          <w:sz w:val="20"/>
          <w:szCs w:val="20"/>
        </w:rPr>
      </w:pPr>
      <w:r w:rsidRPr="00A1393C">
        <w:rPr>
          <w:rStyle w:val="DipnotBavurusu"/>
          <w:sz w:val="20"/>
          <w:szCs w:val="20"/>
        </w:rPr>
        <w:footnoteRef/>
      </w:r>
      <w:r>
        <w:t xml:space="preserve">  </w:t>
      </w:r>
      <w:proofErr w:type="gramStart"/>
      <w:r w:rsidRPr="00D17C60">
        <w:rPr>
          <w:snapToGrid w:val="0"/>
          <w:sz w:val="20"/>
          <w:szCs w:val="20"/>
        </w:rPr>
        <w:t>20/11/2008</w:t>
      </w:r>
      <w:proofErr w:type="gramEnd"/>
      <w:r w:rsidRPr="00D17C60">
        <w:rPr>
          <w:snapToGrid w:val="0"/>
          <w:sz w:val="20"/>
          <w:szCs w:val="20"/>
        </w:rPr>
        <w:t xml:space="preserve"> </w:t>
      </w:r>
      <w:r>
        <w:rPr>
          <w:snapToGrid w:val="0"/>
          <w:sz w:val="20"/>
          <w:szCs w:val="20"/>
        </w:rPr>
        <w:t>tarihli ve 5812 sayılı Kanunun 3 üncü maddesiyle; b</w:t>
      </w:r>
      <w:r w:rsidRPr="00D17C60">
        <w:rPr>
          <w:snapToGrid w:val="0"/>
          <w:sz w:val="20"/>
          <w:szCs w:val="20"/>
        </w:rPr>
        <w:t>u</w:t>
      </w:r>
      <w:r>
        <w:rPr>
          <w:snapToGrid w:val="0"/>
          <w:sz w:val="20"/>
          <w:szCs w:val="20"/>
        </w:rPr>
        <w:t xml:space="preserve"> fıkrada yer alan</w:t>
      </w:r>
      <w:r w:rsidRPr="00D17C60">
        <w:rPr>
          <w:snapToGrid w:val="0"/>
          <w:sz w:val="20"/>
          <w:szCs w:val="20"/>
        </w:rPr>
        <w:t xml:space="preserve"> </w:t>
      </w:r>
      <w:r>
        <w:rPr>
          <w:snapToGrid w:val="0"/>
          <w:sz w:val="20"/>
          <w:szCs w:val="20"/>
        </w:rPr>
        <w:t xml:space="preserve">“tüzel kişiliğin” ibaresinden   </w:t>
      </w:r>
    </w:p>
    <w:p w:rsidR="008D65E9" w:rsidRPr="00D17C60" w:rsidRDefault="008D65E9" w:rsidP="00027D0A">
      <w:pPr>
        <w:ind w:hanging="200"/>
        <w:jc w:val="both"/>
        <w:rPr>
          <w:sz w:val="20"/>
          <w:szCs w:val="20"/>
        </w:rPr>
      </w:pPr>
      <w:r>
        <w:rPr>
          <w:snapToGrid w:val="0"/>
          <w:sz w:val="20"/>
          <w:szCs w:val="20"/>
        </w:rPr>
        <w:t xml:space="preserve">     </w:t>
      </w:r>
      <w:proofErr w:type="gramStart"/>
      <w:r>
        <w:rPr>
          <w:snapToGrid w:val="0"/>
          <w:sz w:val="20"/>
          <w:szCs w:val="20"/>
        </w:rPr>
        <w:t>önce</w:t>
      </w:r>
      <w:proofErr w:type="gramEnd"/>
      <w:r>
        <w:rPr>
          <w:snapToGrid w:val="0"/>
          <w:sz w:val="20"/>
          <w:szCs w:val="20"/>
        </w:rPr>
        <w:t xml:space="preserve"> gelmek üzere </w:t>
      </w:r>
      <w:r w:rsidRPr="00D17C60">
        <w:rPr>
          <w:sz w:val="20"/>
          <w:szCs w:val="20"/>
        </w:rPr>
        <w:t>“</w:t>
      </w:r>
      <w:r>
        <w:rPr>
          <w:sz w:val="20"/>
          <w:szCs w:val="20"/>
        </w:rPr>
        <w:t>en az bir yıldır</w:t>
      </w:r>
      <w:r w:rsidRPr="00D17C60">
        <w:rPr>
          <w:sz w:val="20"/>
          <w:szCs w:val="20"/>
        </w:rPr>
        <w:t>” ibaresi eklenmiş ve metne işlenmiştir.</w:t>
      </w:r>
    </w:p>
    <w:p w:rsidR="008D65E9" w:rsidRDefault="008D65E9">
      <w:pPr>
        <w:pStyle w:val="DipnotMetni"/>
      </w:pPr>
    </w:p>
  </w:footnote>
  <w:footnote w:id="11">
    <w:p w:rsidR="008D65E9" w:rsidRPr="007441E8" w:rsidRDefault="008D65E9" w:rsidP="007441E8">
      <w:pPr>
        <w:widowControl w:val="0"/>
        <w:tabs>
          <w:tab w:val="left" w:pos="540"/>
        </w:tabs>
        <w:ind w:firstLine="142"/>
        <w:jc w:val="both"/>
        <w:rPr>
          <w:snapToGrid w:val="0"/>
          <w:sz w:val="20"/>
          <w:szCs w:val="20"/>
        </w:rPr>
      </w:pPr>
      <w:r w:rsidRPr="007441E8">
        <w:rPr>
          <w:rStyle w:val="DipnotBavurusu"/>
          <w:sz w:val="20"/>
          <w:szCs w:val="20"/>
        </w:rPr>
        <w:footnoteRef/>
      </w:r>
      <w:r w:rsidRPr="007441E8">
        <w:rPr>
          <w:sz w:val="20"/>
          <w:szCs w:val="20"/>
        </w:rPr>
        <w:t xml:space="preserve"> </w:t>
      </w:r>
      <w:proofErr w:type="gramStart"/>
      <w:r w:rsidRPr="007441E8">
        <w:rPr>
          <w:snapToGrid w:val="0"/>
          <w:sz w:val="20"/>
          <w:szCs w:val="20"/>
        </w:rPr>
        <w:t>1/11/2012</w:t>
      </w:r>
      <w:proofErr w:type="gramEnd"/>
      <w:r w:rsidRPr="007441E8">
        <w:rPr>
          <w:snapToGrid w:val="0"/>
          <w:sz w:val="20"/>
          <w:szCs w:val="20"/>
        </w:rPr>
        <w:t xml:space="preserve"> tarihli ve 6359 sayılı Kanunun 1 inci maddesiyle; bu bentte yer alan “olarak” ibaresinden sonra gelmek üzere “idarelerce veya mahkeme kararıyla” ibaresi eklenmiştir.</w:t>
      </w:r>
    </w:p>
    <w:p w:rsidR="008D65E9" w:rsidRDefault="008D65E9" w:rsidP="007441E8">
      <w:pPr>
        <w:pStyle w:val="DipnotMetni"/>
        <w:ind w:firstLine="142"/>
      </w:pPr>
    </w:p>
  </w:footnote>
  <w:footnote w:id="12">
    <w:p w:rsidR="008D65E9" w:rsidRDefault="008D65E9" w:rsidP="00B6433C">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İhale ilan süreleri ve kuralları</w:t>
      </w:r>
      <w:r w:rsidRPr="00A41428">
        <w:rPr>
          <w:iCs/>
          <w:snapToGrid w:val="0"/>
        </w:rPr>
        <w:t xml:space="preserve">” iken, </w:t>
      </w:r>
      <w:proofErr w:type="gramStart"/>
      <w:r w:rsidRPr="00A41428">
        <w:rPr>
          <w:iCs/>
          <w:snapToGrid w:val="0"/>
        </w:rPr>
        <w:t>20/11/2008</w:t>
      </w:r>
      <w:proofErr w:type="gramEnd"/>
      <w:r w:rsidRPr="00A41428">
        <w:rPr>
          <w:iCs/>
          <w:snapToGrid w:val="0"/>
        </w:rPr>
        <w:t xml:space="preserve"> tarihli ve 5812 </w:t>
      </w:r>
      <w:r>
        <w:rPr>
          <w:iCs/>
          <w:snapToGrid w:val="0"/>
        </w:rPr>
        <w:t>sayılı Kanunun 5 inci maddesiyle</w:t>
      </w:r>
      <w:r w:rsidRPr="00A41428">
        <w:rPr>
          <w:iCs/>
          <w:snapToGrid w:val="0"/>
        </w:rPr>
        <w:t xml:space="preserve"> metne işlendiği şekilde değiştirilmiştir.</w:t>
      </w:r>
    </w:p>
  </w:footnote>
  <w:footnote w:id="13">
    <w:p w:rsidR="008D65E9" w:rsidRDefault="008D65E9" w:rsidP="00B6433C">
      <w:pPr>
        <w:pStyle w:val="DipnotMetni"/>
        <w:jc w:val="both"/>
        <w:rPr>
          <w:iCs/>
          <w:snapToGrid w:val="0"/>
        </w:rPr>
      </w:pPr>
      <w:r>
        <w:rPr>
          <w:rStyle w:val="DipnotBavurusu"/>
        </w:rPr>
        <w:footnoteRef/>
      </w:r>
      <w:r>
        <w:t xml:space="preserve"> </w:t>
      </w:r>
      <w:r w:rsidRPr="00A41428">
        <w:rPr>
          <w:iCs/>
          <w:snapToGrid w:val="0"/>
        </w:rPr>
        <w:t>Bu madde</w:t>
      </w:r>
      <w:r>
        <w:rPr>
          <w:iCs/>
          <w:snapToGrid w:val="0"/>
        </w:rPr>
        <w:t xml:space="preserve">de yer alan </w:t>
      </w:r>
      <w:r w:rsidRPr="00A41428">
        <w:rPr>
          <w:iCs/>
          <w:snapToGrid w:val="0"/>
        </w:rPr>
        <w:t>“</w:t>
      </w:r>
      <w:r>
        <w:rPr>
          <w:iCs/>
          <w:snapToGrid w:val="0"/>
        </w:rPr>
        <w:t>Resmi Gazetede</w:t>
      </w:r>
      <w:r w:rsidRPr="00A41428">
        <w:rPr>
          <w:iCs/>
          <w:snapToGrid w:val="0"/>
        </w:rPr>
        <w:t xml:space="preserve">” </w:t>
      </w:r>
      <w:r>
        <w:rPr>
          <w:iCs/>
          <w:snapToGrid w:val="0"/>
        </w:rPr>
        <w:t>ibareleri</w:t>
      </w:r>
      <w:r w:rsidRPr="00A41428">
        <w:rPr>
          <w:iCs/>
          <w:snapToGrid w:val="0"/>
        </w:rPr>
        <w:t xml:space="preserve">, </w:t>
      </w:r>
      <w:proofErr w:type="gramStart"/>
      <w:r w:rsidRPr="00A41428">
        <w:rPr>
          <w:iCs/>
          <w:snapToGrid w:val="0"/>
        </w:rPr>
        <w:t>20/11/2008</w:t>
      </w:r>
      <w:proofErr w:type="gramEnd"/>
      <w:r w:rsidRPr="00A41428">
        <w:rPr>
          <w:iCs/>
          <w:snapToGrid w:val="0"/>
        </w:rPr>
        <w:t xml:space="preserve"> tarihli ve 5812 </w:t>
      </w:r>
      <w:r>
        <w:rPr>
          <w:iCs/>
          <w:snapToGrid w:val="0"/>
        </w:rPr>
        <w:t xml:space="preserve">sayılı Kanunun 5 inci </w:t>
      </w:r>
      <w:r w:rsidRPr="00A41428">
        <w:rPr>
          <w:iCs/>
          <w:snapToGrid w:val="0"/>
        </w:rPr>
        <w:t xml:space="preserve">maddesiyle </w:t>
      </w:r>
      <w:r>
        <w:rPr>
          <w:iCs/>
          <w:snapToGrid w:val="0"/>
        </w:rPr>
        <w:t>“Kamu İhale Bülteninde” olarak değiştirilmiş ve metne işlenmiştir.</w:t>
      </w:r>
    </w:p>
    <w:p w:rsidR="008D65E9" w:rsidRDefault="008D65E9" w:rsidP="00B6433C">
      <w:pPr>
        <w:pStyle w:val="DipnotMetni"/>
        <w:jc w:val="both"/>
      </w:pPr>
    </w:p>
  </w:footnote>
  <w:footnote w:id="14">
    <w:p w:rsidR="008D65E9" w:rsidRDefault="008D65E9" w:rsidP="00AD6908">
      <w:pPr>
        <w:pStyle w:val="DipnotMetni"/>
        <w:jc w:val="both"/>
        <w:rPr>
          <w:b/>
        </w:rPr>
      </w:pPr>
      <w:r w:rsidRPr="00E97632">
        <w:rPr>
          <w:rStyle w:val="DipnotBavurusu"/>
        </w:rPr>
        <w:t>*</w:t>
      </w:r>
      <w:r w:rsidRPr="00E97632">
        <w:rPr>
          <w:b/>
        </w:rPr>
        <w:t xml:space="preserve"> </w:t>
      </w:r>
      <w:r>
        <w:rPr>
          <w:b/>
        </w:rPr>
        <w:t xml:space="preserve">Kamu İhale Kurumu’nun 2017/1 sayılı Tebliği ile </w:t>
      </w:r>
      <w:proofErr w:type="gramStart"/>
      <w:r>
        <w:rPr>
          <w:b/>
        </w:rPr>
        <w:t>21/01/2017</w:t>
      </w:r>
      <w:proofErr w:type="gramEnd"/>
      <w:r w:rsidRPr="00AD6908">
        <w:rPr>
          <w:b/>
        </w:rPr>
        <w:t xml:space="preserve"> tarihli ve 29</w:t>
      </w:r>
      <w:r>
        <w:rPr>
          <w:b/>
        </w:rPr>
        <w:t>955</w:t>
      </w:r>
      <w:r w:rsidRPr="00AD6908">
        <w:rPr>
          <w:b/>
        </w:rPr>
        <w:t xml:space="preserve"> sayılı Resmî Gazete’de</w:t>
      </w:r>
      <w:r>
        <w:rPr>
          <w:b/>
        </w:rPr>
        <w:t xml:space="preserve"> yayımlanmış olup </w:t>
      </w:r>
      <w:r w:rsidRPr="00F811D4">
        <w:rPr>
          <w:b/>
          <w:u w:val="single"/>
        </w:rPr>
        <w:t>01.02.201</w:t>
      </w:r>
      <w:r>
        <w:rPr>
          <w:b/>
          <w:u w:val="single"/>
        </w:rPr>
        <w:t>7</w:t>
      </w:r>
      <w:r w:rsidRPr="00F811D4">
        <w:rPr>
          <w:b/>
          <w:u w:val="single"/>
        </w:rPr>
        <w:t xml:space="preserve"> – 31.01.201</w:t>
      </w:r>
      <w:r>
        <w:rPr>
          <w:b/>
          <w:u w:val="single"/>
        </w:rPr>
        <w:t>8</w:t>
      </w:r>
      <w:r w:rsidRPr="00AD6908">
        <w:rPr>
          <w:b/>
        </w:rPr>
        <w:t xml:space="preserve"> dönemini kapsamaktadır.</w:t>
      </w:r>
    </w:p>
    <w:p w:rsidR="008D65E9" w:rsidRPr="002C658B" w:rsidRDefault="008D65E9" w:rsidP="00E46A2B">
      <w:pPr>
        <w:pStyle w:val="DipnotMetni"/>
        <w:jc w:val="both"/>
        <w:rPr>
          <w:b/>
          <w:sz w:val="16"/>
          <w:szCs w:val="16"/>
        </w:rPr>
      </w:pPr>
    </w:p>
    <w:p w:rsidR="008D65E9" w:rsidRPr="002C658B" w:rsidRDefault="008D65E9" w:rsidP="00B6433C">
      <w:pPr>
        <w:pStyle w:val="DipnotMetni"/>
        <w:jc w:val="both"/>
        <w:rPr>
          <w:b/>
          <w:sz w:val="16"/>
          <w:szCs w:val="16"/>
        </w:rPr>
      </w:pPr>
    </w:p>
    <w:p w:rsidR="008D65E9" w:rsidRPr="002C658B" w:rsidRDefault="008D65E9" w:rsidP="00B6433C">
      <w:pPr>
        <w:pStyle w:val="DipnotMetni"/>
        <w:jc w:val="both"/>
        <w:rPr>
          <w:b/>
          <w:sz w:val="16"/>
          <w:szCs w:val="16"/>
        </w:rPr>
      </w:pPr>
    </w:p>
    <w:p w:rsidR="008D65E9" w:rsidRPr="002C658B" w:rsidRDefault="008D65E9" w:rsidP="00B6433C">
      <w:pPr>
        <w:pStyle w:val="DipnotMetni"/>
        <w:jc w:val="both"/>
        <w:rPr>
          <w:b/>
          <w:sz w:val="16"/>
          <w:szCs w:val="16"/>
        </w:rPr>
      </w:pPr>
    </w:p>
    <w:p w:rsidR="008D65E9" w:rsidRPr="00D44103" w:rsidRDefault="008D65E9" w:rsidP="00E0774D">
      <w:pPr>
        <w:pStyle w:val="DipnotMetni"/>
        <w:jc w:val="both"/>
        <w:rPr>
          <w:b/>
          <w:sz w:val="16"/>
          <w:szCs w:val="16"/>
        </w:rPr>
      </w:pPr>
    </w:p>
    <w:p w:rsidR="008D65E9" w:rsidRPr="00E97632" w:rsidRDefault="008D65E9" w:rsidP="008846CA">
      <w:pPr>
        <w:pStyle w:val="DipnotMetni"/>
      </w:pPr>
    </w:p>
  </w:footnote>
  <w:footnote w:id="15">
    <w:p w:rsidR="008D65E9" w:rsidRPr="00CB149C" w:rsidRDefault="008D65E9" w:rsidP="001228D8">
      <w:pPr>
        <w:ind w:left="180" w:hanging="180"/>
        <w:jc w:val="both"/>
        <w:rPr>
          <w:iCs/>
          <w:snapToGrid w:val="0"/>
          <w:sz w:val="20"/>
          <w:szCs w:val="20"/>
        </w:rPr>
      </w:pPr>
      <w:r w:rsidRPr="00CB149C">
        <w:rPr>
          <w:rStyle w:val="DipnotBavurusu"/>
          <w:sz w:val="20"/>
          <w:szCs w:val="20"/>
        </w:rPr>
        <w:footnoteRef/>
      </w:r>
      <w:r w:rsidRPr="00CB149C">
        <w:rPr>
          <w:sz w:val="20"/>
          <w:szCs w:val="20"/>
        </w:rPr>
        <w:t xml:space="preserve">  </w:t>
      </w:r>
      <w:r w:rsidRPr="00CB149C">
        <w:rPr>
          <w:iCs/>
          <w:snapToGrid w:val="0"/>
          <w:sz w:val="20"/>
          <w:szCs w:val="20"/>
        </w:rPr>
        <w:t xml:space="preserve">Bu maddenin başlığında ve birinci fıkrasındaki “gününden” ibaresi, </w:t>
      </w:r>
      <w:proofErr w:type="gramStart"/>
      <w:r w:rsidRPr="00CB149C">
        <w:rPr>
          <w:iCs/>
          <w:snapToGrid w:val="0"/>
          <w:sz w:val="20"/>
          <w:szCs w:val="20"/>
        </w:rPr>
        <w:t>30/7/2003</w:t>
      </w:r>
      <w:proofErr w:type="gramEnd"/>
      <w:r w:rsidRPr="00CB149C">
        <w:rPr>
          <w:iCs/>
          <w:snapToGrid w:val="0"/>
          <w:sz w:val="20"/>
          <w:szCs w:val="20"/>
        </w:rPr>
        <w:t xml:space="preserve"> tarihli ve 4964 sayılı Kanunun   </w:t>
      </w:r>
    </w:p>
    <w:p w:rsidR="008D65E9" w:rsidRPr="00CB149C" w:rsidRDefault="008D65E9" w:rsidP="001228D8">
      <w:pPr>
        <w:ind w:left="180" w:hanging="180"/>
        <w:jc w:val="both"/>
        <w:rPr>
          <w:sz w:val="20"/>
          <w:szCs w:val="20"/>
        </w:rPr>
      </w:pPr>
      <w:r w:rsidRPr="00CB149C">
        <w:rPr>
          <w:iCs/>
          <w:snapToGrid w:val="0"/>
          <w:sz w:val="20"/>
          <w:szCs w:val="20"/>
        </w:rPr>
        <w:t xml:space="preserve">    11 inci maddesiyle “saatinden” olarak değiştirilmiş ve metne işlenmiştir.</w:t>
      </w:r>
    </w:p>
    <w:p w:rsidR="008D65E9" w:rsidRPr="00CB149C" w:rsidRDefault="008D65E9">
      <w:pPr>
        <w:pStyle w:val="DipnotMetni"/>
      </w:pPr>
    </w:p>
  </w:footnote>
  <w:footnote w:id="16">
    <w:p w:rsidR="008D65E9" w:rsidRPr="00771432" w:rsidRDefault="008D65E9" w:rsidP="00CF559E">
      <w:pPr>
        <w:pStyle w:val="DipnotMetni"/>
        <w:jc w:val="both"/>
        <w:rPr>
          <w:iCs/>
          <w:snapToGrid w:val="0"/>
        </w:rPr>
      </w:pPr>
      <w:r>
        <w:rPr>
          <w:rStyle w:val="DipnotBavurusu"/>
        </w:rPr>
        <w:footnoteRef/>
      </w:r>
      <w:r>
        <w:t xml:space="preserve"> </w:t>
      </w:r>
      <w:r w:rsidRPr="009F6792">
        <w:rPr>
          <w:iCs/>
          <w:snapToGrid w:val="0"/>
        </w:rPr>
        <w:t xml:space="preserve">Bu fıkrada yer alan “10 uncu maddeye” ibaresi, </w:t>
      </w:r>
      <w:proofErr w:type="gramStart"/>
      <w:r w:rsidRPr="009F6792">
        <w:rPr>
          <w:iCs/>
          <w:snapToGrid w:val="0"/>
        </w:rPr>
        <w:t>30/7/2003</w:t>
      </w:r>
      <w:proofErr w:type="gramEnd"/>
      <w:r w:rsidRPr="009F6792">
        <w:rPr>
          <w:iCs/>
          <w:snapToGrid w:val="0"/>
        </w:rPr>
        <w:t xml:space="preserve"> tarihli ve 4964 sayılı Kanunun 13 üncü maddesiyle“40 ıncı maddeye” olarak değiştirilmiş ve metne işlenmiştir.</w:t>
      </w:r>
    </w:p>
  </w:footnote>
  <w:footnote w:id="17">
    <w:p w:rsidR="008D65E9" w:rsidRPr="00771432" w:rsidRDefault="008D65E9" w:rsidP="00771432">
      <w:pPr>
        <w:pStyle w:val="DipnotMetni"/>
        <w:jc w:val="both"/>
        <w:rPr>
          <w:b/>
        </w:rPr>
      </w:pPr>
      <w:r w:rsidRPr="00E97632">
        <w:rPr>
          <w:rStyle w:val="DipnotBavurusu"/>
        </w:rPr>
        <w:t>*</w:t>
      </w:r>
      <w:r w:rsidRPr="00E97632">
        <w:rPr>
          <w:b/>
        </w:rPr>
        <w:t xml:space="preserve"> </w:t>
      </w:r>
      <w:r>
        <w:rPr>
          <w:b/>
        </w:rPr>
        <w:t xml:space="preserve">Kamu İhale Kurumu’nun 2017/1 sayılı Tebliği ile </w:t>
      </w:r>
      <w:proofErr w:type="gramStart"/>
      <w:r>
        <w:rPr>
          <w:b/>
        </w:rPr>
        <w:t>21/01/2017</w:t>
      </w:r>
      <w:proofErr w:type="gramEnd"/>
      <w:r w:rsidRPr="000E730F">
        <w:rPr>
          <w:b/>
        </w:rPr>
        <w:t xml:space="preserve"> tarihli ve </w:t>
      </w:r>
      <w:r>
        <w:rPr>
          <w:b/>
        </w:rPr>
        <w:t>29955 sayılı Res</w:t>
      </w:r>
      <w:r w:rsidRPr="00F24CB4">
        <w:rPr>
          <w:b/>
        </w:rPr>
        <w:t xml:space="preserve">mî </w:t>
      </w:r>
      <w:r w:rsidRPr="000E730F">
        <w:rPr>
          <w:b/>
        </w:rPr>
        <w:t>Gazete’de</w:t>
      </w:r>
      <w:r>
        <w:rPr>
          <w:b/>
        </w:rPr>
        <w:t xml:space="preserve"> </w:t>
      </w:r>
      <w:r w:rsidRPr="000E730F">
        <w:rPr>
          <w:b/>
        </w:rPr>
        <w:t>yayımlanmış olup</w:t>
      </w:r>
      <w:r>
        <w:rPr>
          <w:b/>
        </w:rPr>
        <w:t xml:space="preserve"> </w:t>
      </w:r>
      <w:r>
        <w:rPr>
          <w:b/>
          <w:u w:val="single"/>
        </w:rPr>
        <w:t xml:space="preserve">01.02.2017 – 31.01.2018 </w:t>
      </w:r>
      <w:r w:rsidRPr="000E730F">
        <w:rPr>
          <w:b/>
        </w:rPr>
        <w:t>dönemini kapsamaktadır.</w:t>
      </w:r>
    </w:p>
  </w:footnote>
  <w:footnote w:id="18">
    <w:p w:rsidR="008D65E9" w:rsidRPr="00771432" w:rsidRDefault="008D65E9" w:rsidP="00AD6908">
      <w:pPr>
        <w:pStyle w:val="DipnotMetni"/>
        <w:jc w:val="both"/>
        <w:rPr>
          <w:b/>
        </w:rPr>
      </w:pPr>
      <w:r w:rsidRPr="00E97632">
        <w:rPr>
          <w:rStyle w:val="DipnotBavurusu"/>
        </w:rPr>
        <w:t>*</w:t>
      </w:r>
      <w:r w:rsidRPr="00E97632">
        <w:rPr>
          <w:b/>
        </w:rPr>
        <w:t xml:space="preserve"> </w:t>
      </w:r>
      <w:r>
        <w:rPr>
          <w:b/>
        </w:rPr>
        <w:t xml:space="preserve">Kamu İhale Kurumu’nun 2017/1 sayılı Tebliği ile </w:t>
      </w:r>
      <w:proofErr w:type="gramStart"/>
      <w:r>
        <w:rPr>
          <w:b/>
        </w:rPr>
        <w:t>21/01/2017</w:t>
      </w:r>
      <w:proofErr w:type="gramEnd"/>
      <w:r w:rsidRPr="000E730F">
        <w:rPr>
          <w:b/>
        </w:rPr>
        <w:t xml:space="preserve"> tarihli ve </w:t>
      </w:r>
      <w:r>
        <w:rPr>
          <w:b/>
        </w:rPr>
        <w:t>29955 sayılı Res</w:t>
      </w:r>
      <w:r w:rsidRPr="00F24CB4">
        <w:rPr>
          <w:b/>
        </w:rPr>
        <w:t xml:space="preserve">mî </w:t>
      </w:r>
      <w:r w:rsidRPr="000E730F">
        <w:rPr>
          <w:b/>
        </w:rPr>
        <w:t>Gazete’de</w:t>
      </w:r>
      <w:r>
        <w:rPr>
          <w:b/>
        </w:rPr>
        <w:t xml:space="preserve"> </w:t>
      </w:r>
      <w:r w:rsidRPr="000E730F">
        <w:rPr>
          <w:b/>
        </w:rPr>
        <w:t>yayımlanmış olup</w:t>
      </w:r>
      <w:r>
        <w:rPr>
          <w:b/>
        </w:rPr>
        <w:t xml:space="preserve"> </w:t>
      </w:r>
      <w:r>
        <w:rPr>
          <w:b/>
          <w:u w:val="single"/>
        </w:rPr>
        <w:t xml:space="preserve">01.02.2017 – 31.01.2018 </w:t>
      </w:r>
      <w:r w:rsidRPr="000E730F">
        <w:rPr>
          <w:b/>
        </w:rPr>
        <w:t>dönemini kapsamaktadır.</w:t>
      </w:r>
    </w:p>
    <w:p w:rsidR="008D65E9" w:rsidRDefault="008D65E9" w:rsidP="00E0774D">
      <w:pPr>
        <w:pStyle w:val="DipnotMetni"/>
        <w:jc w:val="both"/>
      </w:pPr>
    </w:p>
  </w:footnote>
  <w:footnote w:id="19">
    <w:p w:rsidR="008D65E9" w:rsidRDefault="008D65E9" w:rsidP="007A0D24">
      <w:pPr>
        <w:pStyle w:val="DipnotMetni"/>
        <w:jc w:val="both"/>
      </w:pPr>
      <w:r>
        <w:rPr>
          <w:rStyle w:val="DipnotBavurusu"/>
        </w:rPr>
        <w:footnoteRef/>
      </w:r>
      <w:r>
        <w:t xml:space="preserve"> </w:t>
      </w:r>
      <w:r w:rsidRPr="009F6792">
        <w:rPr>
          <w:iCs/>
          <w:snapToGrid w:val="0"/>
        </w:rPr>
        <w:t xml:space="preserve">  Bu maddenin son cümlesinde geçen “hazırlanma maliyetini” ibaresi, </w:t>
      </w:r>
      <w:proofErr w:type="gramStart"/>
      <w:r w:rsidRPr="009F6792">
        <w:rPr>
          <w:iCs/>
          <w:snapToGrid w:val="0"/>
        </w:rPr>
        <w:t>30/7/2003</w:t>
      </w:r>
      <w:proofErr w:type="gramEnd"/>
      <w:r w:rsidRPr="009F6792">
        <w:rPr>
          <w:iCs/>
          <w:snapToGrid w:val="0"/>
        </w:rPr>
        <w:t xml:space="preserve"> tarihli ve 4964 sayılı</w:t>
      </w:r>
      <w:r>
        <w:rPr>
          <w:iCs/>
          <w:snapToGrid w:val="0"/>
        </w:rPr>
        <w:t xml:space="preserve"> </w:t>
      </w:r>
      <w:r w:rsidRPr="009F6792">
        <w:rPr>
          <w:iCs/>
          <w:snapToGrid w:val="0"/>
        </w:rPr>
        <w:t>Kanunun 19 uncu maddesiyle, “basım maliyetini” olarak değiştirilmiş ve metne işlenmiştir.</w:t>
      </w:r>
    </w:p>
  </w:footnote>
  <w:footnote w:id="20">
    <w:p w:rsidR="008D65E9" w:rsidRPr="00FE0C91" w:rsidRDefault="008D65E9" w:rsidP="00E0774D">
      <w:pPr>
        <w:ind w:left="180" w:hanging="180"/>
        <w:jc w:val="both"/>
        <w:rPr>
          <w:sz w:val="20"/>
          <w:szCs w:val="20"/>
        </w:rPr>
      </w:pPr>
      <w:r w:rsidRPr="00FE0C91">
        <w:rPr>
          <w:rStyle w:val="DipnotBavurusu"/>
          <w:sz w:val="20"/>
          <w:szCs w:val="20"/>
        </w:rPr>
        <w:footnoteRef/>
      </w:r>
      <w:r w:rsidRPr="00FE0C91">
        <w:rPr>
          <w:sz w:val="20"/>
          <w:szCs w:val="20"/>
        </w:rPr>
        <w:t xml:space="preserve"> </w:t>
      </w:r>
      <w:r w:rsidRPr="00FE0C91">
        <w:rPr>
          <w:snapToGrid w:val="0"/>
          <w:sz w:val="20"/>
          <w:szCs w:val="20"/>
        </w:rPr>
        <w:t xml:space="preserve">Bu fıkrada yer alan “veya özel finans kurumlarının” ibaresi, </w:t>
      </w:r>
      <w:proofErr w:type="gramStart"/>
      <w:r w:rsidRPr="00FE0C91">
        <w:rPr>
          <w:snapToGrid w:val="0"/>
          <w:sz w:val="20"/>
          <w:szCs w:val="20"/>
        </w:rPr>
        <w:t>30/7/2003</w:t>
      </w:r>
      <w:proofErr w:type="gramEnd"/>
      <w:r w:rsidRPr="00FE0C91">
        <w:rPr>
          <w:snapToGrid w:val="0"/>
          <w:sz w:val="20"/>
          <w:szCs w:val="20"/>
        </w:rPr>
        <w:t xml:space="preserve"> tarihli ve 4964 sayılı Kanunun 21 inci maddesiyle eklenmiş ve metne işlenmiştir.</w:t>
      </w:r>
    </w:p>
  </w:footnote>
  <w:footnote w:id="21">
    <w:p w:rsidR="008D65E9" w:rsidRPr="00FE0C91" w:rsidRDefault="008D65E9" w:rsidP="00E0774D">
      <w:pPr>
        <w:pStyle w:val="DipnotMetni"/>
        <w:jc w:val="both"/>
      </w:pPr>
      <w:r w:rsidRPr="00FE0C91">
        <w:rPr>
          <w:rStyle w:val="DipnotBavurusu"/>
        </w:rPr>
        <w:footnoteRef/>
      </w:r>
      <w:r w:rsidRPr="00FE0C91">
        <w:t xml:space="preserve"> </w:t>
      </w:r>
      <w:r w:rsidRPr="00FE0C91">
        <w:rPr>
          <w:iCs/>
          <w:snapToGrid w:val="0"/>
        </w:rPr>
        <w:t xml:space="preserve">Bu maddenin başlığındaki “Banka” ibaresi </w:t>
      </w:r>
      <w:proofErr w:type="gramStart"/>
      <w:r w:rsidRPr="00FE0C91">
        <w:rPr>
          <w:iCs/>
          <w:snapToGrid w:val="0"/>
        </w:rPr>
        <w:t>30/7/2003</w:t>
      </w:r>
      <w:proofErr w:type="gramEnd"/>
      <w:r w:rsidRPr="00FE0C91">
        <w:rPr>
          <w:iCs/>
          <w:snapToGrid w:val="0"/>
        </w:rPr>
        <w:t xml:space="preserve"> tarihli ve 4964 sayılı Kanunun 22 nci maddesiyle</w:t>
      </w:r>
      <w:r>
        <w:rPr>
          <w:iCs/>
          <w:snapToGrid w:val="0"/>
        </w:rPr>
        <w:t xml:space="preserve"> </w:t>
      </w:r>
      <w:r w:rsidRPr="00FE0C91">
        <w:rPr>
          <w:iCs/>
          <w:snapToGrid w:val="0"/>
        </w:rPr>
        <w:t>metinden çıkarılmıştır.</w:t>
      </w:r>
    </w:p>
  </w:footnote>
  <w:footnote w:id="22">
    <w:p w:rsidR="008D65E9" w:rsidRPr="00FE0C91" w:rsidRDefault="008D65E9" w:rsidP="00E0774D">
      <w:pPr>
        <w:pStyle w:val="DipnotMetni"/>
        <w:jc w:val="both"/>
        <w:rPr>
          <w:iCs/>
          <w:snapToGrid w:val="0"/>
        </w:rPr>
      </w:pPr>
      <w:r w:rsidRPr="00FE0C91">
        <w:rPr>
          <w:rStyle w:val="DipnotBavurusu"/>
        </w:rPr>
        <w:footnoteRef/>
      </w:r>
      <w:r w:rsidRPr="00FE0C91">
        <w:t xml:space="preserve"> </w:t>
      </w:r>
      <w:r w:rsidRPr="00FE0C91">
        <w:rPr>
          <w:iCs/>
          <w:snapToGrid w:val="0"/>
        </w:rPr>
        <w:t xml:space="preserve">Bu maddenin birinci fıkrasındaki “bankalarca” ibaresi, </w:t>
      </w:r>
      <w:proofErr w:type="gramStart"/>
      <w:r w:rsidRPr="00FE0C91">
        <w:rPr>
          <w:iCs/>
          <w:snapToGrid w:val="0"/>
        </w:rPr>
        <w:t>30/7/2003</w:t>
      </w:r>
      <w:proofErr w:type="gramEnd"/>
      <w:r w:rsidRPr="00FE0C91">
        <w:rPr>
          <w:iCs/>
          <w:snapToGrid w:val="0"/>
        </w:rPr>
        <w:t xml:space="preserve"> tarihli ve 4964 sayılı Kanunun 22 nci</w:t>
      </w:r>
      <w:r>
        <w:rPr>
          <w:iCs/>
          <w:snapToGrid w:val="0"/>
        </w:rPr>
        <w:t xml:space="preserve"> </w:t>
      </w:r>
      <w:r w:rsidRPr="00FE0C91">
        <w:rPr>
          <w:iCs/>
          <w:snapToGrid w:val="0"/>
        </w:rPr>
        <w:t>maddesiyle metinden çıkarılmıştır.</w:t>
      </w:r>
    </w:p>
    <w:p w:rsidR="008D65E9" w:rsidRDefault="008D65E9" w:rsidP="00E0774D">
      <w:pPr>
        <w:pStyle w:val="DipnotMetni"/>
        <w:jc w:val="both"/>
      </w:pPr>
    </w:p>
  </w:footnote>
  <w:footnote w:id="23">
    <w:p w:rsidR="008D65E9" w:rsidRPr="009F6792" w:rsidRDefault="008D65E9" w:rsidP="000E4443">
      <w:pPr>
        <w:ind w:left="200" w:hanging="200"/>
        <w:jc w:val="both"/>
        <w:rPr>
          <w:sz w:val="20"/>
          <w:szCs w:val="20"/>
        </w:rPr>
      </w:pPr>
      <w:r w:rsidRPr="00F17091">
        <w:rPr>
          <w:rStyle w:val="DipnotBavurusu"/>
          <w:sz w:val="20"/>
          <w:szCs w:val="20"/>
        </w:rPr>
        <w:footnoteRef/>
      </w:r>
      <w:r w:rsidRPr="00F17091">
        <w:rPr>
          <w:sz w:val="20"/>
          <w:szCs w:val="20"/>
        </w:rPr>
        <w:t xml:space="preserve"> </w:t>
      </w:r>
      <w:proofErr w:type="gramStart"/>
      <w:r w:rsidRPr="009F6792">
        <w:rPr>
          <w:iCs/>
          <w:snapToGrid w:val="0"/>
          <w:sz w:val="20"/>
          <w:szCs w:val="20"/>
        </w:rPr>
        <w:t>20/11/2008</w:t>
      </w:r>
      <w:proofErr w:type="gramEnd"/>
      <w:r w:rsidRPr="009F6792">
        <w:rPr>
          <w:iCs/>
          <w:snapToGrid w:val="0"/>
          <w:sz w:val="20"/>
          <w:szCs w:val="20"/>
        </w:rPr>
        <w:t xml:space="preserve"> tarihli</w:t>
      </w:r>
      <w:r>
        <w:rPr>
          <w:iCs/>
          <w:snapToGrid w:val="0"/>
          <w:sz w:val="20"/>
          <w:szCs w:val="20"/>
        </w:rPr>
        <w:t xml:space="preserve"> ve 5812 sayılı Kanunun 10 uncu maddesiyle; b</w:t>
      </w:r>
      <w:r w:rsidRPr="009F6792">
        <w:rPr>
          <w:iCs/>
          <w:snapToGrid w:val="0"/>
          <w:sz w:val="20"/>
          <w:szCs w:val="20"/>
        </w:rPr>
        <w:t xml:space="preserve">u fıkrada yer alan </w:t>
      </w:r>
      <w:r w:rsidRPr="009F6792">
        <w:rPr>
          <w:iCs/>
          <w:sz w:val="20"/>
          <w:szCs w:val="20"/>
        </w:rPr>
        <w:t>“teklif fiyatları açıklanır” ibaresi</w:t>
      </w:r>
      <w:r>
        <w:rPr>
          <w:iCs/>
          <w:sz w:val="20"/>
          <w:szCs w:val="20"/>
        </w:rPr>
        <w:t>,</w:t>
      </w:r>
      <w:r w:rsidRPr="009F6792">
        <w:rPr>
          <w:iCs/>
          <w:sz w:val="20"/>
          <w:szCs w:val="20"/>
        </w:rPr>
        <w:t xml:space="preserve"> “teklif fiyatları ve yaklaşık maliyet tutarı açıklanır” </w:t>
      </w:r>
      <w:r>
        <w:rPr>
          <w:iCs/>
          <w:sz w:val="20"/>
          <w:szCs w:val="20"/>
        </w:rPr>
        <w:t>olarak</w:t>
      </w:r>
      <w:r w:rsidRPr="009F6792">
        <w:rPr>
          <w:iCs/>
          <w:sz w:val="20"/>
          <w:szCs w:val="20"/>
        </w:rPr>
        <w:t xml:space="preserve"> değiştirilmiş ve metne işlenmiştir.</w:t>
      </w:r>
    </w:p>
    <w:p w:rsidR="008D65E9" w:rsidRDefault="008D65E9" w:rsidP="000E4443">
      <w:pPr>
        <w:pStyle w:val="DipnotMetni"/>
        <w:jc w:val="both"/>
      </w:pPr>
    </w:p>
  </w:footnote>
  <w:footnote w:id="24">
    <w:p w:rsidR="008D65E9" w:rsidRPr="00CE7E5E" w:rsidRDefault="008D65E9" w:rsidP="005944C8">
      <w:pPr>
        <w:jc w:val="both"/>
        <w:rPr>
          <w:sz w:val="20"/>
          <w:szCs w:val="20"/>
        </w:rPr>
      </w:pPr>
      <w:r w:rsidRPr="00CE7E5E">
        <w:rPr>
          <w:rStyle w:val="DipnotBavurusu"/>
          <w:sz w:val="20"/>
          <w:szCs w:val="20"/>
        </w:rPr>
        <w:footnoteRef/>
      </w:r>
      <w:r w:rsidRPr="00CE7E5E">
        <w:rPr>
          <w:sz w:val="20"/>
          <w:szCs w:val="20"/>
        </w:rPr>
        <w:t xml:space="preserve"> </w:t>
      </w:r>
      <w:proofErr w:type="gramStart"/>
      <w:r w:rsidRPr="00CE7E5E">
        <w:rPr>
          <w:iCs/>
          <w:snapToGrid w:val="0"/>
          <w:sz w:val="20"/>
          <w:szCs w:val="20"/>
        </w:rPr>
        <w:t>30/7/2003</w:t>
      </w:r>
      <w:proofErr w:type="gramEnd"/>
      <w:r w:rsidRPr="00CE7E5E">
        <w:rPr>
          <w:iCs/>
          <w:snapToGrid w:val="0"/>
          <w:sz w:val="20"/>
          <w:szCs w:val="20"/>
        </w:rPr>
        <w:t xml:space="preserve"> tarihli ve 4964 sayılı Kanunun 24 üncü maddesiyle</w:t>
      </w:r>
      <w:r>
        <w:rPr>
          <w:iCs/>
          <w:snapToGrid w:val="0"/>
          <w:sz w:val="20"/>
          <w:szCs w:val="20"/>
        </w:rPr>
        <w:t>; b</w:t>
      </w:r>
      <w:r w:rsidRPr="00CE7E5E">
        <w:rPr>
          <w:iCs/>
          <w:snapToGrid w:val="0"/>
          <w:sz w:val="20"/>
          <w:szCs w:val="20"/>
        </w:rPr>
        <w:t>u maddede yer alan, “İhale dokümanında</w:t>
      </w:r>
      <w:r>
        <w:rPr>
          <w:iCs/>
          <w:snapToGrid w:val="0"/>
          <w:sz w:val="20"/>
          <w:szCs w:val="20"/>
        </w:rPr>
        <w:t xml:space="preserve"> </w:t>
      </w:r>
      <w:r w:rsidRPr="00CE7E5E">
        <w:rPr>
          <w:iCs/>
          <w:snapToGrid w:val="0"/>
          <w:sz w:val="20"/>
          <w:szCs w:val="20"/>
        </w:rPr>
        <w:t>belirtilmiş olması kaydıyla, ihal</w:t>
      </w:r>
      <w:r>
        <w:rPr>
          <w:iCs/>
          <w:snapToGrid w:val="0"/>
          <w:sz w:val="20"/>
          <w:szCs w:val="20"/>
        </w:rPr>
        <w:t>e yetkilisinin onayından önceki herhangi bir aşamada,” ibaresi</w:t>
      </w:r>
      <w:r w:rsidRPr="00CE7E5E">
        <w:rPr>
          <w:iCs/>
          <w:snapToGrid w:val="0"/>
          <w:sz w:val="20"/>
          <w:szCs w:val="20"/>
        </w:rPr>
        <w:t xml:space="preserve"> metinden</w:t>
      </w:r>
      <w:r>
        <w:rPr>
          <w:iCs/>
          <w:snapToGrid w:val="0"/>
          <w:sz w:val="20"/>
          <w:szCs w:val="20"/>
        </w:rPr>
        <w:t xml:space="preserve"> </w:t>
      </w:r>
      <w:r w:rsidRPr="00CE7E5E">
        <w:rPr>
          <w:iCs/>
          <w:snapToGrid w:val="0"/>
          <w:sz w:val="20"/>
          <w:szCs w:val="20"/>
        </w:rPr>
        <w:t>çıkarılmıştır.</w:t>
      </w:r>
    </w:p>
    <w:p w:rsidR="008D65E9" w:rsidRPr="00CE7E5E" w:rsidRDefault="008D65E9" w:rsidP="005944C8">
      <w:pPr>
        <w:pStyle w:val="DipnotMetni"/>
        <w:jc w:val="both"/>
      </w:pPr>
    </w:p>
  </w:footnote>
  <w:footnote w:id="25">
    <w:p w:rsidR="008D65E9" w:rsidRDefault="008D65E9" w:rsidP="005944C8">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proofErr w:type="gramStart"/>
      <w:r w:rsidRPr="00CE7E5E">
        <w:rPr>
          <w:iCs/>
          <w:snapToGrid w:val="0"/>
          <w:sz w:val="20"/>
          <w:szCs w:val="20"/>
        </w:rPr>
        <w:t>30/7/2003</w:t>
      </w:r>
      <w:proofErr w:type="gramEnd"/>
      <w:r w:rsidRPr="00CE7E5E">
        <w:rPr>
          <w:iCs/>
          <w:snapToGrid w:val="0"/>
          <w:sz w:val="20"/>
          <w:szCs w:val="20"/>
        </w:rPr>
        <w:t xml:space="preserve"> tarihli ve 4964 sayılı Kanunun 25 inci maddesi</w:t>
      </w:r>
      <w:r>
        <w:rPr>
          <w:iCs/>
          <w:snapToGrid w:val="0"/>
          <w:sz w:val="20"/>
          <w:szCs w:val="20"/>
        </w:rPr>
        <w:t>yle;</w:t>
      </w:r>
      <w:r w:rsidRPr="00CE7E5E">
        <w:rPr>
          <w:iCs/>
          <w:snapToGrid w:val="0"/>
          <w:sz w:val="20"/>
          <w:szCs w:val="20"/>
        </w:rPr>
        <w:t xml:space="preserve"> </w:t>
      </w:r>
      <w:r>
        <w:rPr>
          <w:iCs/>
          <w:snapToGrid w:val="0"/>
          <w:sz w:val="20"/>
          <w:szCs w:val="20"/>
        </w:rPr>
        <w:t>b</w:t>
      </w:r>
      <w:r w:rsidRPr="00CE7E5E">
        <w:rPr>
          <w:iCs/>
          <w:snapToGrid w:val="0"/>
          <w:sz w:val="20"/>
          <w:szCs w:val="20"/>
        </w:rPr>
        <w:t>u maddede yer alan “yirmi gün” ibaresi,  “beş</w:t>
      </w:r>
      <w:r>
        <w:rPr>
          <w:iCs/>
          <w:snapToGrid w:val="0"/>
          <w:sz w:val="20"/>
          <w:szCs w:val="20"/>
        </w:rPr>
        <w:t xml:space="preserve">  </w:t>
      </w:r>
    </w:p>
    <w:p w:rsidR="008D65E9" w:rsidRPr="00CE7E5E" w:rsidRDefault="008D65E9" w:rsidP="005944C8">
      <w:pPr>
        <w:ind w:left="180" w:hanging="180"/>
        <w:jc w:val="both"/>
        <w:rPr>
          <w:sz w:val="20"/>
          <w:szCs w:val="20"/>
        </w:rPr>
      </w:pPr>
      <w:r>
        <w:rPr>
          <w:iCs/>
          <w:snapToGrid w:val="0"/>
          <w:sz w:val="20"/>
          <w:szCs w:val="20"/>
        </w:rPr>
        <w:t xml:space="preserve">     </w:t>
      </w:r>
      <w:proofErr w:type="gramStart"/>
      <w:r w:rsidRPr="00CE7E5E">
        <w:rPr>
          <w:iCs/>
          <w:snapToGrid w:val="0"/>
          <w:sz w:val="20"/>
          <w:szCs w:val="20"/>
        </w:rPr>
        <w:t>iş</w:t>
      </w:r>
      <w:proofErr w:type="gramEnd"/>
      <w:r w:rsidRPr="00CE7E5E">
        <w:rPr>
          <w:iCs/>
          <w:snapToGrid w:val="0"/>
          <w:sz w:val="20"/>
          <w:szCs w:val="20"/>
        </w:rPr>
        <w:t xml:space="preserve"> günü” olarak değiştirilmiş ve metne işlenmiştir.</w:t>
      </w:r>
    </w:p>
    <w:p w:rsidR="008D65E9" w:rsidRPr="00CE7E5E" w:rsidRDefault="008D65E9">
      <w:pPr>
        <w:pStyle w:val="DipnotMetni"/>
      </w:pPr>
    </w:p>
  </w:footnote>
  <w:footnote w:id="26">
    <w:p w:rsidR="008D65E9" w:rsidRPr="00CE7E5E" w:rsidRDefault="008D65E9" w:rsidP="00F27338">
      <w:pPr>
        <w:pStyle w:val="DipnotMetni"/>
        <w:jc w:val="both"/>
        <w:rPr>
          <w:iCs/>
          <w:snapToGrid w:val="0"/>
        </w:rPr>
      </w:pPr>
      <w:r w:rsidRPr="00CE7E5E">
        <w:rPr>
          <w:rStyle w:val="DipnotBavurusu"/>
        </w:rPr>
        <w:footnoteRef/>
      </w:r>
      <w:r w:rsidRPr="00CE7E5E">
        <w:t xml:space="preserve"> </w:t>
      </w:r>
      <w:r>
        <w:t xml:space="preserve"> </w:t>
      </w:r>
      <w:r w:rsidRPr="00CE7E5E">
        <w:rPr>
          <w:iCs/>
          <w:snapToGrid w:val="0"/>
        </w:rPr>
        <w:t xml:space="preserve">Bu madde başlığı “İhale sonucunun ilânı” iken, </w:t>
      </w:r>
      <w:proofErr w:type="gramStart"/>
      <w:r w:rsidRPr="00CE7E5E">
        <w:rPr>
          <w:iCs/>
          <w:snapToGrid w:val="0"/>
        </w:rPr>
        <w:t>20/11/2008</w:t>
      </w:r>
      <w:proofErr w:type="gramEnd"/>
      <w:r w:rsidRPr="00CE7E5E">
        <w:rPr>
          <w:iCs/>
          <w:snapToGrid w:val="0"/>
        </w:rPr>
        <w:t xml:space="preserve"> tarihli ve 5812 sayılı Kanunun 17 nci maddesiyle    </w:t>
      </w:r>
    </w:p>
    <w:p w:rsidR="008D65E9" w:rsidRDefault="008D65E9" w:rsidP="00F27338">
      <w:pPr>
        <w:pStyle w:val="DipnotMetni"/>
        <w:jc w:val="both"/>
        <w:rPr>
          <w:iCs/>
          <w:snapToGrid w:val="0"/>
        </w:rPr>
      </w:pPr>
      <w:r w:rsidRPr="00CE7E5E">
        <w:rPr>
          <w:iCs/>
          <w:snapToGrid w:val="0"/>
        </w:rPr>
        <w:t xml:space="preserve">    </w:t>
      </w:r>
      <w:r>
        <w:rPr>
          <w:iCs/>
          <w:snapToGrid w:val="0"/>
        </w:rPr>
        <w:t xml:space="preserve"> </w:t>
      </w:r>
      <w:proofErr w:type="gramStart"/>
      <w:r w:rsidRPr="00CE7E5E">
        <w:rPr>
          <w:iCs/>
          <w:snapToGrid w:val="0"/>
        </w:rPr>
        <w:t>metne</w:t>
      </w:r>
      <w:proofErr w:type="gramEnd"/>
      <w:r w:rsidRPr="00CE7E5E">
        <w:rPr>
          <w:iCs/>
          <w:snapToGrid w:val="0"/>
        </w:rPr>
        <w:t xml:space="preserve"> işlendiği şekilde değiştirilmiştir.</w:t>
      </w:r>
    </w:p>
    <w:p w:rsidR="008D65E9" w:rsidRPr="00856C98" w:rsidRDefault="008D65E9" w:rsidP="00F27338">
      <w:pPr>
        <w:pStyle w:val="DipnotMetni"/>
        <w:jc w:val="both"/>
        <w:rPr>
          <w:sz w:val="10"/>
          <w:szCs w:val="10"/>
        </w:rPr>
      </w:pPr>
    </w:p>
  </w:footnote>
  <w:footnote w:id="27">
    <w:p w:rsidR="008D65E9" w:rsidRDefault="008D65E9" w:rsidP="00CE7E5E">
      <w:pPr>
        <w:ind w:left="180" w:hanging="180"/>
        <w:jc w:val="both"/>
        <w:rPr>
          <w:iCs/>
          <w:snapToGrid w:val="0"/>
          <w:sz w:val="20"/>
          <w:szCs w:val="20"/>
        </w:rPr>
      </w:pPr>
      <w:r w:rsidRPr="00CE7E5E">
        <w:rPr>
          <w:rStyle w:val="DipnotBavurusu"/>
          <w:sz w:val="20"/>
          <w:szCs w:val="20"/>
        </w:rPr>
        <w:footnoteRef/>
      </w:r>
      <w:r w:rsidRPr="00CE7E5E">
        <w:rPr>
          <w:sz w:val="20"/>
          <w:szCs w:val="20"/>
        </w:rPr>
        <w:t xml:space="preserve">  </w:t>
      </w:r>
      <w:proofErr w:type="gramStart"/>
      <w:r w:rsidRPr="00CE7E5E">
        <w:rPr>
          <w:iCs/>
          <w:snapToGrid w:val="0"/>
          <w:sz w:val="20"/>
          <w:szCs w:val="20"/>
        </w:rPr>
        <w:t>30/7/2003</w:t>
      </w:r>
      <w:proofErr w:type="gramEnd"/>
      <w:r w:rsidRPr="00CE7E5E">
        <w:rPr>
          <w:iCs/>
          <w:snapToGrid w:val="0"/>
          <w:sz w:val="20"/>
          <w:szCs w:val="20"/>
        </w:rPr>
        <w:t xml:space="preserve"> tarihli ve 4964 sayılı Kanunun 31 inci maddesiyle</w:t>
      </w:r>
      <w:r>
        <w:rPr>
          <w:iCs/>
          <w:snapToGrid w:val="0"/>
          <w:sz w:val="20"/>
          <w:szCs w:val="20"/>
        </w:rPr>
        <w:t>;</w:t>
      </w:r>
      <w:r w:rsidRPr="00CE7E5E">
        <w:rPr>
          <w:iCs/>
          <w:snapToGrid w:val="0"/>
          <w:sz w:val="20"/>
          <w:szCs w:val="20"/>
        </w:rPr>
        <w:t xml:space="preserve"> </w:t>
      </w:r>
      <w:r>
        <w:rPr>
          <w:iCs/>
          <w:snapToGrid w:val="0"/>
          <w:sz w:val="20"/>
          <w:szCs w:val="20"/>
        </w:rPr>
        <w:t>b</w:t>
      </w:r>
      <w:r w:rsidRPr="00CE7E5E">
        <w:rPr>
          <w:iCs/>
          <w:snapToGrid w:val="0"/>
          <w:sz w:val="20"/>
          <w:szCs w:val="20"/>
        </w:rPr>
        <w:t>u fıkrada y</w:t>
      </w:r>
      <w:r>
        <w:rPr>
          <w:iCs/>
          <w:snapToGrid w:val="0"/>
          <w:sz w:val="20"/>
          <w:szCs w:val="20"/>
        </w:rPr>
        <w:t>er alan “kırk gün süre” ibaresi</w:t>
      </w:r>
      <w:r w:rsidRPr="00CE7E5E">
        <w:rPr>
          <w:iCs/>
          <w:snapToGrid w:val="0"/>
          <w:sz w:val="20"/>
          <w:szCs w:val="20"/>
        </w:rPr>
        <w:t xml:space="preserve"> “13 </w:t>
      </w:r>
    </w:p>
    <w:p w:rsidR="008D65E9" w:rsidRPr="00CE7E5E" w:rsidRDefault="008D65E9" w:rsidP="00CE7E5E">
      <w:pPr>
        <w:ind w:left="180" w:hanging="180"/>
        <w:jc w:val="both"/>
        <w:rPr>
          <w:sz w:val="20"/>
          <w:szCs w:val="20"/>
        </w:rPr>
      </w:pPr>
      <w:r>
        <w:rPr>
          <w:iCs/>
          <w:snapToGrid w:val="0"/>
          <w:sz w:val="20"/>
          <w:szCs w:val="20"/>
        </w:rPr>
        <w:t xml:space="preserve">     </w:t>
      </w:r>
      <w:proofErr w:type="gramStart"/>
      <w:r w:rsidRPr="00CE7E5E">
        <w:rPr>
          <w:iCs/>
          <w:snapToGrid w:val="0"/>
          <w:sz w:val="20"/>
          <w:szCs w:val="20"/>
        </w:rPr>
        <w:t>üncü</w:t>
      </w:r>
      <w:proofErr w:type="gramEnd"/>
      <w:r w:rsidRPr="00CE7E5E">
        <w:rPr>
          <w:iCs/>
          <w:snapToGrid w:val="0"/>
          <w:sz w:val="20"/>
          <w:szCs w:val="20"/>
        </w:rPr>
        <w:t xml:space="preserve"> maddedeki süreler” olarak değiştirilmiş ve metne işlenmiştir.</w:t>
      </w:r>
    </w:p>
    <w:p w:rsidR="008D65E9" w:rsidRPr="00CE7E5E" w:rsidRDefault="008D65E9" w:rsidP="00CA7E54">
      <w:pPr>
        <w:jc w:val="both"/>
        <w:rPr>
          <w:sz w:val="20"/>
          <w:szCs w:val="20"/>
        </w:rPr>
      </w:pPr>
      <w:r w:rsidRPr="00CE7E5E">
        <w:rPr>
          <w:snapToGrid w:val="0"/>
          <w:sz w:val="20"/>
          <w:szCs w:val="20"/>
        </w:rPr>
        <w:t> </w:t>
      </w:r>
    </w:p>
    <w:p w:rsidR="008D65E9" w:rsidRDefault="008D65E9">
      <w:pPr>
        <w:pStyle w:val="DipnotMetni"/>
      </w:pPr>
    </w:p>
  </w:footnote>
  <w:footnote w:id="28">
    <w:p w:rsidR="00CC3307" w:rsidRDefault="00CC3307" w:rsidP="00CC3307">
      <w:pPr>
        <w:pStyle w:val="DipnotMetni"/>
        <w:jc w:val="both"/>
        <w:rPr>
          <w:iCs/>
          <w:snapToGrid w:val="0"/>
        </w:rPr>
      </w:pPr>
      <w:r>
        <w:rPr>
          <w:rStyle w:val="DipnotBavurusu"/>
        </w:rPr>
        <w:footnoteRef/>
      </w:r>
      <w:r>
        <w:t xml:space="preserve"> </w:t>
      </w:r>
      <w:proofErr w:type="gramStart"/>
      <w:r>
        <w:rPr>
          <w:iCs/>
          <w:snapToGrid w:val="0"/>
        </w:rPr>
        <w:t>25/4</w:t>
      </w:r>
      <w:r w:rsidRPr="00BE3C85">
        <w:rPr>
          <w:iCs/>
          <w:snapToGrid w:val="0"/>
        </w:rPr>
        <w:t>/20</w:t>
      </w:r>
      <w:r>
        <w:rPr>
          <w:iCs/>
          <w:snapToGrid w:val="0"/>
        </w:rPr>
        <w:t>13</w:t>
      </w:r>
      <w:proofErr w:type="gramEnd"/>
      <w:r w:rsidRPr="00BE3C85">
        <w:rPr>
          <w:iCs/>
          <w:snapToGrid w:val="0"/>
        </w:rPr>
        <w:t xml:space="preserve"> tarihli ve </w:t>
      </w:r>
      <w:r>
        <w:rPr>
          <w:iCs/>
          <w:snapToGrid w:val="0"/>
        </w:rPr>
        <w:t>6462</w:t>
      </w:r>
      <w:r w:rsidRPr="00BE3C85">
        <w:rPr>
          <w:iCs/>
          <w:snapToGrid w:val="0"/>
        </w:rPr>
        <w:t xml:space="preserve"> sayılı Kanunun </w:t>
      </w:r>
      <w:r>
        <w:rPr>
          <w:iCs/>
          <w:snapToGrid w:val="0"/>
        </w:rPr>
        <w:t xml:space="preserve">1 inci </w:t>
      </w:r>
      <w:r w:rsidRPr="00BE3C85">
        <w:rPr>
          <w:iCs/>
          <w:snapToGrid w:val="0"/>
        </w:rPr>
        <w:t>maddesiyle</w:t>
      </w:r>
      <w:r>
        <w:rPr>
          <w:iCs/>
          <w:snapToGrid w:val="0"/>
        </w:rPr>
        <w:t>;</w:t>
      </w:r>
      <w:r w:rsidRPr="00BE3C85">
        <w:rPr>
          <w:iCs/>
          <w:snapToGrid w:val="0"/>
        </w:rPr>
        <w:t xml:space="preserve"> </w:t>
      </w:r>
      <w:r>
        <w:rPr>
          <w:iCs/>
          <w:snapToGrid w:val="0"/>
        </w:rPr>
        <w:t>bu fıkrada yer alan</w:t>
      </w:r>
      <w:r w:rsidRPr="00BE3C85">
        <w:rPr>
          <w:iCs/>
          <w:snapToGrid w:val="0"/>
        </w:rPr>
        <w:t xml:space="preserve"> “</w:t>
      </w:r>
      <w:r>
        <w:rPr>
          <w:iCs/>
          <w:snapToGrid w:val="0"/>
        </w:rPr>
        <w:t>sakatlık” ibaresi</w:t>
      </w:r>
      <w:r w:rsidRPr="00BE3C85">
        <w:rPr>
          <w:iCs/>
          <w:snapToGrid w:val="0"/>
        </w:rPr>
        <w:t xml:space="preserve"> “</w:t>
      </w:r>
      <w:r>
        <w:rPr>
          <w:iCs/>
          <w:snapToGrid w:val="0"/>
        </w:rPr>
        <w:t>engellilik</w:t>
      </w:r>
      <w:r w:rsidRPr="00BE3C85">
        <w:rPr>
          <w:iCs/>
          <w:snapToGrid w:val="0"/>
        </w:rPr>
        <w:t xml:space="preserve">” </w:t>
      </w:r>
      <w:r>
        <w:rPr>
          <w:iCs/>
          <w:snapToGrid w:val="0"/>
        </w:rPr>
        <w:t>olarak değiştirilmiştir.</w:t>
      </w:r>
    </w:p>
    <w:p w:rsidR="00CC3307" w:rsidRDefault="00CC3307" w:rsidP="00CC3307">
      <w:pPr>
        <w:pStyle w:val="DipnotMetni"/>
      </w:pPr>
      <w:r>
        <w:rPr>
          <w:sz w:val="18"/>
          <w:szCs w:val="18"/>
        </w:rPr>
        <w:br w:type="page"/>
      </w:r>
    </w:p>
  </w:footnote>
  <w:footnote w:id="29">
    <w:p w:rsidR="00CC3307" w:rsidRPr="00D734C8" w:rsidRDefault="00CC3307" w:rsidP="00CC3307">
      <w:pPr>
        <w:pStyle w:val="DipnotMetni"/>
        <w:jc w:val="both"/>
      </w:pPr>
      <w:r>
        <w:rPr>
          <w:rStyle w:val="DipnotBavurusu"/>
        </w:rPr>
        <w:footnoteRef/>
      </w:r>
      <w:r>
        <w:t xml:space="preserve"> </w:t>
      </w:r>
      <w:proofErr w:type="gramStart"/>
      <w:r>
        <w:rPr>
          <w:iCs/>
          <w:snapToGrid w:val="0"/>
        </w:rPr>
        <w:t>24/10/2011</w:t>
      </w:r>
      <w:proofErr w:type="gramEnd"/>
      <w:r>
        <w:rPr>
          <w:iCs/>
          <w:snapToGrid w:val="0"/>
        </w:rPr>
        <w:t xml:space="preserve"> tari</w:t>
      </w:r>
      <w:r w:rsidRPr="00D734C8">
        <w:rPr>
          <w:iCs/>
          <w:snapToGrid w:val="0"/>
        </w:rPr>
        <w:t xml:space="preserve">hli ve 661 sayılı KHK’nın 57 </w:t>
      </w:r>
      <w:proofErr w:type="spellStart"/>
      <w:r w:rsidRPr="00D734C8">
        <w:rPr>
          <w:iCs/>
          <w:snapToGrid w:val="0"/>
        </w:rPr>
        <w:t>nci</w:t>
      </w:r>
      <w:proofErr w:type="spellEnd"/>
      <w:r w:rsidRPr="00D734C8">
        <w:rPr>
          <w:iCs/>
          <w:snapToGrid w:val="0"/>
        </w:rPr>
        <w:t xml:space="preserve"> maddesiyle</w:t>
      </w:r>
      <w:r>
        <w:rPr>
          <w:iCs/>
          <w:snapToGrid w:val="0"/>
        </w:rPr>
        <w:t>;</w:t>
      </w:r>
      <w:r w:rsidRPr="00D734C8">
        <w:rPr>
          <w:iCs/>
          <w:snapToGrid w:val="0"/>
        </w:rPr>
        <w:t xml:space="preserve"> bu bentte yer alan “yedi üye” ibaresi “altı üye”</w:t>
      </w:r>
      <w:r>
        <w:rPr>
          <w:iCs/>
          <w:snapToGrid w:val="0"/>
        </w:rPr>
        <w:t xml:space="preserve"> şeklinde değiştirilmiş </w:t>
      </w:r>
      <w:r w:rsidRPr="00D734C8">
        <w:rPr>
          <w:iCs/>
          <w:snapToGrid w:val="0"/>
        </w:rPr>
        <w:t>ve metne işlenmiştir.</w:t>
      </w:r>
    </w:p>
  </w:footnote>
  <w:footnote w:id="30">
    <w:p w:rsidR="00CC3307" w:rsidRDefault="00CC3307" w:rsidP="00CC3307">
      <w:pPr>
        <w:pStyle w:val="DipnotMetni"/>
        <w:jc w:val="both"/>
      </w:pPr>
      <w:r>
        <w:rPr>
          <w:rStyle w:val="DipnotBavurusu"/>
        </w:rPr>
        <w:footnoteRef/>
      </w:r>
      <w:r>
        <w:t xml:space="preserve"> </w:t>
      </w:r>
      <w:proofErr w:type="gramStart"/>
      <w:r>
        <w:rPr>
          <w:iCs/>
          <w:snapToGrid w:val="0"/>
        </w:rPr>
        <w:t>24/10/2011</w:t>
      </w:r>
      <w:proofErr w:type="gramEnd"/>
      <w:r>
        <w:rPr>
          <w:iCs/>
          <w:snapToGrid w:val="0"/>
        </w:rPr>
        <w:t xml:space="preserve"> tari</w:t>
      </w:r>
      <w:r w:rsidRPr="00D734C8">
        <w:rPr>
          <w:iCs/>
          <w:snapToGrid w:val="0"/>
        </w:rPr>
        <w:t xml:space="preserve">hli ve 661 sayılı KHK’nın 57 </w:t>
      </w:r>
      <w:proofErr w:type="spellStart"/>
      <w:r w:rsidRPr="00D734C8">
        <w:rPr>
          <w:iCs/>
          <w:snapToGrid w:val="0"/>
        </w:rPr>
        <w:t>nci</w:t>
      </w:r>
      <w:proofErr w:type="spellEnd"/>
      <w:r w:rsidRPr="00D734C8">
        <w:rPr>
          <w:iCs/>
          <w:snapToGrid w:val="0"/>
        </w:rPr>
        <w:t xml:space="preserve"> maddesiyle</w:t>
      </w:r>
      <w:r>
        <w:rPr>
          <w:iCs/>
          <w:snapToGrid w:val="0"/>
        </w:rPr>
        <w:t>; bu bentte yer alan “Kurul kararı ile</w:t>
      </w:r>
      <w:r w:rsidRPr="00D734C8">
        <w:rPr>
          <w:iCs/>
          <w:snapToGrid w:val="0"/>
        </w:rPr>
        <w:t>” ibaresi</w:t>
      </w:r>
      <w:r>
        <w:rPr>
          <w:iCs/>
          <w:snapToGrid w:val="0"/>
        </w:rPr>
        <w:t xml:space="preserve"> </w:t>
      </w:r>
      <w:r w:rsidRPr="00D734C8">
        <w:rPr>
          <w:iCs/>
          <w:snapToGrid w:val="0"/>
        </w:rPr>
        <w:t>“</w:t>
      </w:r>
      <w:r>
        <w:rPr>
          <w:iCs/>
          <w:snapToGrid w:val="0"/>
        </w:rPr>
        <w:t>Bakan tarafından</w:t>
      </w:r>
      <w:r w:rsidRPr="00D734C8">
        <w:rPr>
          <w:iCs/>
          <w:snapToGrid w:val="0"/>
        </w:rPr>
        <w:t xml:space="preserve">” </w:t>
      </w:r>
      <w:r>
        <w:rPr>
          <w:iCs/>
          <w:snapToGrid w:val="0"/>
        </w:rPr>
        <w:t xml:space="preserve">şeklinde değiştirilmiş </w:t>
      </w:r>
      <w:r w:rsidRPr="00D734C8">
        <w:rPr>
          <w:iCs/>
          <w:snapToGrid w:val="0"/>
        </w:rPr>
        <w:t>ve metne işlenmiştir.</w:t>
      </w:r>
    </w:p>
  </w:footnote>
  <w:footnote w:id="31">
    <w:p w:rsidR="00CC3307" w:rsidRDefault="00CC3307" w:rsidP="00CC3307">
      <w:pPr>
        <w:pStyle w:val="DipnotMetni"/>
        <w:jc w:val="both"/>
        <w:rPr>
          <w:iCs/>
          <w:snapToGrid w:val="0"/>
        </w:rPr>
      </w:pPr>
      <w:r>
        <w:rPr>
          <w:rStyle w:val="DipnotBavurusu"/>
        </w:rPr>
        <w:footnoteRef/>
      </w:r>
      <w:r>
        <w:t xml:space="preserve"> </w:t>
      </w:r>
      <w:proofErr w:type="gramStart"/>
      <w:r>
        <w:rPr>
          <w:iCs/>
          <w:snapToGrid w:val="0"/>
        </w:rPr>
        <w:t>4/7</w:t>
      </w:r>
      <w:r w:rsidRPr="00BE3C85">
        <w:rPr>
          <w:iCs/>
          <w:snapToGrid w:val="0"/>
        </w:rPr>
        <w:t>/20</w:t>
      </w:r>
      <w:r>
        <w:rPr>
          <w:iCs/>
          <w:snapToGrid w:val="0"/>
        </w:rPr>
        <w:t>12</w:t>
      </w:r>
      <w:proofErr w:type="gramEnd"/>
      <w:r w:rsidRPr="00BE3C85">
        <w:rPr>
          <w:iCs/>
          <w:snapToGrid w:val="0"/>
        </w:rPr>
        <w:t xml:space="preserve"> tarihli ve </w:t>
      </w:r>
      <w:r>
        <w:rPr>
          <w:iCs/>
          <w:snapToGrid w:val="0"/>
        </w:rPr>
        <w:t>6353</w:t>
      </w:r>
      <w:r w:rsidRPr="00BE3C85">
        <w:rPr>
          <w:iCs/>
          <w:snapToGrid w:val="0"/>
        </w:rPr>
        <w:t xml:space="preserve"> sayılı Kanunun </w:t>
      </w:r>
      <w:r>
        <w:rPr>
          <w:iCs/>
          <w:snapToGrid w:val="0"/>
        </w:rPr>
        <w:t xml:space="preserve">29 uncu </w:t>
      </w:r>
      <w:r w:rsidRPr="00BE3C85">
        <w:rPr>
          <w:iCs/>
          <w:snapToGrid w:val="0"/>
        </w:rPr>
        <w:t>maddesiyle</w:t>
      </w:r>
      <w:r>
        <w:rPr>
          <w:iCs/>
          <w:snapToGrid w:val="0"/>
        </w:rPr>
        <w:t>;</w:t>
      </w:r>
      <w:r w:rsidRPr="00BE3C85">
        <w:rPr>
          <w:iCs/>
          <w:snapToGrid w:val="0"/>
        </w:rPr>
        <w:t xml:space="preserve"> </w:t>
      </w:r>
      <w:r>
        <w:rPr>
          <w:iCs/>
          <w:snapToGrid w:val="0"/>
        </w:rPr>
        <w:t>bu paragrafta yer alan</w:t>
      </w:r>
      <w:r w:rsidRPr="00BE3C85">
        <w:rPr>
          <w:iCs/>
          <w:snapToGrid w:val="0"/>
        </w:rPr>
        <w:t xml:space="preserve"> “</w:t>
      </w:r>
      <w:r>
        <w:rPr>
          <w:iCs/>
          <w:snapToGrid w:val="0"/>
        </w:rPr>
        <w:t>üç” ibaresi</w:t>
      </w:r>
      <w:r w:rsidRPr="00BE3C85">
        <w:rPr>
          <w:iCs/>
          <w:snapToGrid w:val="0"/>
        </w:rPr>
        <w:t xml:space="preserve"> “</w:t>
      </w:r>
      <w:r>
        <w:rPr>
          <w:iCs/>
          <w:snapToGrid w:val="0"/>
        </w:rPr>
        <w:t>dört</w:t>
      </w:r>
      <w:r w:rsidRPr="00BE3C85">
        <w:rPr>
          <w:iCs/>
          <w:snapToGrid w:val="0"/>
        </w:rPr>
        <w:t xml:space="preserve">” </w:t>
      </w:r>
      <w:r>
        <w:rPr>
          <w:iCs/>
          <w:snapToGrid w:val="0"/>
        </w:rPr>
        <w:t xml:space="preserve">olarak değiştirilmiş </w:t>
      </w:r>
      <w:r w:rsidRPr="00BE3C85">
        <w:rPr>
          <w:iCs/>
          <w:snapToGrid w:val="0"/>
        </w:rPr>
        <w:t>ve metne işlenmiştir.</w:t>
      </w:r>
    </w:p>
    <w:p w:rsidR="00CC3307" w:rsidRDefault="00CC3307" w:rsidP="00CC3307">
      <w:pPr>
        <w:pStyle w:val="DipnotMetni"/>
        <w:jc w:val="both"/>
      </w:pPr>
    </w:p>
  </w:footnote>
  <w:footnote w:id="32">
    <w:p w:rsidR="00CC3307" w:rsidRPr="00BE3C85" w:rsidRDefault="00CC3307" w:rsidP="00CC3307">
      <w:pPr>
        <w:ind w:left="200" w:hanging="200"/>
        <w:jc w:val="both"/>
        <w:rPr>
          <w:sz w:val="20"/>
          <w:szCs w:val="20"/>
        </w:rPr>
      </w:pPr>
      <w:r w:rsidRPr="00BE3C85">
        <w:rPr>
          <w:rStyle w:val="DipnotBavurusu"/>
          <w:sz w:val="20"/>
          <w:szCs w:val="20"/>
        </w:rPr>
        <w:footnoteRef/>
      </w:r>
      <w:r w:rsidRPr="00BE3C85">
        <w:rPr>
          <w:sz w:val="20"/>
          <w:szCs w:val="20"/>
        </w:rPr>
        <w:t xml:space="preserve"> </w:t>
      </w:r>
      <w:proofErr w:type="gramStart"/>
      <w:r w:rsidRPr="00BE3C85">
        <w:rPr>
          <w:iCs/>
          <w:snapToGrid w:val="0"/>
          <w:sz w:val="20"/>
          <w:szCs w:val="20"/>
        </w:rPr>
        <w:t>12/6/2002</w:t>
      </w:r>
      <w:proofErr w:type="gramEnd"/>
      <w:r w:rsidRPr="00BE3C85">
        <w:rPr>
          <w:iCs/>
          <w:snapToGrid w:val="0"/>
          <w:sz w:val="20"/>
          <w:szCs w:val="20"/>
        </w:rPr>
        <w:t xml:space="preserve"> tarihli ve 4761 sayılı Kanunun 15 inci maddesiyle</w:t>
      </w:r>
      <w:r>
        <w:rPr>
          <w:iCs/>
          <w:snapToGrid w:val="0"/>
          <w:sz w:val="20"/>
          <w:szCs w:val="20"/>
        </w:rPr>
        <w:t>;</w:t>
      </w:r>
      <w:r w:rsidRPr="00BE3C85">
        <w:rPr>
          <w:iCs/>
          <w:snapToGrid w:val="0"/>
          <w:sz w:val="20"/>
          <w:szCs w:val="20"/>
        </w:rPr>
        <w:t xml:space="preserve"> </w:t>
      </w:r>
      <w:r>
        <w:rPr>
          <w:iCs/>
          <w:snapToGrid w:val="0"/>
          <w:sz w:val="20"/>
          <w:szCs w:val="20"/>
        </w:rPr>
        <w:t>b</w:t>
      </w:r>
      <w:r w:rsidRPr="00BE3C85">
        <w:rPr>
          <w:iCs/>
          <w:snapToGrid w:val="0"/>
          <w:sz w:val="20"/>
          <w:szCs w:val="20"/>
        </w:rPr>
        <w:t>u fıkrada geçen “Kurum ile ilişikleri ke</w:t>
      </w:r>
      <w:r>
        <w:rPr>
          <w:iCs/>
          <w:snapToGrid w:val="0"/>
          <w:sz w:val="20"/>
          <w:szCs w:val="20"/>
        </w:rPr>
        <w:t>silir.” ibaresi</w:t>
      </w:r>
      <w:r w:rsidRPr="00BE3C85">
        <w:rPr>
          <w:iCs/>
          <w:snapToGrid w:val="0"/>
          <w:sz w:val="20"/>
          <w:szCs w:val="20"/>
        </w:rPr>
        <w:t xml:space="preserve"> “Kurumda durumlarına uygun başka bir göreve atamaları yapılır” </w:t>
      </w:r>
      <w:r>
        <w:rPr>
          <w:iCs/>
          <w:snapToGrid w:val="0"/>
          <w:sz w:val="20"/>
          <w:szCs w:val="20"/>
        </w:rPr>
        <w:t>olarak</w:t>
      </w:r>
      <w:r w:rsidRPr="00BE3C85">
        <w:rPr>
          <w:iCs/>
          <w:snapToGrid w:val="0"/>
          <w:sz w:val="20"/>
          <w:szCs w:val="20"/>
        </w:rPr>
        <w:t xml:space="preserve"> değiştirilmiş ve metne işlenmiştir.</w:t>
      </w:r>
    </w:p>
    <w:p w:rsidR="00CC3307" w:rsidRDefault="00CC3307" w:rsidP="00CC3307">
      <w:pPr>
        <w:pStyle w:val="DipnotMetni"/>
        <w:jc w:val="both"/>
      </w:pPr>
    </w:p>
  </w:footnote>
  <w:footnote w:id="33">
    <w:p w:rsidR="00CC3307" w:rsidRDefault="00CC3307" w:rsidP="00CC3307">
      <w:pPr>
        <w:ind w:left="200" w:hanging="200"/>
        <w:jc w:val="both"/>
        <w:rPr>
          <w:sz w:val="20"/>
          <w:szCs w:val="20"/>
        </w:rPr>
      </w:pPr>
      <w:r w:rsidRPr="00D17C60">
        <w:rPr>
          <w:rStyle w:val="DipnotBavurusu"/>
          <w:sz w:val="20"/>
          <w:szCs w:val="20"/>
        </w:rPr>
        <w:footnoteRef/>
      </w:r>
      <w:r w:rsidRPr="00D17C60">
        <w:rPr>
          <w:sz w:val="20"/>
          <w:szCs w:val="20"/>
        </w:rPr>
        <w:t xml:space="preserve"> </w:t>
      </w:r>
      <w:proofErr w:type="gramStart"/>
      <w:r w:rsidRPr="00D17C60">
        <w:rPr>
          <w:snapToGrid w:val="0"/>
          <w:sz w:val="20"/>
          <w:szCs w:val="20"/>
        </w:rPr>
        <w:t>20/11/2008</w:t>
      </w:r>
      <w:proofErr w:type="gramEnd"/>
      <w:r w:rsidRPr="00D17C60">
        <w:rPr>
          <w:snapToGrid w:val="0"/>
          <w:sz w:val="20"/>
          <w:szCs w:val="20"/>
        </w:rPr>
        <w:t xml:space="preserve"> tarihli ve 5812 s</w:t>
      </w:r>
      <w:r>
        <w:rPr>
          <w:snapToGrid w:val="0"/>
          <w:sz w:val="20"/>
          <w:szCs w:val="20"/>
        </w:rPr>
        <w:t xml:space="preserve">ayılı Kanunun 20 </w:t>
      </w:r>
      <w:proofErr w:type="spellStart"/>
      <w:r>
        <w:rPr>
          <w:snapToGrid w:val="0"/>
          <w:sz w:val="20"/>
          <w:szCs w:val="20"/>
        </w:rPr>
        <w:t>nci</w:t>
      </w:r>
      <w:proofErr w:type="spellEnd"/>
      <w:r>
        <w:rPr>
          <w:snapToGrid w:val="0"/>
          <w:sz w:val="20"/>
          <w:szCs w:val="20"/>
        </w:rPr>
        <w:t xml:space="preserve"> maddesiyle;</w:t>
      </w:r>
      <w:r w:rsidRPr="00D17C60">
        <w:rPr>
          <w:snapToGrid w:val="0"/>
          <w:sz w:val="20"/>
          <w:szCs w:val="20"/>
        </w:rPr>
        <w:t xml:space="preserve"> bu paragrafın başına </w:t>
      </w:r>
      <w:r w:rsidRPr="00D17C60">
        <w:rPr>
          <w:sz w:val="20"/>
          <w:szCs w:val="20"/>
        </w:rPr>
        <w:t>“Kamu ihale uzmanlığı  hariç  olmak  üzere” ibaresi eklenmiş ve metne işlenmiştir.</w:t>
      </w:r>
    </w:p>
    <w:p w:rsidR="00CC3307" w:rsidRPr="00E97632" w:rsidRDefault="00CC3307" w:rsidP="00CC3307">
      <w:pPr>
        <w:ind w:left="200" w:hanging="200"/>
        <w:jc w:val="both"/>
        <w:rPr>
          <w:sz w:val="20"/>
          <w:szCs w:val="20"/>
        </w:rPr>
      </w:pPr>
    </w:p>
  </w:footnote>
  <w:footnote w:id="34">
    <w:p w:rsidR="00CC3307" w:rsidRPr="00771432" w:rsidRDefault="00CC3307" w:rsidP="00CC3307">
      <w:pPr>
        <w:pStyle w:val="DipnotMetni"/>
        <w:jc w:val="both"/>
        <w:rPr>
          <w:b/>
        </w:rPr>
      </w:pPr>
      <w:r w:rsidRPr="00E97632">
        <w:rPr>
          <w:rStyle w:val="DipnotBavurusu"/>
        </w:rPr>
        <w:t>*</w:t>
      </w:r>
      <w:r w:rsidRPr="00E97632">
        <w:rPr>
          <w:b/>
        </w:rPr>
        <w:t xml:space="preserve"> </w:t>
      </w:r>
      <w:r w:rsidRPr="00AD6908">
        <w:rPr>
          <w:b/>
        </w:rPr>
        <w:t>Kamu İhale Kurumu’nun 201</w:t>
      </w:r>
      <w:r>
        <w:rPr>
          <w:b/>
        </w:rPr>
        <w:t xml:space="preserve">8/1 sayılı Tebliği ile </w:t>
      </w:r>
      <w:proofErr w:type="gramStart"/>
      <w:r>
        <w:rPr>
          <w:b/>
        </w:rPr>
        <w:t>19/01/2018</w:t>
      </w:r>
      <w:proofErr w:type="gramEnd"/>
      <w:r w:rsidRPr="00AD6908">
        <w:rPr>
          <w:b/>
        </w:rPr>
        <w:t xml:space="preserve"> tarihli ve </w:t>
      </w:r>
      <w:r>
        <w:rPr>
          <w:b/>
        </w:rPr>
        <w:t>30306</w:t>
      </w:r>
      <w:r w:rsidRPr="00AD6908">
        <w:rPr>
          <w:b/>
        </w:rPr>
        <w:t xml:space="preserve"> sayılı Resmî </w:t>
      </w:r>
      <w:proofErr w:type="spellStart"/>
      <w:r w:rsidRPr="00AD6908">
        <w:rPr>
          <w:b/>
        </w:rPr>
        <w:t>Gazete’de</w:t>
      </w:r>
      <w:proofErr w:type="spellEnd"/>
      <w:r w:rsidRPr="00AD6908">
        <w:rPr>
          <w:b/>
        </w:rPr>
        <w:t xml:space="preserve"> yayımlanmış olup </w:t>
      </w:r>
      <w:r w:rsidRPr="0062257B">
        <w:rPr>
          <w:b/>
          <w:u w:val="single"/>
        </w:rPr>
        <w:t>01.02.201</w:t>
      </w:r>
      <w:r>
        <w:rPr>
          <w:b/>
          <w:u w:val="single"/>
        </w:rPr>
        <w:t>8</w:t>
      </w:r>
      <w:r w:rsidRPr="0062257B">
        <w:rPr>
          <w:b/>
          <w:u w:val="single"/>
        </w:rPr>
        <w:t xml:space="preserve"> – 31.01.201</w:t>
      </w:r>
      <w:r>
        <w:rPr>
          <w:b/>
          <w:u w:val="single"/>
        </w:rPr>
        <w:t>9</w:t>
      </w:r>
      <w:r w:rsidRPr="00AD6908">
        <w:rPr>
          <w:b/>
        </w:rPr>
        <w:t xml:space="preserve"> dönemini kapsamaktadır.</w:t>
      </w:r>
    </w:p>
    <w:p w:rsidR="00CC3307" w:rsidRPr="000E730F" w:rsidRDefault="00CC3307" w:rsidP="00CC3307">
      <w:pPr>
        <w:pStyle w:val="DipnotMetni"/>
        <w:jc w:val="both"/>
        <w:rPr>
          <w:b/>
        </w:rPr>
      </w:pPr>
    </w:p>
    <w:p w:rsidR="00CC3307" w:rsidRDefault="00CC3307" w:rsidP="00CC3307">
      <w:pPr>
        <w:pStyle w:val="DipnotMetni"/>
      </w:pPr>
    </w:p>
  </w:footnote>
  <w:footnote w:id="35">
    <w:p w:rsidR="008D65E9" w:rsidRPr="00BE3C85" w:rsidRDefault="008D65E9" w:rsidP="00E932AB">
      <w:pPr>
        <w:ind w:left="180" w:hanging="180"/>
        <w:rPr>
          <w:iCs/>
          <w:snapToGrid w:val="0"/>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Bu bölüm başlığı “İnceleme Talebinde Bulunulması ve Şikâyetlerin İncelenmesi” iken, </w:t>
      </w:r>
      <w:proofErr w:type="gramStart"/>
      <w:r w:rsidRPr="00BE3C85">
        <w:rPr>
          <w:iCs/>
          <w:snapToGrid w:val="0"/>
          <w:sz w:val="20"/>
          <w:szCs w:val="20"/>
        </w:rPr>
        <w:t>20/11/2008</w:t>
      </w:r>
      <w:proofErr w:type="gramEnd"/>
      <w:r w:rsidRPr="00BE3C85">
        <w:rPr>
          <w:iCs/>
          <w:snapToGrid w:val="0"/>
          <w:sz w:val="20"/>
          <w:szCs w:val="20"/>
        </w:rPr>
        <w:t xml:space="preserve"> tarihli ve   </w:t>
      </w:r>
    </w:p>
    <w:p w:rsidR="008D65E9" w:rsidRPr="00BE3C85" w:rsidRDefault="008D65E9" w:rsidP="00780760">
      <w:pPr>
        <w:ind w:left="180" w:hanging="180"/>
      </w:pPr>
      <w:r w:rsidRPr="00BE3C85">
        <w:rPr>
          <w:iCs/>
          <w:snapToGrid w:val="0"/>
          <w:sz w:val="20"/>
          <w:szCs w:val="20"/>
        </w:rPr>
        <w:t xml:space="preserve">    5812 sayılı Kanunun 21 inci maddesiyle metne işlendiği şekilde değiştirilmiştir.</w:t>
      </w:r>
    </w:p>
  </w:footnote>
  <w:footnote w:id="36">
    <w:p w:rsidR="008D65E9" w:rsidRPr="00BE3C85" w:rsidRDefault="008D65E9" w:rsidP="00E932AB">
      <w:pPr>
        <w:pStyle w:val="DipnotMetni"/>
        <w:rPr>
          <w:iCs/>
          <w:snapToGrid w:val="0"/>
        </w:rPr>
      </w:pPr>
      <w:r w:rsidRPr="00BE3C85">
        <w:rPr>
          <w:rStyle w:val="DipnotBavurusu"/>
        </w:rPr>
        <w:footnoteRef/>
      </w:r>
      <w:r w:rsidRPr="00BE3C85">
        <w:t xml:space="preserve"> </w:t>
      </w:r>
      <w:r w:rsidRPr="00BE3C85">
        <w:rPr>
          <w:iCs/>
          <w:snapToGrid w:val="0"/>
        </w:rPr>
        <w:t xml:space="preserve">Bu madde başlığı “İnceleme talebinde bulunulması” iken, </w:t>
      </w:r>
      <w:proofErr w:type="gramStart"/>
      <w:r w:rsidRPr="00BE3C85">
        <w:rPr>
          <w:iCs/>
          <w:snapToGrid w:val="0"/>
        </w:rPr>
        <w:t>20/11/2008</w:t>
      </w:r>
      <w:proofErr w:type="gramEnd"/>
      <w:r w:rsidRPr="00BE3C85">
        <w:rPr>
          <w:iCs/>
          <w:snapToGrid w:val="0"/>
        </w:rPr>
        <w:t xml:space="preserve"> tarihli ve 5812 sayılı Kanunun 21 inci    </w:t>
      </w:r>
    </w:p>
    <w:p w:rsidR="008D65E9" w:rsidRPr="00BE3C85" w:rsidRDefault="008D65E9" w:rsidP="00E932AB">
      <w:pPr>
        <w:pStyle w:val="DipnotMetni"/>
      </w:pPr>
      <w:r w:rsidRPr="00BE3C85">
        <w:rPr>
          <w:iCs/>
          <w:snapToGrid w:val="0"/>
        </w:rPr>
        <w:t xml:space="preserve">    </w:t>
      </w:r>
      <w:proofErr w:type="gramStart"/>
      <w:r w:rsidRPr="00BE3C85">
        <w:rPr>
          <w:iCs/>
          <w:snapToGrid w:val="0"/>
        </w:rPr>
        <w:t>maddesiyle</w:t>
      </w:r>
      <w:proofErr w:type="gramEnd"/>
      <w:r w:rsidRPr="00BE3C85">
        <w:rPr>
          <w:iCs/>
          <w:snapToGrid w:val="0"/>
        </w:rPr>
        <w:t xml:space="preserve"> metne işlendiği şekilde değiştirilmiştir.</w:t>
      </w:r>
    </w:p>
  </w:footnote>
  <w:footnote w:id="37">
    <w:p w:rsidR="008D65E9" w:rsidRDefault="008D65E9" w:rsidP="00E45FE1">
      <w:pPr>
        <w:pStyle w:val="DipnotMetni"/>
        <w:jc w:val="both"/>
        <w:rPr>
          <w:iCs/>
          <w:snapToGrid w:val="0"/>
        </w:rPr>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 xml:space="preserve">“İdare tarafından inceleme” iken, </w:t>
      </w:r>
      <w:proofErr w:type="gramStart"/>
      <w:r w:rsidRPr="00A41428">
        <w:rPr>
          <w:iCs/>
          <w:snapToGrid w:val="0"/>
        </w:rPr>
        <w:t>20/11/2008</w:t>
      </w:r>
      <w:proofErr w:type="gramEnd"/>
      <w:r w:rsidRPr="00A41428">
        <w:rPr>
          <w:iCs/>
          <w:snapToGrid w:val="0"/>
        </w:rPr>
        <w:t xml:space="preserve"> tarihli ve 5812 </w:t>
      </w:r>
      <w:r>
        <w:rPr>
          <w:iCs/>
          <w:snapToGrid w:val="0"/>
        </w:rPr>
        <w:t xml:space="preserve">sayılı Kanunun 22 </w:t>
      </w:r>
      <w:r w:rsidRPr="00A41428">
        <w:rPr>
          <w:iCs/>
          <w:snapToGrid w:val="0"/>
        </w:rPr>
        <w:t>nci</w:t>
      </w:r>
      <w:r>
        <w:rPr>
          <w:iCs/>
          <w:snapToGrid w:val="0"/>
        </w:rPr>
        <w:t xml:space="preserve"> </w:t>
      </w:r>
      <w:r w:rsidRPr="00A41428">
        <w:rPr>
          <w:iCs/>
          <w:snapToGrid w:val="0"/>
        </w:rPr>
        <w:t>maddesiyle metne işlendiği şekilde değiştirilmiştir.</w:t>
      </w:r>
    </w:p>
    <w:p w:rsidR="008D65E9" w:rsidRDefault="008D65E9" w:rsidP="00E45FE1">
      <w:pPr>
        <w:pStyle w:val="DipnotMetni"/>
        <w:jc w:val="both"/>
      </w:pPr>
    </w:p>
  </w:footnote>
  <w:footnote w:id="38">
    <w:p w:rsidR="008D65E9" w:rsidRDefault="008D65E9" w:rsidP="008344B3">
      <w:pPr>
        <w:pStyle w:val="DipnotMetni"/>
        <w:jc w:val="both"/>
      </w:pPr>
      <w:r>
        <w:rPr>
          <w:rStyle w:val="DipnotBavurusu"/>
        </w:rPr>
        <w:footnoteRef/>
      </w:r>
      <w:r>
        <w:t xml:space="preserve"> </w:t>
      </w:r>
      <w:r w:rsidRPr="00A41428">
        <w:rPr>
          <w:iCs/>
          <w:snapToGrid w:val="0"/>
        </w:rPr>
        <w:t>Bu madde başlığı</w:t>
      </w:r>
      <w:r>
        <w:rPr>
          <w:iCs/>
          <w:snapToGrid w:val="0"/>
        </w:rPr>
        <w:t xml:space="preserve"> </w:t>
      </w:r>
      <w:r w:rsidRPr="00A41428">
        <w:rPr>
          <w:iCs/>
          <w:snapToGrid w:val="0"/>
        </w:rPr>
        <w:t>“</w:t>
      </w:r>
      <w:r>
        <w:rPr>
          <w:iCs/>
          <w:snapToGrid w:val="0"/>
        </w:rPr>
        <w:t>Kamu İhale Kurulu</w:t>
      </w:r>
      <w:r w:rsidRPr="00A41428">
        <w:rPr>
          <w:iCs/>
          <w:snapToGrid w:val="0"/>
        </w:rPr>
        <w:t xml:space="preserve"> tarafından inceleme” iken, </w:t>
      </w:r>
      <w:proofErr w:type="gramStart"/>
      <w:r w:rsidRPr="00A41428">
        <w:rPr>
          <w:iCs/>
          <w:snapToGrid w:val="0"/>
        </w:rPr>
        <w:t>20/11/2008</w:t>
      </w:r>
      <w:proofErr w:type="gramEnd"/>
      <w:r w:rsidRPr="00A41428">
        <w:rPr>
          <w:iCs/>
          <w:snapToGrid w:val="0"/>
        </w:rPr>
        <w:t xml:space="preserve"> tarihli ve 5812 </w:t>
      </w:r>
      <w:r>
        <w:rPr>
          <w:iCs/>
          <w:snapToGrid w:val="0"/>
        </w:rPr>
        <w:t xml:space="preserve">sayılı Kanunun 23 üncü </w:t>
      </w:r>
      <w:r w:rsidRPr="00A41428">
        <w:rPr>
          <w:iCs/>
          <w:snapToGrid w:val="0"/>
        </w:rPr>
        <w:t>maddesiyle metne işlendiği şekilde değiştirilmiştir.</w:t>
      </w:r>
    </w:p>
  </w:footnote>
  <w:footnote w:id="39">
    <w:p w:rsidR="008D65E9" w:rsidRPr="00BE3C85" w:rsidRDefault="008D65E9" w:rsidP="00E0774D">
      <w:pPr>
        <w:ind w:left="180" w:hanging="180"/>
        <w:jc w:val="both"/>
        <w:rPr>
          <w:sz w:val="20"/>
          <w:szCs w:val="20"/>
        </w:rPr>
      </w:pPr>
      <w:r w:rsidRPr="00BE3C85">
        <w:rPr>
          <w:rStyle w:val="DipnotBavurusu"/>
          <w:sz w:val="20"/>
          <w:szCs w:val="20"/>
        </w:rPr>
        <w:footnoteRef/>
      </w:r>
      <w:r w:rsidRPr="00BE3C85">
        <w:rPr>
          <w:sz w:val="20"/>
          <w:szCs w:val="20"/>
        </w:rPr>
        <w:t xml:space="preserve"> </w:t>
      </w:r>
      <w:r w:rsidRPr="00BE3C85">
        <w:rPr>
          <w:iCs/>
          <w:snapToGrid w:val="0"/>
          <w:sz w:val="20"/>
          <w:szCs w:val="20"/>
        </w:rPr>
        <w:t xml:space="preserve"> Bu fıkrada geçen “en geç otuz gün” ibaresi, </w:t>
      </w:r>
      <w:proofErr w:type="gramStart"/>
      <w:r w:rsidRPr="00BE3C85">
        <w:rPr>
          <w:iCs/>
          <w:snapToGrid w:val="0"/>
          <w:sz w:val="20"/>
          <w:szCs w:val="20"/>
        </w:rPr>
        <w:t>30/7/2003</w:t>
      </w:r>
      <w:proofErr w:type="gramEnd"/>
      <w:r w:rsidRPr="00BE3C85">
        <w:rPr>
          <w:iCs/>
          <w:snapToGrid w:val="0"/>
          <w:sz w:val="20"/>
          <w:szCs w:val="20"/>
        </w:rPr>
        <w:t xml:space="preserve"> tarihli ve 4964 sayılı Kanunun 35 inci maddesiyle</w:t>
      </w:r>
      <w:r>
        <w:rPr>
          <w:iCs/>
          <w:snapToGrid w:val="0"/>
          <w:sz w:val="20"/>
          <w:szCs w:val="20"/>
        </w:rPr>
        <w:t xml:space="preserve"> </w:t>
      </w:r>
      <w:r w:rsidRPr="00BE3C85">
        <w:rPr>
          <w:iCs/>
          <w:snapToGrid w:val="0"/>
          <w:sz w:val="20"/>
          <w:szCs w:val="20"/>
        </w:rPr>
        <w:t xml:space="preserve">“en geç </w:t>
      </w:r>
      <w:proofErr w:type="spellStart"/>
      <w:r w:rsidRPr="00BE3C85">
        <w:rPr>
          <w:iCs/>
          <w:snapToGrid w:val="0"/>
          <w:sz w:val="20"/>
          <w:szCs w:val="20"/>
        </w:rPr>
        <w:t>kırkbeş</w:t>
      </w:r>
      <w:proofErr w:type="spellEnd"/>
      <w:r w:rsidRPr="00BE3C85">
        <w:rPr>
          <w:iCs/>
          <w:snapToGrid w:val="0"/>
          <w:sz w:val="20"/>
          <w:szCs w:val="20"/>
        </w:rPr>
        <w:t xml:space="preserve"> gün” olarak değiştirilmiş ve metne işlenmiştir.</w:t>
      </w:r>
    </w:p>
    <w:p w:rsidR="008D65E9" w:rsidRDefault="008D65E9" w:rsidP="00E0774D">
      <w:pPr>
        <w:pStyle w:val="DipnotMetni"/>
        <w:jc w:val="both"/>
      </w:pPr>
    </w:p>
  </w:footnote>
  <w:footnote w:id="40">
    <w:p w:rsidR="008D65E9" w:rsidRPr="00471438" w:rsidRDefault="008D65E9" w:rsidP="000F4AA8">
      <w:pPr>
        <w:pStyle w:val="DipnotMetni"/>
        <w:jc w:val="both"/>
        <w:rPr>
          <w:b/>
        </w:rPr>
      </w:pPr>
      <w:r w:rsidRPr="00E97632">
        <w:rPr>
          <w:rStyle w:val="DipnotBavurusu"/>
        </w:rPr>
        <w:t>*</w:t>
      </w:r>
      <w:r w:rsidRPr="00E97632">
        <w:rPr>
          <w:b/>
        </w:rPr>
        <w:t xml:space="preserve"> </w:t>
      </w:r>
      <w:r>
        <w:rPr>
          <w:b/>
        </w:rPr>
        <w:t xml:space="preserve">Kamu İhale Kurumu’nun 2017/1 sayılı Tebliği ile </w:t>
      </w:r>
      <w:proofErr w:type="gramStart"/>
      <w:r>
        <w:rPr>
          <w:b/>
        </w:rPr>
        <w:t>21/01/2017</w:t>
      </w:r>
      <w:proofErr w:type="gramEnd"/>
      <w:r w:rsidRPr="000E730F">
        <w:rPr>
          <w:b/>
        </w:rPr>
        <w:t xml:space="preserve"> tarihli ve </w:t>
      </w:r>
      <w:r>
        <w:rPr>
          <w:b/>
        </w:rPr>
        <w:t>29955 sayılı Res</w:t>
      </w:r>
      <w:r w:rsidRPr="00F24CB4">
        <w:rPr>
          <w:b/>
        </w:rPr>
        <w:t xml:space="preserve">mî </w:t>
      </w:r>
      <w:r w:rsidRPr="000E730F">
        <w:rPr>
          <w:b/>
        </w:rPr>
        <w:t>Gazete’de</w:t>
      </w:r>
      <w:r>
        <w:rPr>
          <w:b/>
        </w:rPr>
        <w:t xml:space="preserve"> </w:t>
      </w:r>
      <w:r w:rsidRPr="000E730F">
        <w:rPr>
          <w:b/>
        </w:rPr>
        <w:t>yayımlanmış olup</w:t>
      </w:r>
      <w:r>
        <w:rPr>
          <w:b/>
        </w:rPr>
        <w:t xml:space="preserve"> </w:t>
      </w:r>
      <w:r>
        <w:rPr>
          <w:b/>
          <w:u w:val="single"/>
        </w:rPr>
        <w:t>01.02.2017 – 31.01.2018</w:t>
      </w:r>
      <w:r w:rsidRPr="000E730F">
        <w:rPr>
          <w:b/>
        </w:rPr>
        <w:t xml:space="preserve"> dönemini kapsamaktadır.</w:t>
      </w:r>
    </w:p>
  </w:footnote>
  <w:footnote w:id="41">
    <w:p w:rsidR="008D65E9" w:rsidRDefault="008D65E9" w:rsidP="00170C20">
      <w:pPr>
        <w:pStyle w:val="DipnotMetni"/>
        <w:jc w:val="both"/>
      </w:pPr>
      <w:r>
        <w:rPr>
          <w:rStyle w:val="DipnotBavurusu"/>
        </w:rPr>
        <w:footnoteRef/>
      </w:r>
      <w:r>
        <w:t xml:space="preserve"> Daha önce madde metninde yer alan “</w:t>
      </w:r>
      <w:r w:rsidRPr="00170C20">
        <w:t>veya her iki ortağın da mühendis olup % 50-% 50 ortak olduğu</w:t>
      </w:r>
      <w:r>
        <w:t xml:space="preserve">” şeklindeki ibare, </w:t>
      </w:r>
      <w:proofErr w:type="gramStart"/>
      <w:r w:rsidRPr="00170C20">
        <w:t>10/12/2013</w:t>
      </w:r>
      <w:proofErr w:type="gramEnd"/>
      <w:r w:rsidRPr="00170C20">
        <w:t xml:space="preserve"> tarih ve 28847 </w:t>
      </w:r>
      <w:r>
        <w:t xml:space="preserve">sayılı </w:t>
      </w:r>
      <w:proofErr w:type="spellStart"/>
      <w:r>
        <w:t>RG’de</w:t>
      </w:r>
      <w:proofErr w:type="spellEnd"/>
      <w:r>
        <w:t xml:space="preserve"> yayımlanan Anayasa Mahkemesinin </w:t>
      </w:r>
      <w:r w:rsidRPr="00170C20">
        <w:t>10.07.2013</w:t>
      </w:r>
      <w:r>
        <w:t xml:space="preserve"> tarihli ve </w:t>
      </w:r>
      <w:r w:rsidRPr="00170C20">
        <w:t>E:2012/104;K: 2013/87</w:t>
      </w:r>
      <w:r>
        <w:t xml:space="preserve"> sayılı Kararı ile 10/06/2014 tarihinden itibaren geçerli olmak üzere iptal edilmiştir.</w:t>
      </w:r>
    </w:p>
  </w:footnote>
  <w:footnote w:id="42">
    <w:p w:rsidR="008D65E9" w:rsidRDefault="008D65E9" w:rsidP="00E93A18">
      <w:pPr>
        <w:pStyle w:val="DipnotMetni"/>
        <w:jc w:val="both"/>
        <w:rPr>
          <w:bCs/>
        </w:rPr>
      </w:pPr>
      <w:r>
        <w:t>*</w:t>
      </w:r>
      <w:proofErr w:type="gramStart"/>
      <w:r w:rsidRPr="009D462C">
        <w:rPr>
          <w:bCs/>
        </w:rPr>
        <w:t>18/06/2017</w:t>
      </w:r>
      <w:proofErr w:type="gramEnd"/>
      <w:r w:rsidRPr="009D462C">
        <w:rPr>
          <w:bCs/>
        </w:rPr>
        <w:t>-7033/74. Md. ile yeni (d) bendi eklenmiş ve bundan dolayı sonraki bentler (e) ve (f) olarak teselsül ettirilmiştir.</w:t>
      </w:r>
    </w:p>
    <w:p w:rsidR="008D65E9" w:rsidRDefault="008D65E9" w:rsidP="00170C20">
      <w:pPr>
        <w:pStyle w:val="DipnotMetni"/>
        <w:jc w:val="both"/>
      </w:pPr>
      <w:r>
        <w:rPr>
          <w:rStyle w:val="DipnotBavurusu"/>
        </w:rPr>
        <w:footnoteRef/>
      </w:r>
      <w:r>
        <w:t xml:space="preserve"> </w:t>
      </w:r>
      <w:r w:rsidRPr="006D46CD">
        <w:rPr>
          <w:iCs/>
          <w:snapToGrid w:val="0"/>
        </w:rPr>
        <w:t>Bu madde başlığı</w:t>
      </w:r>
      <w:r>
        <w:rPr>
          <w:iCs/>
          <w:snapToGrid w:val="0"/>
        </w:rPr>
        <w:t xml:space="preserve"> </w:t>
      </w:r>
      <w:r w:rsidRPr="006D46CD">
        <w:rPr>
          <w:iCs/>
          <w:snapToGrid w:val="0"/>
        </w:rPr>
        <w:t>“</w:t>
      </w:r>
      <w:r>
        <w:rPr>
          <w:iCs/>
          <w:snapToGrid w:val="0"/>
        </w:rPr>
        <w:t>Tebligat</w:t>
      </w:r>
      <w:r w:rsidRPr="00F27338">
        <w:rPr>
          <w:iCs/>
          <w:snapToGrid w:val="0"/>
        </w:rPr>
        <w:t>”</w:t>
      </w:r>
      <w:r w:rsidRPr="006D46CD">
        <w:rPr>
          <w:iCs/>
          <w:snapToGrid w:val="0"/>
        </w:rPr>
        <w:t xml:space="preserve"> iken, </w:t>
      </w:r>
      <w:proofErr w:type="gramStart"/>
      <w:r w:rsidRPr="006D46CD">
        <w:rPr>
          <w:iCs/>
          <w:snapToGrid w:val="0"/>
        </w:rPr>
        <w:t>20/11/2008</w:t>
      </w:r>
      <w:proofErr w:type="gramEnd"/>
      <w:r w:rsidRPr="006D46CD">
        <w:rPr>
          <w:iCs/>
          <w:snapToGrid w:val="0"/>
        </w:rPr>
        <w:t xml:space="preserve"> t</w:t>
      </w:r>
      <w:r>
        <w:rPr>
          <w:iCs/>
          <w:snapToGrid w:val="0"/>
        </w:rPr>
        <w:t>arihli ve 5812 sayılı Kanunun 25 i</w:t>
      </w:r>
      <w:r w:rsidRPr="006D46CD">
        <w:rPr>
          <w:iCs/>
          <w:snapToGrid w:val="0"/>
        </w:rPr>
        <w:t>nci</w:t>
      </w:r>
      <w:r>
        <w:rPr>
          <w:iCs/>
          <w:snapToGrid w:val="0"/>
        </w:rPr>
        <w:t xml:space="preserve"> </w:t>
      </w:r>
      <w:r w:rsidRPr="006D46CD">
        <w:rPr>
          <w:iCs/>
          <w:snapToGrid w:val="0"/>
        </w:rPr>
        <w:t>maddesiyle</w:t>
      </w:r>
      <w:r>
        <w:rPr>
          <w:iCs/>
          <w:snapToGrid w:val="0"/>
        </w:rPr>
        <w:t xml:space="preserve"> </w:t>
      </w:r>
      <w:r w:rsidRPr="006D46CD">
        <w:rPr>
          <w:iCs/>
          <w:snapToGrid w:val="0"/>
        </w:rPr>
        <w:t>metne</w:t>
      </w:r>
      <w:r>
        <w:rPr>
          <w:iCs/>
          <w:snapToGrid w:val="0"/>
        </w:rPr>
        <w:t xml:space="preserve"> </w:t>
      </w:r>
      <w:r w:rsidRPr="006D46CD">
        <w:rPr>
          <w:iCs/>
          <w:snapToGrid w:val="0"/>
        </w:rPr>
        <w:t>işlendiği şekilde değiştirilmiştir.</w:t>
      </w:r>
    </w:p>
  </w:footnote>
  <w:footnote w:id="43">
    <w:p w:rsidR="008D65E9" w:rsidRDefault="008D65E9" w:rsidP="005E4067">
      <w:pPr>
        <w:pStyle w:val="DipnotMetni"/>
        <w:jc w:val="both"/>
      </w:pPr>
      <w:r>
        <w:rPr>
          <w:rStyle w:val="DipnotBavurusu"/>
        </w:rPr>
        <w:footnoteRef/>
      </w:r>
      <w:r>
        <w:t xml:space="preserve"> Daha önce 5812 sayılı Kanunun 25 inci maddesiyle getirilmiş bulunan “</w:t>
      </w:r>
      <w:r w:rsidRPr="00F95C46">
        <w:t>İadeli taahhütlü mektupla yapılan tebligatlarda mektubun postaya verilmesini takip eden yedinci gün,</w:t>
      </w:r>
      <w:r w:rsidRPr="00F95C46">
        <w:rPr>
          <w:sz w:val="24"/>
          <w:szCs w:val="24"/>
        </w:rPr>
        <w:t xml:space="preserve"> </w:t>
      </w:r>
      <w:r w:rsidRPr="00F95C46">
        <w:t xml:space="preserve">yabancı isteklilerde ise </w:t>
      </w:r>
      <w:proofErr w:type="spellStart"/>
      <w:r w:rsidRPr="00F95C46">
        <w:t>ondokuzuncu</w:t>
      </w:r>
      <w:proofErr w:type="spellEnd"/>
      <w:r w:rsidRPr="00F95C46">
        <w:t xml:space="preserve"> gün</w:t>
      </w:r>
      <w:r w:rsidRPr="00F95C46">
        <w:rPr>
          <w:sz w:val="24"/>
          <w:szCs w:val="24"/>
        </w:rPr>
        <w:t xml:space="preserve"> </w:t>
      </w:r>
      <w:r w:rsidRPr="00F95C46">
        <w:t>kararın istekliye tebliğ tarihi sayılır</w:t>
      </w:r>
      <w:r w:rsidRPr="00A3747C">
        <w:t>.</w:t>
      </w:r>
      <w:r>
        <w:t>” cümlesindeki “</w:t>
      </w:r>
      <w:r w:rsidRPr="001873EE">
        <w:rPr>
          <w:i/>
        </w:rPr>
        <w:t>İadeli taahhütlü mektupla yapılan tebligatlarda mektubun postaya verilmesini takip eden yedinci gün,</w:t>
      </w:r>
      <w:r w:rsidRPr="001873EE">
        <w:rPr>
          <w:i/>
          <w:sz w:val="24"/>
          <w:szCs w:val="24"/>
        </w:rPr>
        <w:t xml:space="preserve"> </w:t>
      </w:r>
      <w:r w:rsidRPr="001873EE">
        <w:rPr>
          <w:i/>
        </w:rPr>
        <w:t xml:space="preserve">… </w:t>
      </w:r>
      <w:proofErr w:type="gramStart"/>
      <w:r w:rsidRPr="001873EE">
        <w:rPr>
          <w:i/>
        </w:rPr>
        <w:t>kararın</w:t>
      </w:r>
      <w:proofErr w:type="gramEnd"/>
      <w:r w:rsidRPr="001873EE">
        <w:rPr>
          <w:i/>
        </w:rPr>
        <w:t xml:space="preserve"> istekliye tebliğ tarihi sayılır</w:t>
      </w:r>
      <w:r>
        <w:t xml:space="preserve">” hükmü, 26/07/2013 tarih ve 28719 sayılı </w:t>
      </w:r>
      <w:proofErr w:type="spellStart"/>
      <w:r>
        <w:t>RG’de</w:t>
      </w:r>
      <w:proofErr w:type="spellEnd"/>
      <w:r>
        <w:t xml:space="preserve"> yayımlanan Anayasa Mahkemesinin 27/09/2012 tarihli ve </w:t>
      </w:r>
      <w:r w:rsidRPr="009D72B3">
        <w:t>E:2012/20, K:2012/132</w:t>
      </w:r>
      <w:r>
        <w:t xml:space="preserve"> sayılı kararı ile iptal edilmiştir.</w:t>
      </w:r>
    </w:p>
    <w:p w:rsidR="008D65E9" w:rsidRDefault="008D65E9" w:rsidP="005E4067">
      <w:pPr>
        <w:pStyle w:val="DipnotMetni"/>
        <w:jc w:val="both"/>
      </w:pPr>
    </w:p>
  </w:footnote>
  <w:footnote w:id="44">
    <w:p w:rsidR="008D65E9" w:rsidRPr="006618FF" w:rsidRDefault="008D65E9" w:rsidP="00324408">
      <w:pPr>
        <w:pStyle w:val="DipnotMetni"/>
        <w:jc w:val="both"/>
      </w:pPr>
      <w:r w:rsidRPr="006618FF">
        <w:rPr>
          <w:rStyle w:val="DipnotBavurusu"/>
        </w:rPr>
        <w:footnoteRef/>
      </w:r>
      <w:r w:rsidRPr="006618FF">
        <w:t xml:space="preserve"> </w:t>
      </w:r>
      <w:proofErr w:type="gramStart"/>
      <w:r w:rsidRPr="006618FF">
        <w:rPr>
          <w:iCs/>
        </w:rPr>
        <w:t>13/2/2011</w:t>
      </w:r>
      <w:proofErr w:type="gramEnd"/>
      <w:r w:rsidRPr="006618FF">
        <w:rPr>
          <w:iCs/>
        </w:rPr>
        <w:t xml:space="preserve"> tarihli ve 6111 </w:t>
      </w:r>
      <w:r>
        <w:rPr>
          <w:iCs/>
        </w:rPr>
        <w:t>sayılı Kanunun 179 uncu maddesiyle</w:t>
      </w:r>
      <w:r w:rsidRPr="006618FF">
        <w:rPr>
          <w:iCs/>
        </w:rPr>
        <w:t>; bu fıkrada yer alan “toplu konut projelerinde”</w:t>
      </w:r>
      <w:r>
        <w:rPr>
          <w:iCs/>
        </w:rPr>
        <w:t xml:space="preserve"> </w:t>
      </w:r>
      <w:r w:rsidRPr="006618FF">
        <w:rPr>
          <w:iCs/>
        </w:rPr>
        <w:t xml:space="preserve">ibaresi “projelerde” olarak </w:t>
      </w:r>
      <w:r w:rsidRPr="006618FF">
        <w:rPr>
          <w:iCs/>
          <w:snapToGrid w:val="0"/>
        </w:rPr>
        <w:t>değiştirilmiş ve metne işlenmiştir.</w:t>
      </w:r>
    </w:p>
  </w:footnote>
  <w:footnote w:id="45">
    <w:p w:rsidR="008D65E9" w:rsidRDefault="008D65E9" w:rsidP="00780760">
      <w:pPr>
        <w:pStyle w:val="3-normalyaz"/>
        <w:spacing w:before="0" w:beforeAutospacing="0" w:after="0" w:afterAutospacing="0"/>
        <w:jc w:val="both"/>
      </w:pPr>
      <w:r w:rsidRPr="00B05745">
        <w:rPr>
          <w:rStyle w:val="DipnotBavurusu"/>
          <w:sz w:val="20"/>
          <w:szCs w:val="20"/>
        </w:rPr>
        <w:footnoteRef/>
      </w:r>
      <w:r w:rsidRPr="00B05745">
        <w:rPr>
          <w:sz w:val="20"/>
          <w:szCs w:val="20"/>
        </w:rPr>
        <w:t xml:space="preserve"> </w:t>
      </w:r>
      <w:r w:rsidRPr="00B05745">
        <w:rPr>
          <w:iCs/>
          <w:sz w:val="20"/>
          <w:szCs w:val="20"/>
        </w:rPr>
        <w:t xml:space="preserve">Bu madde başlığı </w:t>
      </w:r>
      <w:proofErr w:type="gramStart"/>
      <w:r w:rsidRPr="00B05745">
        <w:rPr>
          <w:iCs/>
          <w:sz w:val="20"/>
          <w:szCs w:val="20"/>
        </w:rPr>
        <w:t>20/11/2008</w:t>
      </w:r>
      <w:proofErr w:type="gramEnd"/>
      <w:r w:rsidRPr="00B05745">
        <w:rPr>
          <w:iCs/>
          <w:sz w:val="20"/>
          <w:szCs w:val="20"/>
        </w:rPr>
        <w:t xml:space="preserve"> tarihli ve 5812 sayılı Kanunun 26 ncı maddesinin hükmüdür.</w:t>
      </w:r>
    </w:p>
  </w:footnote>
  <w:footnote w:id="46">
    <w:p w:rsidR="008D65E9" w:rsidRDefault="008D65E9" w:rsidP="00D17D02">
      <w:pPr>
        <w:jc w:val="both"/>
        <w:rPr>
          <w:snapToGrid w:val="0"/>
          <w:sz w:val="20"/>
          <w:szCs w:val="20"/>
        </w:rPr>
      </w:pPr>
      <w:r w:rsidRPr="00D17D02">
        <w:rPr>
          <w:rStyle w:val="DipnotBavurusu"/>
          <w:sz w:val="20"/>
          <w:szCs w:val="20"/>
        </w:rPr>
        <w:footnoteRef/>
      </w:r>
      <w:r w:rsidRPr="00D17D02">
        <w:rPr>
          <w:sz w:val="20"/>
          <w:szCs w:val="20"/>
        </w:rPr>
        <w:t xml:space="preserve"> </w:t>
      </w:r>
      <w:r w:rsidRPr="00D17D02">
        <w:rPr>
          <w:snapToGrid w:val="0"/>
          <w:sz w:val="20"/>
          <w:szCs w:val="20"/>
        </w:rPr>
        <w:t>Bu madde başlığı “</w:t>
      </w:r>
      <w:r w:rsidRPr="00D17D02">
        <w:rPr>
          <w:sz w:val="20"/>
          <w:szCs w:val="20"/>
        </w:rPr>
        <w:t>Çerçeve sözleşme kapsamında mal ve hizmet alımı</w:t>
      </w:r>
      <w:r w:rsidRPr="00D17D02">
        <w:rPr>
          <w:snapToGrid w:val="0"/>
          <w:sz w:val="20"/>
          <w:szCs w:val="20"/>
        </w:rPr>
        <w:t xml:space="preserve">” iken, </w:t>
      </w:r>
      <w:proofErr w:type="gramStart"/>
      <w:r w:rsidRPr="00D17D02">
        <w:rPr>
          <w:snapToGrid w:val="0"/>
          <w:sz w:val="20"/>
          <w:szCs w:val="20"/>
        </w:rPr>
        <w:t>20/11/2008</w:t>
      </w:r>
      <w:proofErr w:type="gramEnd"/>
      <w:r w:rsidRPr="00D17D02">
        <w:rPr>
          <w:snapToGrid w:val="0"/>
          <w:sz w:val="20"/>
          <w:szCs w:val="20"/>
        </w:rPr>
        <w:t xml:space="preserve"> tarihli ve 5812 sayılı </w:t>
      </w:r>
    </w:p>
    <w:p w:rsidR="008D65E9" w:rsidRPr="00D17D02" w:rsidRDefault="008D65E9" w:rsidP="00D17D02">
      <w:pPr>
        <w:jc w:val="both"/>
        <w:rPr>
          <w:sz w:val="20"/>
          <w:szCs w:val="20"/>
        </w:rPr>
      </w:pPr>
      <w:r>
        <w:rPr>
          <w:snapToGrid w:val="0"/>
          <w:sz w:val="20"/>
          <w:szCs w:val="20"/>
        </w:rPr>
        <w:t xml:space="preserve">    Kanunun 27</w:t>
      </w:r>
      <w:r w:rsidRPr="00D17D02">
        <w:rPr>
          <w:snapToGrid w:val="0"/>
          <w:sz w:val="20"/>
          <w:szCs w:val="20"/>
        </w:rPr>
        <w:t xml:space="preserve"> inci maddesiyle metne </w:t>
      </w:r>
      <w:r w:rsidRPr="00D17D02">
        <w:rPr>
          <w:iCs/>
          <w:snapToGrid w:val="0"/>
          <w:sz w:val="20"/>
          <w:szCs w:val="20"/>
        </w:rPr>
        <w:t>işlendiği şekilde değiştirilmiştir.</w:t>
      </w:r>
    </w:p>
  </w:footnote>
  <w:footnote w:id="47">
    <w:p w:rsidR="004C18D6" w:rsidRDefault="004C18D6" w:rsidP="004C18D6">
      <w:pPr>
        <w:pStyle w:val="DipnotMetni"/>
        <w:jc w:val="both"/>
      </w:pPr>
      <w:r>
        <w:rPr>
          <w:rStyle w:val="DipnotBavurusu"/>
        </w:rPr>
        <w:footnoteRef/>
      </w:r>
      <w:r>
        <w:t xml:space="preserve"> </w:t>
      </w:r>
      <w:proofErr w:type="gramStart"/>
      <w:r>
        <w:t>4/4/2015</w:t>
      </w:r>
      <w:proofErr w:type="gramEnd"/>
      <w:r>
        <w:t xml:space="preserve"> tarihli ve 6645 sayılı Kanunun Geçici 1 inci maddesinin birinci fıkrasıyla, bu maddenin üçüncü fıkrası hükümlerinin 31/12/2015 tarihine kadar uygulanmayacağı hüküm altına alınmış olup, daha sonra 30/12/2015 tarihli ve 6656 sayılı Kanunun 9 uncu maddesiyle “31/12/2015” ibaresi “30/6/2016” şeklinde değiştirilmiştir.</w:t>
      </w:r>
    </w:p>
  </w:footnote>
  <w:footnote w:id="48">
    <w:p w:rsidR="008D65E9" w:rsidRPr="00E0774D" w:rsidRDefault="008D65E9" w:rsidP="00780760">
      <w:pPr>
        <w:pStyle w:val="DipnotMetni"/>
        <w:jc w:val="both"/>
      </w:pPr>
      <w:r w:rsidRPr="00E0774D">
        <w:rPr>
          <w:rStyle w:val="DipnotBavurusu"/>
        </w:rPr>
        <w:footnoteRef/>
      </w:r>
      <w:r w:rsidRPr="00E0774D">
        <w:t xml:space="preserve"> </w:t>
      </w:r>
      <w:r w:rsidRPr="00E0774D">
        <w:rPr>
          <w:snapToGrid w:val="0"/>
          <w:vertAlign w:val="superscript"/>
        </w:rPr>
        <w:t xml:space="preserve">  </w:t>
      </w:r>
      <w:r w:rsidRPr="00E0774D">
        <w:rPr>
          <w:iCs/>
          <w:snapToGrid w:val="0"/>
        </w:rPr>
        <w:t>Bu fıkrada bulunan “yapılacak alımlarda uygulanacak esas ve usuller Kurum</w:t>
      </w:r>
      <w:r>
        <w:rPr>
          <w:iCs/>
          <w:snapToGrid w:val="0"/>
        </w:rPr>
        <w:t xml:space="preserve"> tarafından,” ibaresi </w:t>
      </w:r>
      <w:proofErr w:type="gramStart"/>
      <w:r>
        <w:rPr>
          <w:iCs/>
          <w:snapToGrid w:val="0"/>
        </w:rPr>
        <w:t>12/6/2002</w:t>
      </w:r>
      <w:proofErr w:type="gramEnd"/>
      <w:r>
        <w:rPr>
          <w:iCs/>
          <w:snapToGrid w:val="0"/>
        </w:rPr>
        <w:t xml:space="preserve"> </w:t>
      </w:r>
      <w:r w:rsidRPr="00E0774D">
        <w:rPr>
          <w:iCs/>
          <w:snapToGrid w:val="0"/>
        </w:rPr>
        <w:t>tarihli ve 4761 sayılı Kanunla eklenmiştir.</w:t>
      </w:r>
    </w:p>
  </w:footnote>
  <w:footnote w:id="49">
    <w:p w:rsidR="008D65E9" w:rsidRPr="00F8380D" w:rsidRDefault="008D65E9" w:rsidP="00780760">
      <w:pPr>
        <w:pStyle w:val="DipnotMetni"/>
        <w:jc w:val="both"/>
      </w:pPr>
      <w:r>
        <w:rPr>
          <w:rStyle w:val="DipnotBavurusu"/>
        </w:rPr>
        <w:footnoteRef/>
      </w:r>
      <w:r>
        <w:t xml:space="preserve"> </w:t>
      </w:r>
      <w:proofErr w:type="gramStart"/>
      <w:r w:rsidRPr="00F8380D">
        <w:t>9/5/2013</w:t>
      </w:r>
      <w:proofErr w:type="gramEnd"/>
      <w:r w:rsidRPr="00F8380D">
        <w:t xml:space="preserve"> tarihli ve 6475 sayılı Kanunun 31 inci maddesiyle bu fıkrada yer alan “Bu Kanunun 3 üncü</w:t>
      </w:r>
      <w:r>
        <w:t xml:space="preserve"> M</w:t>
      </w:r>
      <w:r w:rsidRPr="00F8380D">
        <w:t>addesinin (g) bendinde yer alan parasal limit,” ibaresinden sonra gelmek üzere “Posta ve Telgraf Teşkilatı</w:t>
      </w:r>
      <w:r>
        <w:t xml:space="preserve"> </w:t>
      </w:r>
      <w:r w:rsidRPr="00F8380D">
        <w:t>Anonim Şirketinin anılan bent kapsamındaki mal ve hizmet alımları ile” ibaresi eklenmiştir.</w:t>
      </w:r>
    </w:p>
    <w:p w:rsidR="008D65E9" w:rsidRDefault="008D65E9" w:rsidP="000C0302">
      <w:pPr>
        <w:pStyle w:val="DipnotMetni"/>
        <w:jc w:val="both"/>
      </w:pPr>
    </w:p>
  </w:footnote>
  <w:footnote w:id="50">
    <w:p w:rsidR="008D65E9" w:rsidRPr="004F6B8B" w:rsidRDefault="008D65E9" w:rsidP="004F6B8B">
      <w:pPr>
        <w:spacing w:line="240" w:lineRule="exact"/>
        <w:rPr>
          <w:b/>
          <w:bCs/>
          <w:sz w:val="20"/>
          <w:szCs w:val="20"/>
        </w:rPr>
      </w:pPr>
      <w:r>
        <w:rPr>
          <w:rStyle w:val="DipnotBavurusu"/>
        </w:rPr>
        <w:footnoteRef/>
      </w:r>
      <w:r>
        <w:t xml:space="preserve">                   </w:t>
      </w:r>
      <w:r w:rsidRPr="004F6B8B">
        <w:rPr>
          <w:b/>
          <w:bCs/>
          <w:sz w:val="20"/>
          <w:szCs w:val="20"/>
        </w:rPr>
        <w:t>(3) SAYILI LİSTE</w:t>
      </w:r>
    </w:p>
    <w:p w:rsidR="008D65E9" w:rsidRPr="004F6B8B" w:rsidRDefault="008D65E9" w:rsidP="00D03BF2">
      <w:pPr>
        <w:tabs>
          <w:tab w:val="left" w:pos="284"/>
        </w:tabs>
        <w:spacing w:line="240" w:lineRule="exact"/>
        <w:rPr>
          <w:b/>
          <w:bCs/>
          <w:sz w:val="20"/>
          <w:szCs w:val="20"/>
        </w:rPr>
      </w:pPr>
    </w:p>
    <w:tbl>
      <w:tblPr>
        <w:tblW w:w="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4"/>
        <w:gridCol w:w="1221"/>
      </w:tblGrid>
      <w:tr w:rsidR="008D65E9" w:rsidRPr="004F6B8B" w:rsidTr="00D03BF2">
        <w:trPr>
          <w:trHeight w:val="397"/>
        </w:trPr>
        <w:tc>
          <w:tcPr>
            <w:tcW w:w="4985" w:type="dxa"/>
            <w:gridSpan w:val="2"/>
            <w:tcBorders>
              <w:top w:val="single" w:sz="4" w:space="0" w:color="auto"/>
              <w:left w:val="single" w:sz="4" w:space="0" w:color="auto"/>
              <w:bottom w:val="single" w:sz="4" w:space="0" w:color="auto"/>
              <w:right w:val="single" w:sz="4" w:space="0" w:color="auto"/>
            </w:tcBorders>
            <w:vAlign w:val="center"/>
            <w:hideMark/>
          </w:tcPr>
          <w:p w:rsidR="008D65E9" w:rsidRPr="004F6B8B" w:rsidRDefault="008D65E9" w:rsidP="00D03BF2">
            <w:pPr>
              <w:tabs>
                <w:tab w:val="left" w:pos="284"/>
              </w:tabs>
              <w:spacing w:line="240" w:lineRule="exact"/>
              <w:jc w:val="center"/>
              <w:rPr>
                <w:b/>
                <w:bCs/>
                <w:sz w:val="20"/>
                <w:szCs w:val="20"/>
              </w:rPr>
            </w:pPr>
            <w:r w:rsidRPr="004F6B8B">
              <w:rPr>
                <w:b/>
                <w:bCs/>
                <w:sz w:val="20"/>
                <w:szCs w:val="20"/>
              </w:rPr>
              <w:t>KAMU İHALE KURUMU</w:t>
            </w:r>
          </w:p>
        </w:tc>
      </w:tr>
      <w:tr w:rsidR="008D65E9"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8D65E9" w:rsidRPr="004F6B8B" w:rsidRDefault="008D65E9" w:rsidP="00D03BF2">
            <w:pPr>
              <w:tabs>
                <w:tab w:val="left" w:pos="284"/>
              </w:tabs>
              <w:spacing w:line="240" w:lineRule="exact"/>
              <w:jc w:val="center"/>
              <w:rPr>
                <w:b/>
                <w:bCs/>
                <w:sz w:val="20"/>
                <w:szCs w:val="20"/>
              </w:rPr>
            </w:pPr>
            <w:r w:rsidRPr="004F6B8B">
              <w:rPr>
                <w:b/>
                <w:bCs/>
                <w:sz w:val="20"/>
                <w:szCs w:val="20"/>
              </w:rPr>
              <w:t>UNVAN</w:t>
            </w:r>
          </w:p>
        </w:tc>
        <w:tc>
          <w:tcPr>
            <w:tcW w:w="1221" w:type="dxa"/>
            <w:tcBorders>
              <w:top w:val="single" w:sz="4" w:space="0" w:color="auto"/>
              <w:left w:val="single" w:sz="4" w:space="0" w:color="auto"/>
              <w:bottom w:val="single" w:sz="4" w:space="0" w:color="auto"/>
              <w:right w:val="single" w:sz="4" w:space="0" w:color="auto"/>
            </w:tcBorders>
            <w:vAlign w:val="center"/>
            <w:hideMark/>
          </w:tcPr>
          <w:p w:rsidR="008D65E9" w:rsidRPr="004F6B8B" w:rsidRDefault="008D65E9" w:rsidP="00D03BF2">
            <w:pPr>
              <w:tabs>
                <w:tab w:val="left" w:pos="284"/>
              </w:tabs>
              <w:spacing w:line="240" w:lineRule="exact"/>
              <w:jc w:val="center"/>
              <w:rPr>
                <w:b/>
                <w:bCs/>
                <w:sz w:val="20"/>
                <w:szCs w:val="20"/>
              </w:rPr>
            </w:pPr>
            <w:r w:rsidRPr="004F6B8B">
              <w:rPr>
                <w:b/>
                <w:bCs/>
                <w:sz w:val="20"/>
                <w:szCs w:val="20"/>
              </w:rPr>
              <w:t>SAYI</w:t>
            </w:r>
          </w:p>
        </w:tc>
      </w:tr>
      <w:tr w:rsidR="008D65E9"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8D65E9" w:rsidRPr="004F6B8B" w:rsidRDefault="008D65E9" w:rsidP="00D03BF2">
            <w:pPr>
              <w:tabs>
                <w:tab w:val="left" w:pos="284"/>
              </w:tabs>
              <w:spacing w:line="240" w:lineRule="exact"/>
              <w:rPr>
                <w:sz w:val="20"/>
                <w:szCs w:val="20"/>
              </w:rPr>
            </w:pPr>
            <w:r w:rsidRPr="004F6B8B">
              <w:rPr>
                <w:sz w:val="20"/>
                <w:szCs w:val="20"/>
              </w:rPr>
              <w:t>Başkanlık Müşaviri</w:t>
            </w:r>
          </w:p>
        </w:tc>
        <w:tc>
          <w:tcPr>
            <w:tcW w:w="1221" w:type="dxa"/>
            <w:tcBorders>
              <w:top w:val="single" w:sz="4" w:space="0" w:color="auto"/>
              <w:left w:val="single" w:sz="4" w:space="0" w:color="auto"/>
              <w:bottom w:val="single" w:sz="4" w:space="0" w:color="auto"/>
              <w:right w:val="single" w:sz="4" w:space="0" w:color="auto"/>
            </w:tcBorders>
            <w:vAlign w:val="center"/>
            <w:hideMark/>
          </w:tcPr>
          <w:p w:rsidR="008D65E9" w:rsidRPr="004F6B8B" w:rsidRDefault="008D65E9" w:rsidP="00D03BF2">
            <w:pPr>
              <w:tabs>
                <w:tab w:val="left" w:pos="284"/>
              </w:tabs>
              <w:spacing w:line="240" w:lineRule="exact"/>
              <w:jc w:val="center"/>
              <w:rPr>
                <w:sz w:val="20"/>
                <w:szCs w:val="20"/>
              </w:rPr>
            </w:pPr>
            <w:r w:rsidRPr="004F6B8B">
              <w:rPr>
                <w:sz w:val="20"/>
                <w:szCs w:val="20"/>
              </w:rPr>
              <w:t>14</w:t>
            </w:r>
          </w:p>
        </w:tc>
      </w:tr>
      <w:tr w:rsidR="008D65E9" w:rsidRPr="004F6B8B" w:rsidTr="00D03BF2">
        <w:trPr>
          <w:trHeight w:val="397"/>
        </w:trPr>
        <w:tc>
          <w:tcPr>
            <w:tcW w:w="3764" w:type="dxa"/>
            <w:tcBorders>
              <w:top w:val="single" w:sz="4" w:space="0" w:color="auto"/>
              <w:left w:val="single" w:sz="4" w:space="0" w:color="auto"/>
              <w:bottom w:val="single" w:sz="4" w:space="0" w:color="auto"/>
              <w:right w:val="single" w:sz="4" w:space="0" w:color="auto"/>
            </w:tcBorders>
            <w:vAlign w:val="center"/>
            <w:hideMark/>
          </w:tcPr>
          <w:p w:rsidR="008D65E9" w:rsidRPr="004F6B8B" w:rsidRDefault="008D65E9" w:rsidP="00D03BF2">
            <w:pPr>
              <w:tabs>
                <w:tab w:val="left" w:pos="284"/>
              </w:tabs>
              <w:spacing w:line="240" w:lineRule="exact"/>
              <w:rPr>
                <w:b/>
                <w:bCs/>
                <w:sz w:val="20"/>
                <w:szCs w:val="20"/>
              </w:rPr>
            </w:pPr>
            <w:r w:rsidRPr="004F6B8B">
              <w:rPr>
                <w:b/>
                <w:bCs/>
                <w:sz w:val="20"/>
                <w:szCs w:val="20"/>
              </w:rPr>
              <w:t>TOPLAM</w:t>
            </w:r>
          </w:p>
        </w:tc>
        <w:tc>
          <w:tcPr>
            <w:tcW w:w="1221" w:type="dxa"/>
            <w:tcBorders>
              <w:top w:val="single" w:sz="4" w:space="0" w:color="auto"/>
              <w:left w:val="single" w:sz="4" w:space="0" w:color="auto"/>
              <w:bottom w:val="single" w:sz="4" w:space="0" w:color="auto"/>
              <w:right w:val="single" w:sz="4" w:space="0" w:color="auto"/>
            </w:tcBorders>
            <w:vAlign w:val="center"/>
            <w:hideMark/>
          </w:tcPr>
          <w:p w:rsidR="008D65E9" w:rsidRPr="004F6B8B" w:rsidRDefault="008D65E9" w:rsidP="00D03BF2">
            <w:pPr>
              <w:tabs>
                <w:tab w:val="left" w:pos="284"/>
              </w:tabs>
              <w:spacing w:line="240" w:lineRule="exact"/>
              <w:jc w:val="center"/>
              <w:rPr>
                <w:b/>
                <w:bCs/>
                <w:sz w:val="20"/>
                <w:szCs w:val="20"/>
              </w:rPr>
            </w:pPr>
            <w:r w:rsidRPr="004F6B8B">
              <w:rPr>
                <w:b/>
                <w:bCs/>
                <w:sz w:val="20"/>
                <w:szCs w:val="20"/>
              </w:rPr>
              <w:t>14</w:t>
            </w:r>
          </w:p>
        </w:tc>
      </w:tr>
    </w:tbl>
    <w:p w:rsidR="008D65E9" w:rsidRPr="004F6B8B" w:rsidRDefault="008D65E9" w:rsidP="00D03BF2">
      <w:pPr>
        <w:pStyle w:val="DipnotMetni"/>
        <w:tabs>
          <w:tab w:val="left" w:pos="284"/>
        </w:tabs>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82E4F"/>
    <w:multiLevelType w:val="hybridMultilevel"/>
    <w:tmpl w:val="72A0DEC0"/>
    <w:lvl w:ilvl="0" w:tplc="2D32223C">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
    <w:nsid w:val="1A4A4B87"/>
    <w:multiLevelType w:val="hybridMultilevel"/>
    <w:tmpl w:val="70FAB38C"/>
    <w:lvl w:ilvl="0" w:tplc="B33ED49A">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D61507E"/>
    <w:multiLevelType w:val="hybridMultilevel"/>
    <w:tmpl w:val="ADAC3B5C"/>
    <w:lvl w:ilvl="0" w:tplc="877C36D6">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nsid w:val="42F62A44"/>
    <w:multiLevelType w:val="hybridMultilevel"/>
    <w:tmpl w:val="53F2CBDE"/>
    <w:lvl w:ilvl="0" w:tplc="1924E1C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75B02294"/>
    <w:multiLevelType w:val="hybridMultilevel"/>
    <w:tmpl w:val="C98A3D8E"/>
    <w:lvl w:ilvl="0" w:tplc="C5C83284">
      <w:start w:val="1"/>
      <w:numFmt w:val="lowerLetter"/>
      <w:lvlText w:val="%1)"/>
      <w:lvlJc w:val="left"/>
      <w:pPr>
        <w:tabs>
          <w:tab w:val="num" w:pos="1068"/>
        </w:tabs>
        <w:ind w:left="1068" w:hanging="360"/>
      </w:pPr>
      <w:rPr>
        <w:rFonts w:hint="default"/>
        <w:b/>
      </w:rPr>
    </w:lvl>
    <w:lvl w:ilvl="1" w:tplc="041F0019">
      <w:start w:val="1"/>
      <w:numFmt w:val="lowerLetter"/>
      <w:lvlText w:val="%2."/>
      <w:lvlJc w:val="left"/>
      <w:pPr>
        <w:tabs>
          <w:tab w:val="num" w:pos="2583"/>
        </w:tabs>
        <w:ind w:left="2583" w:hanging="360"/>
      </w:pPr>
    </w:lvl>
    <w:lvl w:ilvl="2" w:tplc="041F001B" w:tentative="1">
      <w:start w:val="1"/>
      <w:numFmt w:val="lowerRoman"/>
      <w:lvlText w:val="%3."/>
      <w:lvlJc w:val="right"/>
      <w:pPr>
        <w:tabs>
          <w:tab w:val="num" w:pos="3303"/>
        </w:tabs>
        <w:ind w:left="3303" w:hanging="180"/>
      </w:pPr>
    </w:lvl>
    <w:lvl w:ilvl="3" w:tplc="041F000F" w:tentative="1">
      <w:start w:val="1"/>
      <w:numFmt w:val="decimal"/>
      <w:lvlText w:val="%4."/>
      <w:lvlJc w:val="left"/>
      <w:pPr>
        <w:tabs>
          <w:tab w:val="num" w:pos="4023"/>
        </w:tabs>
        <w:ind w:left="4023" w:hanging="360"/>
      </w:pPr>
    </w:lvl>
    <w:lvl w:ilvl="4" w:tplc="041F0019" w:tentative="1">
      <w:start w:val="1"/>
      <w:numFmt w:val="lowerLetter"/>
      <w:lvlText w:val="%5."/>
      <w:lvlJc w:val="left"/>
      <w:pPr>
        <w:tabs>
          <w:tab w:val="num" w:pos="4743"/>
        </w:tabs>
        <w:ind w:left="4743" w:hanging="360"/>
      </w:pPr>
    </w:lvl>
    <w:lvl w:ilvl="5" w:tplc="041F001B" w:tentative="1">
      <w:start w:val="1"/>
      <w:numFmt w:val="lowerRoman"/>
      <w:lvlText w:val="%6."/>
      <w:lvlJc w:val="right"/>
      <w:pPr>
        <w:tabs>
          <w:tab w:val="num" w:pos="5463"/>
        </w:tabs>
        <w:ind w:left="5463" w:hanging="180"/>
      </w:pPr>
    </w:lvl>
    <w:lvl w:ilvl="6" w:tplc="041F000F" w:tentative="1">
      <w:start w:val="1"/>
      <w:numFmt w:val="decimal"/>
      <w:lvlText w:val="%7."/>
      <w:lvlJc w:val="left"/>
      <w:pPr>
        <w:tabs>
          <w:tab w:val="num" w:pos="6183"/>
        </w:tabs>
        <w:ind w:left="6183" w:hanging="360"/>
      </w:pPr>
    </w:lvl>
    <w:lvl w:ilvl="7" w:tplc="041F0019" w:tentative="1">
      <w:start w:val="1"/>
      <w:numFmt w:val="lowerLetter"/>
      <w:lvlText w:val="%8."/>
      <w:lvlJc w:val="left"/>
      <w:pPr>
        <w:tabs>
          <w:tab w:val="num" w:pos="6903"/>
        </w:tabs>
        <w:ind w:left="6903" w:hanging="360"/>
      </w:pPr>
    </w:lvl>
    <w:lvl w:ilvl="8" w:tplc="041F001B" w:tentative="1">
      <w:start w:val="1"/>
      <w:numFmt w:val="lowerRoman"/>
      <w:lvlText w:val="%9."/>
      <w:lvlJc w:val="right"/>
      <w:pPr>
        <w:tabs>
          <w:tab w:val="num" w:pos="7623"/>
        </w:tabs>
        <w:ind w:left="7623" w:hanging="180"/>
      </w:pPr>
    </w:lvl>
  </w:abstractNum>
  <w:abstractNum w:abstractNumId="5">
    <w:nsid w:val="76EA43AC"/>
    <w:multiLevelType w:val="hybridMultilevel"/>
    <w:tmpl w:val="7F2C57E0"/>
    <w:lvl w:ilvl="0" w:tplc="92E84F68">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6">
    <w:nsid w:val="7BE96A72"/>
    <w:multiLevelType w:val="hybridMultilevel"/>
    <w:tmpl w:val="B8AA07E4"/>
    <w:lvl w:ilvl="0" w:tplc="2FCCEBD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88A"/>
    <w:rsid w:val="00000237"/>
    <w:rsid w:val="00001031"/>
    <w:rsid w:val="00001A78"/>
    <w:rsid w:val="00001EA5"/>
    <w:rsid w:val="00002AFB"/>
    <w:rsid w:val="0000426C"/>
    <w:rsid w:val="000056F2"/>
    <w:rsid w:val="00005A1E"/>
    <w:rsid w:val="000069DE"/>
    <w:rsid w:val="00007FA4"/>
    <w:rsid w:val="000100C4"/>
    <w:rsid w:val="00011617"/>
    <w:rsid w:val="00011FEB"/>
    <w:rsid w:val="00013804"/>
    <w:rsid w:val="00014108"/>
    <w:rsid w:val="00014A00"/>
    <w:rsid w:val="00015965"/>
    <w:rsid w:val="00015EAD"/>
    <w:rsid w:val="00016343"/>
    <w:rsid w:val="00016E39"/>
    <w:rsid w:val="00017300"/>
    <w:rsid w:val="0001763C"/>
    <w:rsid w:val="00021B89"/>
    <w:rsid w:val="000222CA"/>
    <w:rsid w:val="00024DB9"/>
    <w:rsid w:val="00026AC4"/>
    <w:rsid w:val="00027487"/>
    <w:rsid w:val="0002750C"/>
    <w:rsid w:val="0002772A"/>
    <w:rsid w:val="00027D0A"/>
    <w:rsid w:val="00032981"/>
    <w:rsid w:val="00032A32"/>
    <w:rsid w:val="00032AE2"/>
    <w:rsid w:val="00034C4D"/>
    <w:rsid w:val="0003662F"/>
    <w:rsid w:val="000371A2"/>
    <w:rsid w:val="00040EA6"/>
    <w:rsid w:val="00043B06"/>
    <w:rsid w:val="0004565E"/>
    <w:rsid w:val="00047400"/>
    <w:rsid w:val="00051219"/>
    <w:rsid w:val="000513D7"/>
    <w:rsid w:val="00052A50"/>
    <w:rsid w:val="00053096"/>
    <w:rsid w:val="00054214"/>
    <w:rsid w:val="00054B0F"/>
    <w:rsid w:val="000558D0"/>
    <w:rsid w:val="00055923"/>
    <w:rsid w:val="00055AF1"/>
    <w:rsid w:val="00056F3B"/>
    <w:rsid w:val="00056FD9"/>
    <w:rsid w:val="000616CC"/>
    <w:rsid w:val="00064109"/>
    <w:rsid w:val="00064610"/>
    <w:rsid w:val="00064BE7"/>
    <w:rsid w:val="00065934"/>
    <w:rsid w:val="00066E03"/>
    <w:rsid w:val="00071572"/>
    <w:rsid w:val="00072E61"/>
    <w:rsid w:val="00073D47"/>
    <w:rsid w:val="00076C67"/>
    <w:rsid w:val="00076C6A"/>
    <w:rsid w:val="000778B4"/>
    <w:rsid w:val="000778DD"/>
    <w:rsid w:val="00077C98"/>
    <w:rsid w:val="00081A41"/>
    <w:rsid w:val="00081DDF"/>
    <w:rsid w:val="00081FDD"/>
    <w:rsid w:val="00082251"/>
    <w:rsid w:val="000861FA"/>
    <w:rsid w:val="00086775"/>
    <w:rsid w:val="00087FBD"/>
    <w:rsid w:val="00087FC6"/>
    <w:rsid w:val="00090A60"/>
    <w:rsid w:val="0009241F"/>
    <w:rsid w:val="0009531C"/>
    <w:rsid w:val="000954C1"/>
    <w:rsid w:val="00096C1F"/>
    <w:rsid w:val="00096D7B"/>
    <w:rsid w:val="00096FCB"/>
    <w:rsid w:val="00097750"/>
    <w:rsid w:val="00097CFD"/>
    <w:rsid w:val="000A350A"/>
    <w:rsid w:val="000A3E01"/>
    <w:rsid w:val="000A4615"/>
    <w:rsid w:val="000B192B"/>
    <w:rsid w:val="000B2271"/>
    <w:rsid w:val="000B2CF0"/>
    <w:rsid w:val="000B4E3D"/>
    <w:rsid w:val="000B4F06"/>
    <w:rsid w:val="000B5447"/>
    <w:rsid w:val="000C011B"/>
    <w:rsid w:val="000C01EA"/>
    <w:rsid w:val="000C0302"/>
    <w:rsid w:val="000C2240"/>
    <w:rsid w:val="000C38A8"/>
    <w:rsid w:val="000C510E"/>
    <w:rsid w:val="000C5A20"/>
    <w:rsid w:val="000C67C4"/>
    <w:rsid w:val="000C7829"/>
    <w:rsid w:val="000D23A2"/>
    <w:rsid w:val="000D4E5C"/>
    <w:rsid w:val="000D535A"/>
    <w:rsid w:val="000D555D"/>
    <w:rsid w:val="000D5ABF"/>
    <w:rsid w:val="000D5E8E"/>
    <w:rsid w:val="000D5FC7"/>
    <w:rsid w:val="000D6950"/>
    <w:rsid w:val="000D76DC"/>
    <w:rsid w:val="000E0450"/>
    <w:rsid w:val="000E1094"/>
    <w:rsid w:val="000E3E79"/>
    <w:rsid w:val="000E4443"/>
    <w:rsid w:val="000E46FB"/>
    <w:rsid w:val="000E4F9F"/>
    <w:rsid w:val="000E5084"/>
    <w:rsid w:val="000E6EA7"/>
    <w:rsid w:val="000E7092"/>
    <w:rsid w:val="000E70D2"/>
    <w:rsid w:val="000E730F"/>
    <w:rsid w:val="000E7C00"/>
    <w:rsid w:val="000F1FD3"/>
    <w:rsid w:val="000F305C"/>
    <w:rsid w:val="000F4AA8"/>
    <w:rsid w:val="000F4B2D"/>
    <w:rsid w:val="000F56AA"/>
    <w:rsid w:val="000F5940"/>
    <w:rsid w:val="000F6721"/>
    <w:rsid w:val="000F6E54"/>
    <w:rsid w:val="000F7301"/>
    <w:rsid w:val="00100630"/>
    <w:rsid w:val="00103240"/>
    <w:rsid w:val="00103D36"/>
    <w:rsid w:val="00104C9A"/>
    <w:rsid w:val="00105CAB"/>
    <w:rsid w:val="001063BD"/>
    <w:rsid w:val="00107420"/>
    <w:rsid w:val="0010759E"/>
    <w:rsid w:val="00111F44"/>
    <w:rsid w:val="00120D6D"/>
    <w:rsid w:val="00120DDD"/>
    <w:rsid w:val="0012206A"/>
    <w:rsid w:val="001228D8"/>
    <w:rsid w:val="00122F4A"/>
    <w:rsid w:val="00123245"/>
    <w:rsid w:val="00123B90"/>
    <w:rsid w:val="00123D73"/>
    <w:rsid w:val="00126751"/>
    <w:rsid w:val="00127B2E"/>
    <w:rsid w:val="001308E7"/>
    <w:rsid w:val="001330E9"/>
    <w:rsid w:val="001341FE"/>
    <w:rsid w:val="001342E9"/>
    <w:rsid w:val="00135D99"/>
    <w:rsid w:val="00137543"/>
    <w:rsid w:val="00137613"/>
    <w:rsid w:val="00137CDD"/>
    <w:rsid w:val="001402A9"/>
    <w:rsid w:val="001407E9"/>
    <w:rsid w:val="00141FF6"/>
    <w:rsid w:val="00143EBA"/>
    <w:rsid w:val="001506AB"/>
    <w:rsid w:val="00161790"/>
    <w:rsid w:val="00164B4F"/>
    <w:rsid w:val="00164BDF"/>
    <w:rsid w:val="001708EA"/>
    <w:rsid w:val="00170C20"/>
    <w:rsid w:val="00172C90"/>
    <w:rsid w:val="001734CA"/>
    <w:rsid w:val="001738AC"/>
    <w:rsid w:val="00174716"/>
    <w:rsid w:val="00174760"/>
    <w:rsid w:val="0017516C"/>
    <w:rsid w:val="00175E71"/>
    <w:rsid w:val="00176DE0"/>
    <w:rsid w:val="00181A06"/>
    <w:rsid w:val="00183F9C"/>
    <w:rsid w:val="0018525F"/>
    <w:rsid w:val="001873EE"/>
    <w:rsid w:val="0019022C"/>
    <w:rsid w:val="00190CAA"/>
    <w:rsid w:val="00191FCF"/>
    <w:rsid w:val="001921C1"/>
    <w:rsid w:val="0019246D"/>
    <w:rsid w:val="00192F10"/>
    <w:rsid w:val="00193439"/>
    <w:rsid w:val="00193FCE"/>
    <w:rsid w:val="0019492F"/>
    <w:rsid w:val="00197483"/>
    <w:rsid w:val="00197CE1"/>
    <w:rsid w:val="001A0F29"/>
    <w:rsid w:val="001A1196"/>
    <w:rsid w:val="001A2E2D"/>
    <w:rsid w:val="001A3087"/>
    <w:rsid w:val="001A3A5D"/>
    <w:rsid w:val="001A47C6"/>
    <w:rsid w:val="001B0732"/>
    <w:rsid w:val="001B2C18"/>
    <w:rsid w:val="001B3E88"/>
    <w:rsid w:val="001B4ABC"/>
    <w:rsid w:val="001B5690"/>
    <w:rsid w:val="001B57A3"/>
    <w:rsid w:val="001B688A"/>
    <w:rsid w:val="001B6ACB"/>
    <w:rsid w:val="001C17B3"/>
    <w:rsid w:val="001C1C41"/>
    <w:rsid w:val="001C3849"/>
    <w:rsid w:val="001C6B55"/>
    <w:rsid w:val="001C6DF0"/>
    <w:rsid w:val="001D1C9A"/>
    <w:rsid w:val="001D1FEB"/>
    <w:rsid w:val="001D32CA"/>
    <w:rsid w:val="001D4401"/>
    <w:rsid w:val="001D4753"/>
    <w:rsid w:val="001D68E1"/>
    <w:rsid w:val="001D7B67"/>
    <w:rsid w:val="001E280F"/>
    <w:rsid w:val="001E31B2"/>
    <w:rsid w:val="001E4277"/>
    <w:rsid w:val="001E45F4"/>
    <w:rsid w:val="001E492D"/>
    <w:rsid w:val="001E5064"/>
    <w:rsid w:val="001E6321"/>
    <w:rsid w:val="001E6475"/>
    <w:rsid w:val="001F1F40"/>
    <w:rsid w:val="001F29A0"/>
    <w:rsid w:val="001F2BF6"/>
    <w:rsid w:val="001F3BAD"/>
    <w:rsid w:val="001F47D1"/>
    <w:rsid w:val="001F482C"/>
    <w:rsid w:val="001F6360"/>
    <w:rsid w:val="00200D39"/>
    <w:rsid w:val="00201E44"/>
    <w:rsid w:val="002022DE"/>
    <w:rsid w:val="00205C39"/>
    <w:rsid w:val="00205F38"/>
    <w:rsid w:val="00206AFF"/>
    <w:rsid w:val="00211C71"/>
    <w:rsid w:val="00214416"/>
    <w:rsid w:val="002165F7"/>
    <w:rsid w:val="00217DF9"/>
    <w:rsid w:val="0022008E"/>
    <w:rsid w:val="00220C5A"/>
    <w:rsid w:val="00221417"/>
    <w:rsid w:val="00224ECD"/>
    <w:rsid w:val="00225132"/>
    <w:rsid w:val="00226DB2"/>
    <w:rsid w:val="00227284"/>
    <w:rsid w:val="002275B4"/>
    <w:rsid w:val="00227A15"/>
    <w:rsid w:val="002307B8"/>
    <w:rsid w:val="00230C52"/>
    <w:rsid w:val="00231653"/>
    <w:rsid w:val="00232067"/>
    <w:rsid w:val="00233642"/>
    <w:rsid w:val="00233C4D"/>
    <w:rsid w:val="002341DC"/>
    <w:rsid w:val="00237AB8"/>
    <w:rsid w:val="00240BA7"/>
    <w:rsid w:val="00240CF4"/>
    <w:rsid w:val="002411AF"/>
    <w:rsid w:val="002415D5"/>
    <w:rsid w:val="00241670"/>
    <w:rsid w:val="002426CA"/>
    <w:rsid w:val="0024418F"/>
    <w:rsid w:val="002461DB"/>
    <w:rsid w:val="0024622A"/>
    <w:rsid w:val="00250F29"/>
    <w:rsid w:val="00252AD8"/>
    <w:rsid w:val="002535BF"/>
    <w:rsid w:val="00256D92"/>
    <w:rsid w:val="0025709D"/>
    <w:rsid w:val="0025769A"/>
    <w:rsid w:val="00261D7E"/>
    <w:rsid w:val="0026280B"/>
    <w:rsid w:val="00263C3C"/>
    <w:rsid w:val="00263C9D"/>
    <w:rsid w:val="002656BF"/>
    <w:rsid w:val="00267179"/>
    <w:rsid w:val="00270061"/>
    <w:rsid w:val="002722BA"/>
    <w:rsid w:val="00273CFE"/>
    <w:rsid w:val="00274DFF"/>
    <w:rsid w:val="00275B4B"/>
    <w:rsid w:val="00277319"/>
    <w:rsid w:val="002812A9"/>
    <w:rsid w:val="002823FC"/>
    <w:rsid w:val="00285140"/>
    <w:rsid w:val="00286550"/>
    <w:rsid w:val="00286AA3"/>
    <w:rsid w:val="00286B5D"/>
    <w:rsid w:val="00291628"/>
    <w:rsid w:val="00291C4D"/>
    <w:rsid w:val="00291E57"/>
    <w:rsid w:val="0029336B"/>
    <w:rsid w:val="00294009"/>
    <w:rsid w:val="002A4794"/>
    <w:rsid w:val="002A4B49"/>
    <w:rsid w:val="002A4B8C"/>
    <w:rsid w:val="002A59A7"/>
    <w:rsid w:val="002B070C"/>
    <w:rsid w:val="002B1DC2"/>
    <w:rsid w:val="002B1F29"/>
    <w:rsid w:val="002B286D"/>
    <w:rsid w:val="002B5532"/>
    <w:rsid w:val="002B6695"/>
    <w:rsid w:val="002B7FAD"/>
    <w:rsid w:val="002C1087"/>
    <w:rsid w:val="002C2E92"/>
    <w:rsid w:val="002C390D"/>
    <w:rsid w:val="002C4FC3"/>
    <w:rsid w:val="002C600C"/>
    <w:rsid w:val="002C65D7"/>
    <w:rsid w:val="002C6A38"/>
    <w:rsid w:val="002C6D94"/>
    <w:rsid w:val="002C778E"/>
    <w:rsid w:val="002D1004"/>
    <w:rsid w:val="002D19C0"/>
    <w:rsid w:val="002D1FF3"/>
    <w:rsid w:val="002D5B7B"/>
    <w:rsid w:val="002E0C9E"/>
    <w:rsid w:val="002E2C2F"/>
    <w:rsid w:val="002E4095"/>
    <w:rsid w:val="002E50B1"/>
    <w:rsid w:val="002E5400"/>
    <w:rsid w:val="002F0BF6"/>
    <w:rsid w:val="002F22A8"/>
    <w:rsid w:val="002F2FDA"/>
    <w:rsid w:val="002F7277"/>
    <w:rsid w:val="003001A9"/>
    <w:rsid w:val="003025F1"/>
    <w:rsid w:val="00302B52"/>
    <w:rsid w:val="003033EE"/>
    <w:rsid w:val="003035C9"/>
    <w:rsid w:val="00303EA1"/>
    <w:rsid w:val="003047AC"/>
    <w:rsid w:val="003055C2"/>
    <w:rsid w:val="003066A2"/>
    <w:rsid w:val="00307B3C"/>
    <w:rsid w:val="003115D7"/>
    <w:rsid w:val="00311D43"/>
    <w:rsid w:val="00312B4D"/>
    <w:rsid w:val="00313669"/>
    <w:rsid w:val="003143A5"/>
    <w:rsid w:val="00317183"/>
    <w:rsid w:val="003218E3"/>
    <w:rsid w:val="00321C62"/>
    <w:rsid w:val="003221FC"/>
    <w:rsid w:val="003232EE"/>
    <w:rsid w:val="00323750"/>
    <w:rsid w:val="00323B48"/>
    <w:rsid w:val="00324408"/>
    <w:rsid w:val="00326789"/>
    <w:rsid w:val="00326DB3"/>
    <w:rsid w:val="00330F45"/>
    <w:rsid w:val="00332D29"/>
    <w:rsid w:val="00333B4A"/>
    <w:rsid w:val="00333E79"/>
    <w:rsid w:val="0033659C"/>
    <w:rsid w:val="00336BF2"/>
    <w:rsid w:val="00336FBD"/>
    <w:rsid w:val="00340D06"/>
    <w:rsid w:val="003418E0"/>
    <w:rsid w:val="00342E4E"/>
    <w:rsid w:val="00343698"/>
    <w:rsid w:val="0034444A"/>
    <w:rsid w:val="00350115"/>
    <w:rsid w:val="00352FCF"/>
    <w:rsid w:val="00353C69"/>
    <w:rsid w:val="0035473F"/>
    <w:rsid w:val="00354F6E"/>
    <w:rsid w:val="0035529F"/>
    <w:rsid w:val="00355EA8"/>
    <w:rsid w:val="00356F6D"/>
    <w:rsid w:val="00357435"/>
    <w:rsid w:val="003614C0"/>
    <w:rsid w:val="00361585"/>
    <w:rsid w:val="00361E2A"/>
    <w:rsid w:val="003631A9"/>
    <w:rsid w:val="0036458E"/>
    <w:rsid w:val="00364669"/>
    <w:rsid w:val="0036647E"/>
    <w:rsid w:val="003677C1"/>
    <w:rsid w:val="003727F3"/>
    <w:rsid w:val="00373808"/>
    <w:rsid w:val="00374881"/>
    <w:rsid w:val="00374D3C"/>
    <w:rsid w:val="00375DE3"/>
    <w:rsid w:val="00375F0F"/>
    <w:rsid w:val="0037651B"/>
    <w:rsid w:val="003775B3"/>
    <w:rsid w:val="003777CB"/>
    <w:rsid w:val="003779C5"/>
    <w:rsid w:val="00380167"/>
    <w:rsid w:val="0038239F"/>
    <w:rsid w:val="003828DB"/>
    <w:rsid w:val="00385E61"/>
    <w:rsid w:val="003866C4"/>
    <w:rsid w:val="00386955"/>
    <w:rsid w:val="00386B74"/>
    <w:rsid w:val="003908C8"/>
    <w:rsid w:val="00393A04"/>
    <w:rsid w:val="00395F68"/>
    <w:rsid w:val="0039644F"/>
    <w:rsid w:val="0039717A"/>
    <w:rsid w:val="003A27F4"/>
    <w:rsid w:val="003A2E81"/>
    <w:rsid w:val="003A46E9"/>
    <w:rsid w:val="003A4B42"/>
    <w:rsid w:val="003A4BD9"/>
    <w:rsid w:val="003A564C"/>
    <w:rsid w:val="003A59BC"/>
    <w:rsid w:val="003B015E"/>
    <w:rsid w:val="003B0A20"/>
    <w:rsid w:val="003B1494"/>
    <w:rsid w:val="003B2255"/>
    <w:rsid w:val="003B3A1E"/>
    <w:rsid w:val="003B5495"/>
    <w:rsid w:val="003B59C9"/>
    <w:rsid w:val="003B5FAF"/>
    <w:rsid w:val="003B6142"/>
    <w:rsid w:val="003C1764"/>
    <w:rsid w:val="003C1BBB"/>
    <w:rsid w:val="003C1CDC"/>
    <w:rsid w:val="003C248E"/>
    <w:rsid w:val="003C3423"/>
    <w:rsid w:val="003C3D8D"/>
    <w:rsid w:val="003C784B"/>
    <w:rsid w:val="003D01B3"/>
    <w:rsid w:val="003D25A6"/>
    <w:rsid w:val="003D4634"/>
    <w:rsid w:val="003E0392"/>
    <w:rsid w:val="003E0838"/>
    <w:rsid w:val="003E1B34"/>
    <w:rsid w:val="003E4B65"/>
    <w:rsid w:val="003E5988"/>
    <w:rsid w:val="003E7A0F"/>
    <w:rsid w:val="003F0192"/>
    <w:rsid w:val="003F05E4"/>
    <w:rsid w:val="003F0D3F"/>
    <w:rsid w:val="003F12E9"/>
    <w:rsid w:val="003F20D6"/>
    <w:rsid w:val="003F52BE"/>
    <w:rsid w:val="003F536F"/>
    <w:rsid w:val="003F550C"/>
    <w:rsid w:val="003F58AD"/>
    <w:rsid w:val="003F7846"/>
    <w:rsid w:val="00401E70"/>
    <w:rsid w:val="0040269A"/>
    <w:rsid w:val="004034E8"/>
    <w:rsid w:val="004037F6"/>
    <w:rsid w:val="004040A7"/>
    <w:rsid w:val="00405FE8"/>
    <w:rsid w:val="004101DF"/>
    <w:rsid w:val="00412A8A"/>
    <w:rsid w:val="00414207"/>
    <w:rsid w:val="00414D2E"/>
    <w:rsid w:val="004160E3"/>
    <w:rsid w:val="00421132"/>
    <w:rsid w:val="00422993"/>
    <w:rsid w:val="004238C4"/>
    <w:rsid w:val="0042477D"/>
    <w:rsid w:val="0043064A"/>
    <w:rsid w:val="0043097A"/>
    <w:rsid w:val="00430CE2"/>
    <w:rsid w:val="00431D6D"/>
    <w:rsid w:val="00432E46"/>
    <w:rsid w:val="0043404C"/>
    <w:rsid w:val="00437484"/>
    <w:rsid w:val="004424C7"/>
    <w:rsid w:val="00445FF3"/>
    <w:rsid w:val="0045094B"/>
    <w:rsid w:val="0045180C"/>
    <w:rsid w:val="00451B08"/>
    <w:rsid w:val="00454B87"/>
    <w:rsid w:val="004562EC"/>
    <w:rsid w:val="00457553"/>
    <w:rsid w:val="00460522"/>
    <w:rsid w:val="00461A8F"/>
    <w:rsid w:val="00462AE1"/>
    <w:rsid w:val="0047082F"/>
    <w:rsid w:val="00471438"/>
    <w:rsid w:val="00471D2D"/>
    <w:rsid w:val="0047385E"/>
    <w:rsid w:val="00473A2D"/>
    <w:rsid w:val="0047659E"/>
    <w:rsid w:val="00480FD8"/>
    <w:rsid w:val="0048203F"/>
    <w:rsid w:val="0048443A"/>
    <w:rsid w:val="0048477A"/>
    <w:rsid w:val="00485AE2"/>
    <w:rsid w:val="00485B99"/>
    <w:rsid w:val="00491C21"/>
    <w:rsid w:val="004929CE"/>
    <w:rsid w:val="0049432A"/>
    <w:rsid w:val="004A1DB4"/>
    <w:rsid w:val="004A2FE4"/>
    <w:rsid w:val="004A4008"/>
    <w:rsid w:val="004A4262"/>
    <w:rsid w:val="004A6A34"/>
    <w:rsid w:val="004B1B04"/>
    <w:rsid w:val="004B32A9"/>
    <w:rsid w:val="004B3A7C"/>
    <w:rsid w:val="004B4F05"/>
    <w:rsid w:val="004B5DFE"/>
    <w:rsid w:val="004B7742"/>
    <w:rsid w:val="004B7827"/>
    <w:rsid w:val="004B7B0D"/>
    <w:rsid w:val="004C0339"/>
    <w:rsid w:val="004C18D6"/>
    <w:rsid w:val="004C1F76"/>
    <w:rsid w:val="004C2ABD"/>
    <w:rsid w:val="004C2CDB"/>
    <w:rsid w:val="004C3CAD"/>
    <w:rsid w:val="004C51BA"/>
    <w:rsid w:val="004C7049"/>
    <w:rsid w:val="004D02AE"/>
    <w:rsid w:val="004D31F1"/>
    <w:rsid w:val="004D47B8"/>
    <w:rsid w:val="004D70C1"/>
    <w:rsid w:val="004D72D8"/>
    <w:rsid w:val="004D7CD8"/>
    <w:rsid w:val="004E105D"/>
    <w:rsid w:val="004E3711"/>
    <w:rsid w:val="004E5220"/>
    <w:rsid w:val="004E6220"/>
    <w:rsid w:val="004F043C"/>
    <w:rsid w:val="004F109B"/>
    <w:rsid w:val="004F187F"/>
    <w:rsid w:val="004F3BA1"/>
    <w:rsid w:val="004F49EE"/>
    <w:rsid w:val="004F6B8B"/>
    <w:rsid w:val="004F6DD8"/>
    <w:rsid w:val="004F79FB"/>
    <w:rsid w:val="0050259E"/>
    <w:rsid w:val="00505275"/>
    <w:rsid w:val="005154E2"/>
    <w:rsid w:val="005166E9"/>
    <w:rsid w:val="00516E70"/>
    <w:rsid w:val="00522811"/>
    <w:rsid w:val="005235A3"/>
    <w:rsid w:val="00524008"/>
    <w:rsid w:val="00524CDF"/>
    <w:rsid w:val="00524F4D"/>
    <w:rsid w:val="005253F5"/>
    <w:rsid w:val="00530133"/>
    <w:rsid w:val="005325AD"/>
    <w:rsid w:val="0053553B"/>
    <w:rsid w:val="00536348"/>
    <w:rsid w:val="00541920"/>
    <w:rsid w:val="0054215E"/>
    <w:rsid w:val="005442C6"/>
    <w:rsid w:val="00545068"/>
    <w:rsid w:val="005465F6"/>
    <w:rsid w:val="00547202"/>
    <w:rsid w:val="00550340"/>
    <w:rsid w:val="00550D36"/>
    <w:rsid w:val="00552322"/>
    <w:rsid w:val="005524BF"/>
    <w:rsid w:val="00554665"/>
    <w:rsid w:val="0055782E"/>
    <w:rsid w:val="00557B3F"/>
    <w:rsid w:val="00561B63"/>
    <w:rsid w:val="00562865"/>
    <w:rsid w:val="0056321E"/>
    <w:rsid w:val="00564642"/>
    <w:rsid w:val="00564C10"/>
    <w:rsid w:val="0056634D"/>
    <w:rsid w:val="0056793F"/>
    <w:rsid w:val="00567F0E"/>
    <w:rsid w:val="00571253"/>
    <w:rsid w:val="005719A7"/>
    <w:rsid w:val="00573677"/>
    <w:rsid w:val="00575757"/>
    <w:rsid w:val="00577BD0"/>
    <w:rsid w:val="00581EB3"/>
    <w:rsid w:val="00583345"/>
    <w:rsid w:val="005840F9"/>
    <w:rsid w:val="00584AAA"/>
    <w:rsid w:val="005856E6"/>
    <w:rsid w:val="005856FC"/>
    <w:rsid w:val="00585917"/>
    <w:rsid w:val="00585BF1"/>
    <w:rsid w:val="00586BED"/>
    <w:rsid w:val="00587558"/>
    <w:rsid w:val="0058759B"/>
    <w:rsid w:val="00590CDF"/>
    <w:rsid w:val="00591D0E"/>
    <w:rsid w:val="00591E26"/>
    <w:rsid w:val="00592820"/>
    <w:rsid w:val="005944C8"/>
    <w:rsid w:val="0059568A"/>
    <w:rsid w:val="00597C61"/>
    <w:rsid w:val="005A0F9B"/>
    <w:rsid w:val="005A5DD6"/>
    <w:rsid w:val="005A5F66"/>
    <w:rsid w:val="005A6A39"/>
    <w:rsid w:val="005A6D88"/>
    <w:rsid w:val="005A6E13"/>
    <w:rsid w:val="005A6E73"/>
    <w:rsid w:val="005A7A1D"/>
    <w:rsid w:val="005A7F66"/>
    <w:rsid w:val="005B0339"/>
    <w:rsid w:val="005B2209"/>
    <w:rsid w:val="005B4158"/>
    <w:rsid w:val="005B445F"/>
    <w:rsid w:val="005C035A"/>
    <w:rsid w:val="005C085D"/>
    <w:rsid w:val="005C0D93"/>
    <w:rsid w:val="005C0F8E"/>
    <w:rsid w:val="005C26B2"/>
    <w:rsid w:val="005C3050"/>
    <w:rsid w:val="005C5197"/>
    <w:rsid w:val="005D1145"/>
    <w:rsid w:val="005D13E9"/>
    <w:rsid w:val="005D27AF"/>
    <w:rsid w:val="005D44B3"/>
    <w:rsid w:val="005E1B1F"/>
    <w:rsid w:val="005E297F"/>
    <w:rsid w:val="005E2994"/>
    <w:rsid w:val="005E2CBF"/>
    <w:rsid w:val="005E30D9"/>
    <w:rsid w:val="005E4067"/>
    <w:rsid w:val="005E4B66"/>
    <w:rsid w:val="005E4CB4"/>
    <w:rsid w:val="005E503C"/>
    <w:rsid w:val="005E5D5B"/>
    <w:rsid w:val="005E6991"/>
    <w:rsid w:val="005E6A23"/>
    <w:rsid w:val="005E6BF7"/>
    <w:rsid w:val="005E7676"/>
    <w:rsid w:val="005E7B29"/>
    <w:rsid w:val="005E7E65"/>
    <w:rsid w:val="005F0062"/>
    <w:rsid w:val="005F05EE"/>
    <w:rsid w:val="005F0902"/>
    <w:rsid w:val="005F296E"/>
    <w:rsid w:val="005F3699"/>
    <w:rsid w:val="005F3E50"/>
    <w:rsid w:val="005F7C0D"/>
    <w:rsid w:val="006022BA"/>
    <w:rsid w:val="006028BE"/>
    <w:rsid w:val="006033F2"/>
    <w:rsid w:val="00603DDD"/>
    <w:rsid w:val="00605330"/>
    <w:rsid w:val="0060741D"/>
    <w:rsid w:val="006109FA"/>
    <w:rsid w:val="00610BB2"/>
    <w:rsid w:val="006112D8"/>
    <w:rsid w:val="0061266D"/>
    <w:rsid w:val="00614355"/>
    <w:rsid w:val="00614528"/>
    <w:rsid w:val="00621713"/>
    <w:rsid w:val="0062257B"/>
    <w:rsid w:val="00624152"/>
    <w:rsid w:val="006253FB"/>
    <w:rsid w:val="0062572A"/>
    <w:rsid w:val="00625DB6"/>
    <w:rsid w:val="00626195"/>
    <w:rsid w:val="006358E7"/>
    <w:rsid w:val="00635D60"/>
    <w:rsid w:val="0064208F"/>
    <w:rsid w:val="00642723"/>
    <w:rsid w:val="006450A9"/>
    <w:rsid w:val="0064541F"/>
    <w:rsid w:val="00645CB5"/>
    <w:rsid w:val="006465F9"/>
    <w:rsid w:val="006508BC"/>
    <w:rsid w:val="00650ADF"/>
    <w:rsid w:val="00650BE5"/>
    <w:rsid w:val="006516D4"/>
    <w:rsid w:val="006522FE"/>
    <w:rsid w:val="00652A8C"/>
    <w:rsid w:val="00652C25"/>
    <w:rsid w:val="0065382B"/>
    <w:rsid w:val="006542FB"/>
    <w:rsid w:val="006552AF"/>
    <w:rsid w:val="0065571A"/>
    <w:rsid w:val="0065592B"/>
    <w:rsid w:val="00655A9B"/>
    <w:rsid w:val="00656E0B"/>
    <w:rsid w:val="006618FF"/>
    <w:rsid w:val="00662480"/>
    <w:rsid w:val="0066355F"/>
    <w:rsid w:val="00666793"/>
    <w:rsid w:val="00667312"/>
    <w:rsid w:val="0066780B"/>
    <w:rsid w:val="0067073B"/>
    <w:rsid w:val="006721D5"/>
    <w:rsid w:val="00677295"/>
    <w:rsid w:val="00680BE2"/>
    <w:rsid w:val="00682692"/>
    <w:rsid w:val="0068493B"/>
    <w:rsid w:val="00684B00"/>
    <w:rsid w:val="00686163"/>
    <w:rsid w:val="00686563"/>
    <w:rsid w:val="00686E3B"/>
    <w:rsid w:val="00692F59"/>
    <w:rsid w:val="006934E2"/>
    <w:rsid w:val="00694B1B"/>
    <w:rsid w:val="00695437"/>
    <w:rsid w:val="006960AB"/>
    <w:rsid w:val="006A31C0"/>
    <w:rsid w:val="006A333E"/>
    <w:rsid w:val="006B0E75"/>
    <w:rsid w:val="006B32DF"/>
    <w:rsid w:val="006B4151"/>
    <w:rsid w:val="006B74E3"/>
    <w:rsid w:val="006B7C56"/>
    <w:rsid w:val="006B7EA9"/>
    <w:rsid w:val="006C0C4E"/>
    <w:rsid w:val="006C162C"/>
    <w:rsid w:val="006C1711"/>
    <w:rsid w:val="006C271C"/>
    <w:rsid w:val="006C3C5C"/>
    <w:rsid w:val="006C3FD9"/>
    <w:rsid w:val="006C67CD"/>
    <w:rsid w:val="006C6BB0"/>
    <w:rsid w:val="006C7B1C"/>
    <w:rsid w:val="006D2129"/>
    <w:rsid w:val="006D3921"/>
    <w:rsid w:val="006D46CD"/>
    <w:rsid w:val="006D51FA"/>
    <w:rsid w:val="006D551B"/>
    <w:rsid w:val="006D5877"/>
    <w:rsid w:val="006D632B"/>
    <w:rsid w:val="006D6BC1"/>
    <w:rsid w:val="006D745D"/>
    <w:rsid w:val="006E0B5B"/>
    <w:rsid w:val="006E2277"/>
    <w:rsid w:val="006E26F4"/>
    <w:rsid w:val="006E332E"/>
    <w:rsid w:val="006E4663"/>
    <w:rsid w:val="006E64B0"/>
    <w:rsid w:val="006E6DF9"/>
    <w:rsid w:val="006E7F38"/>
    <w:rsid w:val="006F13F2"/>
    <w:rsid w:val="006F1888"/>
    <w:rsid w:val="006F36BE"/>
    <w:rsid w:val="006F456D"/>
    <w:rsid w:val="006F4788"/>
    <w:rsid w:val="006F491B"/>
    <w:rsid w:val="006F6569"/>
    <w:rsid w:val="007016F1"/>
    <w:rsid w:val="00701874"/>
    <w:rsid w:val="0070197E"/>
    <w:rsid w:val="00701E68"/>
    <w:rsid w:val="0070370E"/>
    <w:rsid w:val="00703A87"/>
    <w:rsid w:val="00703F1B"/>
    <w:rsid w:val="00705827"/>
    <w:rsid w:val="007111CB"/>
    <w:rsid w:val="00711DB0"/>
    <w:rsid w:val="00713202"/>
    <w:rsid w:val="00713498"/>
    <w:rsid w:val="00717204"/>
    <w:rsid w:val="007175A6"/>
    <w:rsid w:val="0072048C"/>
    <w:rsid w:val="00722E02"/>
    <w:rsid w:val="00724385"/>
    <w:rsid w:val="0072627D"/>
    <w:rsid w:val="00727A0E"/>
    <w:rsid w:val="00732C03"/>
    <w:rsid w:val="00736BF1"/>
    <w:rsid w:val="007370F6"/>
    <w:rsid w:val="00740099"/>
    <w:rsid w:val="007417D6"/>
    <w:rsid w:val="007423EF"/>
    <w:rsid w:val="0074269C"/>
    <w:rsid w:val="00743974"/>
    <w:rsid w:val="007441E8"/>
    <w:rsid w:val="00751070"/>
    <w:rsid w:val="00751123"/>
    <w:rsid w:val="00751454"/>
    <w:rsid w:val="00752DF0"/>
    <w:rsid w:val="00753BA6"/>
    <w:rsid w:val="007540E5"/>
    <w:rsid w:val="00755A45"/>
    <w:rsid w:val="00760E0C"/>
    <w:rsid w:val="00761449"/>
    <w:rsid w:val="007628B1"/>
    <w:rsid w:val="00764676"/>
    <w:rsid w:val="00764B82"/>
    <w:rsid w:val="00764BD1"/>
    <w:rsid w:val="00764C2B"/>
    <w:rsid w:val="00766124"/>
    <w:rsid w:val="0076663B"/>
    <w:rsid w:val="00767BFF"/>
    <w:rsid w:val="00770017"/>
    <w:rsid w:val="0077002B"/>
    <w:rsid w:val="00770C67"/>
    <w:rsid w:val="0077118E"/>
    <w:rsid w:val="00771432"/>
    <w:rsid w:val="0077200D"/>
    <w:rsid w:val="00772D45"/>
    <w:rsid w:val="007757E8"/>
    <w:rsid w:val="00776B09"/>
    <w:rsid w:val="00780760"/>
    <w:rsid w:val="0078078C"/>
    <w:rsid w:val="0078204B"/>
    <w:rsid w:val="00782EB1"/>
    <w:rsid w:val="007830A2"/>
    <w:rsid w:val="007849FE"/>
    <w:rsid w:val="00784A6B"/>
    <w:rsid w:val="00784B43"/>
    <w:rsid w:val="00786113"/>
    <w:rsid w:val="007921F3"/>
    <w:rsid w:val="00793CF6"/>
    <w:rsid w:val="00795206"/>
    <w:rsid w:val="00795DE6"/>
    <w:rsid w:val="007963D5"/>
    <w:rsid w:val="007A05A7"/>
    <w:rsid w:val="007A0D24"/>
    <w:rsid w:val="007A2036"/>
    <w:rsid w:val="007A2199"/>
    <w:rsid w:val="007A3D1C"/>
    <w:rsid w:val="007A482A"/>
    <w:rsid w:val="007A53A0"/>
    <w:rsid w:val="007A5F92"/>
    <w:rsid w:val="007A7C51"/>
    <w:rsid w:val="007B2C92"/>
    <w:rsid w:val="007B76A2"/>
    <w:rsid w:val="007C0A92"/>
    <w:rsid w:val="007C18C1"/>
    <w:rsid w:val="007C1CD1"/>
    <w:rsid w:val="007C296E"/>
    <w:rsid w:val="007C3160"/>
    <w:rsid w:val="007C46B7"/>
    <w:rsid w:val="007C5FE3"/>
    <w:rsid w:val="007C61DE"/>
    <w:rsid w:val="007D327B"/>
    <w:rsid w:val="007D4AFD"/>
    <w:rsid w:val="007D6228"/>
    <w:rsid w:val="007E27A9"/>
    <w:rsid w:val="007E433E"/>
    <w:rsid w:val="007E5A02"/>
    <w:rsid w:val="007F0A1D"/>
    <w:rsid w:val="007F0C68"/>
    <w:rsid w:val="007F1881"/>
    <w:rsid w:val="007F1C6B"/>
    <w:rsid w:val="007F30DB"/>
    <w:rsid w:val="007F351A"/>
    <w:rsid w:val="007F5A29"/>
    <w:rsid w:val="007F7452"/>
    <w:rsid w:val="008029F3"/>
    <w:rsid w:val="00803706"/>
    <w:rsid w:val="00804021"/>
    <w:rsid w:val="00804C45"/>
    <w:rsid w:val="008053B3"/>
    <w:rsid w:val="00806C3F"/>
    <w:rsid w:val="00807469"/>
    <w:rsid w:val="008104D2"/>
    <w:rsid w:val="00811562"/>
    <w:rsid w:val="008115B0"/>
    <w:rsid w:val="0081334A"/>
    <w:rsid w:val="0081436E"/>
    <w:rsid w:val="00814AD8"/>
    <w:rsid w:val="00815980"/>
    <w:rsid w:val="00816B2B"/>
    <w:rsid w:val="00823025"/>
    <w:rsid w:val="00823FBB"/>
    <w:rsid w:val="00824401"/>
    <w:rsid w:val="008244FC"/>
    <w:rsid w:val="00827C94"/>
    <w:rsid w:val="008310CB"/>
    <w:rsid w:val="00832ADF"/>
    <w:rsid w:val="00833159"/>
    <w:rsid w:val="008331B6"/>
    <w:rsid w:val="0083392E"/>
    <w:rsid w:val="008344B3"/>
    <w:rsid w:val="0083558F"/>
    <w:rsid w:val="00835C3E"/>
    <w:rsid w:val="00836C7B"/>
    <w:rsid w:val="0083703B"/>
    <w:rsid w:val="00837C81"/>
    <w:rsid w:val="008404C7"/>
    <w:rsid w:val="00841940"/>
    <w:rsid w:val="00841BF3"/>
    <w:rsid w:val="00844FBE"/>
    <w:rsid w:val="00845D2F"/>
    <w:rsid w:val="008463B3"/>
    <w:rsid w:val="00847ACE"/>
    <w:rsid w:val="008517FC"/>
    <w:rsid w:val="00852277"/>
    <w:rsid w:val="00853383"/>
    <w:rsid w:val="0085443B"/>
    <w:rsid w:val="00855365"/>
    <w:rsid w:val="008555CF"/>
    <w:rsid w:val="00856C98"/>
    <w:rsid w:val="00856D72"/>
    <w:rsid w:val="00857010"/>
    <w:rsid w:val="008617AF"/>
    <w:rsid w:val="00861E72"/>
    <w:rsid w:val="0086371E"/>
    <w:rsid w:val="00867DB7"/>
    <w:rsid w:val="00870086"/>
    <w:rsid w:val="00870505"/>
    <w:rsid w:val="00870696"/>
    <w:rsid w:val="00871C51"/>
    <w:rsid w:val="00872B14"/>
    <w:rsid w:val="00873469"/>
    <w:rsid w:val="00873BA7"/>
    <w:rsid w:val="00874CC7"/>
    <w:rsid w:val="00875622"/>
    <w:rsid w:val="008761D5"/>
    <w:rsid w:val="00876DD5"/>
    <w:rsid w:val="00877DB0"/>
    <w:rsid w:val="008809AF"/>
    <w:rsid w:val="00881C43"/>
    <w:rsid w:val="00881FE3"/>
    <w:rsid w:val="00882912"/>
    <w:rsid w:val="00882BB6"/>
    <w:rsid w:val="008846CA"/>
    <w:rsid w:val="00885F7C"/>
    <w:rsid w:val="008870D8"/>
    <w:rsid w:val="00887FD9"/>
    <w:rsid w:val="00890AA0"/>
    <w:rsid w:val="00890B4A"/>
    <w:rsid w:val="0089131B"/>
    <w:rsid w:val="0089140C"/>
    <w:rsid w:val="008926A8"/>
    <w:rsid w:val="00893257"/>
    <w:rsid w:val="00895F32"/>
    <w:rsid w:val="00896896"/>
    <w:rsid w:val="0089728E"/>
    <w:rsid w:val="00897EB1"/>
    <w:rsid w:val="008A121E"/>
    <w:rsid w:val="008A1677"/>
    <w:rsid w:val="008A466C"/>
    <w:rsid w:val="008A660A"/>
    <w:rsid w:val="008A72EC"/>
    <w:rsid w:val="008B1DD0"/>
    <w:rsid w:val="008B2C3E"/>
    <w:rsid w:val="008B3144"/>
    <w:rsid w:val="008B36E6"/>
    <w:rsid w:val="008B3BB4"/>
    <w:rsid w:val="008B4923"/>
    <w:rsid w:val="008B4D69"/>
    <w:rsid w:val="008B4D88"/>
    <w:rsid w:val="008B4E43"/>
    <w:rsid w:val="008B6AC5"/>
    <w:rsid w:val="008B7EB0"/>
    <w:rsid w:val="008C196B"/>
    <w:rsid w:val="008C344D"/>
    <w:rsid w:val="008D0C74"/>
    <w:rsid w:val="008D1D1B"/>
    <w:rsid w:val="008D1FDD"/>
    <w:rsid w:val="008D5FD1"/>
    <w:rsid w:val="008D65E9"/>
    <w:rsid w:val="008E12E5"/>
    <w:rsid w:val="008E1588"/>
    <w:rsid w:val="008E4426"/>
    <w:rsid w:val="008E7426"/>
    <w:rsid w:val="008F0BB8"/>
    <w:rsid w:val="008F1A5A"/>
    <w:rsid w:val="008F36B6"/>
    <w:rsid w:val="008F4820"/>
    <w:rsid w:val="008F5EDE"/>
    <w:rsid w:val="008F661A"/>
    <w:rsid w:val="008F761A"/>
    <w:rsid w:val="00903140"/>
    <w:rsid w:val="009049E0"/>
    <w:rsid w:val="00905AA5"/>
    <w:rsid w:val="00905AD4"/>
    <w:rsid w:val="0090648A"/>
    <w:rsid w:val="00910670"/>
    <w:rsid w:val="009115CC"/>
    <w:rsid w:val="00912641"/>
    <w:rsid w:val="0091271C"/>
    <w:rsid w:val="00915B87"/>
    <w:rsid w:val="00920FD5"/>
    <w:rsid w:val="00923C95"/>
    <w:rsid w:val="009242EC"/>
    <w:rsid w:val="00924631"/>
    <w:rsid w:val="009251CC"/>
    <w:rsid w:val="009257FA"/>
    <w:rsid w:val="00925B1F"/>
    <w:rsid w:val="00925C63"/>
    <w:rsid w:val="0092679B"/>
    <w:rsid w:val="0092692A"/>
    <w:rsid w:val="00926D4D"/>
    <w:rsid w:val="00927755"/>
    <w:rsid w:val="00930100"/>
    <w:rsid w:val="00930422"/>
    <w:rsid w:val="00931148"/>
    <w:rsid w:val="009311BC"/>
    <w:rsid w:val="0093132D"/>
    <w:rsid w:val="0093194E"/>
    <w:rsid w:val="00931C7C"/>
    <w:rsid w:val="00936C31"/>
    <w:rsid w:val="00936C5A"/>
    <w:rsid w:val="009370A5"/>
    <w:rsid w:val="009375E7"/>
    <w:rsid w:val="009377CA"/>
    <w:rsid w:val="00937846"/>
    <w:rsid w:val="009378A0"/>
    <w:rsid w:val="00944EC5"/>
    <w:rsid w:val="00945820"/>
    <w:rsid w:val="00945837"/>
    <w:rsid w:val="009468FE"/>
    <w:rsid w:val="00946F9D"/>
    <w:rsid w:val="0095078F"/>
    <w:rsid w:val="00950D9E"/>
    <w:rsid w:val="009524A7"/>
    <w:rsid w:val="00952544"/>
    <w:rsid w:val="00954D89"/>
    <w:rsid w:val="00955B66"/>
    <w:rsid w:val="00956166"/>
    <w:rsid w:val="00956E92"/>
    <w:rsid w:val="0096384C"/>
    <w:rsid w:val="00964AF1"/>
    <w:rsid w:val="0096599B"/>
    <w:rsid w:val="00965DA3"/>
    <w:rsid w:val="00967061"/>
    <w:rsid w:val="00970E88"/>
    <w:rsid w:val="0097299C"/>
    <w:rsid w:val="00972DDB"/>
    <w:rsid w:val="00973579"/>
    <w:rsid w:val="009772CC"/>
    <w:rsid w:val="00977595"/>
    <w:rsid w:val="00980627"/>
    <w:rsid w:val="0098110F"/>
    <w:rsid w:val="00982C1F"/>
    <w:rsid w:val="00983E50"/>
    <w:rsid w:val="00984201"/>
    <w:rsid w:val="00984664"/>
    <w:rsid w:val="00984C40"/>
    <w:rsid w:val="00985014"/>
    <w:rsid w:val="00985310"/>
    <w:rsid w:val="00986B13"/>
    <w:rsid w:val="00986CEA"/>
    <w:rsid w:val="009873FC"/>
    <w:rsid w:val="00987D76"/>
    <w:rsid w:val="00990C48"/>
    <w:rsid w:val="0099110E"/>
    <w:rsid w:val="00991767"/>
    <w:rsid w:val="00994705"/>
    <w:rsid w:val="00996555"/>
    <w:rsid w:val="00996F51"/>
    <w:rsid w:val="009977C0"/>
    <w:rsid w:val="009A0839"/>
    <w:rsid w:val="009A292E"/>
    <w:rsid w:val="009A43D3"/>
    <w:rsid w:val="009B0FEA"/>
    <w:rsid w:val="009B1315"/>
    <w:rsid w:val="009B162E"/>
    <w:rsid w:val="009B1D3E"/>
    <w:rsid w:val="009B21A8"/>
    <w:rsid w:val="009B2B73"/>
    <w:rsid w:val="009B4311"/>
    <w:rsid w:val="009B4739"/>
    <w:rsid w:val="009B5E52"/>
    <w:rsid w:val="009B78D7"/>
    <w:rsid w:val="009B7950"/>
    <w:rsid w:val="009C0AF7"/>
    <w:rsid w:val="009C0B31"/>
    <w:rsid w:val="009C13DF"/>
    <w:rsid w:val="009C14C0"/>
    <w:rsid w:val="009C1BA0"/>
    <w:rsid w:val="009C3DD0"/>
    <w:rsid w:val="009C4686"/>
    <w:rsid w:val="009C4C34"/>
    <w:rsid w:val="009C61C3"/>
    <w:rsid w:val="009C7453"/>
    <w:rsid w:val="009D184A"/>
    <w:rsid w:val="009D2833"/>
    <w:rsid w:val="009D3264"/>
    <w:rsid w:val="009D4C36"/>
    <w:rsid w:val="009D58C1"/>
    <w:rsid w:val="009D72B3"/>
    <w:rsid w:val="009D7782"/>
    <w:rsid w:val="009E3165"/>
    <w:rsid w:val="009E5974"/>
    <w:rsid w:val="009E5E13"/>
    <w:rsid w:val="009E5E24"/>
    <w:rsid w:val="009F0DC3"/>
    <w:rsid w:val="009F1FB0"/>
    <w:rsid w:val="009F288B"/>
    <w:rsid w:val="009F50F5"/>
    <w:rsid w:val="009F5EBD"/>
    <w:rsid w:val="009F64FD"/>
    <w:rsid w:val="009F6792"/>
    <w:rsid w:val="00A078AC"/>
    <w:rsid w:val="00A10B9B"/>
    <w:rsid w:val="00A11E94"/>
    <w:rsid w:val="00A124D6"/>
    <w:rsid w:val="00A1393C"/>
    <w:rsid w:val="00A14474"/>
    <w:rsid w:val="00A1473C"/>
    <w:rsid w:val="00A15128"/>
    <w:rsid w:val="00A15DC6"/>
    <w:rsid w:val="00A205BF"/>
    <w:rsid w:val="00A20B2B"/>
    <w:rsid w:val="00A21AF9"/>
    <w:rsid w:val="00A2204E"/>
    <w:rsid w:val="00A221E1"/>
    <w:rsid w:val="00A22B8C"/>
    <w:rsid w:val="00A24058"/>
    <w:rsid w:val="00A248BB"/>
    <w:rsid w:val="00A25997"/>
    <w:rsid w:val="00A263A6"/>
    <w:rsid w:val="00A2687E"/>
    <w:rsid w:val="00A2792D"/>
    <w:rsid w:val="00A3053A"/>
    <w:rsid w:val="00A30B09"/>
    <w:rsid w:val="00A32D30"/>
    <w:rsid w:val="00A34926"/>
    <w:rsid w:val="00A350EE"/>
    <w:rsid w:val="00A3565F"/>
    <w:rsid w:val="00A36ACF"/>
    <w:rsid w:val="00A3747C"/>
    <w:rsid w:val="00A41428"/>
    <w:rsid w:val="00A417A6"/>
    <w:rsid w:val="00A43110"/>
    <w:rsid w:val="00A43AA4"/>
    <w:rsid w:val="00A46DE2"/>
    <w:rsid w:val="00A47984"/>
    <w:rsid w:val="00A54485"/>
    <w:rsid w:val="00A546DE"/>
    <w:rsid w:val="00A54834"/>
    <w:rsid w:val="00A54BFD"/>
    <w:rsid w:val="00A6100F"/>
    <w:rsid w:val="00A6342F"/>
    <w:rsid w:val="00A657A6"/>
    <w:rsid w:val="00A67E96"/>
    <w:rsid w:val="00A67EA9"/>
    <w:rsid w:val="00A70244"/>
    <w:rsid w:val="00A713EB"/>
    <w:rsid w:val="00A713F6"/>
    <w:rsid w:val="00A730D7"/>
    <w:rsid w:val="00A7379F"/>
    <w:rsid w:val="00A74894"/>
    <w:rsid w:val="00A75034"/>
    <w:rsid w:val="00A75496"/>
    <w:rsid w:val="00A758BF"/>
    <w:rsid w:val="00A759DB"/>
    <w:rsid w:val="00A766FA"/>
    <w:rsid w:val="00A802AA"/>
    <w:rsid w:val="00A80C5C"/>
    <w:rsid w:val="00A81251"/>
    <w:rsid w:val="00A82BDE"/>
    <w:rsid w:val="00A87222"/>
    <w:rsid w:val="00A87F86"/>
    <w:rsid w:val="00A90EE8"/>
    <w:rsid w:val="00A91869"/>
    <w:rsid w:val="00A91927"/>
    <w:rsid w:val="00A92160"/>
    <w:rsid w:val="00A926FA"/>
    <w:rsid w:val="00A92796"/>
    <w:rsid w:val="00A94ACB"/>
    <w:rsid w:val="00A9648A"/>
    <w:rsid w:val="00A96F85"/>
    <w:rsid w:val="00A97971"/>
    <w:rsid w:val="00AA05C0"/>
    <w:rsid w:val="00AA1AE9"/>
    <w:rsid w:val="00AA2C47"/>
    <w:rsid w:val="00AA4540"/>
    <w:rsid w:val="00AA4A2A"/>
    <w:rsid w:val="00AA5A6D"/>
    <w:rsid w:val="00AA767A"/>
    <w:rsid w:val="00AB14B8"/>
    <w:rsid w:val="00AB2C6D"/>
    <w:rsid w:val="00AB38EC"/>
    <w:rsid w:val="00AC4BB0"/>
    <w:rsid w:val="00AC5E22"/>
    <w:rsid w:val="00AC66E3"/>
    <w:rsid w:val="00AC7BAA"/>
    <w:rsid w:val="00AC7C23"/>
    <w:rsid w:val="00AD1280"/>
    <w:rsid w:val="00AD5555"/>
    <w:rsid w:val="00AD6908"/>
    <w:rsid w:val="00AD715F"/>
    <w:rsid w:val="00AE0BD6"/>
    <w:rsid w:val="00AE140F"/>
    <w:rsid w:val="00AE182B"/>
    <w:rsid w:val="00AE2547"/>
    <w:rsid w:val="00AE2CC5"/>
    <w:rsid w:val="00AE3A64"/>
    <w:rsid w:val="00AE3E60"/>
    <w:rsid w:val="00AE437A"/>
    <w:rsid w:val="00AE62EB"/>
    <w:rsid w:val="00AE6B3B"/>
    <w:rsid w:val="00AE7634"/>
    <w:rsid w:val="00AE7642"/>
    <w:rsid w:val="00AE7D4A"/>
    <w:rsid w:val="00AF2C42"/>
    <w:rsid w:val="00AF3089"/>
    <w:rsid w:val="00AF5F91"/>
    <w:rsid w:val="00B01FDF"/>
    <w:rsid w:val="00B02093"/>
    <w:rsid w:val="00B04DFC"/>
    <w:rsid w:val="00B05745"/>
    <w:rsid w:val="00B060B7"/>
    <w:rsid w:val="00B11BDF"/>
    <w:rsid w:val="00B12E25"/>
    <w:rsid w:val="00B13949"/>
    <w:rsid w:val="00B139A0"/>
    <w:rsid w:val="00B16E50"/>
    <w:rsid w:val="00B176DA"/>
    <w:rsid w:val="00B177F0"/>
    <w:rsid w:val="00B225B2"/>
    <w:rsid w:val="00B22A52"/>
    <w:rsid w:val="00B23DF6"/>
    <w:rsid w:val="00B23F59"/>
    <w:rsid w:val="00B24963"/>
    <w:rsid w:val="00B26078"/>
    <w:rsid w:val="00B2645C"/>
    <w:rsid w:val="00B30D24"/>
    <w:rsid w:val="00B31AA7"/>
    <w:rsid w:val="00B31DBF"/>
    <w:rsid w:val="00B32CB4"/>
    <w:rsid w:val="00B34AC4"/>
    <w:rsid w:val="00B358DF"/>
    <w:rsid w:val="00B373B8"/>
    <w:rsid w:val="00B4011E"/>
    <w:rsid w:val="00B40E24"/>
    <w:rsid w:val="00B41B18"/>
    <w:rsid w:val="00B42095"/>
    <w:rsid w:val="00B4358F"/>
    <w:rsid w:val="00B43A40"/>
    <w:rsid w:val="00B44134"/>
    <w:rsid w:val="00B444C8"/>
    <w:rsid w:val="00B45ED9"/>
    <w:rsid w:val="00B46CE7"/>
    <w:rsid w:val="00B51532"/>
    <w:rsid w:val="00B55A1C"/>
    <w:rsid w:val="00B55C24"/>
    <w:rsid w:val="00B56E2E"/>
    <w:rsid w:val="00B57200"/>
    <w:rsid w:val="00B600EA"/>
    <w:rsid w:val="00B6433C"/>
    <w:rsid w:val="00B6546A"/>
    <w:rsid w:val="00B66020"/>
    <w:rsid w:val="00B66211"/>
    <w:rsid w:val="00B67800"/>
    <w:rsid w:val="00B709D4"/>
    <w:rsid w:val="00B7169A"/>
    <w:rsid w:val="00B7180A"/>
    <w:rsid w:val="00B72286"/>
    <w:rsid w:val="00B72BC8"/>
    <w:rsid w:val="00B732F4"/>
    <w:rsid w:val="00B739F8"/>
    <w:rsid w:val="00B74470"/>
    <w:rsid w:val="00B749CC"/>
    <w:rsid w:val="00B74C3F"/>
    <w:rsid w:val="00B74DA1"/>
    <w:rsid w:val="00B7527B"/>
    <w:rsid w:val="00B75B57"/>
    <w:rsid w:val="00B760A8"/>
    <w:rsid w:val="00B80232"/>
    <w:rsid w:val="00B80D20"/>
    <w:rsid w:val="00B8104A"/>
    <w:rsid w:val="00B813AC"/>
    <w:rsid w:val="00B831A4"/>
    <w:rsid w:val="00B83FE7"/>
    <w:rsid w:val="00B906FA"/>
    <w:rsid w:val="00B95D38"/>
    <w:rsid w:val="00B961D5"/>
    <w:rsid w:val="00B96466"/>
    <w:rsid w:val="00B97123"/>
    <w:rsid w:val="00BA1411"/>
    <w:rsid w:val="00BA1D84"/>
    <w:rsid w:val="00BA1F55"/>
    <w:rsid w:val="00BA2A4D"/>
    <w:rsid w:val="00BA2B4A"/>
    <w:rsid w:val="00BA331A"/>
    <w:rsid w:val="00BA3752"/>
    <w:rsid w:val="00BA421D"/>
    <w:rsid w:val="00BA4793"/>
    <w:rsid w:val="00BA5F5F"/>
    <w:rsid w:val="00BA6124"/>
    <w:rsid w:val="00BA7B7F"/>
    <w:rsid w:val="00BB1143"/>
    <w:rsid w:val="00BB5F5E"/>
    <w:rsid w:val="00BB7D1B"/>
    <w:rsid w:val="00BC0ADE"/>
    <w:rsid w:val="00BC11D6"/>
    <w:rsid w:val="00BC1240"/>
    <w:rsid w:val="00BC2454"/>
    <w:rsid w:val="00BC2468"/>
    <w:rsid w:val="00BC29AF"/>
    <w:rsid w:val="00BC38E3"/>
    <w:rsid w:val="00BC4680"/>
    <w:rsid w:val="00BC51C7"/>
    <w:rsid w:val="00BC5673"/>
    <w:rsid w:val="00BC5ADA"/>
    <w:rsid w:val="00BC6E4F"/>
    <w:rsid w:val="00BD2147"/>
    <w:rsid w:val="00BD2768"/>
    <w:rsid w:val="00BD3E63"/>
    <w:rsid w:val="00BD46A7"/>
    <w:rsid w:val="00BD488A"/>
    <w:rsid w:val="00BD6C29"/>
    <w:rsid w:val="00BD79DA"/>
    <w:rsid w:val="00BE1E1F"/>
    <w:rsid w:val="00BE1EA6"/>
    <w:rsid w:val="00BE2229"/>
    <w:rsid w:val="00BE2863"/>
    <w:rsid w:val="00BE3C85"/>
    <w:rsid w:val="00BE417D"/>
    <w:rsid w:val="00BE5300"/>
    <w:rsid w:val="00BE621F"/>
    <w:rsid w:val="00BE675D"/>
    <w:rsid w:val="00BF012C"/>
    <w:rsid w:val="00BF09AA"/>
    <w:rsid w:val="00BF1202"/>
    <w:rsid w:val="00BF2918"/>
    <w:rsid w:val="00BF2BFC"/>
    <w:rsid w:val="00BF3525"/>
    <w:rsid w:val="00BF41D6"/>
    <w:rsid w:val="00BF5356"/>
    <w:rsid w:val="00BF5394"/>
    <w:rsid w:val="00BF5E48"/>
    <w:rsid w:val="00BF7313"/>
    <w:rsid w:val="00C0226D"/>
    <w:rsid w:val="00C02815"/>
    <w:rsid w:val="00C10D72"/>
    <w:rsid w:val="00C138C0"/>
    <w:rsid w:val="00C1418E"/>
    <w:rsid w:val="00C17EF5"/>
    <w:rsid w:val="00C23B1C"/>
    <w:rsid w:val="00C25482"/>
    <w:rsid w:val="00C27869"/>
    <w:rsid w:val="00C30303"/>
    <w:rsid w:val="00C33E23"/>
    <w:rsid w:val="00C35766"/>
    <w:rsid w:val="00C42983"/>
    <w:rsid w:val="00C43AE1"/>
    <w:rsid w:val="00C4481F"/>
    <w:rsid w:val="00C44C18"/>
    <w:rsid w:val="00C4618F"/>
    <w:rsid w:val="00C46AFF"/>
    <w:rsid w:val="00C50475"/>
    <w:rsid w:val="00C5283D"/>
    <w:rsid w:val="00C52BED"/>
    <w:rsid w:val="00C53973"/>
    <w:rsid w:val="00C53B51"/>
    <w:rsid w:val="00C53C92"/>
    <w:rsid w:val="00C5436C"/>
    <w:rsid w:val="00C54F85"/>
    <w:rsid w:val="00C57CA3"/>
    <w:rsid w:val="00C60684"/>
    <w:rsid w:val="00C6103D"/>
    <w:rsid w:val="00C611B5"/>
    <w:rsid w:val="00C61E51"/>
    <w:rsid w:val="00C63B06"/>
    <w:rsid w:val="00C6401A"/>
    <w:rsid w:val="00C6408B"/>
    <w:rsid w:val="00C658AC"/>
    <w:rsid w:val="00C660F0"/>
    <w:rsid w:val="00C702E3"/>
    <w:rsid w:val="00C702F8"/>
    <w:rsid w:val="00C751AD"/>
    <w:rsid w:val="00C759EA"/>
    <w:rsid w:val="00C832B9"/>
    <w:rsid w:val="00C84552"/>
    <w:rsid w:val="00C869F6"/>
    <w:rsid w:val="00C9048A"/>
    <w:rsid w:val="00C91948"/>
    <w:rsid w:val="00C92485"/>
    <w:rsid w:val="00C93335"/>
    <w:rsid w:val="00C93A68"/>
    <w:rsid w:val="00C951B8"/>
    <w:rsid w:val="00C9548A"/>
    <w:rsid w:val="00C954BA"/>
    <w:rsid w:val="00C9782B"/>
    <w:rsid w:val="00CA18F0"/>
    <w:rsid w:val="00CA1E5F"/>
    <w:rsid w:val="00CA3F65"/>
    <w:rsid w:val="00CA4015"/>
    <w:rsid w:val="00CA401D"/>
    <w:rsid w:val="00CA40F3"/>
    <w:rsid w:val="00CA718F"/>
    <w:rsid w:val="00CA7E54"/>
    <w:rsid w:val="00CA7F1D"/>
    <w:rsid w:val="00CB0BFF"/>
    <w:rsid w:val="00CB0D3E"/>
    <w:rsid w:val="00CB149C"/>
    <w:rsid w:val="00CB2B6F"/>
    <w:rsid w:val="00CB359F"/>
    <w:rsid w:val="00CB3688"/>
    <w:rsid w:val="00CB5EFB"/>
    <w:rsid w:val="00CB6D60"/>
    <w:rsid w:val="00CB77AC"/>
    <w:rsid w:val="00CC08BB"/>
    <w:rsid w:val="00CC0A8A"/>
    <w:rsid w:val="00CC11F9"/>
    <w:rsid w:val="00CC3307"/>
    <w:rsid w:val="00CC346F"/>
    <w:rsid w:val="00CC4CBA"/>
    <w:rsid w:val="00CC57D4"/>
    <w:rsid w:val="00CC62DF"/>
    <w:rsid w:val="00CC6AD5"/>
    <w:rsid w:val="00CC6F27"/>
    <w:rsid w:val="00CD1FB9"/>
    <w:rsid w:val="00CD31D5"/>
    <w:rsid w:val="00CD3214"/>
    <w:rsid w:val="00CD3934"/>
    <w:rsid w:val="00CD3B5A"/>
    <w:rsid w:val="00CD4309"/>
    <w:rsid w:val="00CD4A68"/>
    <w:rsid w:val="00CD4AA6"/>
    <w:rsid w:val="00CD6C1D"/>
    <w:rsid w:val="00CE0461"/>
    <w:rsid w:val="00CE0A53"/>
    <w:rsid w:val="00CE21BF"/>
    <w:rsid w:val="00CE469A"/>
    <w:rsid w:val="00CE4904"/>
    <w:rsid w:val="00CE5D8C"/>
    <w:rsid w:val="00CE5F9B"/>
    <w:rsid w:val="00CE6AE1"/>
    <w:rsid w:val="00CE7E5E"/>
    <w:rsid w:val="00CF1E91"/>
    <w:rsid w:val="00CF524F"/>
    <w:rsid w:val="00CF559E"/>
    <w:rsid w:val="00CF5E21"/>
    <w:rsid w:val="00CF64F4"/>
    <w:rsid w:val="00CF73ED"/>
    <w:rsid w:val="00D03BF2"/>
    <w:rsid w:val="00D05FBA"/>
    <w:rsid w:val="00D06549"/>
    <w:rsid w:val="00D1308E"/>
    <w:rsid w:val="00D13837"/>
    <w:rsid w:val="00D13C79"/>
    <w:rsid w:val="00D15102"/>
    <w:rsid w:val="00D16DD7"/>
    <w:rsid w:val="00D17BAE"/>
    <w:rsid w:val="00D17C60"/>
    <w:rsid w:val="00D17D02"/>
    <w:rsid w:val="00D17E9D"/>
    <w:rsid w:val="00D20062"/>
    <w:rsid w:val="00D204C2"/>
    <w:rsid w:val="00D2166B"/>
    <w:rsid w:val="00D2203D"/>
    <w:rsid w:val="00D22A1B"/>
    <w:rsid w:val="00D22DF7"/>
    <w:rsid w:val="00D2357D"/>
    <w:rsid w:val="00D247DB"/>
    <w:rsid w:val="00D250ED"/>
    <w:rsid w:val="00D266AF"/>
    <w:rsid w:val="00D27E70"/>
    <w:rsid w:val="00D304C1"/>
    <w:rsid w:val="00D316F1"/>
    <w:rsid w:val="00D32B20"/>
    <w:rsid w:val="00D33923"/>
    <w:rsid w:val="00D33C9F"/>
    <w:rsid w:val="00D3715D"/>
    <w:rsid w:val="00D407D0"/>
    <w:rsid w:val="00D43E8D"/>
    <w:rsid w:val="00D447EB"/>
    <w:rsid w:val="00D46259"/>
    <w:rsid w:val="00D46B5D"/>
    <w:rsid w:val="00D50DE7"/>
    <w:rsid w:val="00D51407"/>
    <w:rsid w:val="00D5402D"/>
    <w:rsid w:val="00D60F07"/>
    <w:rsid w:val="00D61B49"/>
    <w:rsid w:val="00D62ADA"/>
    <w:rsid w:val="00D6394D"/>
    <w:rsid w:val="00D63DE3"/>
    <w:rsid w:val="00D65E1E"/>
    <w:rsid w:val="00D66CFA"/>
    <w:rsid w:val="00D67B58"/>
    <w:rsid w:val="00D703CB"/>
    <w:rsid w:val="00D704B0"/>
    <w:rsid w:val="00D72289"/>
    <w:rsid w:val="00D72358"/>
    <w:rsid w:val="00D734C8"/>
    <w:rsid w:val="00D7739F"/>
    <w:rsid w:val="00D7770D"/>
    <w:rsid w:val="00D82455"/>
    <w:rsid w:val="00D83163"/>
    <w:rsid w:val="00D85CFD"/>
    <w:rsid w:val="00D85EC7"/>
    <w:rsid w:val="00D866A5"/>
    <w:rsid w:val="00D86E8D"/>
    <w:rsid w:val="00D873C7"/>
    <w:rsid w:val="00D87A53"/>
    <w:rsid w:val="00D9129A"/>
    <w:rsid w:val="00D92BD8"/>
    <w:rsid w:val="00D936A2"/>
    <w:rsid w:val="00D93A69"/>
    <w:rsid w:val="00D95E11"/>
    <w:rsid w:val="00DA1FBA"/>
    <w:rsid w:val="00DA202F"/>
    <w:rsid w:val="00DA2D3E"/>
    <w:rsid w:val="00DA4209"/>
    <w:rsid w:val="00DA46DE"/>
    <w:rsid w:val="00DA61AA"/>
    <w:rsid w:val="00DB1CF4"/>
    <w:rsid w:val="00DB2693"/>
    <w:rsid w:val="00DB3D10"/>
    <w:rsid w:val="00DB6FBF"/>
    <w:rsid w:val="00DC05FB"/>
    <w:rsid w:val="00DC1687"/>
    <w:rsid w:val="00DC2BF3"/>
    <w:rsid w:val="00DC635E"/>
    <w:rsid w:val="00DC672F"/>
    <w:rsid w:val="00DC6A46"/>
    <w:rsid w:val="00DD27E5"/>
    <w:rsid w:val="00DD2B9C"/>
    <w:rsid w:val="00DD586A"/>
    <w:rsid w:val="00DD6A07"/>
    <w:rsid w:val="00DD6BDE"/>
    <w:rsid w:val="00DE18CC"/>
    <w:rsid w:val="00DE1D36"/>
    <w:rsid w:val="00DE2288"/>
    <w:rsid w:val="00DE28F8"/>
    <w:rsid w:val="00DE2D62"/>
    <w:rsid w:val="00DE678F"/>
    <w:rsid w:val="00DE6C59"/>
    <w:rsid w:val="00DF10DF"/>
    <w:rsid w:val="00DF21EA"/>
    <w:rsid w:val="00DF26A5"/>
    <w:rsid w:val="00DF4584"/>
    <w:rsid w:val="00DF53A7"/>
    <w:rsid w:val="00DF56AD"/>
    <w:rsid w:val="00DF5F2F"/>
    <w:rsid w:val="00DF628B"/>
    <w:rsid w:val="00E029BE"/>
    <w:rsid w:val="00E03AC4"/>
    <w:rsid w:val="00E03C14"/>
    <w:rsid w:val="00E03F0B"/>
    <w:rsid w:val="00E0623B"/>
    <w:rsid w:val="00E0774D"/>
    <w:rsid w:val="00E07C92"/>
    <w:rsid w:val="00E10199"/>
    <w:rsid w:val="00E13929"/>
    <w:rsid w:val="00E13E46"/>
    <w:rsid w:val="00E15146"/>
    <w:rsid w:val="00E15176"/>
    <w:rsid w:val="00E1571D"/>
    <w:rsid w:val="00E16414"/>
    <w:rsid w:val="00E20812"/>
    <w:rsid w:val="00E20976"/>
    <w:rsid w:val="00E21212"/>
    <w:rsid w:val="00E2206C"/>
    <w:rsid w:val="00E23081"/>
    <w:rsid w:val="00E2373B"/>
    <w:rsid w:val="00E30ED8"/>
    <w:rsid w:val="00E31B08"/>
    <w:rsid w:val="00E33C10"/>
    <w:rsid w:val="00E373A4"/>
    <w:rsid w:val="00E3799E"/>
    <w:rsid w:val="00E41765"/>
    <w:rsid w:val="00E41AD4"/>
    <w:rsid w:val="00E426FF"/>
    <w:rsid w:val="00E44540"/>
    <w:rsid w:val="00E45704"/>
    <w:rsid w:val="00E45FE1"/>
    <w:rsid w:val="00E45FEA"/>
    <w:rsid w:val="00E46A2B"/>
    <w:rsid w:val="00E501D0"/>
    <w:rsid w:val="00E50D3C"/>
    <w:rsid w:val="00E51118"/>
    <w:rsid w:val="00E52228"/>
    <w:rsid w:val="00E52756"/>
    <w:rsid w:val="00E52ACC"/>
    <w:rsid w:val="00E53AB0"/>
    <w:rsid w:val="00E53E2B"/>
    <w:rsid w:val="00E53F1D"/>
    <w:rsid w:val="00E548E0"/>
    <w:rsid w:val="00E55CFF"/>
    <w:rsid w:val="00E56010"/>
    <w:rsid w:val="00E56A6C"/>
    <w:rsid w:val="00E60300"/>
    <w:rsid w:val="00E6219E"/>
    <w:rsid w:val="00E64A2D"/>
    <w:rsid w:val="00E65406"/>
    <w:rsid w:val="00E6628E"/>
    <w:rsid w:val="00E676E1"/>
    <w:rsid w:val="00E70DB6"/>
    <w:rsid w:val="00E7168B"/>
    <w:rsid w:val="00E7218A"/>
    <w:rsid w:val="00E7380B"/>
    <w:rsid w:val="00E775B2"/>
    <w:rsid w:val="00E77C07"/>
    <w:rsid w:val="00E805EC"/>
    <w:rsid w:val="00E813D8"/>
    <w:rsid w:val="00E8424B"/>
    <w:rsid w:val="00E84452"/>
    <w:rsid w:val="00E91F75"/>
    <w:rsid w:val="00E92B20"/>
    <w:rsid w:val="00E932AB"/>
    <w:rsid w:val="00E93A18"/>
    <w:rsid w:val="00E95577"/>
    <w:rsid w:val="00E969F4"/>
    <w:rsid w:val="00E96C35"/>
    <w:rsid w:val="00E97437"/>
    <w:rsid w:val="00E97632"/>
    <w:rsid w:val="00EA25DC"/>
    <w:rsid w:val="00EA2765"/>
    <w:rsid w:val="00EA2B12"/>
    <w:rsid w:val="00EA45BC"/>
    <w:rsid w:val="00EA56DA"/>
    <w:rsid w:val="00EA580E"/>
    <w:rsid w:val="00EA6631"/>
    <w:rsid w:val="00EA702F"/>
    <w:rsid w:val="00EA7190"/>
    <w:rsid w:val="00EA7B0E"/>
    <w:rsid w:val="00EB69A6"/>
    <w:rsid w:val="00EC15A8"/>
    <w:rsid w:val="00EC3A79"/>
    <w:rsid w:val="00EC53A6"/>
    <w:rsid w:val="00ED01CC"/>
    <w:rsid w:val="00ED36CC"/>
    <w:rsid w:val="00ED5C2E"/>
    <w:rsid w:val="00ED6B53"/>
    <w:rsid w:val="00ED77E9"/>
    <w:rsid w:val="00EE03A0"/>
    <w:rsid w:val="00EE1067"/>
    <w:rsid w:val="00EE15CD"/>
    <w:rsid w:val="00EE2395"/>
    <w:rsid w:val="00EE2D08"/>
    <w:rsid w:val="00EE3231"/>
    <w:rsid w:val="00EF1076"/>
    <w:rsid w:val="00EF3E26"/>
    <w:rsid w:val="00EF4FF3"/>
    <w:rsid w:val="00EF5FC3"/>
    <w:rsid w:val="00EF68C9"/>
    <w:rsid w:val="00EF7833"/>
    <w:rsid w:val="00EF7A80"/>
    <w:rsid w:val="00F0003D"/>
    <w:rsid w:val="00F003D6"/>
    <w:rsid w:val="00F02FCE"/>
    <w:rsid w:val="00F042BE"/>
    <w:rsid w:val="00F04DA3"/>
    <w:rsid w:val="00F06394"/>
    <w:rsid w:val="00F0763E"/>
    <w:rsid w:val="00F12BAD"/>
    <w:rsid w:val="00F15923"/>
    <w:rsid w:val="00F16305"/>
    <w:rsid w:val="00F17091"/>
    <w:rsid w:val="00F224E4"/>
    <w:rsid w:val="00F22A0B"/>
    <w:rsid w:val="00F240C2"/>
    <w:rsid w:val="00F24CB4"/>
    <w:rsid w:val="00F26220"/>
    <w:rsid w:val="00F27338"/>
    <w:rsid w:val="00F30D99"/>
    <w:rsid w:val="00F31F39"/>
    <w:rsid w:val="00F32223"/>
    <w:rsid w:val="00F34B1D"/>
    <w:rsid w:val="00F34D23"/>
    <w:rsid w:val="00F353C9"/>
    <w:rsid w:val="00F3627C"/>
    <w:rsid w:val="00F4227A"/>
    <w:rsid w:val="00F4406F"/>
    <w:rsid w:val="00F4463C"/>
    <w:rsid w:val="00F5078D"/>
    <w:rsid w:val="00F52963"/>
    <w:rsid w:val="00F53C1A"/>
    <w:rsid w:val="00F53E80"/>
    <w:rsid w:val="00F54C84"/>
    <w:rsid w:val="00F555E8"/>
    <w:rsid w:val="00F573A2"/>
    <w:rsid w:val="00F57B46"/>
    <w:rsid w:val="00F57B95"/>
    <w:rsid w:val="00F6149A"/>
    <w:rsid w:val="00F6244C"/>
    <w:rsid w:val="00F6318C"/>
    <w:rsid w:val="00F6648D"/>
    <w:rsid w:val="00F707D1"/>
    <w:rsid w:val="00F70A3E"/>
    <w:rsid w:val="00F70ED7"/>
    <w:rsid w:val="00F72903"/>
    <w:rsid w:val="00F7311D"/>
    <w:rsid w:val="00F737F1"/>
    <w:rsid w:val="00F74D75"/>
    <w:rsid w:val="00F7529C"/>
    <w:rsid w:val="00F765D2"/>
    <w:rsid w:val="00F772CC"/>
    <w:rsid w:val="00F774A3"/>
    <w:rsid w:val="00F777F6"/>
    <w:rsid w:val="00F811D4"/>
    <w:rsid w:val="00F81844"/>
    <w:rsid w:val="00F8217C"/>
    <w:rsid w:val="00F82F53"/>
    <w:rsid w:val="00F84A2C"/>
    <w:rsid w:val="00F86A87"/>
    <w:rsid w:val="00F86F3C"/>
    <w:rsid w:val="00F90A9F"/>
    <w:rsid w:val="00F91739"/>
    <w:rsid w:val="00F91C7F"/>
    <w:rsid w:val="00F925AF"/>
    <w:rsid w:val="00F92AFC"/>
    <w:rsid w:val="00F93488"/>
    <w:rsid w:val="00F940AF"/>
    <w:rsid w:val="00F95C46"/>
    <w:rsid w:val="00F966D3"/>
    <w:rsid w:val="00FA4529"/>
    <w:rsid w:val="00FA5995"/>
    <w:rsid w:val="00FB0CAC"/>
    <w:rsid w:val="00FB1728"/>
    <w:rsid w:val="00FB246F"/>
    <w:rsid w:val="00FB35C9"/>
    <w:rsid w:val="00FB4760"/>
    <w:rsid w:val="00FB5C0C"/>
    <w:rsid w:val="00FB62AC"/>
    <w:rsid w:val="00FB6670"/>
    <w:rsid w:val="00FB6BCA"/>
    <w:rsid w:val="00FB71B2"/>
    <w:rsid w:val="00FC1BA4"/>
    <w:rsid w:val="00FC2E6C"/>
    <w:rsid w:val="00FC2FD8"/>
    <w:rsid w:val="00FC6A72"/>
    <w:rsid w:val="00FC6CF0"/>
    <w:rsid w:val="00FD3E2B"/>
    <w:rsid w:val="00FD431F"/>
    <w:rsid w:val="00FD606C"/>
    <w:rsid w:val="00FE0B87"/>
    <w:rsid w:val="00FE0C70"/>
    <w:rsid w:val="00FE0C91"/>
    <w:rsid w:val="00FE167C"/>
    <w:rsid w:val="00FE2F7F"/>
    <w:rsid w:val="00FE4143"/>
    <w:rsid w:val="00FE5588"/>
    <w:rsid w:val="00FF16C7"/>
    <w:rsid w:val="00FF3631"/>
    <w:rsid w:val="00FF465E"/>
    <w:rsid w:val="00FF4E7C"/>
    <w:rsid w:val="00FF586E"/>
    <w:rsid w:val="00FF7723"/>
    <w:rsid w:val="00FF7B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customStyle="1" w:styleId="Default">
    <w:name w:val="Default"/>
    <w:rsid w:val="00877DB0"/>
    <w:pPr>
      <w:widowControl w:val="0"/>
      <w:autoSpaceDE w:val="0"/>
      <w:autoSpaceDN w:val="0"/>
      <w:adjustRightInd w:val="0"/>
    </w:pPr>
    <w:rPr>
      <w:rFonts w:eastAsiaTheme="minorEastAsia"/>
      <w:color w:val="000000"/>
      <w:sz w:val="24"/>
      <w:szCs w:val="24"/>
    </w:rPr>
  </w:style>
  <w:style w:type="paragraph" w:customStyle="1" w:styleId="CM36">
    <w:name w:val="CM36"/>
    <w:basedOn w:val="Default"/>
    <w:next w:val="Default"/>
    <w:uiPriority w:val="99"/>
    <w:rsid w:val="00877DB0"/>
    <w:rPr>
      <w:color w:val="auto"/>
    </w:rPr>
  </w:style>
  <w:style w:type="paragraph" w:customStyle="1" w:styleId="CM39">
    <w:name w:val="CM39"/>
    <w:basedOn w:val="Default"/>
    <w:next w:val="Default"/>
    <w:uiPriority w:val="99"/>
    <w:rsid w:val="00877DB0"/>
    <w:rPr>
      <w:color w:val="auto"/>
    </w:rPr>
  </w:style>
  <w:style w:type="paragraph" w:customStyle="1" w:styleId="CM40">
    <w:name w:val="CM40"/>
    <w:basedOn w:val="Default"/>
    <w:next w:val="Default"/>
    <w:uiPriority w:val="99"/>
    <w:rsid w:val="00877DB0"/>
    <w:rPr>
      <w:color w:val="auto"/>
    </w:rPr>
  </w:style>
  <w:style w:type="paragraph" w:customStyle="1" w:styleId="CM41">
    <w:name w:val="CM41"/>
    <w:basedOn w:val="Default"/>
    <w:next w:val="Default"/>
    <w:uiPriority w:val="99"/>
    <w:rsid w:val="00877DB0"/>
    <w:rPr>
      <w:color w:val="auto"/>
    </w:rPr>
  </w:style>
  <w:style w:type="paragraph" w:customStyle="1" w:styleId="CM15">
    <w:name w:val="CM15"/>
    <w:basedOn w:val="Default"/>
    <w:next w:val="Default"/>
    <w:uiPriority w:val="99"/>
    <w:rsid w:val="00877DB0"/>
    <w:pPr>
      <w:spacing w:line="260"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3B3"/>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rsid w:val="00BD488A"/>
    <w:pPr>
      <w:spacing w:before="100" w:beforeAutospacing="1" w:after="100" w:afterAutospacing="1"/>
    </w:p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rsid w:val="00814AD8"/>
    <w:pPr>
      <w:spacing w:after="120"/>
    </w:pPr>
  </w:style>
  <w:style w:type="paragraph" w:styleId="Altbilgi">
    <w:name w:val="footer"/>
    <w:basedOn w:val="Normal"/>
    <w:link w:val="AltbilgiChar"/>
    <w:uiPriority w:val="99"/>
    <w:rsid w:val="00970E88"/>
    <w:pPr>
      <w:tabs>
        <w:tab w:val="center" w:pos="4536"/>
        <w:tab w:val="right" w:pos="9072"/>
      </w:tabs>
    </w:pPr>
  </w:style>
  <w:style w:type="character" w:styleId="SayfaNumaras">
    <w:name w:val="page number"/>
    <w:basedOn w:val="VarsaylanParagrafYazTipi"/>
    <w:rsid w:val="00970E88"/>
  </w:style>
  <w:style w:type="paragraph" w:styleId="DipnotMetni">
    <w:name w:val="footnote text"/>
    <w:basedOn w:val="Normal"/>
    <w:link w:val="DipnotMetniChar"/>
    <w:uiPriority w:val="99"/>
    <w:semiHidden/>
    <w:rsid w:val="00111F44"/>
    <w:rPr>
      <w:sz w:val="20"/>
      <w:szCs w:val="20"/>
    </w:rPr>
  </w:style>
  <w:style w:type="character" w:styleId="DipnotBavurusu">
    <w:name w:val="footnote reference"/>
    <w:semiHidden/>
    <w:rsid w:val="00111F44"/>
    <w:rPr>
      <w:vertAlign w:val="superscript"/>
    </w:rPr>
  </w:style>
  <w:style w:type="paragraph" w:customStyle="1" w:styleId="3-NormalYaz0">
    <w:name w:val="3-Normal Yazı"/>
    <w:rsid w:val="0065592B"/>
    <w:pPr>
      <w:tabs>
        <w:tab w:val="left" w:pos="566"/>
      </w:tabs>
      <w:jc w:val="both"/>
    </w:pPr>
    <w:rPr>
      <w:sz w:val="19"/>
      <w:lang w:eastAsia="en-US"/>
    </w:rPr>
  </w:style>
  <w:style w:type="character" w:styleId="Kpr">
    <w:name w:val="Hyperlink"/>
    <w:uiPriority w:val="99"/>
    <w:semiHidden/>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DipnotMetniChar">
    <w:name w:val="Dipnot Metni Char"/>
    <w:link w:val="DipnotMetni"/>
    <w:uiPriority w:val="99"/>
    <w:semiHidden/>
    <w:rsid w:val="00DC1687"/>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bilgi Char"/>
    <w:basedOn w:val="VarsaylanParagrafYazTipi"/>
    <w:link w:val="stbilgi"/>
    <w:uiPriority w:val="99"/>
    <w:rsid w:val="003E0838"/>
    <w:rPr>
      <w:sz w:val="24"/>
      <w:szCs w:val="24"/>
    </w:rPr>
  </w:style>
  <w:style w:type="character" w:customStyle="1" w:styleId="AltbilgiChar">
    <w:name w:val="Altbilgi Char"/>
    <w:basedOn w:val="VarsaylanParagrafYazTipi"/>
    <w:link w:val="Al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customStyle="1" w:styleId="Default">
    <w:name w:val="Default"/>
    <w:rsid w:val="00877DB0"/>
    <w:pPr>
      <w:widowControl w:val="0"/>
      <w:autoSpaceDE w:val="0"/>
      <w:autoSpaceDN w:val="0"/>
      <w:adjustRightInd w:val="0"/>
    </w:pPr>
    <w:rPr>
      <w:rFonts w:eastAsiaTheme="minorEastAsia"/>
      <w:color w:val="000000"/>
      <w:sz w:val="24"/>
      <w:szCs w:val="24"/>
    </w:rPr>
  </w:style>
  <w:style w:type="paragraph" w:customStyle="1" w:styleId="CM36">
    <w:name w:val="CM36"/>
    <w:basedOn w:val="Default"/>
    <w:next w:val="Default"/>
    <w:uiPriority w:val="99"/>
    <w:rsid w:val="00877DB0"/>
    <w:rPr>
      <w:color w:val="auto"/>
    </w:rPr>
  </w:style>
  <w:style w:type="paragraph" w:customStyle="1" w:styleId="CM39">
    <w:name w:val="CM39"/>
    <w:basedOn w:val="Default"/>
    <w:next w:val="Default"/>
    <w:uiPriority w:val="99"/>
    <w:rsid w:val="00877DB0"/>
    <w:rPr>
      <w:color w:val="auto"/>
    </w:rPr>
  </w:style>
  <w:style w:type="paragraph" w:customStyle="1" w:styleId="CM40">
    <w:name w:val="CM40"/>
    <w:basedOn w:val="Default"/>
    <w:next w:val="Default"/>
    <w:uiPriority w:val="99"/>
    <w:rsid w:val="00877DB0"/>
    <w:rPr>
      <w:color w:val="auto"/>
    </w:rPr>
  </w:style>
  <w:style w:type="paragraph" w:customStyle="1" w:styleId="CM41">
    <w:name w:val="CM41"/>
    <w:basedOn w:val="Default"/>
    <w:next w:val="Default"/>
    <w:uiPriority w:val="99"/>
    <w:rsid w:val="00877DB0"/>
    <w:rPr>
      <w:color w:val="auto"/>
    </w:rPr>
  </w:style>
  <w:style w:type="paragraph" w:customStyle="1" w:styleId="CM15">
    <w:name w:val="CM15"/>
    <w:basedOn w:val="Default"/>
    <w:next w:val="Default"/>
    <w:uiPriority w:val="99"/>
    <w:rsid w:val="00877DB0"/>
    <w:pPr>
      <w:spacing w:line="260"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83157">
      <w:bodyDiv w:val="1"/>
      <w:marLeft w:val="0"/>
      <w:marRight w:val="0"/>
      <w:marTop w:val="0"/>
      <w:marBottom w:val="0"/>
      <w:divBdr>
        <w:top w:val="none" w:sz="0" w:space="0" w:color="auto"/>
        <w:left w:val="none" w:sz="0" w:space="0" w:color="auto"/>
        <w:bottom w:val="none" w:sz="0" w:space="0" w:color="auto"/>
        <w:right w:val="none" w:sz="0" w:space="0" w:color="auto"/>
      </w:divBdr>
    </w:div>
    <w:div w:id="390152972">
      <w:bodyDiv w:val="1"/>
      <w:marLeft w:val="0"/>
      <w:marRight w:val="0"/>
      <w:marTop w:val="0"/>
      <w:marBottom w:val="0"/>
      <w:divBdr>
        <w:top w:val="none" w:sz="0" w:space="0" w:color="auto"/>
        <w:left w:val="none" w:sz="0" w:space="0" w:color="auto"/>
        <w:bottom w:val="none" w:sz="0" w:space="0" w:color="auto"/>
        <w:right w:val="none" w:sz="0" w:space="0" w:color="auto"/>
      </w:divBdr>
      <w:divsChild>
        <w:div w:id="1117988487">
          <w:marLeft w:val="0"/>
          <w:marRight w:val="0"/>
          <w:marTop w:val="0"/>
          <w:marBottom w:val="0"/>
          <w:divBdr>
            <w:top w:val="none" w:sz="0" w:space="0" w:color="auto"/>
            <w:left w:val="none" w:sz="0" w:space="0" w:color="auto"/>
            <w:bottom w:val="none" w:sz="0" w:space="0" w:color="auto"/>
            <w:right w:val="none" w:sz="0" w:space="0" w:color="auto"/>
          </w:divBdr>
          <w:divsChild>
            <w:div w:id="465781973">
              <w:marLeft w:val="0"/>
              <w:marRight w:val="0"/>
              <w:marTop w:val="0"/>
              <w:marBottom w:val="0"/>
              <w:divBdr>
                <w:top w:val="none" w:sz="0" w:space="0" w:color="auto"/>
                <w:left w:val="none" w:sz="0" w:space="0" w:color="auto"/>
                <w:bottom w:val="none" w:sz="0" w:space="0" w:color="auto"/>
                <w:right w:val="none" w:sz="0" w:space="0" w:color="auto"/>
              </w:divBdr>
              <w:divsChild>
                <w:div w:id="163516868">
                  <w:marLeft w:val="0"/>
                  <w:marRight w:val="0"/>
                  <w:marTop w:val="0"/>
                  <w:marBottom w:val="0"/>
                  <w:divBdr>
                    <w:top w:val="none" w:sz="0" w:space="0" w:color="auto"/>
                    <w:left w:val="none" w:sz="0" w:space="0" w:color="auto"/>
                    <w:bottom w:val="none" w:sz="0" w:space="0" w:color="auto"/>
                    <w:right w:val="none" w:sz="0" w:space="0" w:color="auto"/>
                  </w:divBdr>
                  <w:divsChild>
                    <w:div w:id="342712227">
                      <w:marLeft w:val="0"/>
                      <w:marRight w:val="0"/>
                      <w:marTop w:val="0"/>
                      <w:marBottom w:val="0"/>
                      <w:divBdr>
                        <w:top w:val="none" w:sz="0" w:space="0" w:color="auto"/>
                        <w:left w:val="none" w:sz="0" w:space="0" w:color="auto"/>
                        <w:bottom w:val="none" w:sz="0" w:space="0" w:color="auto"/>
                        <w:right w:val="none" w:sz="0" w:space="0" w:color="auto"/>
                      </w:divBdr>
                      <w:divsChild>
                        <w:div w:id="2084520638">
                          <w:marLeft w:val="0"/>
                          <w:marRight w:val="0"/>
                          <w:marTop w:val="0"/>
                          <w:marBottom w:val="0"/>
                          <w:divBdr>
                            <w:top w:val="none" w:sz="0" w:space="0" w:color="auto"/>
                            <w:left w:val="none" w:sz="0" w:space="0" w:color="auto"/>
                            <w:bottom w:val="none" w:sz="0" w:space="0" w:color="auto"/>
                            <w:right w:val="none" w:sz="0" w:space="0" w:color="auto"/>
                          </w:divBdr>
                          <w:divsChild>
                            <w:div w:id="9114973">
                              <w:marLeft w:val="0"/>
                              <w:marRight w:val="0"/>
                              <w:marTop w:val="0"/>
                              <w:marBottom w:val="0"/>
                              <w:divBdr>
                                <w:top w:val="none" w:sz="0" w:space="0" w:color="auto"/>
                                <w:left w:val="none" w:sz="0" w:space="0" w:color="auto"/>
                                <w:bottom w:val="single" w:sz="6" w:space="0" w:color="808080"/>
                                <w:right w:val="none" w:sz="0" w:space="0" w:color="auto"/>
                              </w:divBdr>
                            </w:div>
                            <w:div w:id="65958860">
                              <w:marLeft w:val="0"/>
                              <w:marRight w:val="0"/>
                              <w:marTop w:val="0"/>
                              <w:marBottom w:val="0"/>
                              <w:divBdr>
                                <w:top w:val="none" w:sz="0" w:space="0" w:color="auto"/>
                                <w:left w:val="none" w:sz="0" w:space="0" w:color="auto"/>
                                <w:bottom w:val="single" w:sz="6" w:space="0" w:color="808080"/>
                                <w:right w:val="none" w:sz="0" w:space="0" w:color="auto"/>
                              </w:divBdr>
                            </w:div>
                            <w:div w:id="339552528">
                              <w:marLeft w:val="0"/>
                              <w:marRight w:val="0"/>
                              <w:marTop w:val="0"/>
                              <w:marBottom w:val="0"/>
                              <w:divBdr>
                                <w:top w:val="none" w:sz="0" w:space="0" w:color="auto"/>
                                <w:left w:val="none" w:sz="0" w:space="0" w:color="auto"/>
                                <w:bottom w:val="single" w:sz="6" w:space="0" w:color="808080"/>
                                <w:right w:val="none" w:sz="0" w:space="0" w:color="auto"/>
                              </w:divBdr>
                            </w:div>
                            <w:div w:id="387656397">
                              <w:marLeft w:val="0"/>
                              <w:marRight w:val="0"/>
                              <w:marTop w:val="0"/>
                              <w:marBottom w:val="0"/>
                              <w:divBdr>
                                <w:top w:val="none" w:sz="0" w:space="0" w:color="auto"/>
                                <w:left w:val="none" w:sz="0" w:space="0" w:color="auto"/>
                                <w:bottom w:val="single" w:sz="6" w:space="0" w:color="808080"/>
                                <w:right w:val="none" w:sz="0" w:space="0" w:color="auto"/>
                              </w:divBdr>
                            </w:div>
                            <w:div w:id="428619255">
                              <w:marLeft w:val="0"/>
                              <w:marRight w:val="0"/>
                              <w:marTop w:val="0"/>
                              <w:marBottom w:val="0"/>
                              <w:divBdr>
                                <w:top w:val="none" w:sz="0" w:space="0" w:color="auto"/>
                                <w:left w:val="none" w:sz="0" w:space="0" w:color="auto"/>
                                <w:bottom w:val="single" w:sz="6" w:space="0" w:color="808080"/>
                                <w:right w:val="none" w:sz="0" w:space="0" w:color="auto"/>
                              </w:divBdr>
                            </w:div>
                            <w:div w:id="455563092">
                              <w:marLeft w:val="0"/>
                              <w:marRight w:val="0"/>
                              <w:marTop w:val="0"/>
                              <w:marBottom w:val="0"/>
                              <w:divBdr>
                                <w:top w:val="none" w:sz="0" w:space="0" w:color="auto"/>
                                <w:left w:val="none" w:sz="0" w:space="0" w:color="auto"/>
                                <w:bottom w:val="single" w:sz="6" w:space="0" w:color="808080"/>
                                <w:right w:val="none" w:sz="0" w:space="0" w:color="auto"/>
                              </w:divBdr>
                            </w:div>
                            <w:div w:id="484130338">
                              <w:marLeft w:val="0"/>
                              <w:marRight w:val="0"/>
                              <w:marTop w:val="0"/>
                              <w:marBottom w:val="0"/>
                              <w:divBdr>
                                <w:top w:val="none" w:sz="0" w:space="0" w:color="auto"/>
                                <w:left w:val="none" w:sz="0" w:space="0" w:color="auto"/>
                                <w:bottom w:val="single" w:sz="6" w:space="0" w:color="808080"/>
                                <w:right w:val="none" w:sz="0" w:space="0" w:color="auto"/>
                              </w:divBdr>
                            </w:div>
                            <w:div w:id="515583469">
                              <w:marLeft w:val="0"/>
                              <w:marRight w:val="0"/>
                              <w:marTop w:val="0"/>
                              <w:marBottom w:val="0"/>
                              <w:divBdr>
                                <w:top w:val="none" w:sz="0" w:space="0" w:color="auto"/>
                                <w:left w:val="none" w:sz="0" w:space="0" w:color="auto"/>
                                <w:bottom w:val="single" w:sz="6" w:space="0" w:color="808080"/>
                                <w:right w:val="none" w:sz="0" w:space="0" w:color="auto"/>
                              </w:divBdr>
                            </w:div>
                            <w:div w:id="544370392">
                              <w:marLeft w:val="0"/>
                              <w:marRight w:val="0"/>
                              <w:marTop w:val="0"/>
                              <w:marBottom w:val="0"/>
                              <w:divBdr>
                                <w:top w:val="none" w:sz="0" w:space="0" w:color="auto"/>
                                <w:left w:val="none" w:sz="0" w:space="0" w:color="auto"/>
                                <w:bottom w:val="single" w:sz="6" w:space="0" w:color="808080"/>
                                <w:right w:val="none" w:sz="0" w:space="0" w:color="auto"/>
                              </w:divBdr>
                            </w:div>
                            <w:div w:id="574165542">
                              <w:marLeft w:val="0"/>
                              <w:marRight w:val="0"/>
                              <w:marTop w:val="0"/>
                              <w:marBottom w:val="0"/>
                              <w:divBdr>
                                <w:top w:val="none" w:sz="0" w:space="0" w:color="auto"/>
                                <w:left w:val="none" w:sz="0" w:space="0" w:color="auto"/>
                                <w:bottom w:val="single" w:sz="6" w:space="0" w:color="808080"/>
                                <w:right w:val="none" w:sz="0" w:space="0" w:color="auto"/>
                              </w:divBdr>
                            </w:div>
                            <w:div w:id="576093906">
                              <w:marLeft w:val="0"/>
                              <w:marRight w:val="0"/>
                              <w:marTop w:val="0"/>
                              <w:marBottom w:val="0"/>
                              <w:divBdr>
                                <w:top w:val="none" w:sz="0" w:space="0" w:color="auto"/>
                                <w:left w:val="none" w:sz="0" w:space="0" w:color="auto"/>
                                <w:bottom w:val="single" w:sz="6" w:space="0" w:color="808080"/>
                                <w:right w:val="none" w:sz="0" w:space="0" w:color="auto"/>
                              </w:divBdr>
                            </w:div>
                            <w:div w:id="640228912">
                              <w:marLeft w:val="0"/>
                              <w:marRight w:val="0"/>
                              <w:marTop w:val="0"/>
                              <w:marBottom w:val="0"/>
                              <w:divBdr>
                                <w:top w:val="none" w:sz="0" w:space="0" w:color="auto"/>
                                <w:left w:val="none" w:sz="0" w:space="0" w:color="auto"/>
                                <w:bottom w:val="single" w:sz="6" w:space="0" w:color="808080"/>
                                <w:right w:val="none" w:sz="0" w:space="0" w:color="auto"/>
                              </w:divBdr>
                            </w:div>
                            <w:div w:id="654142437">
                              <w:marLeft w:val="0"/>
                              <w:marRight w:val="0"/>
                              <w:marTop w:val="0"/>
                              <w:marBottom w:val="0"/>
                              <w:divBdr>
                                <w:top w:val="none" w:sz="0" w:space="0" w:color="auto"/>
                                <w:left w:val="none" w:sz="0" w:space="0" w:color="auto"/>
                                <w:bottom w:val="single" w:sz="6" w:space="0" w:color="808080"/>
                                <w:right w:val="none" w:sz="0" w:space="0" w:color="auto"/>
                              </w:divBdr>
                            </w:div>
                            <w:div w:id="667051711">
                              <w:marLeft w:val="0"/>
                              <w:marRight w:val="0"/>
                              <w:marTop w:val="0"/>
                              <w:marBottom w:val="0"/>
                              <w:divBdr>
                                <w:top w:val="none" w:sz="0" w:space="0" w:color="auto"/>
                                <w:left w:val="none" w:sz="0" w:space="0" w:color="auto"/>
                                <w:bottom w:val="single" w:sz="6" w:space="0" w:color="808080"/>
                                <w:right w:val="none" w:sz="0" w:space="0" w:color="auto"/>
                              </w:divBdr>
                            </w:div>
                            <w:div w:id="690106617">
                              <w:marLeft w:val="0"/>
                              <w:marRight w:val="0"/>
                              <w:marTop w:val="0"/>
                              <w:marBottom w:val="0"/>
                              <w:divBdr>
                                <w:top w:val="none" w:sz="0" w:space="0" w:color="auto"/>
                                <w:left w:val="none" w:sz="0" w:space="0" w:color="auto"/>
                                <w:bottom w:val="single" w:sz="6" w:space="0" w:color="808080"/>
                                <w:right w:val="none" w:sz="0" w:space="0" w:color="auto"/>
                              </w:divBdr>
                            </w:div>
                            <w:div w:id="737705769">
                              <w:marLeft w:val="0"/>
                              <w:marRight w:val="0"/>
                              <w:marTop w:val="0"/>
                              <w:marBottom w:val="0"/>
                              <w:divBdr>
                                <w:top w:val="none" w:sz="0" w:space="0" w:color="auto"/>
                                <w:left w:val="none" w:sz="0" w:space="0" w:color="auto"/>
                                <w:bottom w:val="single" w:sz="6" w:space="0" w:color="808080"/>
                                <w:right w:val="none" w:sz="0" w:space="0" w:color="auto"/>
                              </w:divBdr>
                            </w:div>
                            <w:div w:id="782846390">
                              <w:marLeft w:val="0"/>
                              <w:marRight w:val="0"/>
                              <w:marTop w:val="0"/>
                              <w:marBottom w:val="0"/>
                              <w:divBdr>
                                <w:top w:val="none" w:sz="0" w:space="0" w:color="auto"/>
                                <w:left w:val="none" w:sz="0" w:space="0" w:color="auto"/>
                                <w:bottom w:val="single" w:sz="6" w:space="0" w:color="808080"/>
                                <w:right w:val="none" w:sz="0" w:space="0" w:color="auto"/>
                              </w:divBdr>
                            </w:div>
                            <w:div w:id="826868735">
                              <w:marLeft w:val="0"/>
                              <w:marRight w:val="0"/>
                              <w:marTop w:val="0"/>
                              <w:marBottom w:val="0"/>
                              <w:divBdr>
                                <w:top w:val="none" w:sz="0" w:space="0" w:color="auto"/>
                                <w:left w:val="none" w:sz="0" w:space="0" w:color="auto"/>
                                <w:bottom w:val="single" w:sz="6" w:space="0" w:color="808080"/>
                                <w:right w:val="none" w:sz="0" w:space="0" w:color="auto"/>
                              </w:divBdr>
                            </w:div>
                            <w:div w:id="854001962">
                              <w:marLeft w:val="0"/>
                              <w:marRight w:val="0"/>
                              <w:marTop w:val="0"/>
                              <w:marBottom w:val="0"/>
                              <w:divBdr>
                                <w:top w:val="none" w:sz="0" w:space="0" w:color="auto"/>
                                <w:left w:val="none" w:sz="0" w:space="0" w:color="auto"/>
                                <w:bottom w:val="single" w:sz="6" w:space="0" w:color="808080"/>
                                <w:right w:val="none" w:sz="0" w:space="0" w:color="auto"/>
                              </w:divBdr>
                            </w:div>
                            <w:div w:id="858541880">
                              <w:marLeft w:val="0"/>
                              <w:marRight w:val="0"/>
                              <w:marTop w:val="0"/>
                              <w:marBottom w:val="0"/>
                              <w:divBdr>
                                <w:top w:val="none" w:sz="0" w:space="0" w:color="auto"/>
                                <w:left w:val="none" w:sz="0" w:space="0" w:color="auto"/>
                                <w:bottom w:val="single" w:sz="6" w:space="0" w:color="808080"/>
                                <w:right w:val="none" w:sz="0" w:space="0" w:color="auto"/>
                              </w:divBdr>
                            </w:div>
                            <w:div w:id="1059206689">
                              <w:marLeft w:val="0"/>
                              <w:marRight w:val="0"/>
                              <w:marTop w:val="0"/>
                              <w:marBottom w:val="0"/>
                              <w:divBdr>
                                <w:top w:val="none" w:sz="0" w:space="0" w:color="auto"/>
                                <w:left w:val="none" w:sz="0" w:space="0" w:color="auto"/>
                                <w:bottom w:val="single" w:sz="6" w:space="0" w:color="808080"/>
                                <w:right w:val="none" w:sz="0" w:space="0" w:color="auto"/>
                              </w:divBdr>
                            </w:div>
                            <w:div w:id="1139810823">
                              <w:marLeft w:val="0"/>
                              <w:marRight w:val="0"/>
                              <w:marTop w:val="0"/>
                              <w:marBottom w:val="0"/>
                              <w:divBdr>
                                <w:top w:val="none" w:sz="0" w:space="0" w:color="auto"/>
                                <w:left w:val="none" w:sz="0" w:space="0" w:color="auto"/>
                                <w:bottom w:val="single" w:sz="6" w:space="0" w:color="808080"/>
                                <w:right w:val="none" w:sz="0" w:space="0" w:color="auto"/>
                              </w:divBdr>
                            </w:div>
                            <w:div w:id="1140273164">
                              <w:marLeft w:val="0"/>
                              <w:marRight w:val="0"/>
                              <w:marTop w:val="0"/>
                              <w:marBottom w:val="0"/>
                              <w:divBdr>
                                <w:top w:val="none" w:sz="0" w:space="0" w:color="auto"/>
                                <w:left w:val="none" w:sz="0" w:space="0" w:color="auto"/>
                                <w:bottom w:val="single" w:sz="6" w:space="0" w:color="808080"/>
                                <w:right w:val="none" w:sz="0" w:space="0" w:color="auto"/>
                              </w:divBdr>
                            </w:div>
                            <w:div w:id="1209879378">
                              <w:marLeft w:val="0"/>
                              <w:marRight w:val="0"/>
                              <w:marTop w:val="0"/>
                              <w:marBottom w:val="0"/>
                              <w:divBdr>
                                <w:top w:val="none" w:sz="0" w:space="0" w:color="auto"/>
                                <w:left w:val="none" w:sz="0" w:space="0" w:color="auto"/>
                                <w:bottom w:val="single" w:sz="6" w:space="0" w:color="808080"/>
                                <w:right w:val="none" w:sz="0" w:space="0" w:color="auto"/>
                              </w:divBdr>
                            </w:div>
                            <w:div w:id="1235435370">
                              <w:marLeft w:val="0"/>
                              <w:marRight w:val="0"/>
                              <w:marTop w:val="0"/>
                              <w:marBottom w:val="0"/>
                              <w:divBdr>
                                <w:top w:val="none" w:sz="0" w:space="0" w:color="auto"/>
                                <w:left w:val="none" w:sz="0" w:space="0" w:color="auto"/>
                                <w:bottom w:val="single" w:sz="6" w:space="0" w:color="808080"/>
                                <w:right w:val="none" w:sz="0" w:space="0" w:color="auto"/>
                              </w:divBdr>
                            </w:div>
                            <w:div w:id="1324356287">
                              <w:marLeft w:val="0"/>
                              <w:marRight w:val="0"/>
                              <w:marTop w:val="0"/>
                              <w:marBottom w:val="0"/>
                              <w:divBdr>
                                <w:top w:val="none" w:sz="0" w:space="0" w:color="auto"/>
                                <w:left w:val="none" w:sz="0" w:space="0" w:color="auto"/>
                                <w:bottom w:val="single" w:sz="6" w:space="0" w:color="808080"/>
                                <w:right w:val="none" w:sz="0" w:space="0" w:color="auto"/>
                              </w:divBdr>
                            </w:div>
                            <w:div w:id="1353259593">
                              <w:marLeft w:val="0"/>
                              <w:marRight w:val="0"/>
                              <w:marTop w:val="0"/>
                              <w:marBottom w:val="0"/>
                              <w:divBdr>
                                <w:top w:val="none" w:sz="0" w:space="0" w:color="auto"/>
                                <w:left w:val="none" w:sz="0" w:space="0" w:color="auto"/>
                                <w:bottom w:val="single" w:sz="6" w:space="0" w:color="808080"/>
                                <w:right w:val="none" w:sz="0" w:space="0" w:color="auto"/>
                              </w:divBdr>
                            </w:div>
                            <w:div w:id="1385763101">
                              <w:marLeft w:val="0"/>
                              <w:marRight w:val="0"/>
                              <w:marTop w:val="0"/>
                              <w:marBottom w:val="0"/>
                              <w:divBdr>
                                <w:top w:val="none" w:sz="0" w:space="0" w:color="auto"/>
                                <w:left w:val="none" w:sz="0" w:space="0" w:color="auto"/>
                                <w:bottom w:val="single" w:sz="6" w:space="0" w:color="808080"/>
                                <w:right w:val="none" w:sz="0" w:space="0" w:color="auto"/>
                              </w:divBdr>
                            </w:div>
                            <w:div w:id="1399936594">
                              <w:marLeft w:val="0"/>
                              <w:marRight w:val="0"/>
                              <w:marTop w:val="0"/>
                              <w:marBottom w:val="0"/>
                              <w:divBdr>
                                <w:top w:val="none" w:sz="0" w:space="0" w:color="auto"/>
                                <w:left w:val="none" w:sz="0" w:space="0" w:color="auto"/>
                                <w:bottom w:val="single" w:sz="6" w:space="0" w:color="808080"/>
                                <w:right w:val="none" w:sz="0" w:space="0" w:color="auto"/>
                              </w:divBdr>
                            </w:div>
                            <w:div w:id="1404449448">
                              <w:marLeft w:val="0"/>
                              <w:marRight w:val="0"/>
                              <w:marTop w:val="0"/>
                              <w:marBottom w:val="0"/>
                              <w:divBdr>
                                <w:top w:val="none" w:sz="0" w:space="0" w:color="auto"/>
                                <w:left w:val="none" w:sz="0" w:space="0" w:color="auto"/>
                                <w:bottom w:val="single" w:sz="6" w:space="0" w:color="808080"/>
                                <w:right w:val="none" w:sz="0" w:space="0" w:color="auto"/>
                              </w:divBdr>
                            </w:div>
                            <w:div w:id="1429279056">
                              <w:marLeft w:val="0"/>
                              <w:marRight w:val="0"/>
                              <w:marTop w:val="0"/>
                              <w:marBottom w:val="0"/>
                              <w:divBdr>
                                <w:top w:val="none" w:sz="0" w:space="0" w:color="auto"/>
                                <w:left w:val="none" w:sz="0" w:space="0" w:color="auto"/>
                                <w:bottom w:val="single" w:sz="6" w:space="0" w:color="808080"/>
                                <w:right w:val="none" w:sz="0" w:space="0" w:color="auto"/>
                              </w:divBdr>
                            </w:div>
                            <w:div w:id="1429808910">
                              <w:marLeft w:val="0"/>
                              <w:marRight w:val="0"/>
                              <w:marTop w:val="0"/>
                              <w:marBottom w:val="0"/>
                              <w:divBdr>
                                <w:top w:val="none" w:sz="0" w:space="0" w:color="auto"/>
                                <w:left w:val="none" w:sz="0" w:space="0" w:color="auto"/>
                                <w:bottom w:val="single" w:sz="6" w:space="0" w:color="808080"/>
                                <w:right w:val="none" w:sz="0" w:space="0" w:color="auto"/>
                              </w:divBdr>
                            </w:div>
                            <w:div w:id="1556043178">
                              <w:marLeft w:val="0"/>
                              <w:marRight w:val="0"/>
                              <w:marTop w:val="0"/>
                              <w:marBottom w:val="0"/>
                              <w:divBdr>
                                <w:top w:val="none" w:sz="0" w:space="0" w:color="auto"/>
                                <w:left w:val="none" w:sz="0" w:space="0" w:color="auto"/>
                                <w:bottom w:val="single" w:sz="6" w:space="0" w:color="808080"/>
                                <w:right w:val="none" w:sz="0" w:space="0" w:color="auto"/>
                              </w:divBdr>
                            </w:div>
                            <w:div w:id="1570849570">
                              <w:marLeft w:val="0"/>
                              <w:marRight w:val="0"/>
                              <w:marTop w:val="0"/>
                              <w:marBottom w:val="0"/>
                              <w:divBdr>
                                <w:top w:val="none" w:sz="0" w:space="0" w:color="auto"/>
                                <w:left w:val="none" w:sz="0" w:space="0" w:color="auto"/>
                                <w:bottom w:val="single" w:sz="6" w:space="0" w:color="808080"/>
                                <w:right w:val="none" w:sz="0" w:space="0" w:color="auto"/>
                              </w:divBdr>
                            </w:div>
                            <w:div w:id="1679697553">
                              <w:marLeft w:val="0"/>
                              <w:marRight w:val="0"/>
                              <w:marTop w:val="0"/>
                              <w:marBottom w:val="0"/>
                              <w:divBdr>
                                <w:top w:val="none" w:sz="0" w:space="0" w:color="auto"/>
                                <w:left w:val="none" w:sz="0" w:space="0" w:color="auto"/>
                                <w:bottom w:val="single" w:sz="6" w:space="0" w:color="808080"/>
                                <w:right w:val="none" w:sz="0" w:space="0" w:color="auto"/>
                              </w:divBdr>
                            </w:div>
                            <w:div w:id="1684167037">
                              <w:marLeft w:val="0"/>
                              <w:marRight w:val="0"/>
                              <w:marTop w:val="0"/>
                              <w:marBottom w:val="0"/>
                              <w:divBdr>
                                <w:top w:val="none" w:sz="0" w:space="0" w:color="auto"/>
                                <w:left w:val="none" w:sz="0" w:space="0" w:color="auto"/>
                                <w:bottom w:val="single" w:sz="6" w:space="0" w:color="808080"/>
                                <w:right w:val="none" w:sz="0" w:space="0" w:color="auto"/>
                              </w:divBdr>
                            </w:div>
                            <w:div w:id="1707171904">
                              <w:marLeft w:val="0"/>
                              <w:marRight w:val="0"/>
                              <w:marTop w:val="0"/>
                              <w:marBottom w:val="0"/>
                              <w:divBdr>
                                <w:top w:val="none" w:sz="0" w:space="0" w:color="auto"/>
                                <w:left w:val="none" w:sz="0" w:space="0" w:color="auto"/>
                                <w:bottom w:val="single" w:sz="6" w:space="0" w:color="808080"/>
                                <w:right w:val="none" w:sz="0" w:space="0" w:color="auto"/>
                              </w:divBdr>
                            </w:div>
                            <w:div w:id="1719160619">
                              <w:marLeft w:val="0"/>
                              <w:marRight w:val="0"/>
                              <w:marTop w:val="0"/>
                              <w:marBottom w:val="0"/>
                              <w:divBdr>
                                <w:top w:val="none" w:sz="0" w:space="0" w:color="auto"/>
                                <w:left w:val="none" w:sz="0" w:space="0" w:color="auto"/>
                                <w:bottom w:val="single" w:sz="6" w:space="0" w:color="808080"/>
                                <w:right w:val="none" w:sz="0" w:space="0" w:color="auto"/>
                              </w:divBdr>
                            </w:div>
                            <w:div w:id="1727416193">
                              <w:marLeft w:val="0"/>
                              <w:marRight w:val="0"/>
                              <w:marTop w:val="0"/>
                              <w:marBottom w:val="0"/>
                              <w:divBdr>
                                <w:top w:val="none" w:sz="0" w:space="0" w:color="auto"/>
                                <w:left w:val="none" w:sz="0" w:space="0" w:color="auto"/>
                                <w:bottom w:val="single" w:sz="6" w:space="0" w:color="808080"/>
                                <w:right w:val="none" w:sz="0" w:space="0" w:color="auto"/>
                              </w:divBdr>
                            </w:div>
                            <w:div w:id="1744570302">
                              <w:marLeft w:val="0"/>
                              <w:marRight w:val="0"/>
                              <w:marTop w:val="0"/>
                              <w:marBottom w:val="0"/>
                              <w:divBdr>
                                <w:top w:val="none" w:sz="0" w:space="0" w:color="auto"/>
                                <w:left w:val="none" w:sz="0" w:space="0" w:color="auto"/>
                                <w:bottom w:val="single" w:sz="6" w:space="0" w:color="808080"/>
                                <w:right w:val="none" w:sz="0" w:space="0" w:color="auto"/>
                              </w:divBdr>
                            </w:div>
                            <w:div w:id="1848978641">
                              <w:marLeft w:val="0"/>
                              <w:marRight w:val="0"/>
                              <w:marTop w:val="0"/>
                              <w:marBottom w:val="0"/>
                              <w:divBdr>
                                <w:top w:val="none" w:sz="0" w:space="0" w:color="auto"/>
                                <w:left w:val="none" w:sz="0" w:space="0" w:color="auto"/>
                                <w:bottom w:val="single" w:sz="6" w:space="0" w:color="808080"/>
                                <w:right w:val="none" w:sz="0" w:space="0" w:color="auto"/>
                              </w:divBdr>
                            </w:div>
                            <w:div w:id="1978951544">
                              <w:marLeft w:val="0"/>
                              <w:marRight w:val="0"/>
                              <w:marTop w:val="0"/>
                              <w:marBottom w:val="0"/>
                              <w:divBdr>
                                <w:top w:val="none" w:sz="0" w:space="0" w:color="auto"/>
                                <w:left w:val="none" w:sz="0" w:space="0" w:color="auto"/>
                                <w:bottom w:val="single" w:sz="6" w:space="0" w:color="808080"/>
                                <w:right w:val="none" w:sz="0" w:space="0" w:color="auto"/>
                              </w:divBdr>
                            </w:div>
                            <w:div w:id="2007901332">
                              <w:marLeft w:val="0"/>
                              <w:marRight w:val="0"/>
                              <w:marTop w:val="0"/>
                              <w:marBottom w:val="0"/>
                              <w:divBdr>
                                <w:top w:val="none" w:sz="0" w:space="0" w:color="auto"/>
                                <w:left w:val="none" w:sz="0" w:space="0" w:color="auto"/>
                                <w:bottom w:val="single" w:sz="6" w:space="0" w:color="808080"/>
                                <w:right w:val="none" w:sz="0" w:space="0" w:color="auto"/>
                              </w:divBdr>
                            </w:div>
                            <w:div w:id="2009746438">
                              <w:marLeft w:val="0"/>
                              <w:marRight w:val="0"/>
                              <w:marTop w:val="0"/>
                              <w:marBottom w:val="0"/>
                              <w:divBdr>
                                <w:top w:val="none" w:sz="0" w:space="0" w:color="auto"/>
                                <w:left w:val="none" w:sz="0" w:space="0" w:color="auto"/>
                                <w:bottom w:val="single" w:sz="6" w:space="0" w:color="808080"/>
                                <w:right w:val="none" w:sz="0" w:space="0" w:color="auto"/>
                              </w:divBdr>
                            </w:div>
                            <w:div w:id="2055348726">
                              <w:marLeft w:val="0"/>
                              <w:marRight w:val="0"/>
                              <w:marTop w:val="0"/>
                              <w:marBottom w:val="0"/>
                              <w:divBdr>
                                <w:top w:val="none" w:sz="0" w:space="0" w:color="auto"/>
                                <w:left w:val="none" w:sz="0" w:space="0" w:color="auto"/>
                                <w:bottom w:val="single" w:sz="6" w:space="0" w:color="808080"/>
                                <w:right w:val="none" w:sz="0" w:space="0" w:color="auto"/>
                              </w:divBdr>
                            </w:div>
                            <w:div w:id="2061132479">
                              <w:marLeft w:val="0"/>
                              <w:marRight w:val="0"/>
                              <w:marTop w:val="0"/>
                              <w:marBottom w:val="0"/>
                              <w:divBdr>
                                <w:top w:val="none" w:sz="0" w:space="0" w:color="auto"/>
                                <w:left w:val="none" w:sz="0" w:space="0" w:color="auto"/>
                                <w:bottom w:val="single" w:sz="6" w:space="0" w:color="808080"/>
                                <w:right w:val="none" w:sz="0" w:space="0" w:color="auto"/>
                              </w:divBdr>
                            </w:div>
                            <w:div w:id="2065831961">
                              <w:marLeft w:val="0"/>
                              <w:marRight w:val="0"/>
                              <w:marTop w:val="0"/>
                              <w:marBottom w:val="0"/>
                              <w:divBdr>
                                <w:top w:val="none" w:sz="0" w:space="0" w:color="auto"/>
                                <w:left w:val="none" w:sz="0" w:space="0" w:color="auto"/>
                                <w:bottom w:val="single" w:sz="6" w:space="0" w:color="808080"/>
                                <w:right w:val="none" w:sz="0" w:space="0" w:color="auto"/>
                              </w:divBdr>
                            </w:div>
                            <w:div w:id="2066296430">
                              <w:marLeft w:val="0"/>
                              <w:marRight w:val="0"/>
                              <w:marTop w:val="0"/>
                              <w:marBottom w:val="0"/>
                              <w:divBdr>
                                <w:top w:val="none" w:sz="0" w:space="0" w:color="auto"/>
                                <w:left w:val="none" w:sz="0" w:space="0" w:color="auto"/>
                                <w:bottom w:val="single" w:sz="6" w:space="0" w:color="808080"/>
                                <w:right w:val="none" w:sz="0" w:space="0" w:color="auto"/>
                              </w:divBdr>
                            </w:div>
                            <w:div w:id="2070617191">
                              <w:marLeft w:val="0"/>
                              <w:marRight w:val="0"/>
                              <w:marTop w:val="0"/>
                              <w:marBottom w:val="0"/>
                              <w:divBdr>
                                <w:top w:val="none" w:sz="0" w:space="0" w:color="auto"/>
                                <w:left w:val="none" w:sz="0" w:space="0" w:color="auto"/>
                                <w:bottom w:val="single" w:sz="6" w:space="0" w:color="808080"/>
                                <w:right w:val="none" w:sz="0" w:space="0" w:color="auto"/>
                              </w:divBdr>
                            </w:div>
                            <w:div w:id="208294442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430124133">
      <w:bodyDiv w:val="1"/>
      <w:marLeft w:val="0"/>
      <w:marRight w:val="0"/>
      <w:marTop w:val="0"/>
      <w:marBottom w:val="0"/>
      <w:divBdr>
        <w:top w:val="none" w:sz="0" w:space="0" w:color="auto"/>
        <w:left w:val="none" w:sz="0" w:space="0" w:color="auto"/>
        <w:bottom w:val="none" w:sz="0" w:space="0" w:color="auto"/>
        <w:right w:val="none" w:sz="0" w:space="0" w:color="auto"/>
      </w:divBdr>
      <w:divsChild>
        <w:div w:id="235558545">
          <w:marLeft w:val="0"/>
          <w:marRight w:val="0"/>
          <w:marTop w:val="0"/>
          <w:marBottom w:val="0"/>
          <w:divBdr>
            <w:top w:val="none" w:sz="0" w:space="0" w:color="auto"/>
            <w:left w:val="none" w:sz="0" w:space="0" w:color="auto"/>
            <w:bottom w:val="none" w:sz="0" w:space="0" w:color="auto"/>
            <w:right w:val="none" w:sz="0" w:space="0" w:color="auto"/>
          </w:divBdr>
          <w:divsChild>
            <w:div w:id="1035085940">
              <w:marLeft w:val="0"/>
              <w:marRight w:val="0"/>
              <w:marTop w:val="0"/>
              <w:marBottom w:val="0"/>
              <w:divBdr>
                <w:top w:val="none" w:sz="0" w:space="0" w:color="auto"/>
                <w:left w:val="none" w:sz="0" w:space="0" w:color="auto"/>
                <w:bottom w:val="none" w:sz="0" w:space="0" w:color="auto"/>
                <w:right w:val="none" w:sz="0" w:space="0" w:color="auto"/>
              </w:divBdr>
              <w:divsChild>
                <w:div w:id="1680499917">
                  <w:marLeft w:val="0"/>
                  <w:marRight w:val="0"/>
                  <w:marTop w:val="0"/>
                  <w:marBottom w:val="0"/>
                  <w:divBdr>
                    <w:top w:val="none" w:sz="0" w:space="0" w:color="auto"/>
                    <w:left w:val="none" w:sz="0" w:space="0" w:color="auto"/>
                    <w:bottom w:val="none" w:sz="0" w:space="0" w:color="auto"/>
                    <w:right w:val="none" w:sz="0" w:space="0" w:color="auto"/>
                  </w:divBdr>
                  <w:divsChild>
                    <w:div w:id="1814364936">
                      <w:marLeft w:val="0"/>
                      <w:marRight w:val="0"/>
                      <w:marTop w:val="0"/>
                      <w:marBottom w:val="0"/>
                      <w:divBdr>
                        <w:top w:val="none" w:sz="0" w:space="0" w:color="auto"/>
                        <w:left w:val="none" w:sz="0" w:space="0" w:color="auto"/>
                        <w:bottom w:val="none" w:sz="0" w:space="0" w:color="auto"/>
                        <w:right w:val="none" w:sz="0" w:space="0" w:color="auto"/>
                      </w:divBdr>
                      <w:divsChild>
                        <w:div w:id="1530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831339">
      <w:bodyDiv w:val="1"/>
      <w:marLeft w:val="0"/>
      <w:marRight w:val="0"/>
      <w:marTop w:val="0"/>
      <w:marBottom w:val="0"/>
      <w:divBdr>
        <w:top w:val="none" w:sz="0" w:space="0" w:color="auto"/>
        <w:left w:val="none" w:sz="0" w:space="0" w:color="auto"/>
        <w:bottom w:val="none" w:sz="0" w:space="0" w:color="auto"/>
        <w:right w:val="none" w:sz="0" w:space="0" w:color="auto"/>
      </w:divBdr>
      <w:divsChild>
        <w:div w:id="443303999">
          <w:marLeft w:val="0"/>
          <w:marRight w:val="0"/>
          <w:marTop w:val="0"/>
          <w:marBottom w:val="0"/>
          <w:divBdr>
            <w:top w:val="none" w:sz="0" w:space="0" w:color="auto"/>
            <w:left w:val="none" w:sz="0" w:space="0" w:color="auto"/>
            <w:bottom w:val="none" w:sz="0" w:space="0" w:color="auto"/>
            <w:right w:val="none" w:sz="0" w:space="0" w:color="auto"/>
          </w:divBdr>
          <w:divsChild>
            <w:div w:id="1367675993">
              <w:marLeft w:val="0"/>
              <w:marRight w:val="0"/>
              <w:marTop w:val="0"/>
              <w:marBottom w:val="0"/>
              <w:divBdr>
                <w:top w:val="none" w:sz="0" w:space="0" w:color="auto"/>
                <w:left w:val="none" w:sz="0" w:space="0" w:color="auto"/>
                <w:bottom w:val="none" w:sz="0" w:space="0" w:color="auto"/>
                <w:right w:val="none" w:sz="0" w:space="0" w:color="auto"/>
              </w:divBdr>
              <w:divsChild>
                <w:div w:id="690762554">
                  <w:marLeft w:val="0"/>
                  <w:marRight w:val="0"/>
                  <w:marTop w:val="0"/>
                  <w:marBottom w:val="0"/>
                  <w:divBdr>
                    <w:top w:val="none" w:sz="0" w:space="0" w:color="auto"/>
                    <w:left w:val="none" w:sz="0" w:space="0" w:color="auto"/>
                    <w:bottom w:val="none" w:sz="0" w:space="0" w:color="auto"/>
                    <w:right w:val="none" w:sz="0" w:space="0" w:color="auto"/>
                  </w:divBdr>
                  <w:divsChild>
                    <w:div w:id="1639409462">
                      <w:marLeft w:val="0"/>
                      <w:marRight w:val="0"/>
                      <w:marTop w:val="0"/>
                      <w:marBottom w:val="0"/>
                      <w:divBdr>
                        <w:top w:val="none" w:sz="0" w:space="0" w:color="auto"/>
                        <w:left w:val="none" w:sz="0" w:space="0" w:color="auto"/>
                        <w:bottom w:val="none" w:sz="0" w:space="0" w:color="auto"/>
                        <w:right w:val="none" w:sz="0" w:space="0" w:color="auto"/>
                      </w:divBdr>
                      <w:divsChild>
                        <w:div w:id="1289430585">
                          <w:marLeft w:val="0"/>
                          <w:marRight w:val="0"/>
                          <w:marTop w:val="0"/>
                          <w:marBottom w:val="0"/>
                          <w:divBdr>
                            <w:top w:val="none" w:sz="0" w:space="0" w:color="auto"/>
                            <w:left w:val="none" w:sz="0" w:space="0" w:color="auto"/>
                            <w:bottom w:val="none" w:sz="0" w:space="0" w:color="auto"/>
                            <w:right w:val="none" w:sz="0" w:space="0" w:color="auto"/>
                          </w:divBdr>
                          <w:divsChild>
                            <w:div w:id="12195800">
                              <w:marLeft w:val="0"/>
                              <w:marRight w:val="0"/>
                              <w:marTop w:val="0"/>
                              <w:marBottom w:val="0"/>
                              <w:divBdr>
                                <w:top w:val="none" w:sz="0" w:space="0" w:color="auto"/>
                                <w:left w:val="none" w:sz="0" w:space="0" w:color="auto"/>
                                <w:bottom w:val="single" w:sz="6" w:space="0" w:color="808080"/>
                                <w:right w:val="none" w:sz="0" w:space="0" w:color="auto"/>
                              </w:divBdr>
                            </w:div>
                            <w:div w:id="261962033">
                              <w:marLeft w:val="0"/>
                              <w:marRight w:val="0"/>
                              <w:marTop w:val="0"/>
                              <w:marBottom w:val="0"/>
                              <w:divBdr>
                                <w:top w:val="none" w:sz="0" w:space="0" w:color="auto"/>
                                <w:left w:val="none" w:sz="0" w:space="0" w:color="auto"/>
                                <w:bottom w:val="single" w:sz="6" w:space="0" w:color="808080"/>
                                <w:right w:val="none" w:sz="0" w:space="0" w:color="auto"/>
                              </w:divBdr>
                            </w:div>
                            <w:div w:id="296765507">
                              <w:marLeft w:val="0"/>
                              <w:marRight w:val="0"/>
                              <w:marTop w:val="0"/>
                              <w:marBottom w:val="0"/>
                              <w:divBdr>
                                <w:top w:val="none" w:sz="0" w:space="0" w:color="auto"/>
                                <w:left w:val="none" w:sz="0" w:space="0" w:color="auto"/>
                                <w:bottom w:val="single" w:sz="6" w:space="0" w:color="808080"/>
                                <w:right w:val="none" w:sz="0" w:space="0" w:color="auto"/>
                              </w:divBdr>
                            </w:div>
                            <w:div w:id="300962441">
                              <w:marLeft w:val="0"/>
                              <w:marRight w:val="0"/>
                              <w:marTop w:val="0"/>
                              <w:marBottom w:val="0"/>
                              <w:divBdr>
                                <w:top w:val="none" w:sz="0" w:space="0" w:color="auto"/>
                                <w:left w:val="none" w:sz="0" w:space="0" w:color="auto"/>
                                <w:bottom w:val="single" w:sz="6" w:space="0" w:color="808080"/>
                                <w:right w:val="none" w:sz="0" w:space="0" w:color="auto"/>
                              </w:divBdr>
                            </w:div>
                            <w:div w:id="366831276">
                              <w:marLeft w:val="0"/>
                              <w:marRight w:val="0"/>
                              <w:marTop w:val="0"/>
                              <w:marBottom w:val="0"/>
                              <w:divBdr>
                                <w:top w:val="none" w:sz="0" w:space="0" w:color="auto"/>
                                <w:left w:val="none" w:sz="0" w:space="0" w:color="auto"/>
                                <w:bottom w:val="single" w:sz="6" w:space="0" w:color="808080"/>
                                <w:right w:val="none" w:sz="0" w:space="0" w:color="auto"/>
                              </w:divBdr>
                            </w:div>
                            <w:div w:id="428039085">
                              <w:marLeft w:val="0"/>
                              <w:marRight w:val="0"/>
                              <w:marTop w:val="0"/>
                              <w:marBottom w:val="0"/>
                              <w:divBdr>
                                <w:top w:val="none" w:sz="0" w:space="0" w:color="auto"/>
                                <w:left w:val="none" w:sz="0" w:space="0" w:color="auto"/>
                                <w:bottom w:val="single" w:sz="6" w:space="0" w:color="808080"/>
                                <w:right w:val="none" w:sz="0" w:space="0" w:color="auto"/>
                              </w:divBdr>
                            </w:div>
                            <w:div w:id="471365074">
                              <w:marLeft w:val="0"/>
                              <w:marRight w:val="0"/>
                              <w:marTop w:val="0"/>
                              <w:marBottom w:val="0"/>
                              <w:divBdr>
                                <w:top w:val="none" w:sz="0" w:space="0" w:color="auto"/>
                                <w:left w:val="none" w:sz="0" w:space="0" w:color="auto"/>
                                <w:bottom w:val="single" w:sz="6" w:space="0" w:color="808080"/>
                                <w:right w:val="none" w:sz="0" w:space="0" w:color="auto"/>
                              </w:divBdr>
                            </w:div>
                            <w:div w:id="486943632">
                              <w:marLeft w:val="0"/>
                              <w:marRight w:val="0"/>
                              <w:marTop w:val="0"/>
                              <w:marBottom w:val="0"/>
                              <w:divBdr>
                                <w:top w:val="none" w:sz="0" w:space="0" w:color="auto"/>
                                <w:left w:val="none" w:sz="0" w:space="0" w:color="auto"/>
                                <w:bottom w:val="single" w:sz="6" w:space="0" w:color="808080"/>
                                <w:right w:val="none" w:sz="0" w:space="0" w:color="auto"/>
                              </w:divBdr>
                            </w:div>
                            <w:div w:id="500193580">
                              <w:marLeft w:val="0"/>
                              <w:marRight w:val="0"/>
                              <w:marTop w:val="0"/>
                              <w:marBottom w:val="0"/>
                              <w:divBdr>
                                <w:top w:val="none" w:sz="0" w:space="0" w:color="auto"/>
                                <w:left w:val="none" w:sz="0" w:space="0" w:color="auto"/>
                                <w:bottom w:val="single" w:sz="6" w:space="0" w:color="808080"/>
                                <w:right w:val="none" w:sz="0" w:space="0" w:color="auto"/>
                              </w:divBdr>
                            </w:div>
                            <w:div w:id="508912188">
                              <w:marLeft w:val="0"/>
                              <w:marRight w:val="0"/>
                              <w:marTop w:val="0"/>
                              <w:marBottom w:val="0"/>
                              <w:divBdr>
                                <w:top w:val="none" w:sz="0" w:space="0" w:color="auto"/>
                                <w:left w:val="none" w:sz="0" w:space="0" w:color="auto"/>
                                <w:bottom w:val="single" w:sz="6" w:space="0" w:color="808080"/>
                                <w:right w:val="none" w:sz="0" w:space="0" w:color="auto"/>
                              </w:divBdr>
                            </w:div>
                            <w:div w:id="533930746">
                              <w:marLeft w:val="0"/>
                              <w:marRight w:val="0"/>
                              <w:marTop w:val="0"/>
                              <w:marBottom w:val="0"/>
                              <w:divBdr>
                                <w:top w:val="none" w:sz="0" w:space="0" w:color="auto"/>
                                <w:left w:val="none" w:sz="0" w:space="0" w:color="auto"/>
                                <w:bottom w:val="single" w:sz="6" w:space="0" w:color="808080"/>
                                <w:right w:val="none" w:sz="0" w:space="0" w:color="auto"/>
                              </w:divBdr>
                            </w:div>
                            <w:div w:id="535460252">
                              <w:marLeft w:val="0"/>
                              <w:marRight w:val="0"/>
                              <w:marTop w:val="0"/>
                              <w:marBottom w:val="0"/>
                              <w:divBdr>
                                <w:top w:val="none" w:sz="0" w:space="0" w:color="auto"/>
                                <w:left w:val="none" w:sz="0" w:space="0" w:color="auto"/>
                                <w:bottom w:val="single" w:sz="6" w:space="0" w:color="808080"/>
                                <w:right w:val="none" w:sz="0" w:space="0" w:color="auto"/>
                              </w:divBdr>
                            </w:div>
                            <w:div w:id="557008786">
                              <w:marLeft w:val="0"/>
                              <w:marRight w:val="0"/>
                              <w:marTop w:val="0"/>
                              <w:marBottom w:val="0"/>
                              <w:divBdr>
                                <w:top w:val="none" w:sz="0" w:space="0" w:color="auto"/>
                                <w:left w:val="none" w:sz="0" w:space="0" w:color="auto"/>
                                <w:bottom w:val="single" w:sz="6" w:space="0" w:color="808080"/>
                                <w:right w:val="none" w:sz="0" w:space="0" w:color="auto"/>
                              </w:divBdr>
                            </w:div>
                            <w:div w:id="603851288">
                              <w:marLeft w:val="0"/>
                              <w:marRight w:val="0"/>
                              <w:marTop w:val="0"/>
                              <w:marBottom w:val="0"/>
                              <w:divBdr>
                                <w:top w:val="none" w:sz="0" w:space="0" w:color="auto"/>
                                <w:left w:val="none" w:sz="0" w:space="0" w:color="auto"/>
                                <w:bottom w:val="single" w:sz="6" w:space="0" w:color="808080"/>
                                <w:right w:val="none" w:sz="0" w:space="0" w:color="auto"/>
                              </w:divBdr>
                            </w:div>
                            <w:div w:id="639967383">
                              <w:marLeft w:val="0"/>
                              <w:marRight w:val="0"/>
                              <w:marTop w:val="0"/>
                              <w:marBottom w:val="0"/>
                              <w:divBdr>
                                <w:top w:val="none" w:sz="0" w:space="0" w:color="auto"/>
                                <w:left w:val="none" w:sz="0" w:space="0" w:color="auto"/>
                                <w:bottom w:val="single" w:sz="6" w:space="0" w:color="808080"/>
                                <w:right w:val="none" w:sz="0" w:space="0" w:color="auto"/>
                              </w:divBdr>
                            </w:div>
                            <w:div w:id="687172206">
                              <w:marLeft w:val="0"/>
                              <w:marRight w:val="0"/>
                              <w:marTop w:val="0"/>
                              <w:marBottom w:val="0"/>
                              <w:divBdr>
                                <w:top w:val="none" w:sz="0" w:space="0" w:color="auto"/>
                                <w:left w:val="none" w:sz="0" w:space="0" w:color="auto"/>
                                <w:bottom w:val="single" w:sz="6" w:space="0" w:color="808080"/>
                                <w:right w:val="none" w:sz="0" w:space="0" w:color="auto"/>
                              </w:divBdr>
                            </w:div>
                            <w:div w:id="714935712">
                              <w:marLeft w:val="0"/>
                              <w:marRight w:val="0"/>
                              <w:marTop w:val="0"/>
                              <w:marBottom w:val="0"/>
                              <w:divBdr>
                                <w:top w:val="none" w:sz="0" w:space="0" w:color="auto"/>
                                <w:left w:val="none" w:sz="0" w:space="0" w:color="auto"/>
                                <w:bottom w:val="single" w:sz="6" w:space="0" w:color="808080"/>
                                <w:right w:val="none" w:sz="0" w:space="0" w:color="auto"/>
                              </w:divBdr>
                            </w:div>
                            <w:div w:id="839929123">
                              <w:marLeft w:val="0"/>
                              <w:marRight w:val="0"/>
                              <w:marTop w:val="0"/>
                              <w:marBottom w:val="0"/>
                              <w:divBdr>
                                <w:top w:val="none" w:sz="0" w:space="0" w:color="auto"/>
                                <w:left w:val="none" w:sz="0" w:space="0" w:color="auto"/>
                                <w:bottom w:val="single" w:sz="6" w:space="0" w:color="808080"/>
                                <w:right w:val="none" w:sz="0" w:space="0" w:color="auto"/>
                              </w:divBdr>
                            </w:div>
                            <w:div w:id="971210470">
                              <w:marLeft w:val="0"/>
                              <w:marRight w:val="0"/>
                              <w:marTop w:val="0"/>
                              <w:marBottom w:val="0"/>
                              <w:divBdr>
                                <w:top w:val="none" w:sz="0" w:space="0" w:color="auto"/>
                                <w:left w:val="none" w:sz="0" w:space="0" w:color="auto"/>
                                <w:bottom w:val="single" w:sz="6" w:space="0" w:color="808080"/>
                                <w:right w:val="none" w:sz="0" w:space="0" w:color="auto"/>
                              </w:divBdr>
                            </w:div>
                            <w:div w:id="1018965885">
                              <w:marLeft w:val="0"/>
                              <w:marRight w:val="0"/>
                              <w:marTop w:val="0"/>
                              <w:marBottom w:val="0"/>
                              <w:divBdr>
                                <w:top w:val="none" w:sz="0" w:space="0" w:color="auto"/>
                                <w:left w:val="none" w:sz="0" w:space="0" w:color="auto"/>
                                <w:bottom w:val="single" w:sz="6" w:space="0" w:color="808080"/>
                                <w:right w:val="none" w:sz="0" w:space="0" w:color="auto"/>
                              </w:divBdr>
                            </w:div>
                            <w:div w:id="1025327911">
                              <w:marLeft w:val="0"/>
                              <w:marRight w:val="0"/>
                              <w:marTop w:val="0"/>
                              <w:marBottom w:val="0"/>
                              <w:divBdr>
                                <w:top w:val="none" w:sz="0" w:space="0" w:color="auto"/>
                                <w:left w:val="none" w:sz="0" w:space="0" w:color="auto"/>
                                <w:bottom w:val="single" w:sz="6" w:space="0" w:color="808080"/>
                                <w:right w:val="none" w:sz="0" w:space="0" w:color="auto"/>
                              </w:divBdr>
                            </w:div>
                            <w:div w:id="1055739042">
                              <w:marLeft w:val="0"/>
                              <w:marRight w:val="0"/>
                              <w:marTop w:val="0"/>
                              <w:marBottom w:val="0"/>
                              <w:divBdr>
                                <w:top w:val="none" w:sz="0" w:space="0" w:color="auto"/>
                                <w:left w:val="none" w:sz="0" w:space="0" w:color="auto"/>
                                <w:bottom w:val="single" w:sz="6" w:space="0" w:color="808080"/>
                                <w:right w:val="none" w:sz="0" w:space="0" w:color="auto"/>
                              </w:divBdr>
                            </w:div>
                            <w:div w:id="1170369058">
                              <w:marLeft w:val="0"/>
                              <w:marRight w:val="0"/>
                              <w:marTop w:val="0"/>
                              <w:marBottom w:val="0"/>
                              <w:divBdr>
                                <w:top w:val="none" w:sz="0" w:space="0" w:color="auto"/>
                                <w:left w:val="none" w:sz="0" w:space="0" w:color="auto"/>
                                <w:bottom w:val="single" w:sz="6" w:space="0" w:color="808080"/>
                                <w:right w:val="none" w:sz="0" w:space="0" w:color="auto"/>
                              </w:divBdr>
                            </w:div>
                            <w:div w:id="1211303757">
                              <w:marLeft w:val="0"/>
                              <w:marRight w:val="0"/>
                              <w:marTop w:val="0"/>
                              <w:marBottom w:val="0"/>
                              <w:divBdr>
                                <w:top w:val="none" w:sz="0" w:space="0" w:color="auto"/>
                                <w:left w:val="none" w:sz="0" w:space="0" w:color="auto"/>
                                <w:bottom w:val="single" w:sz="6" w:space="0" w:color="808080"/>
                                <w:right w:val="none" w:sz="0" w:space="0" w:color="auto"/>
                              </w:divBdr>
                            </w:div>
                            <w:div w:id="1335954213">
                              <w:marLeft w:val="0"/>
                              <w:marRight w:val="0"/>
                              <w:marTop w:val="0"/>
                              <w:marBottom w:val="0"/>
                              <w:divBdr>
                                <w:top w:val="none" w:sz="0" w:space="0" w:color="auto"/>
                                <w:left w:val="none" w:sz="0" w:space="0" w:color="auto"/>
                                <w:bottom w:val="single" w:sz="6" w:space="0" w:color="808080"/>
                                <w:right w:val="none" w:sz="0" w:space="0" w:color="auto"/>
                              </w:divBdr>
                            </w:div>
                            <w:div w:id="1346203538">
                              <w:marLeft w:val="0"/>
                              <w:marRight w:val="0"/>
                              <w:marTop w:val="0"/>
                              <w:marBottom w:val="0"/>
                              <w:divBdr>
                                <w:top w:val="none" w:sz="0" w:space="0" w:color="auto"/>
                                <w:left w:val="none" w:sz="0" w:space="0" w:color="auto"/>
                                <w:bottom w:val="single" w:sz="6" w:space="0" w:color="808080"/>
                                <w:right w:val="none" w:sz="0" w:space="0" w:color="auto"/>
                              </w:divBdr>
                            </w:div>
                            <w:div w:id="1346901716">
                              <w:marLeft w:val="0"/>
                              <w:marRight w:val="0"/>
                              <w:marTop w:val="0"/>
                              <w:marBottom w:val="0"/>
                              <w:divBdr>
                                <w:top w:val="none" w:sz="0" w:space="0" w:color="auto"/>
                                <w:left w:val="none" w:sz="0" w:space="0" w:color="auto"/>
                                <w:bottom w:val="single" w:sz="6" w:space="0" w:color="808080"/>
                                <w:right w:val="none" w:sz="0" w:space="0" w:color="auto"/>
                              </w:divBdr>
                            </w:div>
                            <w:div w:id="1377392557">
                              <w:marLeft w:val="0"/>
                              <w:marRight w:val="0"/>
                              <w:marTop w:val="0"/>
                              <w:marBottom w:val="0"/>
                              <w:divBdr>
                                <w:top w:val="none" w:sz="0" w:space="0" w:color="auto"/>
                                <w:left w:val="none" w:sz="0" w:space="0" w:color="auto"/>
                                <w:bottom w:val="single" w:sz="6" w:space="0" w:color="808080"/>
                                <w:right w:val="none" w:sz="0" w:space="0" w:color="auto"/>
                              </w:divBdr>
                            </w:div>
                            <w:div w:id="1400907555">
                              <w:marLeft w:val="0"/>
                              <w:marRight w:val="0"/>
                              <w:marTop w:val="0"/>
                              <w:marBottom w:val="0"/>
                              <w:divBdr>
                                <w:top w:val="none" w:sz="0" w:space="0" w:color="auto"/>
                                <w:left w:val="none" w:sz="0" w:space="0" w:color="auto"/>
                                <w:bottom w:val="single" w:sz="6" w:space="0" w:color="808080"/>
                                <w:right w:val="none" w:sz="0" w:space="0" w:color="auto"/>
                              </w:divBdr>
                            </w:div>
                            <w:div w:id="1401706549">
                              <w:marLeft w:val="0"/>
                              <w:marRight w:val="0"/>
                              <w:marTop w:val="0"/>
                              <w:marBottom w:val="0"/>
                              <w:divBdr>
                                <w:top w:val="none" w:sz="0" w:space="0" w:color="auto"/>
                                <w:left w:val="none" w:sz="0" w:space="0" w:color="auto"/>
                                <w:bottom w:val="single" w:sz="6" w:space="0" w:color="808080"/>
                                <w:right w:val="none" w:sz="0" w:space="0" w:color="auto"/>
                              </w:divBdr>
                            </w:div>
                            <w:div w:id="1450663790">
                              <w:marLeft w:val="0"/>
                              <w:marRight w:val="0"/>
                              <w:marTop w:val="0"/>
                              <w:marBottom w:val="0"/>
                              <w:divBdr>
                                <w:top w:val="none" w:sz="0" w:space="0" w:color="auto"/>
                                <w:left w:val="none" w:sz="0" w:space="0" w:color="auto"/>
                                <w:bottom w:val="single" w:sz="6" w:space="0" w:color="808080"/>
                                <w:right w:val="none" w:sz="0" w:space="0" w:color="auto"/>
                              </w:divBdr>
                            </w:div>
                            <w:div w:id="1456216762">
                              <w:marLeft w:val="0"/>
                              <w:marRight w:val="0"/>
                              <w:marTop w:val="0"/>
                              <w:marBottom w:val="0"/>
                              <w:divBdr>
                                <w:top w:val="none" w:sz="0" w:space="0" w:color="auto"/>
                                <w:left w:val="none" w:sz="0" w:space="0" w:color="auto"/>
                                <w:bottom w:val="single" w:sz="6" w:space="0" w:color="808080"/>
                                <w:right w:val="none" w:sz="0" w:space="0" w:color="auto"/>
                              </w:divBdr>
                            </w:div>
                            <w:div w:id="1457262010">
                              <w:marLeft w:val="0"/>
                              <w:marRight w:val="0"/>
                              <w:marTop w:val="0"/>
                              <w:marBottom w:val="0"/>
                              <w:divBdr>
                                <w:top w:val="none" w:sz="0" w:space="0" w:color="auto"/>
                                <w:left w:val="none" w:sz="0" w:space="0" w:color="auto"/>
                                <w:bottom w:val="single" w:sz="6" w:space="0" w:color="808080"/>
                                <w:right w:val="none" w:sz="0" w:space="0" w:color="auto"/>
                              </w:divBdr>
                            </w:div>
                            <w:div w:id="1473015442">
                              <w:marLeft w:val="0"/>
                              <w:marRight w:val="0"/>
                              <w:marTop w:val="0"/>
                              <w:marBottom w:val="0"/>
                              <w:divBdr>
                                <w:top w:val="none" w:sz="0" w:space="0" w:color="auto"/>
                                <w:left w:val="none" w:sz="0" w:space="0" w:color="auto"/>
                                <w:bottom w:val="single" w:sz="6" w:space="0" w:color="808080"/>
                                <w:right w:val="none" w:sz="0" w:space="0" w:color="auto"/>
                              </w:divBdr>
                            </w:div>
                            <w:div w:id="1514610154">
                              <w:marLeft w:val="0"/>
                              <w:marRight w:val="0"/>
                              <w:marTop w:val="0"/>
                              <w:marBottom w:val="0"/>
                              <w:divBdr>
                                <w:top w:val="none" w:sz="0" w:space="0" w:color="auto"/>
                                <w:left w:val="none" w:sz="0" w:space="0" w:color="auto"/>
                                <w:bottom w:val="single" w:sz="6" w:space="0" w:color="808080"/>
                                <w:right w:val="none" w:sz="0" w:space="0" w:color="auto"/>
                              </w:divBdr>
                            </w:div>
                            <w:div w:id="1557856813">
                              <w:marLeft w:val="0"/>
                              <w:marRight w:val="0"/>
                              <w:marTop w:val="0"/>
                              <w:marBottom w:val="0"/>
                              <w:divBdr>
                                <w:top w:val="none" w:sz="0" w:space="0" w:color="auto"/>
                                <w:left w:val="none" w:sz="0" w:space="0" w:color="auto"/>
                                <w:bottom w:val="single" w:sz="6" w:space="0" w:color="808080"/>
                                <w:right w:val="none" w:sz="0" w:space="0" w:color="auto"/>
                              </w:divBdr>
                            </w:div>
                            <w:div w:id="1574195085">
                              <w:marLeft w:val="0"/>
                              <w:marRight w:val="0"/>
                              <w:marTop w:val="0"/>
                              <w:marBottom w:val="0"/>
                              <w:divBdr>
                                <w:top w:val="none" w:sz="0" w:space="0" w:color="auto"/>
                                <w:left w:val="none" w:sz="0" w:space="0" w:color="auto"/>
                                <w:bottom w:val="single" w:sz="6" w:space="0" w:color="808080"/>
                                <w:right w:val="none" w:sz="0" w:space="0" w:color="auto"/>
                              </w:divBdr>
                            </w:div>
                            <w:div w:id="1649242863">
                              <w:marLeft w:val="0"/>
                              <w:marRight w:val="0"/>
                              <w:marTop w:val="0"/>
                              <w:marBottom w:val="0"/>
                              <w:divBdr>
                                <w:top w:val="none" w:sz="0" w:space="0" w:color="auto"/>
                                <w:left w:val="none" w:sz="0" w:space="0" w:color="auto"/>
                                <w:bottom w:val="single" w:sz="6" w:space="0" w:color="808080"/>
                                <w:right w:val="none" w:sz="0" w:space="0" w:color="auto"/>
                              </w:divBdr>
                            </w:div>
                            <w:div w:id="1727102103">
                              <w:marLeft w:val="0"/>
                              <w:marRight w:val="0"/>
                              <w:marTop w:val="0"/>
                              <w:marBottom w:val="0"/>
                              <w:divBdr>
                                <w:top w:val="none" w:sz="0" w:space="0" w:color="auto"/>
                                <w:left w:val="none" w:sz="0" w:space="0" w:color="auto"/>
                                <w:bottom w:val="single" w:sz="6" w:space="0" w:color="808080"/>
                                <w:right w:val="none" w:sz="0" w:space="0" w:color="auto"/>
                              </w:divBdr>
                            </w:div>
                            <w:div w:id="1771271612">
                              <w:marLeft w:val="0"/>
                              <w:marRight w:val="0"/>
                              <w:marTop w:val="0"/>
                              <w:marBottom w:val="0"/>
                              <w:divBdr>
                                <w:top w:val="none" w:sz="0" w:space="0" w:color="auto"/>
                                <w:left w:val="none" w:sz="0" w:space="0" w:color="auto"/>
                                <w:bottom w:val="single" w:sz="6" w:space="0" w:color="808080"/>
                                <w:right w:val="none" w:sz="0" w:space="0" w:color="auto"/>
                              </w:divBdr>
                            </w:div>
                            <w:div w:id="1789931357">
                              <w:marLeft w:val="0"/>
                              <w:marRight w:val="0"/>
                              <w:marTop w:val="0"/>
                              <w:marBottom w:val="0"/>
                              <w:divBdr>
                                <w:top w:val="none" w:sz="0" w:space="0" w:color="auto"/>
                                <w:left w:val="none" w:sz="0" w:space="0" w:color="auto"/>
                                <w:bottom w:val="single" w:sz="6" w:space="0" w:color="808080"/>
                                <w:right w:val="none" w:sz="0" w:space="0" w:color="auto"/>
                              </w:divBdr>
                            </w:div>
                            <w:div w:id="1826966630">
                              <w:marLeft w:val="0"/>
                              <w:marRight w:val="0"/>
                              <w:marTop w:val="0"/>
                              <w:marBottom w:val="0"/>
                              <w:divBdr>
                                <w:top w:val="none" w:sz="0" w:space="0" w:color="auto"/>
                                <w:left w:val="none" w:sz="0" w:space="0" w:color="auto"/>
                                <w:bottom w:val="single" w:sz="6" w:space="0" w:color="808080"/>
                                <w:right w:val="none" w:sz="0" w:space="0" w:color="auto"/>
                              </w:divBdr>
                            </w:div>
                            <w:div w:id="1940134478">
                              <w:marLeft w:val="0"/>
                              <w:marRight w:val="0"/>
                              <w:marTop w:val="0"/>
                              <w:marBottom w:val="0"/>
                              <w:divBdr>
                                <w:top w:val="none" w:sz="0" w:space="0" w:color="auto"/>
                                <w:left w:val="none" w:sz="0" w:space="0" w:color="auto"/>
                                <w:bottom w:val="single" w:sz="6" w:space="0" w:color="808080"/>
                                <w:right w:val="none" w:sz="0" w:space="0" w:color="auto"/>
                              </w:divBdr>
                            </w:div>
                            <w:div w:id="1978143891">
                              <w:marLeft w:val="0"/>
                              <w:marRight w:val="0"/>
                              <w:marTop w:val="0"/>
                              <w:marBottom w:val="0"/>
                              <w:divBdr>
                                <w:top w:val="none" w:sz="0" w:space="0" w:color="auto"/>
                                <w:left w:val="none" w:sz="0" w:space="0" w:color="auto"/>
                                <w:bottom w:val="single" w:sz="6" w:space="0" w:color="808080"/>
                                <w:right w:val="none" w:sz="0" w:space="0" w:color="auto"/>
                              </w:divBdr>
                            </w:div>
                            <w:div w:id="2041079517">
                              <w:marLeft w:val="0"/>
                              <w:marRight w:val="0"/>
                              <w:marTop w:val="0"/>
                              <w:marBottom w:val="0"/>
                              <w:divBdr>
                                <w:top w:val="none" w:sz="0" w:space="0" w:color="auto"/>
                                <w:left w:val="none" w:sz="0" w:space="0" w:color="auto"/>
                                <w:bottom w:val="single" w:sz="6" w:space="0" w:color="808080"/>
                                <w:right w:val="none" w:sz="0" w:space="0" w:color="auto"/>
                              </w:divBdr>
                            </w:div>
                            <w:div w:id="2098793465">
                              <w:marLeft w:val="0"/>
                              <w:marRight w:val="0"/>
                              <w:marTop w:val="0"/>
                              <w:marBottom w:val="0"/>
                              <w:divBdr>
                                <w:top w:val="none" w:sz="0" w:space="0" w:color="auto"/>
                                <w:left w:val="none" w:sz="0" w:space="0" w:color="auto"/>
                                <w:bottom w:val="single" w:sz="6" w:space="0" w:color="808080"/>
                                <w:right w:val="none" w:sz="0" w:space="0" w:color="auto"/>
                              </w:divBdr>
                            </w:div>
                            <w:div w:id="2132091076">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903684485">
      <w:bodyDiv w:val="1"/>
      <w:marLeft w:val="0"/>
      <w:marRight w:val="0"/>
      <w:marTop w:val="0"/>
      <w:marBottom w:val="0"/>
      <w:divBdr>
        <w:top w:val="none" w:sz="0" w:space="0" w:color="auto"/>
        <w:left w:val="none" w:sz="0" w:space="0" w:color="auto"/>
        <w:bottom w:val="none" w:sz="0" w:space="0" w:color="auto"/>
        <w:right w:val="none" w:sz="0" w:space="0" w:color="auto"/>
      </w:divBdr>
    </w:div>
    <w:div w:id="937449875">
      <w:bodyDiv w:val="1"/>
      <w:marLeft w:val="0"/>
      <w:marRight w:val="0"/>
      <w:marTop w:val="0"/>
      <w:marBottom w:val="0"/>
      <w:divBdr>
        <w:top w:val="none" w:sz="0" w:space="0" w:color="auto"/>
        <w:left w:val="none" w:sz="0" w:space="0" w:color="auto"/>
        <w:bottom w:val="none" w:sz="0" w:space="0" w:color="auto"/>
        <w:right w:val="none" w:sz="0" w:space="0" w:color="auto"/>
      </w:divBdr>
    </w:div>
    <w:div w:id="1031683643">
      <w:bodyDiv w:val="1"/>
      <w:marLeft w:val="0"/>
      <w:marRight w:val="0"/>
      <w:marTop w:val="0"/>
      <w:marBottom w:val="0"/>
      <w:divBdr>
        <w:top w:val="none" w:sz="0" w:space="0" w:color="auto"/>
        <w:left w:val="none" w:sz="0" w:space="0" w:color="auto"/>
        <w:bottom w:val="none" w:sz="0" w:space="0" w:color="auto"/>
        <w:right w:val="none" w:sz="0" w:space="0" w:color="auto"/>
      </w:divBdr>
    </w:div>
    <w:div w:id="1122184896">
      <w:bodyDiv w:val="1"/>
      <w:marLeft w:val="0"/>
      <w:marRight w:val="0"/>
      <w:marTop w:val="0"/>
      <w:marBottom w:val="0"/>
      <w:divBdr>
        <w:top w:val="none" w:sz="0" w:space="0" w:color="auto"/>
        <w:left w:val="none" w:sz="0" w:space="0" w:color="auto"/>
        <w:bottom w:val="none" w:sz="0" w:space="0" w:color="auto"/>
        <w:right w:val="none" w:sz="0" w:space="0" w:color="auto"/>
      </w:divBdr>
    </w:div>
    <w:div w:id="1414475588">
      <w:bodyDiv w:val="1"/>
      <w:marLeft w:val="0"/>
      <w:marRight w:val="0"/>
      <w:marTop w:val="0"/>
      <w:marBottom w:val="0"/>
      <w:divBdr>
        <w:top w:val="none" w:sz="0" w:space="0" w:color="auto"/>
        <w:left w:val="none" w:sz="0" w:space="0" w:color="auto"/>
        <w:bottom w:val="none" w:sz="0" w:space="0" w:color="auto"/>
        <w:right w:val="none" w:sz="0" w:space="0" w:color="auto"/>
      </w:divBdr>
    </w:div>
    <w:div w:id="1577281500">
      <w:bodyDiv w:val="1"/>
      <w:marLeft w:val="0"/>
      <w:marRight w:val="0"/>
      <w:marTop w:val="0"/>
      <w:marBottom w:val="0"/>
      <w:divBdr>
        <w:top w:val="none" w:sz="0" w:space="0" w:color="auto"/>
        <w:left w:val="none" w:sz="0" w:space="0" w:color="auto"/>
        <w:bottom w:val="none" w:sz="0" w:space="0" w:color="auto"/>
        <w:right w:val="none" w:sz="0" w:space="0" w:color="auto"/>
      </w:divBdr>
    </w:div>
    <w:div w:id="1789424115">
      <w:bodyDiv w:val="1"/>
      <w:marLeft w:val="0"/>
      <w:marRight w:val="0"/>
      <w:marTop w:val="0"/>
      <w:marBottom w:val="0"/>
      <w:divBdr>
        <w:top w:val="none" w:sz="0" w:space="0" w:color="auto"/>
        <w:left w:val="none" w:sz="0" w:space="0" w:color="auto"/>
        <w:bottom w:val="none" w:sz="0" w:space="0" w:color="auto"/>
        <w:right w:val="none" w:sz="0" w:space="0" w:color="auto"/>
      </w:divBdr>
    </w:div>
    <w:div w:id="18435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5A4E5-A299-4F98-A054-E0F8A803A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134</Pages>
  <Words>66639</Words>
  <Characters>379844</Characters>
  <Application>Microsoft Office Word</Application>
  <DocSecurity>0</DocSecurity>
  <Lines>3165</Lines>
  <Paragraphs>891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KIK</Company>
  <LinksUpToDate>false</LinksUpToDate>
  <CharactersWithSpaces>445592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Ozge</dc:creator>
  <cp:lastModifiedBy>Osman Kılıç</cp:lastModifiedBy>
  <cp:revision>26</cp:revision>
  <cp:lastPrinted>2014-02-19T13:35:00Z</cp:lastPrinted>
  <dcterms:created xsi:type="dcterms:W3CDTF">2018-07-09T07:10:00Z</dcterms:created>
  <dcterms:modified xsi:type="dcterms:W3CDTF">2018-07-17T06:42:00Z</dcterms:modified>
</cp:coreProperties>
</file>