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305"/>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520"/>
      </w:tblGrid>
      <w:tr w:rsidR="009A02FF" w:rsidRPr="009A02FF" w:rsidTr="009732EA">
        <w:trPr>
          <w:trHeight w:val="1129"/>
        </w:trPr>
        <w:tc>
          <w:tcPr>
            <w:tcW w:w="9464" w:type="dxa"/>
            <w:gridSpan w:val="2"/>
          </w:tcPr>
          <w:p w:rsidR="006C5F78" w:rsidRDefault="006C5F78" w:rsidP="00AC1A4C">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p w:rsidR="009732EA" w:rsidRDefault="009732EA" w:rsidP="00AC1A4C">
            <w:pPr>
              <w:keepNext/>
              <w:overflowPunct w:val="0"/>
              <w:autoSpaceDE w:val="0"/>
              <w:autoSpaceDN w:val="0"/>
              <w:adjustRightInd w:val="0"/>
              <w:jc w:val="center"/>
              <w:textAlignment w:val="baseline"/>
              <w:outlineLvl w:val="0"/>
              <w:rPr>
                <w:b/>
                <w:sz w:val="22"/>
                <w:szCs w:val="22"/>
              </w:rPr>
            </w:pPr>
          </w:p>
          <w:p w:rsidR="009732EA" w:rsidRPr="007E101C" w:rsidRDefault="009732EA" w:rsidP="009732EA">
            <w:pPr>
              <w:jc w:val="center"/>
              <w:rPr>
                <w:i/>
                <w:sz w:val="22"/>
                <w:szCs w:val="22"/>
              </w:rPr>
            </w:pPr>
            <w:r w:rsidRPr="007E101C">
              <w:rPr>
                <w:i/>
                <w:sz w:val="22"/>
                <w:szCs w:val="22"/>
              </w:rPr>
              <w:t>[ALTERNATİF TEKLİF No</w:t>
            </w:r>
            <w:proofErr w:type="gramStart"/>
            <w:r w:rsidRPr="007E101C">
              <w:rPr>
                <w:i/>
                <w:sz w:val="22"/>
                <w:szCs w:val="22"/>
              </w:rPr>
              <w:t>:…..</w:t>
            </w:r>
            <w:proofErr w:type="gramEnd"/>
            <w:r w:rsidRPr="007E101C">
              <w:rPr>
                <w:i/>
                <w:sz w:val="22"/>
                <w:szCs w:val="22"/>
              </w:rPr>
              <w:t>]</w:t>
            </w:r>
          </w:p>
          <w:p w:rsidR="009732EA" w:rsidRPr="009A02FF" w:rsidRDefault="009732EA" w:rsidP="009732EA">
            <w:pPr>
              <w:jc w:val="center"/>
              <w:rPr>
                <w:b/>
                <w:sz w:val="22"/>
                <w:szCs w:val="22"/>
              </w:rPr>
            </w:pPr>
            <w:r w:rsidRPr="007E101C">
              <w:rPr>
                <w:sz w:val="22"/>
                <w:szCs w:val="22"/>
              </w:rPr>
              <w:t>(</w:t>
            </w:r>
            <w:r w:rsidRPr="007E101C">
              <w:rPr>
                <w:i/>
                <w:sz w:val="22"/>
                <w:szCs w:val="22"/>
              </w:rPr>
              <w:t>Alternatif teklif verilmesine izin verilen mal alımı ihalelerinde belirtilecektir</w:t>
            </w:r>
            <w:r w:rsidRPr="007E101C">
              <w:rPr>
                <w:sz w:val="22"/>
                <w:szCs w:val="22"/>
              </w:rPr>
              <w:t>.)</w:t>
            </w:r>
            <w:r w:rsidRPr="009A02FF">
              <w:rPr>
                <w:b/>
                <w:sz w:val="22"/>
                <w:szCs w:val="22"/>
              </w:rPr>
              <w:t xml:space="preserve"> </w:t>
            </w:r>
          </w:p>
        </w:tc>
      </w:tr>
      <w:tr w:rsidR="009A02FF" w:rsidRPr="009A02FF" w:rsidTr="002C7687">
        <w:tc>
          <w:tcPr>
            <w:tcW w:w="9464" w:type="dxa"/>
            <w:gridSpan w:val="2"/>
          </w:tcPr>
          <w:p w:rsidR="006C5F78" w:rsidRPr="009A02FF" w:rsidRDefault="006C5F78" w:rsidP="002C7687">
            <w:pPr>
              <w:keepNext/>
              <w:overflowPunct w:val="0"/>
              <w:autoSpaceDE w:val="0"/>
              <w:autoSpaceDN w:val="0"/>
              <w:adjustRightInd w:val="0"/>
              <w:jc w:val="both"/>
              <w:textAlignment w:val="baseline"/>
              <w:outlineLvl w:val="0"/>
              <w:rPr>
                <w:sz w:val="22"/>
                <w:szCs w:val="22"/>
              </w:rPr>
            </w:pPr>
            <w:r w:rsidRPr="009A02FF">
              <w:rPr>
                <w:sz w:val="22"/>
                <w:szCs w:val="22"/>
              </w:rPr>
              <w:t xml:space="preserve">                                </w:t>
            </w:r>
            <w:proofErr w:type="gramStart"/>
            <w:r w:rsidRPr="009A02FF">
              <w:rPr>
                <w:sz w:val="22"/>
                <w:szCs w:val="22"/>
              </w:rPr>
              <w:t>……..</w:t>
            </w:r>
            <w:proofErr w:type="gramEnd"/>
            <w:r w:rsidRPr="009A02FF">
              <w:rPr>
                <w:sz w:val="22"/>
                <w:szCs w:val="22"/>
              </w:rPr>
              <w:t xml:space="preserve">        İHALE KOMİSYONU BAŞKANLIĞINA</w:t>
            </w:r>
          </w:p>
          <w:p w:rsidR="006C5F78" w:rsidRPr="009A02FF" w:rsidRDefault="006C5F78" w:rsidP="002C7687">
            <w:pPr>
              <w:overflowPunct w:val="0"/>
              <w:autoSpaceDE w:val="0"/>
              <w:autoSpaceDN w:val="0"/>
              <w:adjustRightInd w:val="0"/>
              <w:textAlignment w:val="baseline"/>
              <w:rPr>
                <w:sz w:val="22"/>
                <w:szCs w:val="22"/>
              </w:rPr>
            </w:pPr>
            <w:r w:rsidRPr="009A02FF">
              <w:rPr>
                <w:sz w:val="22"/>
                <w:szCs w:val="22"/>
              </w:rPr>
              <w:t xml:space="preserve">                                                                                                                        </w:t>
            </w:r>
            <w:proofErr w:type="gramStart"/>
            <w:r w:rsidRPr="009A02FF">
              <w:rPr>
                <w:sz w:val="22"/>
                <w:szCs w:val="22"/>
              </w:rPr>
              <w:t>..</w:t>
            </w:r>
            <w:proofErr w:type="gramEnd"/>
            <w:r w:rsidRPr="009A02FF">
              <w:rPr>
                <w:sz w:val="22"/>
                <w:szCs w:val="22"/>
              </w:rPr>
              <w:t xml:space="preserve"> /</w:t>
            </w:r>
            <w:proofErr w:type="gramStart"/>
            <w:r w:rsidRPr="009A02FF">
              <w:rPr>
                <w:sz w:val="22"/>
                <w:szCs w:val="22"/>
              </w:rPr>
              <w:t>..</w:t>
            </w:r>
            <w:proofErr w:type="gramEnd"/>
            <w:r w:rsidRPr="009A02FF">
              <w:rPr>
                <w:sz w:val="22"/>
                <w:szCs w:val="22"/>
              </w:rPr>
              <w:t xml:space="preserve"> /</w:t>
            </w:r>
            <w:proofErr w:type="gramStart"/>
            <w:r w:rsidRPr="009A02FF">
              <w:rPr>
                <w:sz w:val="22"/>
                <w:szCs w:val="22"/>
              </w:rPr>
              <w:t>....</w:t>
            </w:r>
            <w:proofErr w:type="gramEnd"/>
          </w:p>
        </w:tc>
      </w:tr>
      <w:tr w:rsidR="009A02FF" w:rsidRPr="009A02FF" w:rsidTr="002C7687">
        <w:trPr>
          <w:trHeight w:val="292"/>
        </w:trPr>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 xml:space="preserve">İhale Kayıt Numarası </w:t>
            </w:r>
          </w:p>
        </w:tc>
        <w:tc>
          <w:tcPr>
            <w:tcW w:w="6520" w:type="dxa"/>
          </w:tcPr>
          <w:p w:rsidR="006C5F78" w:rsidRPr="009A02FF" w:rsidRDefault="006C5F78" w:rsidP="002C7687">
            <w:pPr>
              <w:keepNext/>
              <w:overflowPunct w:val="0"/>
              <w:autoSpaceDE w:val="0"/>
              <w:autoSpaceDN w:val="0"/>
              <w:adjustRightInd w:val="0"/>
              <w:jc w:val="both"/>
              <w:textAlignment w:val="baseline"/>
              <w:outlineLvl w:val="0"/>
              <w:rPr>
                <w:sz w:val="22"/>
                <w:szCs w:val="22"/>
              </w:rPr>
            </w:pPr>
          </w:p>
        </w:tc>
      </w:tr>
      <w:tr w:rsidR="009A02FF" w:rsidRPr="009A02FF" w:rsidTr="002C7687">
        <w:trPr>
          <w:trHeight w:val="187"/>
        </w:trPr>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İhalenin adı</w:t>
            </w:r>
          </w:p>
        </w:tc>
        <w:tc>
          <w:tcPr>
            <w:tcW w:w="6520" w:type="dxa"/>
          </w:tcPr>
          <w:p w:rsidR="006C5F78" w:rsidRPr="009A02FF" w:rsidRDefault="006C5F78" w:rsidP="002C7687">
            <w:pPr>
              <w:keepNext/>
              <w:overflowPunct w:val="0"/>
              <w:autoSpaceDE w:val="0"/>
              <w:autoSpaceDN w:val="0"/>
              <w:adjustRightInd w:val="0"/>
              <w:jc w:val="both"/>
              <w:textAlignment w:val="baseline"/>
              <w:outlineLvl w:val="0"/>
              <w:rPr>
                <w:sz w:val="22"/>
                <w:szCs w:val="22"/>
              </w:rPr>
            </w:pPr>
          </w:p>
        </w:tc>
      </w:tr>
      <w:tr w:rsidR="009A02FF" w:rsidRPr="009A02FF" w:rsidTr="002C7687">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Teklif sahibinin adı ve soyadı/ ticaret unvanı</w:t>
            </w:r>
          </w:p>
        </w:tc>
        <w:tc>
          <w:tcPr>
            <w:tcW w:w="6520" w:type="dxa"/>
          </w:tcPr>
          <w:p w:rsidR="006C5F78" w:rsidRPr="009A02FF" w:rsidRDefault="006C5F78" w:rsidP="002C7687">
            <w:pPr>
              <w:keepNext/>
              <w:overflowPunct w:val="0"/>
              <w:autoSpaceDE w:val="0"/>
              <w:autoSpaceDN w:val="0"/>
              <w:adjustRightInd w:val="0"/>
              <w:jc w:val="both"/>
              <w:textAlignment w:val="baseline"/>
              <w:outlineLvl w:val="0"/>
              <w:rPr>
                <w:sz w:val="22"/>
                <w:szCs w:val="22"/>
              </w:rPr>
            </w:pPr>
          </w:p>
        </w:tc>
      </w:tr>
      <w:tr w:rsidR="009A02FF" w:rsidRPr="009A02FF" w:rsidTr="002C7687">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Uyruğu</w:t>
            </w:r>
          </w:p>
        </w:tc>
        <w:tc>
          <w:tcPr>
            <w:tcW w:w="6520" w:type="dxa"/>
          </w:tcPr>
          <w:p w:rsidR="006C5F78" w:rsidRPr="009A02FF" w:rsidRDefault="006C5F78" w:rsidP="002C7687">
            <w:pPr>
              <w:keepNext/>
              <w:overflowPunct w:val="0"/>
              <w:autoSpaceDE w:val="0"/>
              <w:autoSpaceDN w:val="0"/>
              <w:adjustRightInd w:val="0"/>
              <w:jc w:val="both"/>
              <w:textAlignment w:val="baseline"/>
              <w:outlineLvl w:val="0"/>
              <w:rPr>
                <w:sz w:val="22"/>
                <w:szCs w:val="22"/>
              </w:rPr>
            </w:pPr>
          </w:p>
        </w:tc>
      </w:tr>
      <w:tr w:rsidR="009A02FF" w:rsidRPr="009A02FF" w:rsidTr="002C7687">
        <w:trPr>
          <w:trHeight w:val="340"/>
        </w:trPr>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TC Kimlik Numarası</w:t>
            </w:r>
            <w:r w:rsidRPr="009A02FF">
              <w:rPr>
                <w:sz w:val="22"/>
                <w:szCs w:val="22"/>
                <w:vertAlign w:val="superscript"/>
              </w:rPr>
              <w:t>1</w:t>
            </w:r>
          </w:p>
          <w:p w:rsidR="006C5F78" w:rsidRPr="009A02FF" w:rsidRDefault="006C5F78" w:rsidP="002C7687">
            <w:pPr>
              <w:overflowPunct w:val="0"/>
              <w:autoSpaceDE w:val="0"/>
              <w:autoSpaceDN w:val="0"/>
              <w:adjustRightInd w:val="0"/>
              <w:textAlignment w:val="baseline"/>
              <w:rPr>
                <w:sz w:val="22"/>
                <w:szCs w:val="22"/>
              </w:rPr>
            </w:pPr>
            <w:r w:rsidRPr="009A02FF">
              <w:rPr>
                <w:b/>
                <w:sz w:val="22"/>
                <w:szCs w:val="22"/>
              </w:rPr>
              <w:t>(gerçek kişi ise)</w:t>
            </w:r>
          </w:p>
        </w:tc>
        <w:tc>
          <w:tcPr>
            <w:tcW w:w="6520" w:type="dxa"/>
          </w:tcPr>
          <w:p w:rsidR="006C5F78" w:rsidRPr="009A02FF" w:rsidRDefault="006C5F78" w:rsidP="002C7687">
            <w:pPr>
              <w:overflowPunct w:val="0"/>
              <w:autoSpaceDE w:val="0"/>
              <w:autoSpaceDN w:val="0"/>
              <w:adjustRightInd w:val="0"/>
              <w:textAlignment w:val="baseline"/>
              <w:rPr>
                <w:sz w:val="22"/>
                <w:szCs w:val="22"/>
              </w:rPr>
            </w:pPr>
            <w:r w:rsidRPr="009A02FF">
              <w:rPr>
                <w:sz w:val="22"/>
                <w:szCs w:val="22"/>
              </w:rPr>
              <w:t xml:space="preserve">   </w:t>
            </w:r>
          </w:p>
          <w:p w:rsidR="006C5F78" w:rsidRPr="009A02FF" w:rsidRDefault="006C5F78" w:rsidP="002C7687">
            <w:pPr>
              <w:overflowPunct w:val="0"/>
              <w:autoSpaceDE w:val="0"/>
              <w:autoSpaceDN w:val="0"/>
              <w:adjustRightInd w:val="0"/>
              <w:textAlignment w:val="baseline"/>
              <w:rPr>
                <w:sz w:val="22"/>
                <w:szCs w:val="22"/>
              </w:rPr>
            </w:pPr>
            <w:r w:rsidRPr="009A02FF">
              <w:rPr>
                <w:sz w:val="22"/>
                <w:szCs w:val="22"/>
              </w:rPr>
              <w:t xml:space="preserve">    </w:t>
            </w:r>
          </w:p>
        </w:tc>
      </w:tr>
      <w:tr w:rsidR="009A02FF" w:rsidRPr="009A02FF" w:rsidTr="002C7687">
        <w:trPr>
          <w:trHeight w:val="199"/>
        </w:trPr>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Vergi Kimlik Numarası</w:t>
            </w:r>
          </w:p>
        </w:tc>
        <w:tc>
          <w:tcPr>
            <w:tcW w:w="6520" w:type="dxa"/>
          </w:tcPr>
          <w:p w:rsidR="006C5F78" w:rsidRPr="009A02FF" w:rsidRDefault="006C5F78" w:rsidP="002C7687">
            <w:pPr>
              <w:overflowPunct w:val="0"/>
              <w:autoSpaceDE w:val="0"/>
              <w:autoSpaceDN w:val="0"/>
              <w:adjustRightInd w:val="0"/>
              <w:textAlignment w:val="baseline"/>
              <w:rPr>
                <w:sz w:val="22"/>
                <w:szCs w:val="22"/>
              </w:rPr>
            </w:pPr>
          </w:p>
        </w:tc>
      </w:tr>
      <w:tr w:rsidR="009A02FF" w:rsidRPr="009A02FF" w:rsidTr="002C7687">
        <w:tc>
          <w:tcPr>
            <w:tcW w:w="2944" w:type="dxa"/>
          </w:tcPr>
          <w:p w:rsidR="006C5F78" w:rsidRPr="009A02FF" w:rsidRDefault="006C5F78" w:rsidP="002C7687">
            <w:pPr>
              <w:keepNext/>
              <w:overflowPunct w:val="0"/>
              <w:autoSpaceDE w:val="0"/>
              <w:autoSpaceDN w:val="0"/>
              <w:adjustRightInd w:val="0"/>
              <w:jc w:val="both"/>
              <w:textAlignment w:val="baseline"/>
              <w:outlineLvl w:val="0"/>
              <w:rPr>
                <w:sz w:val="22"/>
                <w:szCs w:val="22"/>
              </w:rPr>
            </w:pPr>
            <w:r w:rsidRPr="009A02FF">
              <w:rPr>
                <w:b/>
                <w:sz w:val="22"/>
                <w:szCs w:val="22"/>
              </w:rPr>
              <w:t>(…) Adresi</w:t>
            </w:r>
          </w:p>
        </w:tc>
        <w:tc>
          <w:tcPr>
            <w:tcW w:w="6520" w:type="dxa"/>
          </w:tcPr>
          <w:p w:rsidR="006C5F78" w:rsidRPr="009A02FF" w:rsidRDefault="006C5F78" w:rsidP="002C7687">
            <w:pPr>
              <w:overflowPunct w:val="0"/>
              <w:autoSpaceDE w:val="0"/>
              <w:autoSpaceDN w:val="0"/>
              <w:adjustRightInd w:val="0"/>
              <w:textAlignment w:val="baseline"/>
              <w:rPr>
                <w:sz w:val="22"/>
                <w:szCs w:val="22"/>
              </w:rPr>
            </w:pPr>
          </w:p>
        </w:tc>
      </w:tr>
      <w:tr w:rsidR="009A02FF" w:rsidRPr="009A02FF" w:rsidTr="002C7687">
        <w:tc>
          <w:tcPr>
            <w:tcW w:w="2944" w:type="dxa"/>
          </w:tcPr>
          <w:p w:rsidR="006C5F78" w:rsidRPr="009A02FF" w:rsidRDefault="006C5F78" w:rsidP="002C7687">
            <w:pPr>
              <w:keepNext/>
              <w:overflowPunct w:val="0"/>
              <w:autoSpaceDE w:val="0"/>
              <w:autoSpaceDN w:val="0"/>
              <w:adjustRightInd w:val="0"/>
              <w:jc w:val="both"/>
              <w:textAlignment w:val="baseline"/>
              <w:outlineLvl w:val="0"/>
              <w:rPr>
                <w:b/>
                <w:sz w:val="22"/>
                <w:szCs w:val="22"/>
              </w:rPr>
            </w:pPr>
            <w:r w:rsidRPr="009A02FF">
              <w:rPr>
                <w:b/>
                <w:sz w:val="22"/>
                <w:szCs w:val="22"/>
              </w:rPr>
              <w:t xml:space="preserve"> Telefon ve faks numarası</w:t>
            </w:r>
          </w:p>
        </w:tc>
        <w:tc>
          <w:tcPr>
            <w:tcW w:w="6520" w:type="dxa"/>
          </w:tcPr>
          <w:p w:rsidR="006C5F78" w:rsidRPr="009A02FF" w:rsidRDefault="006C5F78" w:rsidP="002C7687">
            <w:pPr>
              <w:overflowPunct w:val="0"/>
              <w:autoSpaceDE w:val="0"/>
              <w:autoSpaceDN w:val="0"/>
              <w:adjustRightInd w:val="0"/>
              <w:textAlignment w:val="baseline"/>
              <w:rPr>
                <w:sz w:val="22"/>
                <w:szCs w:val="22"/>
              </w:rPr>
            </w:pPr>
          </w:p>
        </w:tc>
      </w:tr>
      <w:tr w:rsidR="009A02FF" w:rsidRPr="009A02FF" w:rsidTr="002C7687">
        <w:trPr>
          <w:trHeight w:val="5520"/>
        </w:trPr>
        <w:tc>
          <w:tcPr>
            <w:tcW w:w="9464" w:type="dxa"/>
            <w:gridSpan w:val="2"/>
          </w:tcPr>
          <w:p w:rsidR="00317A9A" w:rsidRPr="009A02FF" w:rsidRDefault="00317A9A" w:rsidP="00317A9A">
            <w:pPr>
              <w:jc w:val="both"/>
              <w:rPr>
                <w:sz w:val="22"/>
                <w:szCs w:val="22"/>
              </w:rPr>
            </w:pPr>
            <w:r w:rsidRPr="009A02FF">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9A02FF">
              <w:rPr>
                <w:sz w:val="22"/>
                <w:szCs w:val="22"/>
              </w:rPr>
              <w:t>dahil</w:t>
            </w:r>
            <w:proofErr w:type="gramEnd"/>
            <w:r w:rsidRPr="009A02FF">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17A9A" w:rsidRPr="009A02FF" w:rsidRDefault="00317A9A" w:rsidP="00317A9A">
            <w:pPr>
              <w:jc w:val="both"/>
              <w:rPr>
                <w:szCs w:val="22"/>
              </w:rPr>
            </w:pPr>
            <w:r w:rsidRPr="009A02FF">
              <w:rPr>
                <w:sz w:val="22"/>
                <w:szCs w:val="22"/>
              </w:rPr>
              <w:t xml:space="preserve">2) Teklifimizde beyan </w:t>
            </w:r>
            <w:proofErr w:type="gramStart"/>
            <w:r w:rsidRPr="009A02FF">
              <w:rPr>
                <w:sz w:val="22"/>
                <w:szCs w:val="22"/>
              </w:rPr>
              <w:t xml:space="preserve">ettiğimiz </w:t>
            </w:r>
            <w:r w:rsidR="00CD6189">
              <w:t xml:space="preserve"> </w:t>
            </w:r>
            <w:r w:rsidR="00CD6189" w:rsidRPr="00CD6189">
              <w:rPr>
                <w:sz w:val="22"/>
                <w:szCs w:val="22"/>
              </w:rPr>
              <w:t>bilgi</w:t>
            </w:r>
            <w:proofErr w:type="gramEnd"/>
            <w:r w:rsidR="00CD6189" w:rsidRPr="00CD6189">
              <w:rPr>
                <w:sz w:val="22"/>
                <w:szCs w:val="22"/>
              </w:rPr>
              <w:t xml:space="preserve"> ve belgelerin </w:t>
            </w:r>
            <w:r w:rsidRPr="009A02FF">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317A9A" w:rsidRPr="009A02FF" w:rsidRDefault="00317A9A" w:rsidP="00317A9A">
            <w:pPr>
              <w:pStyle w:val="Balk1"/>
              <w:jc w:val="both"/>
              <w:rPr>
                <w:rFonts w:ascii="Times New Roman" w:hAnsi="Times New Roman"/>
                <w:b w:val="0"/>
                <w:sz w:val="22"/>
                <w:szCs w:val="22"/>
              </w:rPr>
            </w:pPr>
            <w:proofErr w:type="gramStart"/>
            <w:r w:rsidRPr="009A02FF">
              <w:rPr>
                <w:rFonts w:ascii="Times New Roman" w:hAnsi="Times New Roman"/>
                <w:b w:val="0"/>
                <w:sz w:val="22"/>
                <w:szCs w:val="22"/>
              </w:rPr>
              <w:t xml:space="preserve">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w:t>
            </w:r>
            <w:r w:rsidR="00DF6993" w:rsidRPr="00DF6993">
              <w:rPr>
                <w:rFonts w:ascii="Times New Roman" w:hAnsi="Times New Roman"/>
                <w:b w:val="0"/>
                <w:sz w:val="22"/>
                <w:szCs w:val="22"/>
              </w:rPr>
              <w:t xml:space="preserve">veya yeterlik sertifikası kapsamındaki belgelere ilişkin şartların değişmesi </w:t>
            </w:r>
            <w:r w:rsidRPr="009A02FF">
              <w:rPr>
                <w:rFonts w:ascii="Times New Roman" w:hAnsi="Times New Roman"/>
                <w:b w:val="0"/>
                <w:sz w:val="22"/>
                <w:szCs w:val="22"/>
              </w:rPr>
              <w:t>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9A02FF">
              <w:t xml:space="preserve"> </w:t>
            </w:r>
            <w:proofErr w:type="gramEnd"/>
          </w:p>
          <w:p w:rsidR="006C5F78" w:rsidRPr="009A02FF" w:rsidRDefault="006C5F78" w:rsidP="00AC1A4C">
            <w:pPr>
              <w:overflowPunct w:val="0"/>
              <w:autoSpaceDE w:val="0"/>
              <w:autoSpaceDN w:val="0"/>
              <w:adjustRightInd w:val="0"/>
              <w:jc w:val="both"/>
              <w:textAlignment w:val="baseline"/>
              <w:rPr>
                <w:sz w:val="22"/>
                <w:szCs w:val="22"/>
              </w:rPr>
            </w:pPr>
            <w:r w:rsidRPr="009A02FF">
              <w:rPr>
                <w:sz w:val="22"/>
                <w:szCs w:val="22"/>
              </w:rPr>
              <w:t xml:space="preserve">4) 4734 sayılı Kanunun 4 üncü maddesindeki “yerli istekli” tanımı gereğince </w:t>
            </w:r>
            <w:r w:rsidRPr="009A02FF">
              <w:rPr>
                <w:i/>
                <w:sz w:val="22"/>
                <w:szCs w:val="22"/>
              </w:rPr>
              <w:t>[yerli/yabancı]</w:t>
            </w:r>
            <w:r w:rsidRPr="009A02FF">
              <w:rPr>
                <w:sz w:val="22"/>
                <w:szCs w:val="22"/>
              </w:rPr>
              <w:t xml:space="preserve"> istekli durumundayız.</w:t>
            </w:r>
            <w:r w:rsidRPr="009A02FF">
              <w:rPr>
                <w:sz w:val="22"/>
                <w:szCs w:val="22"/>
                <w:vertAlign w:val="superscript"/>
              </w:rPr>
              <w:t>2</w:t>
            </w:r>
            <w:r w:rsidRPr="009A02FF">
              <w:rPr>
                <w:sz w:val="22"/>
                <w:szCs w:val="22"/>
              </w:rPr>
              <w:t xml:space="preserve"> </w:t>
            </w:r>
          </w:p>
          <w:p w:rsidR="006C5F78" w:rsidRPr="009A02FF" w:rsidRDefault="006C5F78" w:rsidP="00AC1A4C">
            <w:pPr>
              <w:overflowPunct w:val="0"/>
              <w:autoSpaceDE w:val="0"/>
              <w:autoSpaceDN w:val="0"/>
              <w:adjustRightInd w:val="0"/>
              <w:jc w:val="both"/>
              <w:textAlignment w:val="baseline"/>
              <w:rPr>
                <w:sz w:val="22"/>
                <w:szCs w:val="22"/>
              </w:rPr>
            </w:pPr>
            <w:proofErr w:type="gramStart"/>
            <w:r w:rsidRPr="009A02FF">
              <w:rPr>
                <w:sz w:val="22"/>
                <w:szCs w:val="22"/>
              </w:rPr>
              <w:t xml:space="preserve">5) İhale konusu işin </w:t>
            </w:r>
            <w:r w:rsidR="008A5BBB">
              <w:rPr>
                <w:i/>
                <w:sz w:val="22"/>
                <w:szCs w:val="22"/>
              </w:rPr>
              <w:t>[tamamını/ek cetvelde yer alan kısmını/</w:t>
            </w:r>
            <w:r w:rsidRPr="009A02FF">
              <w:rPr>
                <w:i/>
                <w:sz w:val="22"/>
                <w:szCs w:val="22"/>
              </w:rPr>
              <w:t>ek cetvelde yer alan kısımlarını</w:t>
            </w:r>
            <w:r w:rsidRPr="009A02FF">
              <w:rPr>
                <w:sz w:val="22"/>
                <w:szCs w:val="22"/>
              </w:rPr>
              <w:t>]</w:t>
            </w:r>
            <w:r w:rsidRPr="009A02FF">
              <w:rPr>
                <w:sz w:val="22"/>
                <w:szCs w:val="22"/>
                <w:vertAlign w:val="superscript"/>
              </w:rPr>
              <w:t>3</w:t>
            </w:r>
            <w:r w:rsidR="00AC1A4C">
              <w:rPr>
                <w:sz w:val="22"/>
                <w:szCs w:val="22"/>
                <w:vertAlign w:val="superscript"/>
              </w:rPr>
              <w:t xml:space="preserve"> </w:t>
            </w:r>
            <w:r w:rsidR="00AC1A4C" w:rsidRPr="00D17825">
              <w:rPr>
                <w:sz w:val="22"/>
                <w:szCs w:val="22"/>
              </w:rPr>
              <w:t xml:space="preserve">bu teklifin ekindeki birim fiyat teklif cetvelinde belirtilen her bir iş kalemi için teklif ettiğimiz birim fiyatlar üzerinden </w:t>
            </w:r>
            <w:r w:rsidRPr="009A02FF">
              <w:rPr>
                <w:sz w:val="22"/>
                <w:szCs w:val="22"/>
              </w:rPr>
              <w:t xml:space="preserve">Katma Değer Vergisi hariç </w:t>
            </w:r>
            <w:r w:rsidRPr="009A02FF">
              <w:rPr>
                <w:i/>
                <w:sz w:val="22"/>
                <w:szCs w:val="22"/>
              </w:rPr>
              <w:t>[ Teklif edilen toplam bedel para birimi belirtilerek rakam ve yazı ile yazılacaktır.]</w:t>
            </w:r>
            <w:r w:rsidRPr="009A02FF">
              <w:rPr>
                <w:sz w:val="22"/>
                <w:szCs w:val="22"/>
              </w:rPr>
              <w:t xml:space="preserve"> bedel karşılığında yerine getireceğimizi kabul ve taahhüt ediyoruz.</w:t>
            </w:r>
            <w:r w:rsidRPr="009A02FF">
              <w:rPr>
                <w:sz w:val="22"/>
                <w:szCs w:val="22"/>
                <w:vertAlign w:val="superscript"/>
              </w:rPr>
              <w:t>4</w:t>
            </w:r>
            <w:r w:rsidRPr="009A02FF">
              <w:rPr>
                <w:i/>
                <w:sz w:val="22"/>
                <w:szCs w:val="22"/>
              </w:rPr>
              <w:t xml:space="preserve">  </w:t>
            </w:r>
            <w:r w:rsidRPr="009A02FF">
              <w:rPr>
                <w:sz w:val="22"/>
                <w:szCs w:val="22"/>
              </w:rPr>
              <w:t xml:space="preserve">                                                                                                    </w:t>
            </w:r>
            <w:proofErr w:type="gramEnd"/>
          </w:p>
          <w:p w:rsidR="006C5F78" w:rsidRPr="009A02FF" w:rsidRDefault="006C5F78" w:rsidP="002C7687">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C5F78" w:rsidRPr="009A02FF" w:rsidRDefault="006C5F78" w:rsidP="002C7687">
            <w:pPr>
              <w:overflowPunct w:val="0"/>
              <w:autoSpaceDE w:val="0"/>
              <w:autoSpaceDN w:val="0"/>
              <w:adjustRightInd w:val="0"/>
              <w:ind w:left="5095"/>
              <w:jc w:val="center"/>
              <w:textAlignment w:val="baseline"/>
              <w:rPr>
                <w:sz w:val="22"/>
                <w:szCs w:val="22"/>
                <w:vertAlign w:val="superscript"/>
              </w:rPr>
            </w:pPr>
            <w:proofErr w:type="gramStart"/>
            <w:r w:rsidRPr="009A02FF">
              <w:rPr>
                <w:sz w:val="22"/>
                <w:szCs w:val="22"/>
              </w:rPr>
              <w:t>e</w:t>
            </w:r>
            <w:proofErr w:type="gramEnd"/>
            <w:r w:rsidRPr="009A02FF">
              <w:rPr>
                <w:sz w:val="22"/>
                <w:szCs w:val="22"/>
              </w:rPr>
              <w:t>-imza</w:t>
            </w:r>
            <w:r w:rsidRPr="009A02FF">
              <w:rPr>
                <w:sz w:val="22"/>
                <w:szCs w:val="22"/>
                <w:vertAlign w:val="superscript"/>
              </w:rPr>
              <w:t>5</w:t>
            </w:r>
          </w:p>
        </w:tc>
      </w:tr>
    </w:tbl>
    <w:p w:rsidR="006C5F78" w:rsidRPr="009A02FF" w:rsidRDefault="00E7737C" w:rsidP="006C5F78">
      <w:pPr>
        <w:overflowPunct w:val="0"/>
        <w:autoSpaceDE w:val="0"/>
        <w:autoSpaceDN w:val="0"/>
        <w:adjustRightInd w:val="0"/>
        <w:textAlignment w:val="baseline"/>
      </w:pPr>
      <w:r>
        <w:t>“</w:t>
      </w:r>
    </w:p>
    <w:p w:rsidR="006C5F78" w:rsidRPr="009A02FF" w:rsidRDefault="006C5F78" w:rsidP="006C5F78">
      <w:pPr>
        <w:overflowPunct w:val="0"/>
        <w:autoSpaceDE w:val="0"/>
        <w:autoSpaceDN w:val="0"/>
        <w:adjustRightInd w:val="0"/>
        <w:textAlignment w:val="baseline"/>
      </w:pPr>
      <w:r w:rsidRPr="009A02FF">
        <w:t xml:space="preserve">EK: </w:t>
      </w:r>
    </w:p>
    <w:p w:rsidR="006C5F78" w:rsidRPr="009A02FF" w:rsidRDefault="006C5F78" w:rsidP="006C5F78">
      <w:pPr>
        <w:keepNext/>
        <w:overflowPunct w:val="0"/>
        <w:autoSpaceDE w:val="0"/>
        <w:autoSpaceDN w:val="0"/>
        <w:adjustRightInd w:val="0"/>
        <w:jc w:val="both"/>
        <w:textAlignment w:val="baseline"/>
        <w:outlineLvl w:val="0"/>
      </w:pPr>
      <w:r w:rsidRPr="009A02FF">
        <w:t xml:space="preserve">1) Birim fiyat teklif cetveli </w:t>
      </w:r>
      <w:r w:rsidR="00AC1A4C">
        <w:t>(İhalenin türüne göre [mal/hizmet/yapım] ekte yer alan cetvellerden uygun olanı seçilecektir.)</w:t>
      </w:r>
    </w:p>
    <w:p w:rsidR="006C5F78" w:rsidRPr="009A02FF" w:rsidRDefault="006C5F78" w:rsidP="006C5F78">
      <w:pPr>
        <w:keepNext/>
        <w:overflowPunct w:val="0"/>
        <w:autoSpaceDE w:val="0"/>
        <w:autoSpaceDN w:val="0"/>
        <w:adjustRightInd w:val="0"/>
        <w:jc w:val="both"/>
        <w:textAlignment w:val="baseline"/>
        <w:outlineLvl w:val="0"/>
        <w:rPr>
          <w:b/>
          <w:lang w:eastAsia="x-none"/>
        </w:rPr>
      </w:pPr>
      <w:r w:rsidRPr="009A02FF">
        <w:rPr>
          <w:lang w:eastAsia="x-none"/>
        </w:rPr>
        <w:t>2) Yeterlik bilgileri tablosu</w:t>
      </w:r>
      <w:r w:rsidRPr="009A02FF">
        <w:rPr>
          <w:b/>
          <w:lang w:val="x-none" w:eastAsia="x-none"/>
        </w:rPr>
        <w:t xml:space="preserve"> </w:t>
      </w:r>
    </w:p>
    <w:p w:rsidR="006C5F78" w:rsidRPr="009A02FF" w:rsidRDefault="006C5F78" w:rsidP="006C5F78">
      <w:pPr>
        <w:keepNext/>
        <w:overflowPunct w:val="0"/>
        <w:autoSpaceDE w:val="0"/>
        <w:autoSpaceDN w:val="0"/>
        <w:adjustRightInd w:val="0"/>
        <w:jc w:val="both"/>
        <w:textAlignment w:val="baseline"/>
        <w:outlineLvl w:val="0"/>
      </w:pPr>
      <w:r w:rsidRPr="009A02FF">
        <w:rPr>
          <w:lang w:eastAsia="x-none"/>
        </w:rPr>
        <w:t xml:space="preserve">3) İş ortaklığı beyannamesi (İhaleye iş ortaklığı olarak teklif verilmesi halinde </w:t>
      </w:r>
      <w:r w:rsidR="000B4C50" w:rsidRPr="000B4C50">
        <w:rPr>
          <w:lang w:eastAsia="x-none"/>
        </w:rPr>
        <w:t>doldurulacaktır</w:t>
      </w:r>
      <w:r w:rsidRPr="009A02FF">
        <w:rPr>
          <w:lang w:eastAsia="x-none"/>
        </w:rPr>
        <w:t>.)</w:t>
      </w:r>
      <w:r w:rsidRPr="009A02FF">
        <w:rPr>
          <w:b/>
          <w:lang w:val="x-none" w:eastAsia="x-none"/>
        </w:rPr>
        <w:t xml:space="preserve">  </w:t>
      </w:r>
      <w:r w:rsidRPr="009A02FF">
        <w:t xml:space="preserve"> </w:t>
      </w:r>
    </w:p>
    <w:p w:rsidR="006C5F78" w:rsidRPr="009A02FF" w:rsidRDefault="006C5F78" w:rsidP="006C5F78">
      <w:pPr>
        <w:keepNext/>
        <w:overflowPunct w:val="0"/>
        <w:autoSpaceDE w:val="0"/>
        <w:autoSpaceDN w:val="0"/>
        <w:adjustRightInd w:val="0"/>
        <w:jc w:val="both"/>
        <w:textAlignment w:val="baseline"/>
        <w:outlineLvl w:val="0"/>
      </w:pPr>
      <w:r w:rsidRPr="009A02FF">
        <w:t xml:space="preserve">4) Konsorsiyum </w:t>
      </w:r>
      <w:r w:rsidRPr="009A02FF">
        <w:rPr>
          <w:lang w:eastAsia="x-none"/>
        </w:rPr>
        <w:t>beyannamesi</w:t>
      </w:r>
      <w:r w:rsidRPr="009A02FF">
        <w:t xml:space="preserve"> </w:t>
      </w:r>
      <w:r w:rsidRPr="009A02FF">
        <w:rPr>
          <w:lang w:eastAsia="x-none"/>
        </w:rPr>
        <w:t xml:space="preserve">(İhaleye </w:t>
      </w:r>
      <w:proofErr w:type="gramStart"/>
      <w:r w:rsidRPr="009A02FF">
        <w:rPr>
          <w:lang w:eastAsia="x-none"/>
        </w:rPr>
        <w:t>konsorsiyum</w:t>
      </w:r>
      <w:proofErr w:type="gramEnd"/>
      <w:r w:rsidRPr="009A02FF">
        <w:rPr>
          <w:lang w:eastAsia="x-none"/>
        </w:rPr>
        <w:t xml:space="preserve"> olarak teklif verilmesi halinde </w:t>
      </w:r>
      <w:r w:rsidR="000B4C50" w:rsidRPr="000B4C50">
        <w:rPr>
          <w:lang w:eastAsia="x-none"/>
        </w:rPr>
        <w:t>doldurulacaktır</w:t>
      </w:r>
      <w:r w:rsidRPr="009A02FF">
        <w:rPr>
          <w:lang w:eastAsia="x-none"/>
        </w:rPr>
        <w:t>.)</w:t>
      </w:r>
      <w:r w:rsidRPr="009A02FF">
        <w:t xml:space="preserve"> </w:t>
      </w:r>
    </w:p>
    <w:p w:rsidR="006C5F78" w:rsidRPr="009A02FF" w:rsidRDefault="006C5F78" w:rsidP="006C5F78">
      <w:pPr>
        <w:keepNext/>
        <w:overflowPunct w:val="0"/>
        <w:autoSpaceDE w:val="0"/>
        <w:autoSpaceDN w:val="0"/>
        <w:adjustRightInd w:val="0"/>
        <w:jc w:val="both"/>
        <w:textAlignment w:val="baseline"/>
        <w:outlineLvl w:val="0"/>
      </w:pPr>
      <w:r w:rsidRPr="009A02FF">
        <w:t>5) Teknik şartnameye cevaplar ve açıklamalar (</w:t>
      </w:r>
      <w:r w:rsidR="00AC1A4C">
        <w:t>Mal alımı ihalelerinde, y</w:t>
      </w:r>
      <w:r w:rsidRPr="009A02FF">
        <w:t xml:space="preserve">eterlik </w:t>
      </w:r>
      <w:proofErr w:type="gramStart"/>
      <w:r w:rsidRPr="009A02FF">
        <w:t>kriteri</w:t>
      </w:r>
      <w:proofErr w:type="gramEnd"/>
      <w:r w:rsidRPr="009A02FF">
        <w:t xml:space="preserve"> olarak belirlenmesi halinde </w:t>
      </w:r>
      <w:r w:rsidR="000B4C50" w:rsidRPr="000B4C50">
        <w:t>doldurulacaktır</w:t>
      </w:r>
      <w:r w:rsidRPr="009A02FF">
        <w:t xml:space="preserve">.)                                                                                                                                                                                   </w:t>
      </w:r>
    </w:p>
    <w:p w:rsidR="006C5F78" w:rsidRPr="009A02FF" w:rsidRDefault="006C5F78" w:rsidP="006C5F78">
      <w:pPr>
        <w:overflowPunct w:val="0"/>
        <w:autoSpaceDE w:val="0"/>
        <w:autoSpaceDN w:val="0"/>
        <w:adjustRightInd w:val="0"/>
        <w:jc w:val="both"/>
        <w:textAlignment w:val="baseline"/>
        <w:rPr>
          <w:sz w:val="18"/>
          <w:szCs w:val="18"/>
        </w:rPr>
      </w:pPr>
      <w:proofErr w:type="gramStart"/>
      <w:r w:rsidRPr="009A02FF">
        <w:rPr>
          <w:sz w:val="18"/>
          <w:szCs w:val="18"/>
          <w:vertAlign w:val="superscript"/>
        </w:rPr>
        <w:t xml:space="preserve">1  </w:t>
      </w:r>
      <w:r w:rsidRPr="009A02FF">
        <w:rPr>
          <w:sz w:val="18"/>
          <w:szCs w:val="18"/>
        </w:rPr>
        <w:t>İsteklinin</w:t>
      </w:r>
      <w:proofErr w:type="gramEnd"/>
      <w:r w:rsidRPr="009A02FF">
        <w:rPr>
          <w:sz w:val="18"/>
          <w:szCs w:val="18"/>
        </w:rPr>
        <w:t xml:space="preserve"> Türk vatandaşı gerçek kişi olması halinde, 11 rakamdan oluşan T.C. kimlik numarası yazılacaktır.</w:t>
      </w:r>
    </w:p>
    <w:p w:rsidR="006C5F78" w:rsidRPr="009A02FF" w:rsidRDefault="006C5F78" w:rsidP="006C5F78">
      <w:pPr>
        <w:overflowPunct w:val="0"/>
        <w:autoSpaceDE w:val="0"/>
        <w:autoSpaceDN w:val="0"/>
        <w:adjustRightInd w:val="0"/>
        <w:jc w:val="both"/>
        <w:textAlignment w:val="baseline"/>
        <w:rPr>
          <w:sz w:val="18"/>
          <w:szCs w:val="18"/>
        </w:rPr>
      </w:pPr>
      <w:r w:rsidRPr="009A02FF">
        <w:rPr>
          <w:sz w:val="18"/>
          <w:szCs w:val="18"/>
          <w:vertAlign w:val="superscript"/>
        </w:rPr>
        <w:t>2</w:t>
      </w:r>
      <w:r w:rsidRPr="009A02FF">
        <w:rPr>
          <w:sz w:val="18"/>
          <w:szCs w:val="18"/>
        </w:rPr>
        <w:t xml:space="preserve"> Yerli malı teklif edenler lehine fiyat avantajı uygulanması öngörülen</w:t>
      </w:r>
      <w:r w:rsidR="00AC1A4C">
        <w:rPr>
          <w:sz w:val="18"/>
          <w:szCs w:val="18"/>
        </w:rPr>
        <w:t xml:space="preserve"> mal alımı </w:t>
      </w:r>
      <w:r w:rsidRPr="009A02FF">
        <w:rPr>
          <w:sz w:val="18"/>
          <w:szCs w:val="18"/>
        </w:rPr>
        <w:t>ihale</w:t>
      </w:r>
      <w:r w:rsidR="00AC1A4C">
        <w:rPr>
          <w:sz w:val="18"/>
          <w:szCs w:val="18"/>
        </w:rPr>
        <w:t>sin</w:t>
      </w:r>
      <w:r w:rsidRPr="009A02FF">
        <w:rPr>
          <w:sz w:val="18"/>
          <w:szCs w:val="18"/>
        </w:rPr>
        <w:t xml:space="preserve">de bu avantajdan yararlanmak isteyenler, </w:t>
      </w:r>
      <w:r w:rsidRPr="00B11E26">
        <w:rPr>
          <w:sz w:val="18"/>
          <w:szCs w:val="18"/>
        </w:rPr>
        <w:t>“</w:t>
      </w:r>
      <w:r w:rsidRPr="00B11E26">
        <w:rPr>
          <w:i/>
          <w:sz w:val="18"/>
          <w:szCs w:val="18"/>
        </w:rPr>
        <w:t>Yerli malı teklif ed</w:t>
      </w:r>
      <w:r w:rsidR="008A5BBB">
        <w:rPr>
          <w:i/>
          <w:sz w:val="18"/>
          <w:szCs w:val="18"/>
        </w:rPr>
        <w:t xml:space="preserve">enler lehine </w:t>
      </w:r>
      <w:r w:rsidRPr="00B11E26">
        <w:rPr>
          <w:i/>
          <w:sz w:val="18"/>
          <w:szCs w:val="18"/>
        </w:rPr>
        <w:t>tanınan fiyat avantajından yararlanmak için gerekli o</w:t>
      </w:r>
      <w:r w:rsidR="00AC1A4C" w:rsidRPr="00B11E26">
        <w:rPr>
          <w:i/>
          <w:sz w:val="18"/>
          <w:szCs w:val="18"/>
        </w:rPr>
        <w:t xml:space="preserve">lan yerli malı belgesi/belgelerine ilişkin bilgilere Yeterlik Bilgileri </w:t>
      </w:r>
      <w:r w:rsidR="008A5BBB">
        <w:rPr>
          <w:i/>
          <w:sz w:val="18"/>
          <w:szCs w:val="18"/>
        </w:rPr>
        <w:t>T</w:t>
      </w:r>
      <w:r w:rsidR="00AC1A4C" w:rsidRPr="00B11E26">
        <w:rPr>
          <w:i/>
          <w:sz w:val="18"/>
          <w:szCs w:val="18"/>
        </w:rPr>
        <w:t>ablosunda yer verilmiştir.</w:t>
      </w:r>
      <w:r w:rsidRPr="00B11E26">
        <w:rPr>
          <w:sz w:val="18"/>
          <w:szCs w:val="18"/>
        </w:rPr>
        <w:t>”</w:t>
      </w:r>
      <w:r w:rsidRPr="009A02FF">
        <w:rPr>
          <w:sz w:val="18"/>
          <w:szCs w:val="18"/>
        </w:rPr>
        <w:t xml:space="preserve"> cümlesini ekleyecektir. </w:t>
      </w:r>
    </w:p>
    <w:p w:rsidR="006C5F78" w:rsidRPr="009A02FF" w:rsidRDefault="006C5F78" w:rsidP="006C5F78">
      <w:pPr>
        <w:overflowPunct w:val="0"/>
        <w:autoSpaceDE w:val="0"/>
        <w:autoSpaceDN w:val="0"/>
        <w:adjustRightInd w:val="0"/>
        <w:jc w:val="both"/>
        <w:textAlignment w:val="baseline"/>
        <w:rPr>
          <w:sz w:val="18"/>
          <w:szCs w:val="18"/>
        </w:rPr>
      </w:pPr>
      <w:r w:rsidRPr="009A02FF">
        <w:rPr>
          <w:sz w:val="18"/>
          <w:szCs w:val="18"/>
        </w:rPr>
        <w:t xml:space="preserve"> İdare tarafından yerli malı teklif edenler lehine fiyat avantajının tanınmadığı</w:t>
      </w:r>
      <w:r w:rsidR="00AC1A4C">
        <w:rPr>
          <w:sz w:val="18"/>
          <w:szCs w:val="18"/>
        </w:rPr>
        <w:t xml:space="preserve"> mal alımı</w:t>
      </w:r>
      <w:r w:rsidRPr="009A02FF">
        <w:rPr>
          <w:sz w:val="18"/>
          <w:szCs w:val="18"/>
        </w:rPr>
        <w:t xml:space="preserve"> iha</w:t>
      </w:r>
      <w:r w:rsidR="000B4C50">
        <w:rPr>
          <w:sz w:val="18"/>
          <w:szCs w:val="18"/>
        </w:rPr>
        <w:t xml:space="preserve">lesinde </w:t>
      </w:r>
      <w:r w:rsidRPr="009A02FF">
        <w:rPr>
          <w:sz w:val="18"/>
          <w:szCs w:val="18"/>
        </w:rPr>
        <w:t xml:space="preserve">bu dipnota yer verilmeyecektir. </w:t>
      </w:r>
    </w:p>
    <w:p w:rsidR="006C5F78" w:rsidRPr="009A02FF" w:rsidRDefault="006C5F78" w:rsidP="006C5F78">
      <w:pPr>
        <w:overflowPunct w:val="0"/>
        <w:autoSpaceDE w:val="0"/>
        <w:autoSpaceDN w:val="0"/>
        <w:adjustRightInd w:val="0"/>
        <w:jc w:val="both"/>
        <w:textAlignment w:val="baseline"/>
        <w:rPr>
          <w:sz w:val="18"/>
          <w:szCs w:val="18"/>
        </w:rPr>
      </w:pPr>
      <w:r w:rsidRPr="009A02FF">
        <w:rPr>
          <w:sz w:val="18"/>
          <w:szCs w:val="18"/>
          <w:vertAlign w:val="superscript"/>
        </w:rPr>
        <w:t xml:space="preserve">3 </w:t>
      </w:r>
      <w:r w:rsidRPr="009A02FF">
        <w:rPr>
          <w:sz w:val="18"/>
          <w:szCs w:val="18"/>
        </w:rPr>
        <w:t>Kısmi teklif verilmesine izin verilmeyen ihalede sadece “tamamını” ibaresine yer verilecektir. Kısmi teklife açık ihalede ise istekli ihale dokümanına ve teklifine uygun ibareyi seçecektir.</w:t>
      </w:r>
    </w:p>
    <w:p w:rsidR="006C5F78" w:rsidRPr="009A02FF" w:rsidRDefault="006C5F78" w:rsidP="006C5F78">
      <w:pPr>
        <w:overflowPunct w:val="0"/>
        <w:autoSpaceDE w:val="0"/>
        <w:autoSpaceDN w:val="0"/>
        <w:adjustRightInd w:val="0"/>
        <w:jc w:val="both"/>
        <w:textAlignment w:val="baseline"/>
        <w:rPr>
          <w:sz w:val="18"/>
          <w:szCs w:val="18"/>
        </w:rPr>
      </w:pPr>
      <w:r w:rsidRPr="009A02FF">
        <w:rPr>
          <w:sz w:val="18"/>
          <w:szCs w:val="18"/>
          <w:vertAlign w:val="superscript"/>
        </w:rPr>
        <w:t>4</w:t>
      </w:r>
      <w:r w:rsidRPr="009A02FF">
        <w:rPr>
          <w:sz w:val="18"/>
          <w:szCs w:val="18"/>
        </w:rPr>
        <w:t xml:space="preserve"> Konsorsiyum olarak teklif verilmesi halinde, her bir ortağın teklif verdiği kısma ilişkin teklif bedeli rakam ve yazı ile ayrı ayrı yazılacaktır. İdare, </w:t>
      </w:r>
      <w:proofErr w:type="gramStart"/>
      <w:r w:rsidRPr="009A02FF">
        <w:rPr>
          <w:sz w:val="18"/>
          <w:szCs w:val="18"/>
        </w:rPr>
        <w:t>konsorsiyum</w:t>
      </w:r>
      <w:proofErr w:type="gramEnd"/>
      <w:r w:rsidRPr="009A02FF">
        <w:rPr>
          <w:sz w:val="18"/>
          <w:szCs w:val="18"/>
        </w:rPr>
        <w:t xml:space="preserve"> olarak teklif verilmesine izin verilmeyen ihalede bu dipnota yer vermeyecektir.</w:t>
      </w:r>
    </w:p>
    <w:p w:rsidR="006C5F78" w:rsidRPr="009A02FF" w:rsidRDefault="006C5F78" w:rsidP="006C5F78">
      <w:pPr>
        <w:overflowPunct w:val="0"/>
        <w:autoSpaceDE w:val="0"/>
        <w:autoSpaceDN w:val="0"/>
        <w:adjustRightInd w:val="0"/>
        <w:jc w:val="both"/>
        <w:textAlignment w:val="baseline"/>
        <w:rPr>
          <w:sz w:val="18"/>
          <w:szCs w:val="18"/>
        </w:rPr>
      </w:pPr>
      <w:r w:rsidRPr="009A02FF">
        <w:rPr>
          <w:sz w:val="18"/>
          <w:szCs w:val="18"/>
          <w:vertAlign w:val="superscript"/>
        </w:rPr>
        <w:lastRenderedPageBreak/>
        <w:t>5</w:t>
      </w:r>
      <w:r w:rsidRPr="009A02FF">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w:t>
      </w:r>
      <w:r w:rsidR="000B4C50">
        <w:rPr>
          <w:sz w:val="18"/>
          <w:szCs w:val="18"/>
        </w:rPr>
        <w:t xml:space="preserve">tır. </w:t>
      </w:r>
      <w:r w:rsidRPr="009A02FF">
        <w:rPr>
          <w:sz w:val="18"/>
          <w:szCs w:val="18"/>
        </w:rPr>
        <w:t xml:space="preserve">  </w:t>
      </w:r>
    </w:p>
    <w:p w:rsidR="006C5F78" w:rsidRPr="009A02FF" w:rsidRDefault="006C5F78" w:rsidP="006C5F78">
      <w:pPr>
        <w:overflowPunct w:val="0"/>
        <w:autoSpaceDE w:val="0"/>
        <w:autoSpaceDN w:val="0"/>
        <w:adjustRightInd w:val="0"/>
        <w:textAlignment w:val="baseline"/>
        <w:rPr>
          <w:b/>
          <w:sz w:val="24"/>
          <w:szCs w:val="24"/>
        </w:rPr>
        <w:sectPr w:rsidR="006C5F78" w:rsidRPr="009A02FF" w:rsidSect="006C5F78">
          <w:footerReference w:type="default" r:id="rId6"/>
          <w:footerReference w:type="first" r:id="rId7"/>
          <w:footnotePr>
            <w:numRestart w:val="eachSect"/>
          </w:footnotePr>
          <w:pgSz w:w="11906" w:h="16838"/>
          <w:pgMar w:top="426" w:right="1133" w:bottom="426" w:left="1418" w:header="709" w:footer="209" w:gutter="0"/>
          <w:cols w:space="708"/>
        </w:sectPr>
      </w:pPr>
    </w:p>
    <w:p w:rsidR="006C5F78" w:rsidRPr="009A02FF" w:rsidRDefault="006C5F78" w:rsidP="006C5F78">
      <w:pPr>
        <w:overflowPunct w:val="0"/>
        <w:autoSpaceDE w:val="0"/>
        <w:autoSpaceDN w:val="0"/>
        <w:adjustRightInd w:val="0"/>
        <w:jc w:val="center"/>
        <w:textAlignment w:val="baseline"/>
        <w:rPr>
          <w:b/>
          <w:sz w:val="24"/>
          <w:szCs w:val="24"/>
        </w:rPr>
      </w:pPr>
      <w:r w:rsidRPr="009A02FF">
        <w:rPr>
          <w:b/>
          <w:sz w:val="24"/>
          <w:szCs w:val="24"/>
        </w:rPr>
        <w:lastRenderedPageBreak/>
        <w:t>BİRİM FİYAT TEKLİF CETVELİ</w:t>
      </w:r>
    </w:p>
    <w:p w:rsidR="006C5F78" w:rsidRPr="009A02FF" w:rsidRDefault="006C5F78" w:rsidP="006C5F78">
      <w:pPr>
        <w:overflowPunct w:val="0"/>
        <w:autoSpaceDE w:val="0"/>
        <w:autoSpaceDN w:val="0"/>
        <w:adjustRightInd w:val="0"/>
        <w:textAlignment w:val="baseline"/>
        <w:rPr>
          <w:sz w:val="24"/>
          <w:szCs w:val="24"/>
        </w:rPr>
      </w:pPr>
      <w:r w:rsidRPr="009A02FF">
        <w:rPr>
          <w:sz w:val="24"/>
          <w:szCs w:val="24"/>
        </w:rPr>
        <w:t xml:space="preserve"> 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1260"/>
        <w:gridCol w:w="1080"/>
        <w:gridCol w:w="1620"/>
        <w:gridCol w:w="1760"/>
      </w:tblGrid>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5395" w:type="dxa"/>
            <w:gridSpan w:val="3"/>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vertAlign w:val="superscript"/>
              </w:rPr>
            </w:pPr>
            <w:r w:rsidRPr="009A02FF">
              <w:rPr>
                <w:sz w:val="24"/>
                <w:szCs w:val="24"/>
              </w:rPr>
              <w:t>A</w:t>
            </w:r>
            <w:r w:rsidRPr="009A02FF">
              <w:rPr>
                <w:sz w:val="24"/>
                <w:szCs w:val="24"/>
                <w:vertAlign w:val="superscript"/>
              </w:rPr>
              <w:t>1</w:t>
            </w:r>
          </w:p>
        </w:tc>
        <w:tc>
          <w:tcPr>
            <w:tcW w:w="3380" w:type="dxa"/>
            <w:gridSpan w:val="2"/>
          </w:tcPr>
          <w:p w:rsidR="006C5F78" w:rsidRPr="009A02FF" w:rsidRDefault="006C5F78" w:rsidP="002C7687">
            <w:pPr>
              <w:overflowPunct w:val="0"/>
              <w:autoSpaceDE w:val="0"/>
              <w:autoSpaceDN w:val="0"/>
              <w:adjustRightInd w:val="0"/>
              <w:jc w:val="center"/>
              <w:textAlignment w:val="baseline"/>
              <w:rPr>
                <w:sz w:val="24"/>
                <w:szCs w:val="24"/>
                <w:vertAlign w:val="superscript"/>
              </w:rPr>
            </w:pPr>
            <w:r w:rsidRPr="009A02FF">
              <w:rPr>
                <w:sz w:val="24"/>
                <w:szCs w:val="24"/>
              </w:rPr>
              <w:t>B</w:t>
            </w:r>
            <w:r w:rsidRPr="009A02FF">
              <w:rPr>
                <w:sz w:val="24"/>
                <w:szCs w:val="24"/>
                <w:vertAlign w:val="superscript"/>
              </w:rPr>
              <w:t>2</w:t>
            </w: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Sıra No</w:t>
            </w: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r w:rsidRPr="009A02FF">
              <w:rPr>
                <w:sz w:val="24"/>
                <w:szCs w:val="24"/>
              </w:rPr>
              <w:t>Mal Kaleminin Adı ve Kısa Açıklaması</w:t>
            </w:r>
          </w:p>
        </w:tc>
        <w:tc>
          <w:tcPr>
            <w:tcW w:w="1260" w:type="dxa"/>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Birimi</w:t>
            </w: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Miktarı</w:t>
            </w: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Teklif Edilen Birim Fiyat (Para birimi belirtilerek)</w:t>
            </w: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Tutarı</w:t>
            </w:r>
          </w:p>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(Para birimi belirtilerek)</w:t>
            </w: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tabs>
                <w:tab w:val="center" w:pos="4536"/>
                <w:tab w:val="right" w:pos="9072"/>
              </w:tabs>
              <w:overflowPunct w:val="0"/>
              <w:autoSpaceDE w:val="0"/>
              <w:autoSpaceDN w:val="0"/>
              <w:adjustRightInd w:val="0"/>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25" w:type="dxa"/>
            <w:tcBorders>
              <w:righ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3055" w:type="dxa"/>
            <w:tcBorders>
              <w:left w:val="single" w:sz="4" w:space="0" w:color="auto"/>
            </w:tcBorders>
          </w:tcPr>
          <w:p w:rsidR="006C5F78" w:rsidRPr="009A02FF" w:rsidRDefault="006C5F78" w:rsidP="002C7687">
            <w:pPr>
              <w:overflowPunct w:val="0"/>
              <w:autoSpaceDE w:val="0"/>
              <w:autoSpaceDN w:val="0"/>
              <w:adjustRightInd w:val="0"/>
              <w:textAlignment w:val="baseline"/>
              <w:rPr>
                <w:sz w:val="24"/>
                <w:szCs w:val="24"/>
              </w:rPr>
            </w:pPr>
          </w:p>
        </w:tc>
        <w:tc>
          <w:tcPr>
            <w:tcW w:w="126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080" w:type="dxa"/>
          </w:tcPr>
          <w:p w:rsidR="006C5F78" w:rsidRPr="009A02FF" w:rsidRDefault="006C5F78" w:rsidP="002C7687">
            <w:pPr>
              <w:overflowPunct w:val="0"/>
              <w:autoSpaceDE w:val="0"/>
              <w:autoSpaceDN w:val="0"/>
              <w:adjustRightInd w:val="0"/>
              <w:jc w:val="center"/>
              <w:textAlignment w:val="baseline"/>
              <w:rPr>
                <w:sz w:val="24"/>
                <w:szCs w:val="24"/>
              </w:rPr>
            </w:pPr>
          </w:p>
        </w:tc>
        <w:tc>
          <w:tcPr>
            <w:tcW w:w="1620" w:type="dxa"/>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r w:rsidR="009A02FF" w:rsidRPr="009A02FF" w:rsidTr="002C7687">
        <w:trPr>
          <w:jc w:val="center"/>
        </w:trPr>
        <w:tc>
          <w:tcPr>
            <w:tcW w:w="7740" w:type="dxa"/>
            <w:gridSpan w:val="5"/>
            <w:tcBorders>
              <w:righ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r w:rsidRPr="009A02FF">
              <w:rPr>
                <w:sz w:val="24"/>
                <w:szCs w:val="24"/>
              </w:rPr>
              <w:t>Toplam Tutar (K.D.V Hariç)</w:t>
            </w:r>
          </w:p>
        </w:tc>
        <w:tc>
          <w:tcPr>
            <w:tcW w:w="1760" w:type="dxa"/>
            <w:tcBorders>
              <w:left w:val="single" w:sz="4" w:space="0" w:color="auto"/>
            </w:tcBorders>
          </w:tcPr>
          <w:p w:rsidR="006C5F78" w:rsidRPr="009A02FF" w:rsidRDefault="006C5F78" w:rsidP="002C7687">
            <w:pPr>
              <w:overflowPunct w:val="0"/>
              <w:autoSpaceDE w:val="0"/>
              <w:autoSpaceDN w:val="0"/>
              <w:adjustRightInd w:val="0"/>
              <w:jc w:val="center"/>
              <w:textAlignment w:val="baseline"/>
              <w:rPr>
                <w:sz w:val="24"/>
                <w:szCs w:val="24"/>
              </w:rPr>
            </w:pPr>
          </w:p>
        </w:tc>
      </w:tr>
    </w:tbl>
    <w:p w:rsidR="006C5F78" w:rsidRPr="009A02FF" w:rsidRDefault="006C5F78" w:rsidP="00FC1629">
      <w:pPr>
        <w:overflowPunct w:val="0"/>
        <w:autoSpaceDE w:val="0"/>
        <w:autoSpaceDN w:val="0"/>
        <w:adjustRightInd w:val="0"/>
        <w:jc w:val="both"/>
        <w:textAlignment w:val="baseline"/>
      </w:pPr>
      <w:r w:rsidRPr="009A02FF">
        <w:t>*Tabloya gerektiği kadar satır eklenecektir.</w:t>
      </w:r>
    </w:p>
    <w:p w:rsidR="006C5F78" w:rsidRPr="009A02FF" w:rsidRDefault="006C5F78" w:rsidP="006C5F78">
      <w:pPr>
        <w:overflowPunct w:val="0"/>
        <w:autoSpaceDE w:val="0"/>
        <w:autoSpaceDN w:val="0"/>
        <w:adjustRightInd w:val="0"/>
        <w:jc w:val="both"/>
        <w:textAlignment w:val="baseline"/>
      </w:pPr>
      <w:r w:rsidRPr="009A02FF">
        <w:t xml:space="preserve">* Konsorsiyumların ihaleye teklif verebileceklerinin öngörülmesi halinde, bu cetvel işin uzmanlık gerektiren kısımları esas alınarak idarece ayrı ayrı düzenlenecektir. </w:t>
      </w:r>
    </w:p>
    <w:p w:rsidR="006C5F78" w:rsidRPr="009A02FF" w:rsidRDefault="006C5F78" w:rsidP="006C5F78">
      <w:pPr>
        <w:tabs>
          <w:tab w:val="left" w:pos="6390"/>
        </w:tabs>
        <w:overflowPunct w:val="0"/>
        <w:autoSpaceDE w:val="0"/>
        <w:autoSpaceDN w:val="0"/>
        <w:adjustRightInd w:val="0"/>
        <w:textAlignment w:val="baseline"/>
      </w:pPr>
      <w:r w:rsidRPr="009A02FF">
        <w:t>* Kısmi teklif verilmesine izin verilen ihalede kısımlar ihale dokümanında yapılan düzenlemeye uygun olarak düzenlenecektir.</w:t>
      </w:r>
    </w:p>
    <w:p w:rsidR="006C5F78" w:rsidRPr="009A02FF" w:rsidRDefault="006C5F78" w:rsidP="006C5F78">
      <w:pPr>
        <w:tabs>
          <w:tab w:val="left" w:pos="6390"/>
        </w:tabs>
        <w:overflowPunct w:val="0"/>
        <w:autoSpaceDE w:val="0"/>
        <w:autoSpaceDN w:val="0"/>
        <w:adjustRightInd w:val="0"/>
        <w:textAlignment w:val="baseline"/>
        <w:rPr>
          <w:sz w:val="24"/>
        </w:rPr>
      </w:pPr>
      <w:r w:rsidRPr="009A02FF">
        <w:rPr>
          <w:sz w:val="24"/>
        </w:rPr>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9A02FF" w:rsidRPr="009A02FF" w:rsidTr="002C7687">
        <w:trPr>
          <w:jc w:val="center"/>
        </w:trPr>
        <w:tc>
          <w:tcPr>
            <w:tcW w:w="9896" w:type="dxa"/>
          </w:tcPr>
          <w:p w:rsidR="006C5F78" w:rsidRPr="009A02FF" w:rsidRDefault="006C5F78" w:rsidP="002C7687">
            <w:pPr>
              <w:overflowPunct w:val="0"/>
              <w:autoSpaceDE w:val="0"/>
              <w:autoSpaceDN w:val="0"/>
              <w:adjustRightInd w:val="0"/>
              <w:ind w:right="-5220"/>
              <w:jc w:val="both"/>
              <w:textAlignment w:val="baseline"/>
              <w:rPr>
                <w:sz w:val="22"/>
                <w:vertAlign w:val="superscript"/>
              </w:rPr>
            </w:pPr>
          </w:p>
        </w:tc>
      </w:tr>
      <w:tr w:rsidR="006C5F78" w:rsidRPr="009A02FF" w:rsidTr="002C7687">
        <w:trPr>
          <w:trHeight w:val="250"/>
          <w:jc w:val="center"/>
        </w:trPr>
        <w:tc>
          <w:tcPr>
            <w:tcW w:w="9896" w:type="dxa"/>
          </w:tcPr>
          <w:p w:rsidR="006C5F78" w:rsidRPr="009A02FF" w:rsidRDefault="006C5F78" w:rsidP="002C7687">
            <w:pPr>
              <w:overflowPunct w:val="0"/>
              <w:autoSpaceDE w:val="0"/>
              <w:autoSpaceDN w:val="0"/>
              <w:adjustRightInd w:val="0"/>
              <w:jc w:val="both"/>
              <w:textAlignment w:val="baseline"/>
              <w:rPr>
                <w:sz w:val="22"/>
              </w:rPr>
            </w:pPr>
          </w:p>
          <w:p w:rsidR="006C5F78" w:rsidRPr="009A02FF" w:rsidRDefault="006C5F78" w:rsidP="002C7687">
            <w:pPr>
              <w:overflowPunct w:val="0"/>
              <w:autoSpaceDE w:val="0"/>
              <w:autoSpaceDN w:val="0"/>
              <w:adjustRightInd w:val="0"/>
              <w:jc w:val="both"/>
              <w:textAlignment w:val="baseline"/>
              <w:rPr>
                <w:sz w:val="22"/>
              </w:rPr>
            </w:pPr>
          </w:p>
          <w:p w:rsidR="006C5F78" w:rsidRPr="009A02FF" w:rsidRDefault="006C5F78" w:rsidP="002C7687">
            <w:pPr>
              <w:overflowPunct w:val="0"/>
              <w:autoSpaceDE w:val="0"/>
              <w:autoSpaceDN w:val="0"/>
              <w:adjustRightInd w:val="0"/>
              <w:jc w:val="both"/>
              <w:textAlignment w:val="baseline"/>
              <w:rPr>
                <w:sz w:val="22"/>
              </w:rPr>
            </w:pPr>
          </w:p>
          <w:p w:rsidR="006C5F78" w:rsidRDefault="006C5F78" w:rsidP="002C7687">
            <w:pPr>
              <w:overflowPunct w:val="0"/>
              <w:autoSpaceDE w:val="0"/>
              <w:autoSpaceDN w:val="0"/>
              <w:adjustRightInd w:val="0"/>
              <w:jc w:val="both"/>
              <w:textAlignment w:val="baseline"/>
              <w:rPr>
                <w:sz w:val="22"/>
              </w:rPr>
            </w:pPr>
          </w:p>
          <w:p w:rsidR="002C7687" w:rsidRDefault="002C7687" w:rsidP="002C7687">
            <w:pPr>
              <w:overflowPunct w:val="0"/>
              <w:autoSpaceDE w:val="0"/>
              <w:autoSpaceDN w:val="0"/>
              <w:adjustRightInd w:val="0"/>
              <w:jc w:val="both"/>
              <w:textAlignment w:val="baseline"/>
              <w:rPr>
                <w:sz w:val="22"/>
              </w:rPr>
            </w:pPr>
          </w:p>
          <w:p w:rsidR="002C7687" w:rsidRPr="009A02FF" w:rsidRDefault="002C7687" w:rsidP="002C7687">
            <w:pPr>
              <w:overflowPunct w:val="0"/>
              <w:autoSpaceDE w:val="0"/>
              <w:autoSpaceDN w:val="0"/>
              <w:adjustRightInd w:val="0"/>
              <w:jc w:val="both"/>
              <w:textAlignment w:val="baseline"/>
              <w:rPr>
                <w:sz w:val="22"/>
              </w:rPr>
            </w:pPr>
          </w:p>
          <w:p w:rsidR="006C5F78" w:rsidRPr="009A02FF" w:rsidRDefault="006C5F78" w:rsidP="002C7687">
            <w:pPr>
              <w:overflowPunct w:val="0"/>
              <w:autoSpaceDE w:val="0"/>
              <w:autoSpaceDN w:val="0"/>
              <w:adjustRightInd w:val="0"/>
              <w:jc w:val="both"/>
              <w:textAlignment w:val="baseline"/>
              <w:rPr>
                <w:sz w:val="22"/>
              </w:rPr>
            </w:pPr>
          </w:p>
        </w:tc>
      </w:tr>
    </w:tbl>
    <w:p w:rsidR="006C5F78" w:rsidRPr="009A02FF" w:rsidRDefault="006C5F78" w:rsidP="006C5F78">
      <w:pPr>
        <w:tabs>
          <w:tab w:val="left" w:pos="6390"/>
        </w:tabs>
        <w:overflowPunct w:val="0"/>
        <w:autoSpaceDE w:val="0"/>
        <w:autoSpaceDN w:val="0"/>
        <w:adjustRightInd w:val="0"/>
        <w:textAlignment w:val="baseline"/>
        <w:rPr>
          <w:sz w:val="24"/>
        </w:rPr>
      </w:pPr>
    </w:p>
    <w:p w:rsidR="006C5F78" w:rsidRPr="009A02FF" w:rsidRDefault="006C5F78" w:rsidP="006C5F78">
      <w:pPr>
        <w:overflowPunct w:val="0"/>
        <w:autoSpaceDE w:val="0"/>
        <w:autoSpaceDN w:val="0"/>
        <w:adjustRightInd w:val="0"/>
        <w:textAlignment w:val="baseline"/>
        <w:rPr>
          <w:sz w:val="16"/>
          <w:szCs w:val="16"/>
        </w:rPr>
      </w:pPr>
      <w:r w:rsidRPr="009A02FF">
        <w:rPr>
          <w:sz w:val="16"/>
          <w:szCs w:val="16"/>
          <w:vertAlign w:val="superscript"/>
        </w:rPr>
        <w:t xml:space="preserve">1 </w:t>
      </w:r>
      <w:r w:rsidRPr="009A02FF">
        <w:rPr>
          <w:sz w:val="16"/>
          <w:szCs w:val="16"/>
        </w:rPr>
        <w:t>Bu sütun İdarece hazırlanacaktır.</w:t>
      </w:r>
    </w:p>
    <w:p w:rsidR="006C5F78" w:rsidRPr="009A02FF" w:rsidRDefault="006C5F78" w:rsidP="006C5F78">
      <w:pPr>
        <w:overflowPunct w:val="0"/>
        <w:autoSpaceDE w:val="0"/>
        <w:autoSpaceDN w:val="0"/>
        <w:adjustRightInd w:val="0"/>
        <w:textAlignment w:val="baseline"/>
        <w:rPr>
          <w:sz w:val="16"/>
          <w:szCs w:val="16"/>
        </w:rPr>
      </w:pPr>
      <w:r w:rsidRPr="009A02FF">
        <w:rPr>
          <w:sz w:val="16"/>
          <w:szCs w:val="16"/>
          <w:vertAlign w:val="superscript"/>
        </w:rPr>
        <w:lastRenderedPageBreak/>
        <w:t xml:space="preserve">2 </w:t>
      </w:r>
      <w:r w:rsidRPr="009A02FF">
        <w:rPr>
          <w:sz w:val="16"/>
          <w:szCs w:val="16"/>
        </w:rPr>
        <w:t>Bu sütun isteklilerce doldurulacaktır.</w:t>
      </w:r>
    </w:p>
    <w:p w:rsidR="002C7687" w:rsidRPr="0094734D" w:rsidRDefault="002C7687" w:rsidP="002C7687">
      <w:pPr>
        <w:overflowPunct w:val="0"/>
        <w:autoSpaceDE w:val="0"/>
        <w:autoSpaceDN w:val="0"/>
        <w:adjustRightInd w:val="0"/>
        <w:jc w:val="center"/>
        <w:textAlignment w:val="baseline"/>
        <w:rPr>
          <w:sz w:val="24"/>
        </w:rPr>
      </w:pPr>
      <w:r w:rsidRPr="0094734D">
        <w:rPr>
          <w:sz w:val="24"/>
        </w:rPr>
        <w:t>BİRİM FİYAT TEKLİF CETVELİ</w:t>
      </w:r>
      <w:r w:rsidRPr="0094734D">
        <w:rPr>
          <w:vertAlign w:val="superscript"/>
        </w:rPr>
        <w:footnoteReference w:id="1"/>
      </w:r>
    </w:p>
    <w:p w:rsidR="002C7687" w:rsidRPr="0094734D" w:rsidRDefault="002C7687" w:rsidP="002C7687">
      <w:pPr>
        <w:overflowPunct w:val="0"/>
        <w:autoSpaceDE w:val="0"/>
        <w:autoSpaceDN w:val="0"/>
        <w:adjustRightInd w:val="0"/>
        <w:textAlignment w:val="baseline"/>
        <w:rPr>
          <w:sz w:val="24"/>
        </w:rPr>
      </w:pPr>
      <w:r w:rsidRPr="0094734D">
        <w:rPr>
          <w:spacing w:val="-2"/>
        </w:rPr>
        <w:t xml:space="preserve">İhale </w:t>
      </w:r>
      <w:proofErr w:type="gramStart"/>
      <w:r w:rsidRPr="0094734D">
        <w:rPr>
          <w:spacing w:val="-2"/>
        </w:rPr>
        <w:t>kayıt  numarası</w:t>
      </w:r>
      <w:proofErr w:type="gramEnd"/>
      <w:r w:rsidRPr="0094734D">
        <w:rPr>
          <w:spacing w:val="-2"/>
        </w:rPr>
        <w:t>:</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2C7687" w:rsidRPr="0094734D" w:rsidTr="002C7687">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jc w:val="center"/>
              <w:textAlignment w:val="baseline"/>
              <w:rPr>
                <w:i/>
              </w:rPr>
            </w:pPr>
            <w:r w:rsidRPr="0094734D">
              <w:rPr>
                <w:i/>
              </w:rPr>
              <w:t>A</w:t>
            </w:r>
            <w:r w:rsidRPr="0094734D">
              <w:rPr>
                <w:i/>
                <w:vertAlign w:val="superscript"/>
              </w:rPr>
              <w:footnoteReference w:customMarkFollows="1" w:id="2"/>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jc w:val="center"/>
              <w:textAlignment w:val="baseline"/>
              <w:rPr>
                <w:i/>
                <w:vertAlign w:val="superscript"/>
              </w:rPr>
            </w:pPr>
            <w:r w:rsidRPr="0094734D">
              <w:rPr>
                <w:i/>
              </w:rPr>
              <w:t>B</w:t>
            </w:r>
            <w:r w:rsidRPr="0094734D">
              <w:rPr>
                <w:sz w:val="24"/>
                <w:vertAlign w:val="superscript"/>
              </w:rPr>
              <w:t>2</w:t>
            </w:r>
          </w:p>
        </w:tc>
      </w:tr>
      <w:tr w:rsidR="002C7687" w:rsidRPr="0094734D" w:rsidTr="002C7687">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rPr>
                <w:b/>
              </w:rPr>
            </w:pPr>
          </w:p>
        </w:tc>
        <w:tc>
          <w:tcPr>
            <w:tcW w:w="3461" w:type="dxa"/>
            <w:vMerge w:val="restart"/>
            <w:tcBorders>
              <w:top w:val="single" w:sz="6" w:space="0" w:color="auto"/>
              <w:left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rPr>
                <w:b/>
                <w:sz w:val="18"/>
              </w:rPr>
            </w:pPr>
          </w:p>
          <w:p w:rsidR="002C7687" w:rsidRPr="0094734D" w:rsidRDefault="002C7687" w:rsidP="002C7687">
            <w:pPr>
              <w:tabs>
                <w:tab w:val="center" w:pos="4536"/>
                <w:tab w:val="right" w:pos="9072"/>
              </w:tabs>
              <w:overflowPunct w:val="0"/>
              <w:autoSpaceDE w:val="0"/>
              <w:autoSpaceDN w:val="0"/>
              <w:adjustRightInd w:val="0"/>
              <w:textAlignment w:val="baseline"/>
            </w:pPr>
            <w:r w:rsidRPr="0094734D">
              <w:rPr>
                <w:b/>
                <w:sz w:val="18"/>
              </w:rPr>
              <w:t xml:space="preserve">     İş Kaleminin Adı ve Kısa Açıklaması</w:t>
            </w:r>
            <w:r w:rsidRPr="0094734D">
              <w:rPr>
                <w:sz w:val="24"/>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rPr>
                <w:vertAlign w:val="superscript"/>
              </w:rPr>
            </w:pPr>
            <w:r w:rsidRPr="0094734D">
              <w:rPr>
                <w:b/>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b/>
                <w:sz w:val="18"/>
              </w:rPr>
            </w:pPr>
          </w:p>
          <w:p w:rsidR="002C7687" w:rsidRPr="0094734D" w:rsidRDefault="002C7687" w:rsidP="002C7687">
            <w:pPr>
              <w:tabs>
                <w:tab w:val="center" w:pos="4536"/>
                <w:tab w:val="right" w:pos="9072"/>
              </w:tabs>
              <w:overflowPunct w:val="0"/>
              <w:autoSpaceDE w:val="0"/>
              <w:autoSpaceDN w:val="0"/>
              <w:adjustRightInd w:val="0"/>
              <w:jc w:val="center"/>
              <w:textAlignment w:val="baseline"/>
              <w:rPr>
                <w:b/>
              </w:rPr>
            </w:pPr>
            <w:r w:rsidRPr="0094734D">
              <w:rPr>
                <w:b/>
                <w:sz w:val="18"/>
              </w:rPr>
              <w:t xml:space="preserve">Teklif </w:t>
            </w:r>
            <w:proofErr w:type="gramStart"/>
            <w:r w:rsidRPr="0094734D">
              <w:rPr>
                <w:b/>
                <w:sz w:val="18"/>
              </w:rPr>
              <w:t>Edilen</w:t>
            </w:r>
            <w:r w:rsidRPr="0094734D">
              <w:rPr>
                <w:sz w:val="24"/>
                <w:szCs w:val="24"/>
                <w:vertAlign w:val="superscript"/>
              </w:rPr>
              <w:t>4</w:t>
            </w:r>
            <w:r w:rsidRPr="0094734D">
              <w:rPr>
                <w:b/>
                <w:sz w:val="18"/>
              </w:rPr>
              <w:t xml:space="preserve">       Birim</w:t>
            </w:r>
            <w:proofErr w:type="gramEnd"/>
            <w:r w:rsidRPr="0094734D">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rPr>
                <w:b/>
                <w:sz w:val="18"/>
              </w:rPr>
            </w:pPr>
            <w:r w:rsidRPr="0094734D">
              <w:rPr>
                <w:b/>
                <w:sz w:val="18"/>
              </w:rPr>
              <w:t xml:space="preserve">         </w:t>
            </w:r>
          </w:p>
          <w:p w:rsidR="002C7687" w:rsidRPr="0094734D" w:rsidRDefault="002C7687" w:rsidP="002C7687">
            <w:pPr>
              <w:tabs>
                <w:tab w:val="center" w:pos="4536"/>
                <w:tab w:val="right" w:pos="9072"/>
              </w:tabs>
              <w:overflowPunct w:val="0"/>
              <w:autoSpaceDE w:val="0"/>
              <w:autoSpaceDN w:val="0"/>
              <w:adjustRightInd w:val="0"/>
              <w:textAlignment w:val="baseline"/>
              <w:rPr>
                <w:b/>
              </w:rPr>
            </w:pPr>
            <w:r w:rsidRPr="0094734D">
              <w:rPr>
                <w:b/>
                <w:sz w:val="18"/>
              </w:rPr>
              <w:t xml:space="preserve">        Tutarı</w:t>
            </w:r>
          </w:p>
        </w:tc>
      </w:tr>
      <w:tr w:rsidR="002C7687" w:rsidRPr="0094734D" w:rsidTr="002C7687">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vMerge/>
            <w:tcBorders>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r w:rsidRPr="0094734D">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rPr>
                <w:b/>
              </w:rPr>
            </w:pPr>
            <w:r w:rsidRPr="0094734D">
              <w:rPr>
                <w:b/>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rPr>
                <w:b/>
              </w:rPr>
            </w:pPr>
            <w:r w:rsidRPr="0094734D">
              <w:rPr>
                <w:b/>
              </w:rPr>
              <w:t>Ay/gün/saat</w:t>
            </w:r>
          </w:p>
        </w:tc>
        <w:tc>
          <w:tcPr>
            <w:tcW w:w="1352" w:type="dxa"/>
            <w:vMerge/>
            <w:tcBorders>
              <w:left w:val="single" w:sz="12"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vMerge/>
            <w:tcBorders>
              <w:left w:val="single" w:sz="12"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r>
      <w:tr w:rsidR="002C7687" w:rsidRPr="0094734D" w:rsidTr="002C7687">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rPr>
                <w:vertAlign w:val="superscript"/>
              </w:rPr>
            </w:pPr>
            <w:r w:rsidRPr="0094734D">
              <w:rPr>
                <w:b/>
              </w:rPr>
              <w:t xml:space="preserve">                                                                                                     I. ARA TOPLAM </w:t>
            </w:r>
            <w:r w:rsidRPr="0094734D">
              <w:t>(K.D.V Hariç)</w:t>
            </w:r>
            <w:r w:rsidRPr="0094734D">
              <w:rPr>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jc w:val="center"/>
              <w:textAlignment w:val="baseline"/>
              <w:rPr>
                <w:b/>
                <w:sz w:val="18"/>
              </w:rPr>
            </w:pPr>
            <w:r w:rsidRPr="0094734D">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sz w:val="18"/>
                <w:vertAlign w:val="superscript"/>
              </w:rPr>
            </w:pPr>
            <w:r w:rsidRPr="0094734D">
              <w:rPr>
                <w:b/>
                <w:sz w:val="18"/>
              </w:rPr>
              <w:t>İş Kaleminin Adı ve Kısa Açıklaması</w:t>
            </w:r>
            <w:r w:rsidRPr="0094734D">
              <w:rPr>
                <w:b/>
                <w:sz w:val="24"/>
                <w:szCs w:val="24"/>
              </w:rPr>
              <w:t xml:space="preserve"> </w:t>
            </w:r>
            <w:r w:rsidRPr="0094734D">
              <w:rPr>
                <w:sz w:val="24"/>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b/>
                <w:sz w:val="18"/>
              </w:rPr>
            </w:pPr>
            <w:r w:rsidRPr="0094734D">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b/>
                <w:sz w:val="18"/>
              </w:rPr>
            </w:pPr>
            <w:r w:rsidRPr="0094734D">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b/>
                <w:sz w:val="18"/>
              </w:rPr>
            </w:pPr>
            <w:r w:rsidRPr="0094734D">
              <w:rPr>
                <w:b/>
                <w:sz w:val="18"/>
              </w:rPr>
              <w:t>Teklif Edilen</w:t>
            </w:r>
            <w:r w:rsidRPr="0094734D">
              <w:rPr>
                <w:sz w:val="24"/>
                <w:szCs w:val="24"/>
                <w:vertAlign w:val="superscript"/>
              </w:rPr>
              <w:t>4</w:t>
            </w:r>
            <w:r w:rsidRPr="0094734D">
              <w:rPr>
                <w:sz w:val="24"/>
                <w:szCs w:val="24"/>
              </w:rPr>
              <w:t xml:space="preserve"> </w:t>
            </w:r>
            <w:r w:rsidRPr="0094734D">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jc w:val="center"/>
              <w:textAlignment w:val="baseline"/>
              <w:rPr>
                <w:b/>
                <w:sz w:val="18"/>
              </w:rPr>
            </w:pPr>
            <w:r w:rsidRPr="0094734D">
              <w:rPr>
                <w:b/>
                <w:sz w:val="18"/>
              </w:rPr>
              <w:t>Tutarı</w:t>
            </w: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left" w:pos="708"/>
                <w:tab w:val="center" w:pos="4536"/>
                <w:tab w:val="right" w:pos="9072"/>
              </w:tabs>
              <w:overflowPunct w:val="0"/>
              <w:autoSpaceDE w:val="0"/>
              <w:autoSpaceDN w:val="0"/>
              <w:adjustRightInd w:val="0"/>
              <w:textAlignment w:val="baseline"/>
            </w:pP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tabs>
                <w:tab w:val="center" w:pos="4536"/>
                <w:tab w:val="right" w:pos="9072"/>
              </w:tabs>
              <w:overflowPunct w:val="0"/>
              <w:autoSpaceDE w:val="0"/>
              <w:autoSpaceDN w:val="0"/>
              <w:adjustRightInd w:val="0"/>
              <w:textAlignment w:val="baseline"/>
            </w:pPr>
          </w:p>
        </w:tc>
      </w:tr>
      <w:tr w:rsidR="002C7687" w:rsidRPr="0094734D" w:rsidTr="002C7687">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2C7687" w:rsidRPr="0094734D" w:rsidRDefault="002C7687" w:rsidP="002C7687">
            <w:pPr>
              <w:overflowPunct w:val="0"/>
              <w:autoSpaceDE w:val="0"/>
              <w:autoSpaceDN w:val="0"/>
              <w:adjustRightInd w:val="0"/>
              <w:textAlignment w:val="baseline"/>
              <w:rPr>
                <w:vertAlign w:val="superscript"/>
              </w:rPr>
            </w:pPr>
            <w:r w:rsidRPr="0094734D">
              <w:t xml:space="preserve">                                                                                                </w:t>
            </w:r>
            <w:r w:rsidRPr="0094734D">
              <w:rPr>
                <w:b/>
              </w:rPr>
              <w:t xml:space="preserve"> II. ARA TOPLAM</w:t>
            </w:r>
            <w:r w:rsidRPr="0094734D">
              <w:t xml:space="preserve">   (K.D.V. Hariç)</w:t>
            </w:r>
            <w:r w:rsidRPr="0094734D">
              <w:rPr>
                <w:sz w:val="24"/>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2C7687" w:rsidRPr="0094734D" w:rsidRDefault="002C7687" w:rsidP="002C7687">
            <w:pPr>
              <w:overflowPunct w:val="0"/>
              <w:autoSpaceDE w:val="0"/>
              <w:autoSpaceDN w:val="0"/>
              <w:adjustRightInd w:val="0"/>
              <w:textAlignment w:val="baseline"/>
            </w:pPr>
          </w:p>
        </w:tc>
      </w:tr>
      <w:tr w:rsidR="002C7687" w:rsidRPr="0094734D" w:rsidTr="002C7687">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2C7687" w:rsidRPr="0094734D" w:rsidRDefault="002C7687" w:rsidP="002C7687">
            <w:pPr>
              <w:overflowPunct w:val="0"/>
              <w:autoSpaceDE w:val="0"/>
              <w:autoSpaceDN w:val="0"/>
              <w:adjustRightInd w:val="0"/>
              <w:jc w:val="right"/>
              <w:textAlignment w:val="baseline"/>
            </w:pPr>
            <w:r w:rsidRPr="0094734D">
              <w:rPr>
                <w:b/>
              </w:rPr>
              <w:t xml:space="preserve">TOPLAM TUTAR  </w:t>
            </w:r>
            <w:r w:rsidRPr="0094734D">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2C7687" w:rsidRPr="0094734D" w:rsidRDefault="002C7687" w:rsidP="002C7687">
            <w:pPr>
              <w:overflowPunct w:val="0"/>
              <w:autoSpaceDE w:val="0"/>
              <w:autoSpaceDN w:val="0"/>
              <w:adjustRightInd w:val="0"/>
              <w:jc w:val="center"/>
              <w:textAlignment w:val="baseline"/>
            </w:pPr>
          </w:p>
        </w:tc>
      </w:tr>
    </w:tbl>
    <w:p w:rsidR="002C7687" w:rsidRPr="0094734D" w:rsidRDefault="002C7687" w:rsidP="002C7687">
      <w:pPr>
        <w:overflowPunct w:val="0"/>
        <w:autoSpaceDE w:val="0"/>
        <w:autoSpaceDN w:val="0"/>
        <w:adjustRightInd w:val="0"/>
        <w:jc w:val="both"/>
        <w:textAlignment w:val="baseline"/>
        <w:rPr>
          <w:sz w:val="16"/>
        </w:rPr>
      </w:pPr>
      <w:r w:rsidRPr="0094734D">
        <w:rPr>
          <w:sz w:val="16"/>
        </w:rPr>
        <w:t xml:space="preserve">*Tabloya gerektiği kadar satır eklenecektir. </w:t>
      </w:r>
    </w:p>
    <w:p w:rsidR="002C7687" w:rsidRPr="0094734D" w:rsidRDefault="002C7687" w:rsidP="002C7687">
      <w:pPr>
        <w:overflowPunct w:val="0"/>
        <w:autoSpaceDE w:val="0"/>
        <w:autoSpaceDN w:val="0"/>
        <w:adjustRightInd w:val="0"/>
        <w:jc w:val="both"/>
        <w:textAlignment w:val="baseline"/>
        <w:rPr>
          <w:sz w:val="16"/>
        </w:rPr>
      </w:pPr>
      <w:r w:rsidRPr="0094734D">
        <w:rPr>
          <w:sz w:val="16"/>
        </w:rPr>
        <w:t>*Konsorsiyumların ihaleye teklif verebileceklerinin öngörülmesi halinde, bu cetvel işin uzmanlık gerektiren kısımları esas alınarak idarece ayrı ayrı düzenlenecektir.</w:t>
      </w:r>
    </w:p>
    <w:p w:rsidR="002C7687" w:rsidRPr="0094734D" w:rsidRDefault="002C7687" w:rsidP="002C7687">
      <w:pPr>
        <w:overflowPunct w:val="0"/>
        <w:autoSpaceDE w:val="0"/>
        <w:autoSpaceDN w:val="0"/>
        <w:adjustRightInd w:val="0"/>
        <w:jc w:val="both"/>
        <w:textAlignment w:val="baseline"/>
        <w:rPr>
          <w:sz w:val="16"/>
        </w:rPr>
      </w:pPr>
      <w:r w:rsidRPr="0094734D">
        <w:rPr>
          <w:sz w:val="16"/>
        </w:rPr>
        <w:t xml:space="preserve">*Kısmi teklif verilmesine izin verilen ihalede, kısımlar ihale dokümanındaki hükümlere ve Kamu İhale Genel Tebliğindeki açıklamalara uygun olarak düzenlenecektir. </w:t>
      </w:r>
    </w:p>
    <w:p w:rsidR="002C7687" w:rsidRPr="0094734D" w:rsidRDefault="002C7687" w:rsidP="002C7687">
      <w:pPr>
        <w:overflowPunct w:val="0"/>
        <w:autoSpaceDE w:val="0"/>
        <w:autoSpaceDN w:val="0"/>
        <w:adjustRightInd w:val="0"/>
        <w:ind w:left="4820"/>
        <w:jc w:val="center"/>
        <w:textAlignment w:val="baseline"/>
        <w:rPr>
          <w:sz w:val="24"/>
        </w:rPr>
      </w:pPr>
    </w:p>
    <w:p w:rsidR="002C7687" w:rsidRPr="0094734D" w:rsidRDefault="002C7687" w:rsidP="002C7687">
      <w:pPr>
        <w:overflowPunct w:val="0"/>
        <w:autoSpaceDE w:val="0"/>
        <w:autoSpaceDN w:val="0"/>
        <w:adjustRightInd w:val="0"/>
        <w:ind w:left="4820"/>
        <w:jc w:val="center"/>
        <w:textAlignment w:val="baseline"/>
        <w:rPr>
          <w:sz w:val="24"/>
        </w:rPr>
        <w:sectPr w:rsidR="002C7687" w:rsidRPr="0094734D" w:rsidSect="002C7687">
          <w:footerReference w:type="default" r:id="rId8"/>
          <w:footerReference w:type="first" r:id="rId9"/>
          <w:footnotePr>
            <w:numRestart w:val="eachSect"/>
          </w:footnotePr>
          <w:pgSz w:w="11906" w:h="16838"/>
          <w:pgMar w:top="1134" w:right="1418" w:bottom="1418" w:left="1418" w:header="709" w:footer="709" w:gutter="0"/>
          <w:cols w:space="708"/>
          <w:titlePg/>
          <w:docGrid w:linePitch="326"/>
        </w:sectPr>
      </w:pPr>
    </w:p>
    <w:p w:rsidR="002C7687" w:rsidRPr="00D17825" w:rsidRDefault="002C7687" w:rsidP="002C7687">
      <w:pPr>
        <w:ind w:right="-26"/>
        <w:jc w:val="right"/>
        <w:rPr>
          <w:sz w:val="18"/>
          <w:szCs w:val="18"/>
        </w:rPr>
      </w:pPr>
      <w:r w:rsidRPr="00D17825">
        <w:rPr>
          <w:b/>
        </w:rPr>
        <w:lastRenderedPageBreak/>
        <w:t>BİRİM FİYAT TEKLİF CETVELİ</w:t>
      </w:r>
      <w:r w:rsidRPr="00D17825">
        <w:rPr>
          <w:b/>
          <w:vertAlign w:val="superscript"/>
        </w:rPr>
        <w:t>*</w:t>
      </w:r>
      <w:r w:rsidRPr="00D17825">
        <w:rPr>
          <w:rStyle w:val="DipnotBavurusu"/>
        </w:rPr>
        <w:footnoteReference w:id="3"/>
      </w:r>
    </w:p>
    <w:p w:rsidR="002C7687" w:rsidRPr="00D17825" w:rsidRDefault="002C7687" w:rsidP="002C7687">
      <w:pPr>
        <w:pStyle w:val="h"/>
        <w:keepNext/>
        <w:keepLines/>
        <w:rPr>
          <w:rStyle w:val="Parahead"/>
          <w:spacing w:val="-2"/>
          <w:lang w:val="tr-TR"/>
        </w:rPr>
      </w:pPr>
      <w:r w:rsidRPr="00D17825">
        <w:rPr>
          <w:sz w:val="20"/>
          <w:lang w:val="tr-TR"/>
        </w:rPr>
        <w:t xml:space="preserve">İhale kayıt </w:t>
      </w:r>
      <w:proofErr w:type="gramStart"/>
      <w:r w:rsidRPr="00D17825">
        <w:rPr>
          <w:sz w:val="20"/>
          <w:lang w:val="tr-TR"/>
        </w:rPr>
        <w:t>numarası</w:t>
      </w:r>
      <w:r w:rsidRPr="00D17825">
        <w:rPr>
          <w:lang w:val="tr-TR"/>
        </w:rPr>
        <w:t xml:space="preserve">    :</w:t>
      </w:r>
      <w:proofErr w:type="gramEnd"/>
    </w:p>
    <w:tbl>
      <w:tblPr>
        <w:tblW w:w="936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0"/>
        <w:gridCol w:w="840"/>
        <w:gridCol w:w="3480"/>
        <w:gridCol w:w="960"/>
        <w:gridCol w:w="840"/>
        <w:gridCol w:w="1622"/>
        <w:gridCol w:w="1138"/>
      </w:tblGrid>
      <w:tr w:rsidR="002C7687" w:rsidRPr="00D17825" w:rsidTr="002C7687">
        <w:tc>
          <w:tcPr>
            <w:tcW w:w="6600" w:type="dxa"/>
            <w:gridSpan w:val="5"/>
            <w:tcBorders>
              <w:top w:val="single" w:sz="12" w:space="0" w:color="auto"/>
              <w:left w:val="single" w:sz="12" w:space="0" w:color="auto"/>
              <w:bottom w:val="single" w:sz="6" w:space="0" w:color="auto"/>
              <w:right w:val="single" w:sz="12" w:space="0" w:color="auto"/>
            </w:tcBorders>
          </w:tcPr>
          <w:p w:rsidR="002C7687" w:rsidRPr="00D17825" w:rsidRDefault="002C7687" w:rsidP="002C7687">
            <w:pPr>
              <w:jc w:val="center"/>
              <w:rPr>
                <w:i/>
              </w:rPr>
            </w:pPr>
            <w:r w:rsidRPr="00D17825">
              <w:rPr>
                <w:i/>
              </w:rPr>
              <w:t>A</w:t>
            </w:r>
            <w:r w:rsidRPr="00D17825">
              <w:rPr>
                <w:rStyle w:val="DipnotBavurusu"/>
                <w:i/>
              </w:rPr>
              <w:footnoteReference w:customMarkFollows="1" w:id="4"/>
              <w:t>1</w:t>
            </w:r>
          </w:p>
        </w:tc>
        <w:tc>
          <w:tcPr>
            <w:tcW w:w="2760" w:type="dxa"/>
            <w:gridSpan w:val="2"/>
            <w:tcBorders>
              <w:top w:val="single" w:sz="12" w:space="0" w:color="auto"/>
              <w:left w:val="single" w:sz="12" w:space="0" w:color="auto"/>
              <w:bottom w:val="single" w:sz="6" w:space="0" w:color="auto"/>
              <w:right w:val="single" w:sz="12" w:space="0" w:color="auto"/>
            </w:tcBorders>
          </w:tcPr>
          <w:p w:rsidR="002C7687" w:rsidRPr="00D17825" w:rsidRDefault="002C7687" w:rsidP="002C7687">
            <w:pPr>
              <w:jc w:val="center"/>
              <w:rPr>
                <w:i/>
              </w:rPr>
            </w:pPr>
            <w:r w:rsidRPr="00D17825">
              <w:rPr>
                <w:i/>
              </w:rPr>
              <w:t>B</w:t>
            </w:r>
            <w:r w:rsidRPr="00D17825">
              <w:rPr>
                <w:rStyle w:val="DipnotBavurusu"/>
                <w:i/>
              </w:rPr>
              <w:footnoteReference w:customMarkFollows="1" w:id="5"/>
              <w:t>2</w:t>
            </w: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vAlign w:val="center"/>
          </w:tcPr>
          <w:p w:rsidR="002C7687" w:rsidRPr="00D17825" w:rsidRDefault="002C7687" w:rsidP="002C7687">
            <w:pPr>
              <w:pStyle w:val="stBilgi"/>
              <w:tabs>
                <w:tab w:val="clear" w:pos="4536"/>
                <w:tab w:val="clear" w:pos="9072"/>
              </w:tabs>
              <w:jc w:val="center"/>
              <w:rPr>
                <w:b/>
                <w:sz w:val="18"/>
                <w:szCs w:val="18"/>
              </w:rPr>
            </w:pPr>
            <w:r w:rsidRPr="00D17825">
              <w:rPr>
                <w:b/>
                <w:sz w:val="18"/>
                <w:szCs w:val="18"/>
              </w:rPr>
              <w:t>Sıra No</w:t>
            </w:r>
          </w:p>
        </w:tc>
        <w:tc>
          <w:tcPr>
            <w:tcW w:w="840" w:type="dxa"/>
            <w:tcBorders>
              <w:top w:val="single" w:sz="6" w:space="0" w:color="auto"/>
              <w:left w:val="single" w:sz="4" w:space="0" w:color="auto"/>
              <w:bottom w:val="single" w:sz="6" w:space="0" w:color="auto"/>
              <w:right w:val="single" w:sz="6" w:space="0" w:color="auto"/>
            </w:tcBorders>
            <w:vAlign w:val="center"/>
          </w:tcPr>
          <w:p w:rsidR="002C7687" w:rsidRPr="00D17825" w:rsidRDefault="002C7687" w:rsidP="002C7687">
            <w:pPr>
              <w:pStyle w:val="stBilgi"/>
              <w:tabs>
                <w:tab w:val="clear" w:pos="4536"/>
                <w:tab w:val="clear" w:pos="9072"/>
              </w:tabs>
              <w:jc w:val="center"/>
              <w:rPr>
                <w:b/>
                <w:sz w:val="18"/>
                <w:szCs w:val="18"/>
              </w:rPr>
            </w:pPr>
            <w:r w:rsidRPr="00D17825">
              <w:rPr>
                <w:b/>
                <w:sz w:val="18"/>
                <w:szCs w:val="18"/>
              </w:rPr>
              <w:t>İş Kalemi No</w:t>
            </w:r>
          </w:p>
        </w:tc>
        <w:tc>
          <w:tcPr>
            <w:tcW w:w="3480" w:type="dxa"/>
            <w:tcBorders>
              <w:top w:val="single" w:sz="6" w:space="0" w:color="auto"/>
              <w:left w:val="single" w:sz="6" w:space="0" w:color="auto"/>
              <w:bottom w:val="single" w:sz="6" w:space="0" w:color="auto"/>
              <w:right w:val="single" w:sz="4" w:space="0" w:color="auto"/>
            </w:tcBorders>
            <w:vAlign w:val="center"/>
          </w:tcPr>
          <w:p w:rsidR="002C7687" w:rsidRPr="00D17825" w:rsidRDefault="002C7687" w:rsidP="002C7687">
            <w:pPr>
              <w:pStyle w:val="stBilgi"/>
              <w:jc w:val="center"/>
              <w:rPr>
                <w:b/>
                <w:sz w:val="18"/>
                <w:szCs w:val="18"/>
              </w:rPr>
            </w:pPr>
            <w:r w:rsidRPr="00D17825">
              <w:rPr>
                <w:b/>
                <w:sz w:val="18"/>
                <w:szCs w:val="18"/>
              </w:rPr>
              <w:t>İş Kaleminin Adı ve Kısa Açıklaması</w:t>
            </w:r>
          </w:p>
        </w:tc>
        <w:tc>
          <w:tcPr>
            <w:tcW w:w="960" w:type="dxa"/>
            <w:tcBorders>
              <w:top w:val="single" w:sz="6" w:space="0" w:color="auto"/>
              <w:left w:val="single" w:sz="4" w:space="0" w:color="auto"/>
              <w:bottom w:val="single" w:sz="6" w:space="0" w:color="auto"/>
              <w:right w:val="single" w:sz="6" w:space="0" w:color="auto"/>
            </w:tcBorders>
            <w:vAlign w:val="center"/>
          </w:tcPr>
          <w:p w:rsidR="002C7687" w:rsidRPr="00D17825" w:rsidRDefault="002C7687" w:rsidP="002C7687">
            <w:pPr>
              <w:pStyle w:val="stBilgi"/>
              <w:jc w:val="center"/>
              <w:rPr>
                <w:b/>
                <w:sz w:val="18"/>
                <w:szCs w:val="18"/>
              </w:rPr>
            </w:pPr>
            <w:r w:rsidRPr="00D17825">
              <w:rPr>
                <w:b/>
                <w:sz w:val="18"/>
                <w:szCs w:val="18"/>
              </w:rPr>
              <w:t xml:space="preserve">Ölçü Birimi </w:t>
            </w:r>
          </w:p>
        </w:tc>
        <w:tc>
          <w:tcPr>
            <w:tcW w:w="840" w:type="dxa"/>
            <w:tcBorders>
              <w:top w:val="single" w:sz="6" w:space="0" w:color="auto"/>
              <w:left w:val="single" w:sz="6" w:space="0" w:color="auto"/>
              <w:bottom w:val="single" w:sz="6" w:space="0" w:color="auto"/>
              <w:right w:val="single" w:sz="12" w:space="0" w:color="auto"/>
            </w:tcBorders>
            <w:vAlign w:val="center"/>
          </w:tcPr>
          <w:p w:rsidR="002C7687" w:rsidRPr="00D17825" w:rsidRDefault="002C7687" w:rsidP="002C7687">
            <w:pPr>
              <w:pStyle w:val="stBilgi"/>
              <w:jc w:val="center"/>
              <w:rPr>
                <w:b/>
                <w:sz w:val="18"/>
                <w:szCs w:val="18"/>
              </w:rPr>
            </w:pPr>
            <w:r w:rsidRPr="00D17825">
              <w:rPr>
                <w:b/>
                <w:sz w:val="18"/>
                <w:szCs w:val="18"/>
              </w:rPr>
              <w:t>Miktarı</w:t>
            </w:r>
          </w:p>
        </w:tc>
        <w:tc>
          <w:tcPr>
            <w:tcW w:w="1622" w:type="dxa"/>
            <w:tcBorders>
              <w:top w:val="single" w:sz="6" w:space="0" w:color="auto"/>
              <w:left w:val="single" w:sz="12" w:space="0" w:color="auto"/>
              <w:bottom w:val="single" w:sz="6" w:space="0" w:color="auto"/>
              <w:right w:val="single" w:sz="6" w:space="0" w:color="auto"/>
            </w:tcBorders>
            <w:vAlign w:val="center"/>
          </w:tcPr>
          <w:p w:rsidR="002C7687" w:rsidRPr="00D17825" w:rsidRDefault="002C7687" w:rsidP="002C7687">
            <w:pPr>
              <w:pStyle w:val="stBilgi"/>
              <w:jc w:val="center"/>
              <w:rPr>
                <w:b/>
                <w:sz w:val="18"/>
                <w:szCs w:val="18"/>
              </w:rPr>
            </w:pPr>
            <w:r w:rsidRPr="00D17825">
              <w:rPr>
                <w:b/>
                <w:sz w:val="18"/>
                <w:szCs w:val="18"/>
              </w:rPr>
              <w:t>Teklif Edilen Birim Fiyat</w:t>
            </w:r>
            <w:r w:rsidRPr="00D17825">
              <w:rPr>
                <w:sz w:val="18"/>
                <w:szCs w:val="18"/>
              </w:rPr>
              <w:t>(Para birimi belirtilerek)</w:t>
            </w:r>
          </w:p>
        </w:tc>
        <w:tc>
          <w:tcPr>
            <w:tcW w:w="1138" w:type="dxa"/>
            <w:tcBorders>
              <w:top w:val="single" w:sz="6" w:space="0" w:color="auto"/>
              <w:left w:val="single" w:sz="6" w:space="0" w:color="auto"/>
              <w:bottom w:val="single" w:sz="6" w:space="0" w:color="auto"/>
              <w:right w:val="single" w:sz="12" w:space="0" w:color="auto"/>
            </w:tcBorders>
            <w:vAlign w:val="center"/>
          </w:tcPr>
          <w:p w:rsidR="002C7687" w:rsidRPr="00D17825" w:rsidRDefault="002C7687" w:rsidP="002C7687">
            <w:pPr>
              <w:pStyle w:val="stBilgi"/>
              <w:jc w:val="center"/>
              <w:rPr>
                <w:sz w:val="18"/>
                <w:szCs w:val="18"/>
              </w:rPr>
            </w:pPr>
            <w:r w:rsidRPr="00D17825">
              <w:rPr>
                <w:b/>
                <w:sz w:val="18"/>
                <w:szCs w:val="18"/>
              </w:rPr>
              <w:t>Tutarı</w:t>
            </w:r>
            <w:r w:rsidRPr="00D17825">
              <w:rPr>
                <w:sz w:val="18"/>
                <w:szCs w:val="18"/>
              </w:rPr>
              <w:t>(Para birimi belirtilerek)</w:t>
            </w:r>
          </w:p>
          <w:p w:rsidR="002C7687" w:rsidRPr="00D17825" w:rsidRDefault="002C7687" w:rsidP="002C7687">
            <w:pPr>
              <w:pStyle w:val="stBilgi"/>
              <w:jc w:val="center"/>
              <w:rPr>
                <w:b/>
                <w:sz w:val="18"/>
                <w:szCs w:val="18"/>
              </w:rP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pPr>
              <w:pStyle w:val="stBilgi"/>
              <w:tabs>
                <w:tab w:val="clear" w:pos="4536"/>
                <w:tab w:val="clear" w:pos="9072"/>
              </w:tabs>
            </w:pPr>
          </w:p>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tabs>
                <w:tab w:val="clear" w:pos="4536"/>
                <w:tab w:val="clear" w:pos="9072"/>
              </w:tabs>
            </w:pPr>
          </w:p>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pStyle w:val="stBilgi"/>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pStyle w:val="stBilgi"/>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pStyle w:val="stBilgi"/>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pStyle w:val="stBilgi"/>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480" w:type="dxa"/>
            <w:tcBorders>
              <w:top w:val="single" w:sz="6" w:space="0" w:color="auto"/>
              <w:left w:val="single" w:sz="12" w:space="0" w:color="auto"/>
              <w:bottom w:val="single" w:sz="6" w:space="0" w:color="auto"/>
              <w:right w:val="single" w:sz="4" w:space="0" w:color="auto"/>
            </w:tcBorders>
          </w:tcPr>
          <w:p w:rsidR="002C7687" w:rsidRPr="00D17825" w:rsidRDefault="002C7687" w:rsidP="002C7687"/>
        </w:tc>
        <w:tc>
          <w:tcPr>
            <w:tcW w:w="840" w:type="dxa"/>
            <w:tcBorders>
              <w:top w:val="single" w:sz="6" w:space="0" w:color="auto"/>
              <w:left w:val="single" w:sz="4" w:space="0" w:color="auto"/>
              <w:bottom w:val="single" w:sz="6" w:space="0" w:color="auto"/>
              <w:right w:val="single" w:sz="6" w:space="0" w:color="auto"/>
            </w:tcBorders>
          </w:tcPr>
          <w:p w:rsidR="002C7687" w:rsidRPr="00D17825" w:rsidRDefault="002C7687" w:rsidP="002C7687"/>
        </w:tc>
        <w:tc>
          <w:tcPr>
            <w:tcW w:w="3480" w:type="dxa"/>
            <w:tcBorders>
              <w:top w:val="single" w:sz="6" w:space="0" w:color="auto"/>
              <w:left w:val="single" w:sz="6" w:space="0" w:color="auto"/>
              <w:bottom w:val="single" w:sz="6" w:space="0" w:color="auto"/>
              <w:right w:val="single" w:sz="4" w:space="0" w:color="auto"/>
            </w:tcBorders>
          </w:tcPr>
          <w:p w:rsidR="002C7687" w:rsidRPr="00D17825" w:rsidRDefault="002C7687" w:rsidP="002C7687">
            <w:pPr>
              <w:jc w:val="center"/>
            </w:pPr>
          </w:p>
        </w:tc>
        <w:tc>
          <w:tcPr>
            <w:tcW w:w="960" w:type="dxa"/>
            <w:tcBorders>
              <w:top w:val="single" w:sz="6" w:space="0" w:color="auto"/>
              <w:left w:val="single" w:sz="4" w:space="0" w:color="auto"/>
              <w:bottom w:val="single" w:sz="6" w:space="0" w:color="auto"/>
              <w:right w:val="single" w:sz="6" w:space="0" w:color="auto"/>
            </w:tcBorders>
          </w:tcPr>
          <w:p w:rsidR="002C7687" w:rsidRPr="00D17825" w:rsidRDefault="002C7687" w:rsidP="002C7687">
            <w:pPr>
              <w:jc w:val="center"/>
            </w:pPr>
          </w:p>
        </w:tc>
        <w:tc>
          <w:tcPr>
            <w:tcW w:w="840"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c>
          <w:tcPr>
            <w:tcW w:w="1622" w:type="dxa"/>
            <w:tcBorders>
              <w:top w:val="single" w:sz="6" w:space="0" w:color="auto"/>
              <w:left w:val="single" w:sz="12" w:space="0" w:color="auto"/>
              <w:bottom w:val="single" w:sz="6" w:space="0" w:color="auto"/>
              <w:right w:val="single" w:sz="6" w:space="0" w:color="auto"/>
            </w:tcBorders>
          </w:tcPr>
          <w:p w:rsidR="002C7687" w:rsidRPr="00D17825" w:rsidRDefault="002C7687" w:rsidP="002C7687">
            <w:pPr>
              <w:jc w:val="center"/>
            </w:pPr>
          </w:p>
        </w:tc>
        <w:tc>
          <w:tcPr>
            <w:tcW w:w="1138" w:type="dxa"/>
            <w:tcBorders>
              <w:top w:val="single" w:sz="6" w:space="0" w:color="auto"/>
              <w:left w:val="single" w:sz="6" w:space="0" w:color="auto"/>
              <w:bottom w:val="single" w:sz="6" w:space="0" w:color="auto"/>
              <w:right w:val="single" w:sz="12" w:space="0" w:color="auto"/>
            </w:tcBorders>
          </w:tcPr>
          <w:p w:rsidR="002C7687" w:rsidRPr="00D17825" w:rsidRDefault="002C7687" w:rsidP="002C7687">
            <w:pPr>
              <w:jc w:val="center"/>
            </w:pPr>
          </w:p>
        </w:tc>
      </w:tr>
      <w:tr w:rsidR="002C7687" w:rsidRPr="00D17825" w:rsidTr="002C7687">
        <w:tc>
          <w:tcPr>
            <w:tcW w:w="8222" w:type="dxa"/>
            <w:gridSpan w:val="6"/>
            <w:tcBorders>
              <w:top w:val="single" w:sz="6" w:space="0" w:color="auto"/>
              <w:left w:val="single" w:sz="12" w:space="0" w:color="auto"/>
              <w:bottom w:val="single" w:sz="12" w:space="0" w:color="auto"/>
              <w:right w:val="single" w:sz="6" w:space="0" w:color="auto"/>
            </w:tcBorders>
          </w:tcPr>
          <w:p w:rsidR="002C7687" w:rsidRPr="00D17825" w:rsidRDefault="002C7687" w:rsidP="002C7687">
            <w:r w:rsidRPr="00D17825">
              <w:rPr>
                <w:b/>
              </w:rPr>
              <w:t xml:space="preserve">TOPLAM TUTAR  </w:t>
            </w:r>
            <w:r w:rsidRPr="00D17825">
              <w:t>(K.D.V Hariç)</w:t>
            </w:r>
          </w:p>
        </w:tc>
        <w:tc>
          <w:tcPr>
            <w:tcW w:w="1138" w:type="dxa"/>
            <w:tcBorders>
              <w:top w:val="single" w:sz="6" w:space="0" w:color="auto"/>
              <w:left w:val="single" w:sz="6" w:space="0" w:color="auto"/>
              <w:bottom w:val="single" w:sz="12" w:space="0" w:color="auto"/>
              <w:right w:val="single" w:sz="12" w:space="0" w:color="auto"/>
            </w:tcBorders>
          </w:tcPr>
          <w:p w:rsidR="002C7687" w:rsidRPr="00D17825" w:rsidRDefault="002C7687" w:rsidP="002C7687">
            <w:pPr>
              <w:jc w:val="center"/>
            </w:pPr>
          </w:p>
        </w:tc>
      </w:tr>
    </w:tbl>
    <w:p w:rsidR="002C7687" w:rsidRPr="00D17825" w:rsidRDefault="002C7687" w:rsidP="002C7687">
      <w:pPr>
        <w:rPr>
          <w:sz w:val="16"/>
        </w:rPr>
      </w:pPr>
    </w:p>
    <w:p w:rsidR="002C7687" w:rsidRPr="00D17825" w:rsidRDefault="002C7687" w:rsidP="002C7687">
      <w:pPr>
        <w:rPr>
          <w:sz w:val="16"/>
        </w:rPr>
      </w:pPr>
      <w:r w:rsidRPr="00D17825">
        <w:rPr>
          <w:sz w:val="16"/>
        </w:rPr>
        <w:t xml:space="preserve">* Konsorsiyumların ihaleye teklif verebileceklerinin öngörülmesi halinde, bu cetvel işin uzmanlık gerektiren bölümleri esas alınarak idarece     </w:t>
      </w:r>
    </w:p>
    <w:p w:rsidR="002C7687" w:rsidRPr="00D17825" w:rsidRDefault="002C7687" w:rsidP="002C7687">
      <w:pPr>
        <w:rPr>
          <w:sz w:val="16"/>
        </w:rPr>
      </w:pPr>
      <w:r w:rsidRPr="00D17825">
        <w:rPr>
          <w:sz w:val="16"/>
        </w:rPr>
        <w:t xml:space="preserve">  </w:t>
      </w:r>
      <w:proofErr w:type="gramStart"/>
      <w:r w:rsidRPr="00D17825">
        <w:rPr>
          <w:sz w:val="16"/>
        </w:rPr>
        <w:t>ayrı</w:t>
      </w:r>
      <w:proofErr w:type="gramEnd"/>
      <w:r w:rsidRPr="00D17825">
        <w:rPr>
          <w:sz w:val="16"/>
        </w:rPr>
        <w:t xml:space="preserve"> ayrı düzenlenecektir. Tabloya gerektiği kadar satır eklenecektir.</w:t>
      </w:r>
    </w:p>
    <w:p w:rsidR="002C7687" w:rsidRPr="00D17825" w:rsidRDefault="002C7687" w:rsidP="002C7687">
      <w:pPr>
        <w:jc w:val="both"/>
        <w:rPr>
          <w:sz w:val="16"/>
        </w:rPr>
      </w:pPr>
    </w:p>
    <w:p w:rsidR="002C7687" w:rsidRPr="00D17825" w:rsidRDefault="002C7687" w:rsidP="002C7687">
      <w:pPr>
        <w:jc w:val="both"/>
        <w:rPr>
          <w:sz w:val="16"/>
        </w:rPr>
      </w:pPr>
    </w:p>
    <w:p w:rsidR="002C7687" w:rsidRPr="00D17825" w:rsidRDefault="002C7687" w:rsidP="002C7687">
      <w:pPr>
        <w:ind w:left="5103" w:hanging="5103"/>
      </w:pPr>
    </w:p>
    <w:p w:rsidR="006C5F78" w:rsidRPr="009A02FF" w:rsidRDefault="006C5F78" w:rsidP="006C5F78">
      <w:pPr>
        <w:keepNext/>
        <w:overflowPunct w:val="0"/>
        <w:autoSpaceDE w:val="0"/>
        <w:autoSpaceDN w:val="0"/>
        <w:adjustRightInd w:val="0"/>
        <w:jc w:val="right"/>
        <w:textAlignment w:val="baseline"/>
        <w:outlineLvl w:val="0"/>
        <w:rPr>
          <w:rFonts w:ascii="Arial" w:hAnsi="Arial"/>
          <w:sz w:val="16"/>
        </w:rPr>
      </w:pPr>
      <w:r w:rsidRPr="009A02FF">
        <w:rPr>
          <w:rFonts w:ascii="Arial" w:hAnsi="Arial"/>
          <w:b/>
          <w:sz w:val="16"/>
        </w:rPr>
        <w:tab/>
      </w:r>
    </w:p>
    <w:p w:rsidR="006C5F78" w:rsidRPr="009A02FF" w:rsidRDefault="006C5F78" w:rsidP="006C5F78">
      <w:pPr>
        <w:jc w:val="center"/>
        <w:rPr>
          <w:rFonts w:eastAsia="Calibri"/>
          <w:sz w:val="18"/>
          <w:szCs w:val="18"/>
          <w:lang w:eastAsia="en-US"/>
        </w:rPr>
        <w:sectPr w:rsidR="006C5F78" w:rsidRPr="009A02FF" w:rsidSect="002C7687">
          <w:footerReference w:type="default" r:id="rId10"/>
          <w:footerReference w:type="first" r:id="rId11"/>
          <w:footnotePr>
            <w:numRestart w:val="eachSect"/>
          </w:footnotePr>
          <w:pgSz w:w="11906" w:h="16838" w:code="9"/>
          <w:pgMar w:top="1134" w:right="851" w:bottom="851" w:left="1418" w:header="709" w:footer="255" w:gutter="0"/>
          <w:cols w:space="708"/>
          <w:titlePg/>
          <w:docGrid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7"/>
        <w:gridCol w:w="2093"/>
        <w:gridCol w:w="3028"/>
        <w:gridCol w:w="237"/>
        <w:gridCol w:w="2793"/>
        <w:gridCol w:w="3025"/>
      </w:tblGrid>
      <w:tr w:rsidR="009A02FF" w:rsidRPr="009A02FF" w:rsidTr="002C7687">
        <w:trPr>
          <w:trHeight w:val="826"/>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rsidR="00317A9A" w:rsidRPr="009A02FF" w:rsidRDefault="00317A9A" w:rsidP="002C7687">
            <w:pPr>
              <w:jc w:val="center"/>
              <w:rPr>
                <w:rFonts w:eastAsia="Calibri"/>
                <w:sz w:val="18"/>
                <w:szCs w:val="18"/>
                <w:lang w:eastAsia="en-US"/>
              </w:rPr>
            </w:pPr>
          </w:p>
          <w:p w:rsidR="00317A9A" w:rsidRPr="009A02FF" w:rsidRDefault="00317A9A" w:rsidP="002C7687">
            <w:pPr>
              <w:jc w:val="center"/>
              <w:rPr>
                <w:rFonts w:eastAsia="Calibri"/>
                <w:sz w:val="18"/>
                <w:szCs w:val="18"/>
                <w:lang w:eastAsia="en-US"/>
              </w:rPr>
            </w:pPr>
            <w:r w:rsidRPr="009A02FF">
              <w:rPr>
                <w:rFonts w:eastAsia="Calibri"/>
                <w:sz w:val="18"/>
                <w:szCs w:val="18"/>
                <w:lang w:eastAsia="en-US"/>
              </w:rPr>
              <w:t>YETERLİK BİLGİLERİ TABLOSU *</w:t>
            </w:r>
          </w:p>
          <w:p w:rsidR="00317A9A" w:rsidRPr="009A02FF" w:rsidRDefault="00317A9A" w:rsidP="002C7687">
            <w:pPr>
              <w:jc w:val="center"/>
              <w:rPr>
                <w:rFonts w:eastAsia="Calibri"/>
                <w:sz w:val="18"/>
                <w:szCs w:val="18"/>
                <w:lang w:eastAsia="en-US"/>
              </w:rPr>
            </w:pPr>
          </w:p>
          <w:p w:rsidR="00317A9A" w:rsidRPr="009A02FF" w:rsidRDefault="00317A9A" w:rsidP="002C7687">
            <w:pPr>
              <w:tabs>
                <w:tab w:val="left" w:pos="566"/>
              </w:tabs>
              <w:autoSpaceDN w:val="0"/>
              <w:ind w:firstLine="567"/>
              <w:jc w:val="center"/>
              <w:textAlignment w:val="baseline"/>
              <w:rPr>
                <w:rFonts w:eastAsia="Calibri"/>
                <w:bCs/>
                <w:i/>
                <w:sz w:val="18"/>
                <w:szCs w:val="18"/>
                <w:lang w:eastAsia="en-US"/>
              </w:rPr>
            </w:pPr>
            <w:r w:rsidRPr="009A02FF">
              <w:rPr>
                <w:rFonts w:eastAsia="Calibri"/>
                <w:bCs/>
                <w:i/>
                <w:sz w:val="18"/>
                <w:szCs w:val="18"/>
                <w:lang w:eastAsia="en-US"/>
              </w:rPr>
              <w:t>[Teklif verilen kısım: ]</w:t>
            </w:r>
          </w:p>
          <w:p w:rsidR="00317A9A" w:rsidRPr="009A02FF" w:rsidRDefault="00317A9A" w:rsidP="002C7687">
            <w:pPr>
              <w:autoSpaceDN w:val="0"/>
              <w:jc w:val="center"/>
              <w:textAlignment w:val="baseline"/>
              <w:rPr>
                <w:rFonts w:eastAsia="Calibri"/>
                <w:i/>
                <w:sz w:val="18"/>
                <w:szCs w:val="18"/>
                <w:lang w:eastAsia="en-US"/>
              </w:rPr>
            </w:pPr>
            <w:r w:rsidRPr="009A02FF">
              <w:rPr>
                <w:rFonts w:eastAsia="Calibri"/>
                <w:i/>
                <w:sz w:val="18"/>
                <w:szCs w:val="18"/>
                <w:lang w:eastAsia="en-US"/>
              </w:rPr>
              <w:t>(Kısmi teklife açık ihalelerde teklif verilen kısım belirtilecek ve yeterlik bilgileri tablosu her bir kısım için ayrı ayrı doldurulacaktır.)</w:t>
            </w:r>
          </w:p>
          <w:p w:rsidR="00317A9A" w:rsidRPr="009A02FF" w:rsidRDefault="00317A9A" w:rsidP="002C7687">
            <w:pPr>
              <w:jc w:val="center"/>
              <w:rPr>
                <w:rFonts w:eastAsia="Calibri"/>
                <w:sz w:val="18"/>
                <w:szCs w:val="18"/>
                <w:lang w:eastAsia="en-US"/>
              </w:rPr>
            </w:pPr>
          </w:p>
        </w:tc>
      </w:tr>
      <w:tr w:rsidR="009A02FF" w:rsidRPr="009A02FF" w:rsidTr="002C7687">
        <w:trPr>
          <w:trHeight w:val="826"/>
        </w:trPr>
        <w:tc>
          <w:tcPr>
            <w:tcW w:w="3040" w:type="pct"/>
            <w:gridSpan w:val="4"/>
            <w:shd w:val="clear" w:color="auto" w:fill="auto"/>
          </w:tcPr>
          <w:p w:rsidR="00317A9A" w:rsidRPr="009A02FF" w:rsidRDefault="00317A9A" w:rsidP="002C7687">
            <w:pPr>
              <w:rPr>
                <w:rFonts w:eastAsia="Calibri"/>
                <w:sz w:val="18"/>
                <w:szCs w:val="18"/>
                <w:lang w:eastAsia="en-US"/>
              </w:rPr>
            </w:pPr>
          </w:p>
          <w:p w:rsidR="00317A9A" w:rsidRPr="009A02FF" w:rsidRDefault="00FD2503" w:rsidP="002C7687">
            <w:pPr>
              <w:rPr>
                <w:rFonts w:eastAsia="Calibri"/>
                <w:sz w:val="18"/>
                <w:szCs w:val="18"/>
                <w:lang w:eastAsia="en-US"/>
              </w:rPr>
            </w:pPr>
            <w:r w:rsidRPr="00FD2503">
              <w:rPr>
                <w:rFonts w:eastAsia="Calibri"/>
                <w:sz w:val="18"/>
                <w:szCs w:val="18"/>
                <w:lang w:eastAsia="en-US"/>
              </w:rPr>
              <w:t>İSTEKLİNİN/ORTAĞIN</w:t>
            </w:r>
            <w:r w:rsidR="00317A9A" w:rsidRPr="009A02FF">
              <w:rPr>
                <w:rFonts w:eastAsia="Calibri"/>
                <w:sz w:val="18"/>
                <w:szCs w:val="18"/>
                <w:lang w:eastAsia="en-US"/>
              </w:rPr>
              <w:t xml:space="preserve"> ADI-SOYADI / TİCARET UNVANI</w:t>
            </w:r>
          </w:p>
          <w:p w:rsidR="00317A9A" w:rsidRPr="009A02FF" w:rsidRDefault="00317A9A" w:rsidP="002C7687">
            <w:pPr>
              <w:rPr>
                <w:rFonts w:eastAsia="Calibri"/>
                <w:sz w:val="18"/>
                <w:szCs w:val="18"/>
                <w:lang w:eastAsia="en-US"/>
              </w:rPr>
            </w:pPr>
          </w:p>
          <w:p w:rsidR="00317A9A" w:rsidRPr="009A02FF" w:rsidRDefault="00317A9A" w:rsidP="002C7687">
            <w:pPr>
              <w:jc w:val="both"/>
              <w:rPr>
                <w:rFonts w:eastAsia="Calibri"/>
                <w:i/>
                <w:sz w:val="18"/>
                <w:szCs w:val="18"/>
                <w:lang w:eastAsia="en-US"/>
              </w:rPr>
            </w:pPr>
            <w:r w:rsidRPr="009A02FF">
              <w:rPr>
                <w:rFonts w:eastAsia="Calibri"/>
                <w:i/>
                <w:sz w:val="18"/>
                <w:szCs w:val="18"/>
                <w:lang w:eastAsia="en-US"/>
              </w:rPr>
              <w:t xml:space="preserve">(Ortak girişim olarak teklif verilmesi durumunda, bu tablo her bir ortak tarafından ayrı ayrı doldurulacak ve bu bölüme tablodaki bilgi/belgeleri beyan eden ortağa ilişkin bilgiler yazılacaktır.)  </w:t>
            </w:r>
          </w:p>
          <w:p w:rsidR="00317A9A" w:rsidRPr="009A02FF" w:rsidRDefault="00317A9A" w:rsidP="002C7687">
            <w:pPr>
              <w:rPr>
                <w:rFonts w:eastAsia="Calibri"/>
                <w:sz w:val="18"/>
                <w:szCs w:val="18"/>
                <w:lang w:eastAsia="en-US"/>
              </w:rPr>
            </w:pPr>
          </w:p>
        </w:tc>
        <w:tc>
          <w:tcPr>
            <w:tcW w:w="1960" w:type="pct"/>
            <w:gridSpan w:val="2"/>
            <w:shd w:val="clear" w:color="auto" w:fill="auto"/>
          </w:tcPr>
          <w:p w:rsidR="00317A9A" w:rsidRPr="009A02FF" w:rsidRDefault="00317A9A" w:rsidP="002C7687">
            <w:pPr>
              <w:rPr>
                <w:rFonts w:eastAsia="Calibri"/>
                <w:sz w:val="18"/>
                <w:szCs w:val="18"/>
                <w:lang w:eastAsia="en-US"/>
              </w:rPr>
            </w:pPr>
          </w:p>
        </w:tc>
      </w:tr>
      <w:tr w:rsidR="009A02FF" w:rsidRPr="009A02FF" w:rsidTr="002C7687">
        <w:trPr>
          <w:trHeight w:val="261"/>
        </w:trPr>
        <w:tc>
          <w:tcPr>
            <w:tcW w:w="3040" w:type="pct"/>
            <w:gridSpan w:val="4"/>
            <w:shd w:val="clear" w:color="auto" w:fill="auto"/>
          </w:tcPr>
          <w:p w:rsidR="00317A9A" w:rsidRPr="009A02FF" w:rsidRDefault="00317A9A" w:rsidP="002C7687">
            <w:pPr>
              <w:rPr>
                <w:rFonts w:eastAsia="Calibri"/>
                <w:sz w:val="18"/>
                <w:szCs w:val="18"/>
                <w:lang w:eastAsia="en-US"/>
              </w:rPr>
            </w:pPr>
          </w:p>
          <w:p w:rsidR="00317A9A" w:rsidRPr="009A02FF" w:rsidRDefault="00317A9A" w:rsidP="002C7687">
            <w:pPr>
              <w:rPr>
                <w:rFonts w:eastAsia="Calibri"/>
                <w:sz w:val="18"/>
                <w:szCs w:val="18"/>
                <w:lang w:eastAsia="en-US"/>
              </w:rPr>
            </w:pPr>
            <w:r w:rsidRPr="009A02FF">
              <w:rPr>
                <w:rFonts w:eastAsia="Calibri"/>
                <w:sz w:val="18"/>
                <w:szCs w:val="18"/>
                <w:lang w:eastAsia="en-US"/>
              </w:rPr>
              <w:t>İHALEYE KATILMAK İÇİN GEREKEN BELGELER VE YETERLİK KRİTERLERİ</w:t>
            </w:r>
          </w:p>
          <w:p w:rsidR="00317A9A" w:rsidRPr="009A02FF" w:rsidRDefault="00317A9A" w:rsidP="002C7687">
            <w:pPr>
              <w:rPr>
                <w:rFonts w:eastAsia="Calibri"/>
                <w:sz w:val="18"/>
                <w:szCs w:val="18"/>
                <w:lang w:eastAsia="en-US"/>
              </w:rPr>
            </w:pPr>
          </w:p>
        </w:tc>
        <w:tc>
          <w:tcPr>
            <w:tcW w:w="941" w:type="pct"/>
            <w:shd w:val="clear" w:color="auto" w:fill="auto"/>
          </w:tcPr>
          <w:p w:rsidR="00317A9A" w:rsidRPr="009A02FF" w:rsidRDefault="00317A9A" w:rsidP="002C7687">
            <w:pPr>
              <w:rPr>
                <w:rFonts w:eastAsia="Calibri"/>
                <w:sz w:val="18"/>
                <w:szCs w:val="18"/>
                <w:lang w:eastAsia="en-US"/>
              </w:rPr>
            </w:pPr>
          </w:p>
          <w:p w:rsidR="00317A9A" w:rsidRPr="009A02FF" w:rsidRDefault="00FD2503" w:rsidP="002C7687">
            <w:pPr>
              <w:rPr>
                <w:rFonts w:eastAsia="Calibri"/>
                <w:sz w:val="18"/>
                <w:szCs w:val="18"/>
                <w:lang w:eastAsia="en-US"/>
              </w:rPr>
            </w:pPr>
            <w:r w:rsidRPr="00FD2503">
              <w:rPr>
                <w:rFonts w:eastAsia="Calibri"/>
                <w:sz w:val="18"/>
                <w:szCs w:val="18"/>
                <w:lang w:eastAsia="en-US"/>
              </w:rPr>
              <w:t>İSTEKLİYE/ORTAĞA</w:t>
            </w:r>
            <w:r w:rsidR="00317A9A" w:rsidRPr="009A02FF">
              <w:rPr>
                <w:rFonts w:eastAsia="Calibri"/>
                <w:sz w:val="18"/>
                <w:szCs w:val="18"/>
                <w:lang w:eastAsia="en-US"/>
              </w:rPr>
              <w:t xml:space="preserve"> AİT BİLGİLER</w:t>
            </w:r>
          </w:p>
        </w:tc>
        <w:tc>
          <w:tcPr>
            <w:tcW w:w="1019" w:type="pct"/>
            <w:shd w:val="clear" w:color="auto" w:fill="auto"/>
          </w:tcPr>
          <w:p w:rsidR="00317A9A" w:rsidRPr="009A02FF" w:rsidRDefault="00317A9A" w:rsidP="002C7687">
            <w:pPr>
              <w:jc w:val="both"/>
              <w:rPr>
                <w:rFonts w:eastAsia="Calibri"/>
                <w:sz w:val="18"/>
                <w:szCs w:val="18"/>
                <w:lang w:eastAsia="en-US"/>
              </w:rPr>
            </w:pPr>
          </w:p>
          <w:p w:rsidR="00317A9A" w:rsidRPr="009A02FF" w:rsidRDefault="00317A9A" w:rsidP="002C7687">
            <w:pPr>
              <w:jc w:val="both"/>
              <w:rPr>
                <w:rFonts w:eastAsia="Calibri"/>
                <w:sz w:val="18"/>
                <w:szCs w:val="18"/>
                <w:lang w:eastAsia="en-US"/>
              </w:rPr>
            </w:pPr>
            <w:r w:rsidRPr="009A02FF">
              <w:rPr>
                <w:rFonts w:eastAsia="Calibri"/>
                <w:sz w:val="18"/>
                <w:szCs w:val="18"/>
                <w:lang w:eastAsia="en-US"/>
              </w:rPr>
              <w:t>AÇIKLAMALAR</w:t>
            </w:r>
          </w:p>
        </w:tc>
      </w:tr>
      <w:tr w:rsidR="00FD2503" w:rsidRPr="009A02FF" w:rsidTr="002C7687">
        <w:tc>
          <w:tcPr>
            <w:tcW w:w="1235" w:type="pct"/>
            <w:shd w:val="clear" w:color="auto" w:fill="auto"/>
          </w:tcPr>
          <w:p w:rsidR="00FD2503"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r w:rsidRPr="00D83A04">
              <w:rPr>
                <w:rFonts w:eastAsia="Calibri"/>
                <w:sz w:val="18"/>
                <w:szCs w:val="18"/>
                <w:lang w:eastAsia="en-US"/>
              </w:rPr>
              <w:t>YETERLİK SİSTEMİ BİLGİLERİ</w:t>
            </w:r>
          </w:p>
          <w:p w:rsidR="00FD2503" w:rsidRPr="00D83A04" w:rsidRDefault="00FD2503" w:rsidP="00FD2503">
            <w:pPr>
              <w:jc w:val="both"/>
              <w:rPr>
                <w:rFonts w:eastAsia="Calibri"/>
                <w:i/>
                <w:sz w:val="18"/>
                <w:szCs w:val="18"/>
                <w:lang w:eastAsia="en-US"/>
              </w:rPr>
            </w:pPr>
            <w:r w:rsidRPr="00D83A04">
              <w:rPr>
                <w:rFonts w:eastAsia="Calibri"/>
                <w:i/>
                <w:sz w:val="18"/>
                <w:szCs w:val="18"/>
                <w:lang w:eastAsia="en-US"/>
              </w:rPr>
              <w:t>(Yeterlik sertifikası üzerinden yeterlik tespiti yapılmayan ihalelerde bu satıra yer verilmeyecektir.)</w:t>
            </w:r>
          </w:p>
          <w:p w:rsidR="00FD2503" w:rsidRPr="00D83A04" w:rsidRDefault="00FD2503" w:rsidP="00FD2503">
            <w:pPr>
              <w:jc w:val="both"/>
              <w:rPr>
                <w:rFonts w:eastAsia="Calibri"/>
                <w:sz w:val="18"/>
                <w:szCs w:val="18"/>
                <w:lang w:eastAsia="en-US"/>
              </w:rPr>
            </w:pPr>
          </w:p>
        </w:tc>
        <w:tc>
          <w:tcPr>
            <w:tcW w:w="705" w:type="pct"/>
            <w:shd w:val="clear" w:color="auto" w:fill="auto"/>
          </w:tcPr>
          <w:p w:rsidR="00FD2503"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r w:rsidRPr="00D83A04">
              <w:rPr>
                <w:rFonts w:eastAsia="Calibri"/>
                <w:sz w:val="18"/>
                <w:szCs w:val="18"/>
                <w:lang w:eastAsia="en-US"/>
              </w:rPr>
              <w:t xml:space="preserve">Yeterlik Sertifika Numarası </w:t>
            </w:r>
          </w:p>
        </w:tc>
        <w:tc>
          <w:tcPr>
            <w:tcW w:w="1100" w:type="pct"/>
            <w:gridSpan w:val="2"/>
            <w:shd w:val="clear" w:color="auto" w:fill="auto"/>
          </w:tcPr>
          <w:p w:rsidR="00FD2503" w:rsidRPr="00D83A04" w:rsidRDefault="00FD2503" w:rsidP="00FD2503">
            <w:pPr>
              <w:rPr>
                <w:rFonts w:eastAsia="Calibri"/>
                <w:sz w:val="18"/>
                <w:szCs w:val="18"/>
                <w:lang w:eastAsia="en-US"/>
              </w:rPr>
            </w:pPr>
          </w:p>
        </w:tc>
        <w:tc>
          <w:tcPr>
            <w:tcW w:w="941" w:type="pct"/>
            <w:shd w:val="clear" w:color="auto" w:fill="auto"/>
          </w:tcPr>
          <w:p w:rsidR="00FD2503" w:rsidRPr="00D83A04" w:rsidRDefault="00FD2503" w:rsidP="00FD2503">
            <w:pPr>
              <w:jc w:val="both"/>
              <w:rPr>
                <w:rFonts w:eastAsia="Calibri"/>
                <w:sz w:val="18"/>
                <w:szCs w:val="18"/>
                <w:lang w:eastAsia="en-US"/>
              </w:rPr>
            </w:pPr>
          </w:p>
        </w:tc>
        <w:tc>
          <w:tcPr>
            <w:tcW w:w="1019" w:type="pct"/>
            <w:shd w:val="clear" w:color="auto" w:fill="auto"/>
          </w:tcPr>
          <w:p w:rsidR="00FD2503" w:rsidRDefault="00FD2503" w:rsidP="00FD2503">
            <w:pPr>
              <w:jc w:val="both"/>
              <w:rPr>
                <w:rFonts w:eastAsia="Calibri"/>
                <w:sz w:val="18"/>
                <w:szCs w:val="18"/>
                <w:lang w:eastAsia="en-US"/>
              </w:rPr>
            </w:pPr>
          </w:p>
          <w:p w:rsidR="00FD2503" w:rsidRPr="002F09BD" w:rsidRDefault="00FD2503" w:rsidP="00FD2503">
            <w:pPr>
              <w:jc w:val="both"/>
              <w:rPr>
                <w:rFonts w:eastAsia="Calibri"/>
                <w:sz w:val="18"/>
                <w:szCs w:val="18"/>
                <w:lang w:eastAsia="en-US"/>
              </w:rPr>
            </w:pPr>
            <w:r w:rsidRPr="002F09BD">
              <w:rPr>
                <w:rFonts w:eastAsia="Calibri"/>
                <w:sz w:val="18"/>
                <w:szCs w:val="18"/>
                <w:lang w:eastAsia="en-US"/>
              </w:rPr>
              <w:t xml:space="preserve">İdari Şartnamenin 7.10. maddesi </w:t>
            </w:r>
          </w:p>
          <w:p w:rsidR="00FD2503" w:rsidRPr="002F09BD" w:rsidRDefault="00FD2503" w:rsidP="00FD2503">
            <w:pPr>
              <w:jc w:val="both"/>
              <w:rPr>
                <w:rFonts w:eastAsia="Calibri"/>
                <w:sz w:val="18"/>
                <w:szCs w:val="18"/>
                <w:lang w:eastAsia="en-US"/>
              </w:rPr>
            </w:pPr>
          </w:p>
          <w:p w:rsidR="00FD2503" w:rsidRPr="00D83A04" w:rsidRDefault="00FD2503" w:rsidP="00FD2503">
            <w:pPr>
              <w:jc w:val="both"/>
              <w:rPr>
                <w:rFonts w:eastAsia="Calibri"/>
                <w:sz w:val="18"/>
                <w:szCs w:val="18"/>
                <w:lang w:eastAsia="en-US"/>
              </w:rPr>
            </w:pPr>
            <w:r w:rsidRPr="002F09BD">
              <w:rPr>
                <w:rFonts w:eastAsia="Calibri"/>
                <w:sz w:val="18"/>
                <w:szCs w:val="18"/>
                <w:lang w:eastAsia="en-US"/>
              </w:rPr>
              <w:t>(Yeterlik sistemi üzerinden aday ve isteklilerin yeterliğinin tespit edildiği ihalelerde doldurulacaktır.)</w:t>
            </w:r>
          </w:p>
        </w:tc>
      </w:tr>
      <w:tr w:rsidR="00A3722E" w:rsidRPr="009A02FF" w:rsidTr="00A3722E">
        <w:trPr>
          <w:trHeight w:val="693"/>
        </w:trPr>
        <w:tc>
          <w:tcPr>
            <w:tcW w:w="1235" w:type="pct"/>
            <w:vMerge w:val="restart"/>
            <w:shd w:val="clear" w:color="auto" w:fill="auto"/>
          </w:tcPr>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sz w:val="18"/>
                <w:szCs w:val="18"/>
                <w:lang w:eastAsia="en-US"/>
              </w:rPr>
            </w:pPr>
          </w:p>
          <w:p w:rsidR="00A3722E" w:rsidRPr="001027B6" w:rsidRDefault="00A3722E" w:rsidP="00A3722E">
            <w:pPr>
              <w:jc w:val="both"/>
              <w:rPr>
                <w:rFonts w:eastAsia="Calibri"/>
                <w:b/>
                <w:sz w:val="18"/>
                <w:szCs w:val="18"/>
                <w:lang w:eastAsia="en-US"/>
              </w:rPr>
            </w:pPr>
            <w:r w:rsidRPr="001027B6">
              <w:rPr>
                <w:rFonts w:eastAsia="Calibri"/>
                <w:b/>
                <w:sz w:val="18"/>
                <w:szCs w:val="18"/>
                <w:lang w:eastAsia="en-US"/>
              </w:rPr>
              <w:t xml:space="preserve">(Değişik: 20/06/2021-31517 R.G./3 </w:t>
            </w:r>
            <w:proofErr w:type="spellStart"/>
            <w:r w:rsidRPr="001027B6">
              <w:rPr>
                <w:rFonts w:eastAsia="Calibri"/>
                <w:b/>
                <w:sz w:val="18"/>
                <w:szCs w:val="18"/>
                <w:lang w:eastAsia="en-US"/>
              </w:rPr>
              <w:t>md</w:t>
            </w:r>
            <w:proofErr w:type="gramStart"/>
            <w:r w:rsidRPr="001027B6">
              <w:rPr>
                <w:rFonts w:eastAsia="Calibri"/>
                <w:b/>
                <w:sz w:val="18"/>
                <w:szCs w:val="18"/>
                <w:lang w:eastAsia="en-US"/>
              </w:rPr>
              <w:t>.</w:t>
            </w:r>
            <w:proofErr w:type="spellEnd"/>
            <w:r w:rsidRPr="001027B6">
              <w:rPr>
                <w:rFonts w:eastAsia="Calibri"/>
                <w:b/>
                <w:sz w:val="18"/>
                <w:szCs w:val="18"/>
                <w:lang w:eastAsia="en-US"/>
              </w:rPr>
              <w:t>,</w:t>
            </w:r>
            <w:proofErr w:type="gramEnd"/>
            <w:r w:rsidRPr="001027B6">
              <w:rPr>
                <w:rFonts w:eastAsia="Calibri"/>
                <w:b/>
                <w:sz w:val="18"/>
                <w:szCs w:val="18"/>
                <w:lang w:eastAsia="en-US"/>
              </w:rPr>
              <w:t xml:space="preserve"> yürürlük: 19/08/2021) </w:t>
            </w:r>
          </w:p>
          <w:p w:rsidR="00A3722E" w:rsidRPr="001027B6" w:rsidRDefault="00A3722E" w:rsidP="00A3722E">
            <w:pPr>
              <w:jc w:val="both"/>
              <w:rPr>
                <w:rFonts w:eastAsia="Calibri"/>
                <w:sz w:val="18"/>
                <w:szCs w:val="18"/>
                <w:lang w:eastAsia="en-US"/>
              </w:rPr>
            </w:pPr>
            <w:r w:rsidRPr="001027B6">
              <w:rPr>
                <w:rFonts w:eastAsia="Calibri"/>
                <w:sz w:val="18"/>
                <w:szCs w:val="18"/>
                <w:lang w:eastAsia="en-US"/>
              </w:rPr>
              <w:t xml:space="preserve">TEKLİF VERMEYE YETKİLİ OLUNDUĞUNA İLİŞKİN BİLGİLER </w:t>
            </w:r>
          </w:p>
          <w:p w:rsidR="00A3722E" w:rsidRPr="001027B6" w:rsidRDefault="00A3722E" w:rsidP="00A3722E">
            <w:pPr>
              <w:jc w:val="both"/>
              <w:rPr>
                <w:rFonts w:eastAsia="Calibri"/>
                <w:sz w:val="18"/>
                <w:szCs w:val="18"/>
                <w:lang w:eastAsia="en-US"/>
              </w:rPr>
            </w:pPr>
            <w:r w:rsidRPr="001027B6">
              <w:rPr>
                <w:rFonts w:eastAsia="Calibri"/>
                <w:sz w:val="18"/>
                <w:szCs w:val="18"/>
                <w:lang w:eastAsia="en-US"/>
              </w:rPr>
              <w:t xml:space="preserve"> </w:t>
            </w:r>
          </w:p>
          <w:p w:rsidR="00A3722E" w:rsidRPr="001027B6" w:rsidRDefault="00A3722E" w:rsidP="00A3722E">
            <w:pPr>
              <w:jc w:val="both"/>
              <w:rPr>
                <w:rFonts w:eastAsia="Calibri"/>
                <w:sz w:val="18"/>
                <w:szCs w:val="18"/>
                <w:lang w:eastAsia="en-US"/>
              </w:rPr>
            </w:pPr>
          </w:p>
        </w:tc>
        <w:tc>
          <w:tcPr>
            <w:tcW w:w="705" w:type="pct"/>
            <w:vMerge w:val="restart"/>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p>
          <w:p w:rsidR="00A3722E" w:rsidRPr="001027B6" w:rsidRDefault="00A3722E" w:rsidP="00A3722E">
            <w:pPr>
              <w:rPr>
                <w:sz w:val="27"/>
                <w:szCs w:val="27"/>
              </w:rPr>
            </w:pPr>
            <w:r w:rsidRPr="001027B6">
              <w:rPr>
                <w:sz w:val="18"/>
                <w:szCs w:val="18"/>
              </w:rPr>
              <w:t>Vekâletname Bilgileri</w:t>
            </w:r>
          </w:p>
          <w:p w:rsidR="00A3722E" w:rsidRPr="001027B6" w:rsidRDefault="00A3722E" w:rsidP="00A3722E">
            <w:pPr>
              <w:rPr>
                <w:rFonts w:eastAsia="Calibri"/>
                <w:sz w:val="18"/>
                <w:szCs w:val="18"/>
                <w:lang w:eastAsia="en-US"/>
              </w:rPr>
            </w:pPr>
            <w:r w:rsidRPr="001027B6">
              <w:rPr>
                <w:rFonts w:eastAsia="Calibri"/>
                <w:sz w:val="18"/>
                <w:szCs w:val="18"/>
                <w:lang w:eastAsia="en-US"/>
              </w:rPr>
              <w:t xml:space="preserve"> </w:t>
            </w:r>
          </w:p>
          <w:p w:rsidR="00A3722E" w:rsidRPr="001027B6" w:rsidRDefault="00A3722E" w:rsidP="00A3722E">
            <w:pPr>
              <w:rPr>
                <w:rFonts w:eastAsia="Calibri"/>
                <w:sz w:val="18"/>
                <w:szCs w:val="18"/>
                <w:lang w:eastAsia="en-US"/>
              </w:rPr>
            </w:pPr>
          </w:p>
        </w:tc>
        <w:tc>
          <w:tcPr>
            <w:tcW w:w="1100" w:type="pct"/>
            <w:gridSpan w:val="2"/>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sz w:val="27"/>
                <w:szCs w:val="27"/>
              </w:rPr>
            </w:pPr>
            <w:r w:rsidRPr="001027B6">
              <w:rPr>
                <w:sz w:val="18"/>
                <w:szCs w:val="18"/>
              </w:rPr>
              <w:t>Vekâlet Veren Kişi Bilgileri</w:t>
            </w:r>
          </w:p>
          <w:p w:rsidR="00A3722E" w:rsidRPr="001027B6" w:rsidRDefault="00A3722E" w:rsidP="00A3722E">
            <w:pPr>
              <w:rPr>
                <w:sz w:val="27"/>
                <w:szCs w:val="27"/>
              </w:rPr>
            </w:pPr>
            <w:r w:rsidRPr="001027B6">
              <w:rPr>
                <w:sz w:val="18"/>
                <w:szCs w:val="18"/>
              </w:rPr>
              <w:t> </w:t>
            </w:r>
          </w:p>
          <w:p w:rsidR="00A3722E" w:rsidRPr="001027B6" w:rsidRDefault="00A3722E" w:rsidP="00A3722E">
            <w:pPr>
              <w:rPr>
                <w:sz w:val="27"/>
                <w:szCs w:val="27"/>
              </w:rPr>
            </w:pPr>
            <w:r w:rsidRPr="001027B6">
              <w:rPr>
                <w:sz w:val="18"/>
                <w:szCs w:val="18"/>
              </w:rPr>
              <w:t>(Gerçek Kişi;</w:t>
            </w:r>
          </w:p>
          <w:p w:rsidR="00A3722E" w:rsidRPr="001027B6" w:rsidRDefault="00A3722E" w:rsidP="00A3722E">
            <w:pPr>
              <w:rPr>
                <w:sz w:val="27"/>
                <w:szCs w:val="27"/>
              </w:rPr>
            </w:pPr>
            <w:r w:rsidRPr="001027B6">
              <w:rPr>
                <w:sz w:val="18"/>
                <w:szCs w:val="18"/>
              </w:rPr>
              <w:t>Ad-</w:t>
            </w:r>
            <w:proofErr w:type="spellStart"/>
            <w:r w:rsidRPr="001027B6">
              <w:rPr>
                <w:sz w:val="18"/>
                <w:szCs w:val="18"/>
              </w:rPr>
              <w:t>Soyad</w:t>
            </w:r>
            <w:proofErr w:type="spellEnd"/>
            <w:r w:rsidRPr="001027B6">
              <w:rPr>
                <w:sz w:val="18"/>
                <w:szCs w:val="18"/>
              </w:rPr>
              <w:t>/T.C. Kimlik Numarası)</w:t>
            </w:r>
          </w:p>
          <w:p w:rsidR="00A3722E" w:rsidRPr="001027B6" w:rsidRDefault="00A3722E" w:rsidP="00A3722E">
            <w:pPr>
              <w:rPr>
                <w:sz w:val="27"/>
                <w:szCs w:val="27"/>
              </w:rPr>
            </w:pPr>
            <w:r w:rsidRPr="001027B6">
              <w:rPr>
                <w:sz w:val="18"/>
                <w:szCs w:val="18"/>
              </w:rPr>
              <w:t> </w:t>
            </w:r>
          </w:p>
          <w:p w:rsidR="00A3722E" w:rsidRPr="001027B6" w:rsidRDefault="00A3722E" w:rsidP="00A3722E">
            <w:pPr>
              <w:rPr>
                <w:sz w:val="27"/>
                <w:szCs w:val="27"/>
              </w:rPr>
            </w:pPr>
            <w:r w:rsidRPr="001027B6">
              <w:rPr>
                <w:sz w:val="18"/>
                <w:szCs w:val="18"/>
              </w:rPr>
              <w:t>(Tüzel Kişi;</w:t>
            </w:r>
          </w:p>
          <w:p w:rsidR="00A3722E" w:rsidRPr="001027B6" w:rsidRDefault="00A3722E" w:rsidP="00A3722E">
            <w:pPr>
              <w:rPr>
                <w:sz w:val="27"/>
                <w:szCs w:val="27"/>
              </w:rPr>
            </w:pPr>
            <w:r w:rsidRPr="001027B6">
              <w:rPr>
                <w:sz w:val="18"/>
                <w:szCs w:val="18"/>
              </w:rPr>
              <w:t>Ticaret Unvanı/Vergi Kimlik Numarası</w:t>
            </w:r>
          </w:p>
          <w:p w:rsidR="00A3722E" w:rsidRPr="001027B6" w:rsidRDefault="00A3722E" w:rsidP="00A3722E">
            <w:pPr>
              <w:rPr>
                <w:rFonts w:eastAsia="Calibri"/>
                <w:sz w:val="18"/>
                <w:szCs w:val="18"/>
                <w:lang w:eastAsia="en-US"/>
              </w:rPr>
            </w:pPr>
          </w:p>
        </w:tc>
        <w:tc>
          <w:tcPr>
            <w:tcW w:w="941" w:type="pct"/>
            <w:shd w:val="clear" w:color="auto" w:fill="auto"/>
          </w:tcPr>
          <w:p w:rsidR="00A3722E" w:rsidRPr="001027B6" w:rsidRDefault="00A3722E" w:rsidP="00A3722E">
            <w:pPr>
              <w:rPr>
                <w:rFonts w:eastAsia="Calibri"/>
                <w:sz w:val="18"/>
                <w:szCs w:val="18"/>
                <w:lang w:eastAsia="en-US"/>
              </w:rPr>
            </w:pPr>
          </w:p>
        </w:tc>
        <w:tc>
          <w:tcPr>
            <w:tcW w:w="1019" w:type="pct"/>
            <w:vMerge w:val="restart"/>
            <w:shd w:val="clear" w:color="auto" w:fill="auto"/>
          </w:tcPr>
          <w:p w:rsidR="00A3722E" w:rsidRPr="001027B6" w:rsidRDefault="00A3722E" w:rsidP="00A3722E">
            <w:pPr>
              <w:jc w:val="both"/>
              <w:rPr>
                <w:rFonts w:eastAsia="Calibri"/>
                <w:sz w:val="18"/>
                <w:szCs w:val="18"/>
                <w:lang w:eastAsia="en-US"/>
              </w:rPr>
            </w:pPr>
          </w:p>
          <w:p w:rsidR="00A3722E" w:rsidRPr="001027B6" w:rsidRDefault="00A3722E" w:rsidP="00A3722E">
            <w:pPr>
              <w:jc w:val="both"/>
              <w:rPr>
                <w:sz w:val="27"/>
                <w:szCs w:val="27"/>
              </w:rPr>
            </w:pPr>
            <w:r w:rsidRPr="001027B6">
              <w:rPr>
                <w:sz w:val="18"/>
                <w:szCs w:val="18"/>
              </w:rPr>
              <w:t>İdari </w:t>
            </w:r>
            <w:proofErr w:type="gramStart"/>
            <w:r w:rsidRPr="001027B6">
              <w:rPr>
                <w:sz w:val="18"/>
                <w:szCs w:val="18"/>
              </w:rPr>
              <w:t>Şartnamenin …</w:t>
            </w:r>
            <w:proofErr w:type="gramEnd"/>
          </w:p>
          <w:p w:rsidR="00A3722E" w:rsidRPr="001027B6" w:rsidRDefault="00A3722E" w:rsidP="00A3722E">
            <w:pPr>
              <w:jc w:val="both"/>
              <w:rPr>
                <w:sz w:val="27"/>
                <w:szCs w:val="27"/>
              </w:rPr>
            </w:pPr>
            <w:proofErr w:type="gramStart"/>
            <w:r w:rsidRPr="001027B6">
              <w:rPr>
                <w:sz w:val="18"/>
                <w:szCs w:val="18"/>
              </w:rPr>
              <w:t>maddesi</w:t>
            </w:r>
            <w:proofErr w:type="gramEnd"/>
          </w:p>
          <w:p w:rsidR="00A3722E" w:rsidRPr="001027B6" w:rsidRDefault="00A3722E" w:rsidP="00A3722E">
            <w:pPr>
              <w:jc w:val="both"/>
              <w:rPr>
                <w:sz w:val="27"/>
                <w:szCs w:val="27"/>
              </w:rPr>
            </w:pPr>
            <w:r w:rsidRPr="001027B6">
              <w:rPr>
                <w:sz w:val="18"/>
                <w:szCs w:val="18"/>
              </w:rPr>
              <w:t> </w:t>
            </w:r>
          </w:p>
          <w:p w:rsidR="00A3722E" w:rsidRPr="001027B6" w:rsidRDefault="00A3722E" w:rsidP="00A3722E">
            <w:pPr>
              <w:jc w:val="both"/>
              <w:rPr>
                <w:sz w:val="27"/>
                <w:szCs w:val="27"/>
              </w:rPr>
            </w:pPr>
            <w:r w:rsidRPr="001027B6">
              <w:rPr>
                <w:sz w:val="18"/>
                <w:szCs w:val="18"/>
              </w:rPr>
              <w:t>Vekâleten ihaleye katılma halinde; vekil adına düzenlenmiş, ihaleye katılmaya ilişkin noter onaylı vekâletnameye ilişkin bilgiler belirtilecektir.</w:t>
            </w:r>
          </w:p>
          <w:p w:rsidR="00A3722E" w:rsidRPr="001027B6" w:rsidRDefault="00A3722E" w:rsidP="00A3722E">
            <w:pPr>
              <w:jc w:val="both"/>
              <w:rPr>
                <w:sz w:val="27"/>
                <w:szCs w:val="27"/>
              </w:rPr>
            </w:pPr>
            <w:r w:rsidRPr="001027B6">
              <w:rPr>
                <w:sz w:val="18"/>
                <w:szCs w:val="18"/>
              </w:rPr>
              <w:t> </w:t>
            </w:r>
          </w:p>
          <w:p w:rsidR="00A3722E" w:rsidRPr="001027B6" w:rsidRDefault="00A3722E" w:rsidP="00A3722E">
            <w:pPr>
              <w:jc w:val="both"/>
              <w:rPr>
                <w:sz w:val="27"/>
                <w:szCs w:val="27"/>
              </w:rPr>
            </w:pPr>
            <w:r w:rsidRPr="001027B6">
              <w:rPr>
                <w:sz w:val="18"/>
                <w:szCs w:val="18"/>
              </w:rPr>
              <w:t>Temsil ilişkisine ilişkin birden fazla vekâlet ilişkisinin olması (vekilin vekil tayin etmesi) durumunda her bir vekâlet ilişkisi için istenen bilgiler yeni bölümler eklenmek suretiyle ayrı ayrı doldurulacaktır.</w:t>
            </w:r>
          </w:p>
          <w:p w:rsidR="00A3722E" w:rsidRPr="001027B6" w:rsidRDefault="00A3722E" w:rsidP="00A3722E">
            <w:pPr>
              <w:jc w:val="both"/>
              <w:rPr>
                <w:rFonts w:eastAsia="Calibri"/>
                <w:sz w:val="18"/>
                <w:szCs w:val="18"/>
                <w:lang w:eastAsia="en-US"/>
              </w:rPr>
            </w:pPr>
          </w:p>
        </w:tc>
      </w:tr>
      <w:tr w:rsidR="00A3722E" w:rsidRPr="009A02FF" w:rsidTr="002C7687">
        <w:tc>
          <w:tcPr>
            <w:tcW w:w="1235" w:type="pct"/>
            <w:vMerge/>
            <w:shd w:val="clear" w:color="auto" w:fill="auto"/>
          </w:tcPr>
          <w:p w:rsidR="00A3722E" w:rsidRPr="001027B6" w:rsidRDefault="00A3722E" w:rsidP="00A3722E">
            <w:pPr>
              <w:jc w:val="both"/>
              <w:rPr>
                <w:rFonts w:eastAsia="Calibri"/>
                <w:sz w:val="18"/>
                <w:szCs w:val="18"/>
                <w:lang w:eastAsia="en-US"/>
              </w:rPr>
            </w:pPr>
          </w:p>
        </w:tc>
        <w:tc>
          <w:tcPr>
            <w:tcW w:w="705" w:type="pct"/>
            <w:vMerge/>
            <w:shd w:val="clear" w:color="auto" w:fill="auto"/>
          </w:tcPr>
          <w:p w:rsidR="00A3722E" w:rsidRPr="001027B6" w:rsidRDefault="00A3722E" w:rsidP="00A3722E">
            <w:pPr>
              <w:rPr>
                <w:rFonts w:eastAsia="Calibri"/>
                <w:sz w:val="18"/>
                <w:szCs w:val="18"/>
                <w:lang w:eastAsia="en-US"/>
              </w:rPr>
            </w:pPr>
          </w:p>
        </w:tc>
        <w:tc>
          <w:tcPr>
            <w:tcW w:w="1100" w:type="pct"/>
            <w:gridSpan w:val="2"/>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sz w:val="27"/>
                <w:szCs w:val="27"/>
              </w:rPr>
            </w:pPr>
            <w:r w:rsidRPr="001027B6">
              <w:rPr>
                <w:sz w:val="18"/>
                <w:szCs w:val="18"/>
              </w:rPr>
              <w:t>Vekil Bilgileri</w:t>
            </w:r>
          </w:p>
          <w:p w:rsidR="00A3722E" w:rsidRPr="001027B6" w:rsidRDefault="00A3722E" w:rsidP="00A3722E">
            <w:pPr>
              <w:rPr>
                <w:sz w:val="27"/>
                <w:szCs w:val="27"/>
              </w:rPr>
            </w:pPr>
            <w:r w:rsidRPr="001027B6">
              <w:rPr>
                <w:sz w:val="18"/>
                <w:szCs w:val="18"/>
              </w:rPr>
              <w:t> </w:t>
            </w:r>
          </w:p>
          <w:p w:rsidR="00A3722E" w:rsidRPr="001027B6" w:rsidRDefault="00A3722E" w:rsidP="00A3722E">
            <w:pPr>
              <w:rPr>
                <w:sz w:val="27"/>
                <w:szCs w:val="27"/>
              </w:rPr>
            </w:pPr>
            <w:r w:rsidRPr="001027B6">
              <w:rPr>
                <w:sz w:val="18"/>
                <w:szCs w:val="18"/>
              </w:rPr>
              <w:t>(Ad-</w:t>
            </w:r>
            <w:proofErr w:type="spellStart"/>
            <w:r w:rsidRPr="001027B6">
              <w:rPr>
                <w:sz w:val="18"/>
                <w:szCs w:val="18"/>
              </w:rPr>
              <w:t>Soyad</w:t>
            </w:r>
            <w:proofErr w:type="spellEnd"/>
            <w:r w:rsidRPr="001027B6">
              <w:rPr>
                <w:sz w:val="18"/>
                <w:szCs w:val="18"/>
              </w:rPr>
              <w:t>/T.C. Kimlik Numarası)</w:t>
            </w:r>
          </w:p>
          <w:p w:rsidR="00A3722E" w:rsidRPr="001027B6" w:rsidRDefault="00A3722E" w:rsidP="00A3722E">
            <w:pPr>
              <w:rPr>
                <w:rFonts w:eastAsia="Calibri"/>
                <w:sz w:val="18"/>
                <w:szCs w:val="18"/>
                <w:lang w:eastAsia="en-US"/>
              </w:rPr>
            </w:pPr>
          </w:p>
        </w:tc>
        <w:tc>
          <w:tcPr>
            <w:tcW w:w="941" w:type="pct"/>
            <w:shd w:val="clear" w:color="auto" w:fill="auto"/>
          </w:tcPr>
          <w:p w:rsidR="00A3722E" w:rsidRPr="001027B6" w:rsidRDefault="00A3722E" w:rsidP="00A3722E">
            <w:pPr>
              <w:rPr>
                <w:rFonts w:eastAsia="Calibri"/>
                <w:sz w:val="18"/>
                <w:szCs w:val="18"/>
                <w:lang w:eastAsia="en-US"/>
              </w:rPr>
            </w:pPr>
          </w:p>
        </w:tc>
        <w:tc>
          <w:tcPr>
            <w:tcW w:w="1019" w:type="pct"/>
            <w:vMerge/>
            <w:shd w:val="clear" w:color="auto" w:fill="auto"/>
          </w:tcPr>
          <w:p w:rsidR="00A3722E" w:rsidRPr="001027B6" w:rsidRDefault="00A3722E" w:rsidP="00A3722E">
            <w:pPr>
              <w:jc w:val="both"/>
              <w:rPr>
                <w:rFonts w:eastAsia="Calibri"/>
                <w:sz w:val="18"/>
                <w:szCs w:val="18"/>
                <w:lang w:eastAsia="en-US"/>
              </w:rPr>
            </w:pPr>
          </w:p>
        </w:tc>
      </w:tr>
      <w:tr w:rsidR="00A3722E" w:rsidRPr="009A02FF" w:rsidTr="002C7687">
        <w:tc>
          <w:tcPr>
            <w:tcW w:w="1235" w:type="pct"/>
            <w:vMerge/>
            <w:shd w:val="clear" w:color="auto" w:fill="auto"/>
          </w:tcPr>
          <w:p w:rsidR="00A3722E" w:rsidRPr="001027B6" w:rsidRDefault="00A3722E" w:rsidP="00A3722E">
            <w:pPr>
              <w:jc w:val="both"/>
              <w:rPr>
                <w:rFonts w:eastAsia="Calibri"/>
                <w:sz w:val="18"/>
                <w:szCs w:val="18"/>
                <w:lang w:eastAsia="en-US"/>
              </w:rPr>
            </w:pPr>
          </w:p>
        </w:tc>
        <w:tc>
          <w:tcPr>
            <w:tcW w:w="705" w:type="pct"/>
            <w:vMerge/>
            <w:shd w:val="clear" w:color="auto" w:fill="auto"/>
          </w:tcPr>
          <w:p w:rsidR="00A3722E" w:rsidRPr="001027B6" w:rsidRDefault="00A3722E" w:rsidP="00A3722E">
            <w:pPr>
              <w:rPr>
                <w:rFonts w:eastAsia="Calibri"/>
                <w:sz w:val="18"/>
                <w:szCs w:val="18"/>
                <w:lang w:eastAsia="en-US"/>
              </w:rPr>
            </w:pPr>
          </w:p>
        </w:tc>
        <w:tc>
          <w:tcPr>
            <w:tcW w:w="1100" w:type="pct"/>
            <w:gridSpan w:val="2"/>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r w:rsidRPr="001027B6">
              <w:rPr>
                <w:sz w:val="18"/>
                <w:szCs w:val="18"/>
              </w:rPr>
              <w:t>Vekâletnameyi Düzenleyen Noterlik Adı, Tarihi ve Yevmiye Numarası</w:t>
            </w:r>
          </w:p>
        </w:tc>
        <w:tc>
          <w:tcPr>
            <w:tcW w:w="941" w:type="pct"/>
            <w:shd w:val="clear" w:color="auto" w:fill="auto"/>
          </w:tcPr>
          <w:p w:rsidR="00A3722E" w:rsidRPr="001027B6" w:rsidRDefault="00A3722E" w:rsidP="00A3722E">
            <w:pPr>
              <w:rPr>
                <w:rFonts w:eastAsia="Calibri"/>
                <w:sz w:val="18"/>
                <w:szCs w:val="18"/>
                <w:lang w:eastAsia="en-US"/>
              </w:rPr>
            </w:pPr>
          </w:p>
        </w:tc>
        <w:tc>
          <w:tcPr>
            <w:tcW w:w="1019" w:type="pct"/>
            <w:vMerge/>
            <w:shd w:val="clear" w:color="auto" w:fill="auto"/>
          </w:tcPr>
          <w:p w:rsidR="00A3722E" w:rsidRPr="001027B6" w:rsidRDefault="00A3722E" w:rsidP="00A3722E">
            <w:pPr>
              <w:jc w:val="both"/>
              <w:rPr>
                <w:rFonts w:eastAsia="Calibri"/>
                <w:sz w:val="18"/>
                <w:szCs w:val="18"/>
                <w:lang w:eastAsia="en-US"/>
              </w:rPr>
            </w:pPr>
          </w:p>
        </w:tc>
      </w:tr>
      <w:tr w:rsidR="00A3722E" w:rsidRPr="009A02FF" w:rsidTr="002C7687">
        <w:tc>
          <w:tcPr>
            <w:tcW w:w="1235" w:type="pct"/>
            <w:vMerge/>
            <w:shd w:val="clear" w:color="auto" w:fill="auto"/>
          </w:tcPr>
          <w:p w:rsidR="00A3722E" w:rsidRPr="001027B6" w:rsidRDefault="00A3722E" w:rsidP="00A3722E">
            <w:pPr>
              <w:jc w:val="both"/>
              <w:rPr>
                <w:rFonts w:eastAsia="Calibri"/>
                <w:sz w:val="18"/>
                <w:szCs w:val="18"/>
                <w:lang w:eastAsia="en-US"/>
              </w:rPr>
            </w:pPr>
          </w:p>
        </w:tc>
        <w:tc>
          <w:tcPr>
            <w:tcW w:w="705" w:type="pct"/>
            <w:vMerge w:val="restart"/>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p>
          <w:p w:rsidR="00A3722E" w:rsidRPr="001027B6" w:rsidRDefault="00A3722E" w:rsidP="00A3722E">
            <w:pPr>
              <w:jc w:val="both"/>
              <w:rPr>
                <w:sz w:val="27"/>
                <w:szCs w:val="27"/>
              </w:rPr>
            </w:pPr>
            <w:r w:rsidRPr="001027B6">
              <w:rPr>
                <w:sz w:val="18"/>
                <w:szCs w:val="18"/>
              </w:rPr>
              <w:t>Ortaklar/Üyeler/</w:t>
            </w:r>
          </w:p>
          <w:p w:rsidR="00A3722E" w:rsidRPr="001027B6" w:rsidRDefault="00A3722E" w:rsidP="00A3722E">
            <w:pPr>
              <w:rPr>
                <w:rFonts w:eastAsia="Calibri"/>
                <w:sz w:val="18"/>
                <w:szCs w:val="18"/>
                <w:lang w:eastAsia="en-US"/>
              </w:rPr>
            </w:pPr>
            <w:r w:rsidRPr="001027B6">
              <w:rPr>
                <w:sz w:val="18"/>
                <w:szCs w:val="18"/>
              </w:rPr>
              <w:lastRenderedPageBreak/>
              <w:t>Kurucular ile Yöneticilere Ait Bilgiler</w:t>
            </w:r>
          </w:p>
          <w:p w:rsidR="00A3722E" w:rsidRPr="001027B6" w:rsidRDefault="00A3722E" w:rsidP="00A3722E">
            <w:pPr>
              <w:rPr>
                <w:rFonts w:eastAsia="Calibri"/>
                <w:sz w:val="18"/>
                <w:szCs w:val="18"/>
                <w:lang w:eastAsia="en-US"/>
              </w:rPr>
            </w:pPr>
          </w:p>
        </w:tc>
        <w:tc>
          <w:tcPr>
            <w:tcW w:w="1100" w:type="pct"/>
            <w:gridSpan w:val="2"/>
            <w:shd w:val="clear" w:color="auto" w:fill="auto"/>
          </w:tcPr>
          <w:p w:rsidR="00A3722E" w:rsidRPr="001027B6" w:rsidRDefault="00A3722E" w:rsidP="00A3722E">
            <w:pPr>
              <w:rPr>
                <w:rFonts w:eastAsia="Calibri"/>
                <w:sz w:val="18"/>
                <w:szCs w:val="18"/>
                <w:lang w:eastAsia="en-US"/>
              </w:rPr>
            </w:pPr>
          </w:p>
          <w:p w:rsidR="00A3722E" w:rsidRPr="001027B6" w:rsidRDefault="00A3722E" w:rsidP="00A3722E">
            <w:pPr>
              <w:rPr>
                <w:rFonts w:eastAsia="Calibri"/>
                <w:sz w:val="18"/>
                <w:szCs w:val="18"/>
                <w:lang w:eastAsia="en-US"/>
              </w:rPr>
            </w:pPr>
            <w:r w:rsidRPr="001027B6">
              <w:rPr>
                <w:sz w:val="18"/>
                <w:szCs w:val="18"/>
              </w:rPr>
              <w:t>Ortaklar ve Ortaklık Oranlarına/Üyelere/Kuruculara Ait Bilgiler </w:t>
            </w:r>
          </w:p>
        </w:tc>
        <w:tc>
          <w:tcPr>
            <w:tcW w:w="941" w:type="pct"/>
            <w:shd w:val="clear" w:color="auto" w:fill="auto"/>
          </w:tcPr>
          <w:p w:rsidR="00A3722E" w:rsidRPr="001027B6" w:rsidRDefault="00A3722E" w:rsidP="00A3722E">
            <w:pPr>
              <w:rPr>
                <w:rFonts w:eastAsia="Calibri"/>
                <w:sz w:val="18"/>
                <w:szCs w:val="18"/>
                <w:lang w:eastAsia="en-US"/>
              </w:rPr>
            </w:pPr>
          </w:p>
        </w:tc>
        <w:tc>
          <w:tcPr>
            <w:tcW w:w="1019" w:type="pct"/>
            <w:vMerge w:val="restart"/>
            <w:shd w:val="clear" w:color="auto" w:fill="auto"/>
          </w:tcPr>
          <w:p w:rsidR="00A3722E" w:rsidRPr="001027B6" w:rsidRDefault="00A3722E" w:rsidP="00A3722E">
            <w:pPr>
              <w:jc w:val="both"/>
              <w:rPr>
                <w:sz w:val="18"/>
                <w:szCs w:val="18"/>
              </w:rPr>
            </w:pPr>
          </w:p>
          <w:p w:rsidR="00A3722E" w:rsidRPr="001027B6" w:rsidRDefault="00A3722E" w:rsidP="00A3722E">
            <w:pPr>
              <w:jc w:val="both"/>
              <w:rPr>
                <w:sz w:val="27"/>
                <w:szCs w:val="27"/>
              </w:rPr>
            </w:pPr>
            <w:r w:rsidRPr="001027B6">
              <w:rPr>
                <w:sz w:val="18"/>
                <w:szCs w:val="18"/>
              </w:rPr>
              <w:t>İdari </w:t>
            </w:r>
            <w:proofErr w:type="gramStart"/>
            <w:r w:rsidRPr="001027B6">
              <w:rPr>
                <w:sz w:val="18"/>
                <w:szCs w:val="18"/>
              </w:rPr>
              <w:t>Şartnamenin …</w:t>
            </w:r>
            <w:proofErr w:type="gramEnd"/>
            <w:r w:rsidRPr="001027B6">
              <w:rPr>
                <w:sz w:val="18"/>
                <w:szCs w:val="18"/>
              </w:rPr>
              <w:t> </w:t>
            </w:r>
            <w:proofErr w:type="gramStart"/>
            <w:r w:rsidRPr="001027B6">
              <w:rPr>
                <w:sz w:val="18"/>
                <w:szCs w:val="18"/>
              </w:rPr>
              <w:t>maddesi</w:t>
            </w:r>
            <w:proofErr w:type="gramEnd"/>
          </w:p>
          <w:p w:rsidR="00A3722E" w:rsidRPr="001027B6" w:rsidRDefault="00A3722E" w:rsidP="00A3722E">
            <w:pPr>
              <w:jc w:val="both"/>
              <w:rPr>
                <w:sz w:val="27"/>
                <w:szCs w:val="27"/>
              </w:rPr>
            </w:pPr>
            <w:r w:rsidRPr="001027B6">
              <w:rPr>
                <w:sz w:val="18"/>
                <w:szCs w:val="18"/>
              </w:rPr>
              <w:t> </w:t>
            </w:r>
          </w:p>
          <w:p w:rsidR="00A3722E" w:rsidRPr="001027B6" w:rsidRDefault="00A3722E" w:rsidP="00A3722E">
            <w:pPr>
              <w:rPr>
                <w:sz w:val="27"/>
                <w:szCs w:val="27"/>
              </w:rPr>
            </w:pPr>
            <w:r w:rsidRPr="001027B6">
              <w:rPr>
                <w:sz w:val="18"/>
                <w:szCs w:val="18"/>
              </w:rPr>
              <w:t> </w:t>
            </w:r>
          </w:p>
          <w:p w:rsidR="00A3722E" w:rsidRPr="001027B6" w:rsidRDefault="00A3722E" w:rsidP="00A3722E">
            <w:pPr>
              <w:rPr>
                <w:sz w:val="27"/>
                <w:szCs w:val="27"/>
              </w:rPr>
            </w:pPr>
            <w:r w:rsidRPr="001027B6">
              <w:rPr>
                <w:sz w:val="18"/>
                <w:szCs w:val="18"/>
              </w:rPr>
              <w:lastRenderedPageBreak/>
              <w:t> </w:t>
            </w:r>
          </w:p>
          <w:p w:rsidR="00A3722E" w:rsidRPr="001027B6" w:rsidRDefault="00A3722E" w:rsidP="00A3722E">
            <w:pPr>
              <w:rPr>
                <w:sz w:val="27"/>
                <w:szCs w:val="27"/>
              </w:rPr>
            </w:pPr>
            <w:r w:rsidRPr="001027B6">
              <w:rPr>
                <w:sz w:val="18"/>
                <w:szCs w:val="18"/>
              </w:rPr>
              <w:t>Bilgiler EKAP üzerinden</w:t>
            </w:r>
          </w:p>
          <w:p w:rsidR="00A3722E" w:rsidRPr="001027B6" w:rsidRDefault="00A3722E" w:rsidP="00A3722E">
            <w:pPr>
              <w:rPr>
                <w:sz w:val="27"/>
                <w:szCs w:val="27"/>
              </w:rPr>
            </w:pPr>
            <w:proofErr w:type="gramStart"/>
            <w:r w:rsidRPr="001027B6">
              <w:rPr>
                <w:sz w:val="18"/>
                <w:szCs w:val="18"/>
              </w:rPr>
              <w:t>yansıyacaktır</w:t>
            </w:r>
            <w:proofErr w:type="gramEnd"/>
            <w:r w:rsidRPr="001027B6">
              <w:rPr>
                <w:sz w:val="18"/>
                <w:szCs w:val="18"/>
              </w:rPr>
              <w:t>.</w:t>
            </w:r>
          </w:p>
          <w:p w:rsidR="00A3722E" w:rsidRPr="001027B6" w:rsidRDefault="00A3722E" w:rsidP="00A3722E">
            <w:pPr>
              <w:jc w:val="both"/>
              <w:rPr>
                <w:rFonts w:eastAsia="Calibri"/>
                <w:sz w:val="18"/>
                <w:szCs w:val="18"/>
                <w:lang w:eastAsia="en-US"/>
              </w:rPr>
            </w:pPr>
          </w:p>
        </w:tc>
      </w:tr>
      <w:tr w:rsidR="00A3722E" w:rsidRPr="009A02FF" w:rsidTr="006D543A">
        <w:trPr>
          <w:trHeight w:val="841"/>
        </w:trPr>
        <w:tc>
          <w:tcPr>
            <w:tcW w:w="1235" w:type="pct"/>
            <w:vMerge/>
            <w:shd w:val="clear" w:color="auto" w:fill="auto"/>
          </w:tcPr>
          <w:p w:rsidR="00A3722E" w:rsidRPr="009A02FF" w:rsidRDefault="00A3722E" w:rsidP="00A3722E">
            <w:pPr>
              <w:jc w:val="both"/>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Default="00A3722E" w:rsidP="00A3722E">
            <w:pPr>
              <w:rPr>
                <w:color w:val="FF0000"/>
                <w:sz w:val="18"/>
                <w:szCs w:val="18"/>
              </w:rPr>
            </w:pPr>
          </w:p>
          <w:p w:rsidR="00A3722E" w:rsidRPr="001027B6" w:rsidRDefault="00A3722E" w:rsidP="00A3722E">
            <w:pPr>
              <w:rPr>
                <w:rFonts w:eastAsia="Calibri"/>
                <w:sz w:val="18"/>
                <w:szCs w:val="18"/>
                <w:lang w:eastAsia="en-US"/>
              </w:rPr>
            </w:pPr>
            <w:bookmarkStart w:id="0" w:name="_GoBack"/>
            <w:r w:rsidRPr="001027B6">
              <w:rPr>
                <w:sz w:val="18"/>
                <w:szCs w:val="18"/>
              </w:rPr>
              <w:t>Yöneticilere Ait Bilgiler</w:t>
            </w:r>
          </w:p>
          <w:bookmarkEnd w:id="0"/>
          <w:p w:rsidR="00A3722E"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2C7687">
        <w:tc>
          <w:tcPr>
            <w:tcW w:w="1235" w:type="pct"/>
            <w:vMerge w:val="restart"/>
            <w:shd w:val="clear" w:color="auto" w:fill="auto"/>
          </w:tcPr>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GEÇİCİ TEMİNATA İLİŞKİN BİLGİLER</w:t>
            </w:r>
          </w:p>
          <w:p w:rsidR="00A3722E" w:rsidRPr="009A02FF" w:rsidRDefault="00A3722E" w:rsidP="00A3722E">
            <w:pPr>
              <w:jc w:val="both"/>
              <w:rPr>
                <w:rFonts w:eastAsia="Calibri"/>
                <w:sz w:val="18"/>
                <w:szCs w:val="18"/>
                <w:lang w:eastAsia="en-US"/>
              </w:rPr>
            </w:pPr>
          </w:p>
        </w:tc>
        <w:tc>
          <w:tcPr>
            <w:tcW w:w="705" w:type="pct"/>
            <w:shd w:val="clear" w:color="auto" w:fill="auto"/>
          </w:tcPr>
          <w:p w:rsidR="00A3722E" w:rsidRPr="009A02FF"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r w:rsidRPr="009A02FF">
              <w:rPr>
                <w:rFonts w:eastAsia="Calibri"/>
                <w:sz w:val="18"/>
                <w:szCs w:val="18"/>
                <w:lang w:eastAsia="en-US"/>
              </w:rPr>
              <w:t xml:space="preserve">Elektronik İhale Uygulama Yönetmeliğinin 21 inci Maddesinin İkinci Fıkrasına Uygun Olarak </w:t>
            </w:r>
            <w:r w:rsidRPr="009A02FF">
              <w:rPr>
                <w:rFonts w:eastAsia="Calibri"/>
                <w:sz w:val="18"/>
                <w:szCs w:val="18"/>
                <w:u w:val="single"/>
                <w:lang w:eastAsia="en-US"/>
              </w:rPr>
              <w:t>Alınan</w:t>
            </w:r>
            <w:r w:rsidRPr="009A02FF">
              <w:rPr>
                <w:rFonts w:eastAsia="Calibri"/>
                <w:sz w:val="18"/>
                <w:szCs w:val="18"/>
                <w:lang w:eastAsia="en-US"/>
              </w:rPr>
              <w:t xml:space="preserve"> Geçici Teminat Mektubu </w:t>
            </w:r>
          </w:p>
          <w:p w:rsidR="00A3722E" w:rsidRDefault="00A3722E" w:rsidP="00A3722E">
            <w:pPr>
              <w:jc w:val="both"/>
              <w:rPr>
                <w:rFonts w:eastAsia="Calibri"/>
                <w:sz w:val="18"/>
                <w:szCs w:val="18"/>
                <w:lang w:eastAsia="en-US"/>
              </w:rPr>
            </w:pPr>
          </w:p>
          <w:p w:rsidR="00A3722E" w:rsidRDefault="00A3722E" w:rsidP="00A3722E">
            <w:pPr>
              <w:jc w:val="both"/>
              <w:rPr>
                <w:rFonts w:eastAsia="Calibri"/>
                <w:i/>
                <w:sz w:val="18"/>
                <w:szCs w:val="18"/>
                <w:lang w:eastAsia="en-US"/>
              </w:rPr>
            </w:pPr>
            <w:r w:rsidRPr="00920FDA">
              <w:rPr>
                <w:rFonts w:eastAsia="Calibri"/>
                <w:i/>
                <w:sz w:val="18"/>
                <w:szCs w:val="18"/>
                <w:lang w:eastAsia="en-US"/>
              </w:rPr>
              <w:t xml:space="preserve">(Bu </w:t>
            </w:r>
            <w:r>
              <w:rPr>
                <w:rFonts w:eastAsia="Calibri"/>
                <w:i/>
                <w:sz w:val="18"/>
                <w:szCs w:val="18"/>
                <w:lang w:eastAsia="en-US"/>
              </w:rPr>
              <w:t>mektuplar</w:t>
            </w:r>
            <w:r w:rsidRPr="00920FDA">
              <w:rPr>
                <w:rFonts w:eastAsia="Calibri"/>
                <w:i/>
                <w:sz w:val="18"/>
                <w:szCs w:val="18"/>
                <w:lang w:eastAsia="en-US"/>
              </w:rPr>
              <w:t xml:space="preserve">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p w:rsidR="00A3722E" w:rsidRPr="009A02FF" w:rsidRDefault="00A3722E" w:rsidP="00A3722E">
            <w:pPr>
              <w:jc w:val="both"/>
              <w:rPr>
                <w:rFonts w:eastAsia="Calibri"/>
                <w:sz w:val="18"/>
                <w:szCs w:val="18"/>
                <w:lang w:eastAsia="en-US"/>
              </w:rPr>
            </w:pPr>
          </w:p>
        </w:tc>
        <w:tc>
          <w:tcPr>
            <w:tcW w:w="1100" w:type="pct"/>
            <w:gridSpan w:val="2"/>
            <w:shd w:val="clear" w:color="auto" w:fill="auto"/>
          </w:tcPr>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Geçici Teminat Mektubunun Ayırt Edici Numarası </w:t>
            </w:r>
          </w:p>
          <w:p w:rsidR="00A3722E" w:rsidRPr="009A02FF" w:rsidRDefault="00A3722E" w:rsidP="00A3722E">
            <w:pPr>
              <w:jc w:val="both"/>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A3722E" w:rsidRPr="009A02FF" w:rsidTr="002C7687">
        <w:tc>
          <w:tcPr>
            <w:tcW w:w="1235" w:type="pct"/>
            <w:vMerge/>
            <w:shd w:val="clear" w:color="auto" w:fill="auto"/>
          </w:tcPr>
          <w:p w:rsidR="00A3722E" w:rsidRPr="009A02FF" w:rsidRDefault="00A3722E" w:rsidP="00A3722E">
            <w:pPr>
              <w:jc w:val="both"/>
              <w:rPr>
                <w:rFonts w:eastAsia="Calibri"/>
                <w:sz w:val="18"/>
                <w:szCs w:val="18"/>
                <w:lang w:eastAsia="en-US"/>
              </w:rPr>
            </w:pPr>
          </w:p>
        </w:tc>
        <w:tc>
          <w:tcPr>
            <w:tcW w:w="705" w:type="pct"/>
            <w:shd w:val="clear" w:color="auto" w:fill="auto"/>
          </w:tcPr>
          <w:p w:rsidR="00A3722E" w:rsidRPr="00AD0307" w:rsidRDefault="00A3722E" w:rsidP="00A3722E">
            <w:pPr>
              <w:jc w:val="both"/>
              <w:rPr>
                <w:rFonts w:eastAsia="Calibri"/>
                <w:sz w:val="18"/>
                <w:szCs w:val="18"/>
                <w:lang w:eastAsia="en-US"/>
              </w:rPr>
            </w:pPr>
          </w:p>
          <w:p w:rsidR="00A3722E" w:rsidRPr="00AD0307" w:rsidRDefault="00A3722E" w:rsidP="00A3722E">
            <w:pPr>
              <w:jc w:val="both"/>
              <w:rPr>
                <w:rFonts w:eastAsia="Calibri"/>
                <w:sz w:val="18"/>
                <w:szCs w:val="18"/>
                <w:lang w:eastAsia="en-US"/>
              </w:rPr>
            </w:pPr>
            <w:r w:rsidRPr="00AD0307">
              <w:rPr>
                <w:rFonts w:eastAsia="Calibri"/>
                <w:sz w:val="18"/>
                <w:szCs w:val="18"/>
                <w:lang w:eastAsia="en-US"/>
              </w:rPr>
              <w:t xml:space="preserve">(Mülga satır: 30/09/2020-31260 R.G./ 7. </w:t>
            </w:r>
            <w:proofErr w:type="spellStart"/>
            <w:r w:rsidRPr="00AD0307">
              <w:rPr>
                <w:rFonts w:eastAsia="Calibri"/>
                <w:sz w:val="18"/>
                <w:szCs w:val="18"/>
                <w:lang w:eastAsia="en-US"/>
              </w:rPr>
              <w:t>md</w:t>
            </w:r>
            <w:proofErr w:type="gramStart"/>
            <w:r w:rsidRPr="00AD0307">
              <w:rPr>
                <w:rFonts w:eastAsia="Calibri"/>
                <w:sz w:val="18"/>
                <w:szCs w:val="18"/>
                <w:lang w:eastAsia="en-US"/>
              </w:rPr>
              <w:t>.</w:t>
            </w:r>
            <w:proofErr w:type="spellEnd"/>
            <w:r w:rsidRPr="00AD0307">
              <w:rPr>
                <w:rFonts w:eastAsia="Calibri"/>
                <w:sz w:val="18"/>
                <w:szCs w:val="18"/>
                <w:lang w:eastAsia="en-US"/>
              </w:rPr>
              <w:t>,</w:t>
            </w:r>
            <w:proofErr w:type="gramEnd"/>
            <w:r w:rsidRPr="00AD0307">
              <w:rPr>
                <w:rFonts w:eastAsia="Calibri"/>
                <w:sz w:val="18"/>
                <w:szCs w:val="18"/>
                <w:lang w:eastAsia="en-US"/>
              </w:rPr>
              <w:t xml:space="preserve"> geçerlilik: 08/06/2021)</w:t>
            </w:r>
          </w:p>
        </w:tc>
        <w:tc>
          <w:tcPr>
            <w:tcW w:w="1100" w:type="pct"/>
            <w:gridSpan w:val="2"/>
            <w:shd w:val="clear" w:color="auto" w:fill="auto"/>
          </w:tcPr>
          <w:p w:rsidR="00A3722E" w:rsidRPr="00AD0307" w:rsidRDefault="00A3722E" w:rsidP="00A3722E">
            <w:pPr>
              <w:jc w:val="both"/>
              <w:rPr>
                <w:rFonts w:eastAsia="Calibri"/>
                <w:sz w:val="18"/>
                <w:szCs w:val="18"/>
                <w:lang w:eastAsia="en-US"/>
              </w:rPr>
            </w:pPr>
          </w:p>
          <w:p w:rsidR="00A3722E" w:rsidRPr="00AD0307" w:rsidRDefault="00A3722E" w:rsidP="00A3722E">
            <w:pPr>
              <w:jc w:val="both"/>
              <w:rPr>
                <w:rFonts w:eastAsia="Calibri"/>
                <w:sz w:val="18"/>
                <w:szCs w:val="18"/>
                <w:lang w:eastAsia="en-US"/>
              </w:rPr>
            </w:pPr>
          </w:p>
          <w:p w:rsidR="00A3722E" w:rsidRPr="00AD0307" w:rsidRDefault="00A3722E" w:rsidP="00A3722E">
            <w:pPr>
              <w:jc w:val="both"/>
              <w:rPr>
                <w:rFonts w:eastAsia="Calibri"/>
                <w:sz w:val="18"/>
                <w:szCs w:val="18"/>
                <w:lang w:eastAsia="en-US"/>
              </w:rPr>
            </w:pPr>
          </w:p>
          <w:p w:rsidR="00A3722E" w:rsidRPr="00AD0307" w:rsidRDefault="00A3722E" w:rsidP="00A3722E">
            <w:pPr>
              <w:jc w:val="both"/>
              <w:rPr>
                <w:rFonts w:eastAsia="Calibri"/>
                <w:sz w:val="18"/>
                <w:szCs w:val="18"/>
                <w:lang w:eastAsia="en-US"/>
              </w:rPr>
            </w:pPr>
          </w:p>
        </w:tc>
        <w:tc>
          <w:tcPr>
            <w:tcW w:w="941" w:type="pct"/>
            <w:shd w:val="clear" w:color="auto" w:fill="auto"/>
          </w:tcPr>
          <w:p w:rsidR="00A3722E" w:rsidRPr="00AD0307" w:rsidRDefault="00A3722E" w:rsidP="00A3722E">
            <w:pPr>
              <w:rPr>
                <w:rFonts w:eastAsia="Calibri"/>
                <w:sz w:val="18"/>
                <w:szCs w:val="18"/>
                <w:lang w:eastAsia="en-US"/>
              </w:rPr>
            </w:pPr>
          </w:p>
        </w:tc>
        <w:tc>
          <w:tcPr>
            <w:tcW w:w="1019" w:type="pct"/>
            <w:shd w:val="clear" w:color="auto" w:fill="auto"/>
          </w:tcPr>
          <w:p w:rsidR="00A3722E" w:rsidRPr="00AD0307" w:rsidRDefault="00A3722E" w:rsidP="00A3722E">
            <w:pPr>
              <w:jc w:val="both"/>
              <w:rPr>
                <w:rFonts w:eastAsia="Calibri"/>
                <w:sz w:val="18"/>
                <w:szCs w:val="18"/>
                <w:lang w:eastAsia="en-US"/>
              </w:rPr>
            </w:pPr>
            <w:r w:rsidRPr="00AD0307">
              <w:rPr>
                <w:rFonts w:eastAsia="Calibri"/>
                <w:sz w:val="18"/>
                <w:szCs w:val="18"/>
                <w:lang w:eastAsia="en-US"/>
              </w:rPr>
              <w:t xml:space="preserve"> </w:t>
            </w:r>
          </w:p>
        </w:tc>
      </w:tr>
      <w:tr w:rsidR="00A3722E" w:rsidRPr="009A02FF" w:rsidTr="002C7687">
        <w:tc>
          <w:tcPr>
            <w:tcW w:w="1235" w:type="pct"/>
            <w:vMerge/>
            <w:tcBorders>
              <w:bottom w:val="single" w:sz="4" w:space="0" w:color="auto"/>
            </w:tcBorders>
            <w:shd w:val="clear" w:color="auto" w:fill="auto"/>
          </w:tcPr>
          <w:p w:rsidR="00A3722E" w:rsidRPr="009A02FF" w:rsidRDefault="00A3722E" w:rsidP="00A3722E">
            <w:pPr>
              <w:jc w:val="both"/>
              <w:rPr>
                <w:rFonts w:eastAsia="Calibri"/>
                <w:sz w:val="18"/>
                <w:szCs w:val="18"/>
                <w:lang w:eastAsia="en-US"/>
              </w:rPr>
            </w:pPr>
          </w:p>
        </w:tc>
        <w:tc>
          <w:tcPr>
            <w:tcW w:w="705" w:type="pct"/>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 xml:space="preserve">Geçici Teminat Mektubu Dışındaki Teminatlar </w:t>
            </w: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Pr>
                <w:rFonts w:eastAsia="Calibri"/>
                <w:sz w:val="18"/>
                <w:szCs w:val="18"/>
                <w:lang w:eastAsia="en-US"/>
              </w:rPr>
              <w:t>Saymanlık/Şube Adı-Kodu (Varsa)</w:t>
            </w:r>
          </w:p>
          <w:p w:rsidR="00A3722E" w:rsidRPr="009A02FF" w:rsidRDefault="00A3722E" w:rsidP="00A3722E">
            <w:pPr>
              <w:rPr>
                <w:rFonts w:eastAsia="Calibri"/>
                <w:sz w:val="18"/>
                <w:szCs w:val="18"/>
                <w:lang w:eastAsia="en-US"/>
              </w:rPr>
            </w:pPr>
            <w:r w:rsidRPr="009A02FF">
              <w:rPr>
                <w:rFonts w:eastAsia="Calibri"/>
                <w:sz w:val="18"/>
                <w:szCs w:val="18"/>
                <w:lang w:eastAsia="en-US"/>
              </w:rPr>
              <w:t>Dekont/Makbuz Tarihi ve</w:t>
            </w:r>
            <w:r w:rsidRPr="009A02FF">
              <w:rPr>
                <w:sz w:val="24"/>
              </w:rPr>
              <w:t xml:space="preserve"> </w:t>
            </w:r>
            <w:r w:rsidRPr="009A02FF">
              <w:rPr>
                <w:rFonts w:eastAsia="Calibri"/>
                <w:sz w:val="18"/>
                <w:szCs w:val="18"/>
                <w:lang w:eastAsia="en-US"/>
              </w:rPr>
              <w:t>Numarası</w:t>
            </w: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Geçici teminatın geçici teminat mektubu dışındaki diğer yöntemler ile sunulması durumunda doldurulacaktır.</w:t>
            </w:r>
          </w:p>
        </w:tc>
      </w:tr>
      <w:tr w:rsidR="00A3722E" w:rsidRPr="009A02FF" w:rsidTr="00FD2503">
        <w:tc>
          <w:tcPr>
            <w:tcW w:w="1235" w:type="pct"/>
            <w:vMerge w:val="restart"/>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Default="00A3722E" w:rsidP="00A3722E">
            <w:pPr>
              <w:rPr>
                <w:rFonts w:eastAsia="Calibri"/>
                <w:sz w:val="18"/>
                <w:szCs w:val="18"/>
                <w:lang w:eastAsia="en-US"/>
              </w:rPr>
            </w:pPr>
          </w:p>
          <w:p w:rsidR="00A3722E" w:rsidRDefault="00A3722E" w:rsidP="00A3722E">
            <w:pPr>
              <w:rPr>
                <w:rFonts w:eastAsia="Calibri"/>
                <w:sz w:val="18"/>
                <w:szCs w:val="18"/>
                <w:lang w:eastAsia="en-US"/>
              </w:rPr>
            </w:pPr>
          </w:p>
          <w:p w:rsidR="00A3722E"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MESLEKİ VE TEKNİK YETERLİĞE İLİŞKİN BİLGİLER</w:t>
            </w: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shd w:val="clear" w:color="auto" w:fill="auto"/>
          </w:tcPr>
          <w:p w:rsidR="00A3722E" w:rsidRPr="00D17825" w:rsidRDefault="00A3722E" w:rsidP="00A3722E">
            <w:pPr>
              <w:jc w:val="both"/>
              <w:rPr>
                <w:sz w:val="18"/>
                <w:szCs w:val="18"/>
              </w:rPr>
            </w:pPr>
          </w:p>
          <w:p w:rsidR="00A3722E" w:rsidRDefault="00A3722E" w:rsidP="00A3722E">
            <w:pPr>
              <w:jc w:val="both"/>
              <w:rPr>
                <w:sz w:val="18"/>
                <w:szCs w:val="18"/>
              </w:rPr>
            </w:pPr>
          </w:p>
          <w:p w:rsidR="00A3722E" w:rsidRPr="00D17825" w:rsidRDefault="00A3722E" w:rsidP="00A3722E">
            <w:pPr>
              <w:jc w:val="both"/>
              <w:rPr>
                <w:sz w:val="18"/>
                <w:szCs w:val="18"/>
              </w:rPr>
            </w:pPr>
            <w:proofErr w:type="spellStart"/>
            <w:r w:rsidRPr="00D17825">
              <w:rPr>
                <w:sz w:val="18"/>
                <w:szCs w:val="18"/>
              </w:rPr>
              <w:t>EKAP</w:t>
            </w:r>
            <w:r>
              <w:rPr>
                <w:sz w:val="18"/>
                <w:szCs w:val="18"/>
              </w:rPr>
              <w:t>’ta</w:t>
            </w:r>
            <w:proofErr w:type="spellEnd"/>
            <w:r>
              <w:rPr>
                <w:sz w:val="18"/>
                <w:szCs w:val="18"/>
              </w:rPr>
              <w:t xml:space="preserve"> Kayıtlı Olan </w:t>
            </w:r>
            <w:r w:rsidRPr="00D17825">
              <w:rPr>
                <w:sz w:val="18"/>
                <w:szCs w:val="18"/>
              </w:rPr>
              <w:t xml:space="preserve">İş Deneyim Belgesi </w:t>
            </w:r>
          </w:p>
        </w:tc>
        <w:tc>
          <w:tcPr>
            <w:tcW w:w="1100" w:type="pct"/>
            <w:gridSpan w:val="2"/>
            <w:shd w:val="clear" w:color="auto" w:fill="auto"/>
          </w:tcPr>
          <w:p w:rsidR="00A3722E" w:rsidRPr="00D17825" w:rsidRDefault="00A3722E" w:rsidP="00A3722E">
            <w:pPr>
              <w:jc w:val="both"/>
              <w:rPr>
                <w:sz w:val="18"/>
                <w:szCs w:val="18"/>
              </w:rPr>
            </w:pPr>
          </w:p>
          <w:p w:rsidR="00A3722E" w:rsidRPr="00D17825" w:rsidRDefault="00A3722E" w:rsidP="00A3722E">
            <w:pPr>
              <w:jc w:val="both"/>
              <w:rPr>
                <w:sz w:val="18"/>
                <w:szCs w:val="18"/>
              </w:rPr>
            </w:pPr>
          </w:p>
          <w:p w:rsidR="00A3722E" w:rsidRDefault="00A3722E" w:rsidP="00A3722E">
            <w:pPr>
              <w:jc w:val="both"/>
              <w:rPr>
                <w:sz w:val="18"/>
                <w:szCs w:val="18"/>
              </w:rPr>
            </w:pPr>
          </w:p>
          <w:p w:rsidR="00A3722E" w:rsidRPr="00D17825" w:rsidRDefault="00A3722E" w:rsidP="00A3722E">
            <w:pPr>
              <w:jc w:val="both"/>
              <w:rPr>
                <w:sz w:val="18"/>
                <w:szCs w:val="18"/>
              </w:rPr>
            </w:pPr>
            <w:r w:rsidRPr="00D17825">
              <w:rPr>
                <w:sz w:val="18"/>
                <w:szCs w:val="18"/>
              </w:rPr>
              <w:t xml:space="preserve">Belgeye EKAP Tarafından Verilen Sayı </w:t>
            </w:r>
          </w:p>
        </w:tc>
        <w:tc>
          <w:tcPr>
            <w:tcW w:w="941" w:type="pct"/>
            <w:shd w:val="clear" w:color="auto" w:fill="auto"/>
          </w:tcPr>
          <w:p w:rsidR="00A3722E" w:rsidRPr="00D17825" w:rsidRDefault="00A3722E" w:rsidP="00A3722E">
            <w:pPr>
              <w:jc w:val="both"/>
              <w:rPr>
                <w:rFonts w:eastAsia="Calibri"/>
                <w:sz w:val="18"/>
                <w:szCs w:val="18"/>
                <w:lang w:eastAsia="en-US"/>
              </w:rPr>
            </w:pPr>
          </w:p>
        </w:tc>
        <w:tc>
          <w:tcPr>
            <w:tcW w:w="1019" w:type="pct"/>
            <w:shd w:val="clear" w:color="auto" w:fill="auto"/>
          </w:tcPr>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Pr>
                <w:rFonts w:eastAsia="Calibri"/>
                <w:sz w:val="18"/>
                <w:szCs w:val="18"/>
                <w:lang w:eastAsia="en-US"/>
              </w:rPr>
              <w:t>’ta</w:t>
            </w:r>
            <w:proofErr w:type="spellEnd"/>
            <w:r w:rsidRPr="00D17825">
              <w:rPr>
                <w:rFonts w:eastAsia="Calibri"/>
                <w:sz w:val="18"/>
                <w:szCs w:val="18"/>
                <w:lang w:eastAsia="en-US"/>
              </w:rPr>
              <w:t xml:space="preserve"> </w:t>
            </w:r>
            <w:r w:rsidRPr="00227786">
              <w:rPr>
                <w:rFonts w:eastAsia="Calibri"/>
                <w:sz w:val="18"/>
                <w:szCs w:val="18"/>
                <w:lang w:eastAsia="en-US"/>
              </w:rPr>
              <w:t>kayıtlı ol</w:t>
            </w:r>
            <w:r>
              <w:rPr>
                <w:rFonts w:eastAsia="Calibri"/>
                <w:sz w:val="18"/>
                <w:szCs w:val="18"/>
                <w:lang w:eastAsia="en-US"/>
              </w:rPr>
              <w:t xml:space="preserve">an </w:t>
            </w:r>
            <w:r w:rsidRPr="00D17825">
              <w:rPr>
                <w:rFonts w:eastAsia="Calibri"/>
                <w:sz w:val="18"/>
                <w:szCs w:val="18"/>
                <w:lang w:eastAsia="en-US"/>
              </w:rPr>
              <w:t xml:space="preserve">bir iş deneyim belgesinin kullanılması halinde, belgeye EKAP tarafından otomatik olarak verilen sayı belirtilecektir.   </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D17825" w:rsidRDefault="00A3722E" w:rsidP="00A3722E">
            <w:pPr>
              <w:jc w:val="both"/>
              <w:rPr>
                <w:sz w:val="18"/>
                <w:szCs w:val="18"/>
              </w:rPr>
            </w:pPr>
          </w:p>
          <w:p w:rsidR="00A3722E" w:rsidRDefault="00A3722E" w:rsidP="00A3722E">
            <w:pPr>
              <w:jc w:val="both"/>
              <w:rPr>
                <w:sz w:val="18"/>
                <w:szCs w:val="18"/>
              </w:rPr>
            </w:pPr>
          </w:p>
          <w:p w:rsidR="00A3722E" w:rsidRDefault="00A3722E" w:rsidP="00A3722E">
            <w:pPr>
              <w:jc w:val="both"/>
              <w:rPr>
                <w:sz w:val="18"/>
                <w:szCs w:val="18"/>
              </w:rPr>
            </w:pPr>
          </w:p>
          <w:p w:rsidR="00A3722E" w:rsidRPr="00D17825" w:rsidRDefault="00A3722E" w:rsidP="00A3722E">
            <w:pPr>
              <w:jc w:val="both"/>
              <w:rPr>
                <w:sz w:val="18"/>
                <w:szCs w:val="18"/>
              </w:rPr>
            </w:pPr>
          </w:p>
          <w:p w:rsidR="00A3722E" w:rsidRPr="00D17825" w:rsidRDefault="00A3722E" w:rsidP="00A3722E">
            <w:pPr>
              <w:jc w:val="both"/>
              <w:rPr>
                <w:sz w:val="18"/>
                <w:szCs w:val="18"/>
              </w:rPr>
            </w:pPr>
          </w:p>
          <w:p w:rsidR="00A3722E" w:rsidRPr="00D17825" w:rsidRDefault="00A3722E" w:rsidP="00A3722E">
            <w:pPr>
              <w:jc w:val="both"/>
              <w:rPr>
                <w:sz w:val="18"/>
                <w:szCs w:val="18"/>
              </w:rPr>
            </w:pPr>
            <w:proofErr w:type="spellStart"/>
            <w:r w:rsidRPr="00D17825">
              <w:rPr>
                <w:sz w:val="18"/>
                <w:szCs w:val="18"/>
              </w:rPr>
              <w:t>EKAP</w:t>
            </w:r>
            <w:r>
              <w:rPr>
                <w:sz w:val="18"/>
                <w:szCs w:val="18"/>
              </w:rPr>
              <w:t>’ta</w:t>
            </w:r>
            <w:proofErr w:type="spellEnd"/>
            <w:r w:rsidRPr="00D17825">
              <w:rPr>
                <w:sz w:val="18"/>
                <w:szCs w:val="18"/>
              </w:rPr>
              <w:t xml:space="preserve"> </w:t>
            </w:r>
            <w:r w:rsidRPr="00227786">
              <w:rPr>
                <w:sz w:val="18"/>
                <w:szCs w:val="18"/>
              </w:rPr>
              <w:t xml:space="preserve">Kayıtlı </w:t>
            </w:r>
            <w:r w:rsidRPr="00227786">
              <w:rPr>
                <w:sz w:val="18"/>
                <w:szCs w:val="18"/>
                <w:u w:val="single"/>
              </w:rPr>
              <w:t>Olmayan</w:t>
            </w:r>
            <w:r w:rsidRPr="00D17825">
              <w:rPr>
                <w:sz w:val="18"/>
                <w:szCs w:val="18"/>
              </w:rPr>
              <w:t xml:space="preserve"> İş Deneyim Belgesi</w:t>
            </w:r>
          </w:p>
        </w:tc>
        <w:tc>
          <w:tcPr>
            <w:tcW w:w="1100" w:type="pct"/>
            <w:gridSpan w:val="2"/>
            <w:shd w:val="clear" w:color="auto" w:fill="auto"/>
          </w:tcPr>
          <w:p w:rsidR="00A3722E" w:rsidRPr="00227786" w:rsidRDefault="00A3722E" w:rsidP="00A3722E">
            <w:pPr>
              <w:rPr>
                <w:rFonts w:eastAsia="Calibri"/>
                <w:sz w:val="18"/>
                <w:szCs w:val="18"/>
                <w:lang w:eastAsia="en-US"/>
              </w:rPr>
            </w:pPr>
          </w:p>
          <w:p w:rsidR="00A3722E" w:rsidRPr="00227786" w:rsidRDefault="00A3722E" w:rsidP="00A3722E">
            <w:pPr>
              <w:rPr>
                <w:rFonts w:eastAsia="Calibri"/>
                <w:sz w:val="18"/>
                <w:szCs w:val="18"/>
                <w:lang w:eastAsia="en-US"/>
              </w:rPr>
            </w:pPr>
            <w:r w:rsidRPr="00227786">
              <w:rPr>
                <w:rFonts w:eastAsia="Calibri"/>
                <w:sz w:val="18"/>
                <w:szCs w:val="18"/>
                <w:lang w:eastAsia="en-US"/>
              </w:rPr>
              <w:t>Belgenin niteliği</w:t>
            </w:r>
          </w:p>
          <w:p w:rsidR="00A3722E" w:rsidRPr="00227786" w:rsidRDefault="00A3722E" w:rsidP="00A3722E">
            <w:pPr>
              <w:rPr>
                <w:rFonts w:eastAsia="Calibri"/>
                <w:sz w:val="18"/>
                <w:szCs w:val="18"/>
                <w:lang w:eastAsia="en-US"/>
              </w:rPr>
            </w:pPr>
          </w:p>
          <w:p w:rsidR="00A3722E" w:rsidRPr="00227786" w:rsidRDefault="00A3722E" w:rsidP="00A3722E">
            <w:pPr>
              <w:rPr>
                <w:rFonts w:eastAsia="Calibri"/>
                <w:sz w:val="18"/>
                <w:szCs w:val="18"/>
                <w:lang w:eastAsia="en-US"/>
              </w:rPr>
            </w:pPr>
          </w:p>
          <w:p w:rsidR="00A3722E" w:rsidRPr="00227786" w:rsidRDefault="00A3722E" w:rsidP="00A3722E">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p w:rsidR="00A3722E" w:rsidRPr="00227786"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İş deneyimini tevsik etmek üzere </w:t>
            </w:r>
            <w:proofErr w:type="spellStart"/>
            <w:r w:rsidRPr="00D17825">
              <w:rPr>
                <w:rFonts w:eastAsia="Calibri"/>
                <w:sz w:val="18"/>
                <w:szCs w:val="18"/>
                <w:lang w:eastAsia="en-US"/>
              </w:rPr>
              <w:t>EKAP</w:t>
            </w:r>
            <w:r>
              <w:rPr>
                <w:rFonts w:eastAsia="Calibri"/>
                <w:sz w:val="18"/>
                <w:szCs w:val="18"/>
                <w:lang w:eastAsia="en-US"/>
              </w:rPr>
              <w:t>’ta</w:t>
            </w:r>
            <w:proofErr w:type="spellEnd"/>
            <w:r>
              <w:rPr>
                <w:rFonts w:eastAsia="Calibri"/>
                <w:sz w:val="18"/>
                <w:szCs w:val="18"/>
                <w:lang w:eastAsia="en-US"/>
              </w:rPr>
              <w:t xml:space="preserve"> kayıtlı olmayan </w:t>
            </w:r>
            <w:r w:rsidRPr="00D17825">
              <w:rPr>
                <w:rFonts w:eastAsia="Calibri"/>
                <w:sz w:val="18"/>
                <w:szCs w:val="18"/>
                <w:lang w:eastAsia="en-US"/>
              </w:rPr>
              <w:t xml:space="preserve">bir iş deneyim belgesinin kullanılması halinde, ihale konusu işte istenen iş deneyiminin tevsiki amacıyla kullanılan belgeye ve sağlanması gereken </w:t>
            </w:r>
            <w:proofErr w:type="gramStart"/>
            <w:r w:rsidRPr="00D17825">
              <w:rPr>
                <w:rFonts w:eastAsia="Calibri"/>
                <w:sz w:val="18"/>
                <w:szCs w:val="18"/>
                <w:lang w:eastAsia="en-US"/>
              </w:rPr>
              <w:t>kriterlere</w:t>
            </w:r>
            <w:proofErr w:type="gramEnd"/>
            <w:r w:rsidRPr="00D17825">
              <w:rPr>
                <w:rFonts w:eastAsia="Calibri"/>
                <w:sz w:val="18"/>
                <w:szCs w:val="18"/>
                <w:lang w:eastAsia="en-US"/>
              </w:rPr>
              <w:t xml:space="preserve"> ilişkin bilgiler beyan edilecektir.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D17825" w:rsidRDefault="00A3722E" w:rsidP="00A3722E">
            <w:pPr>
              <w:rPr>
                <w:rFonts w:eastAsia="Calibri"/>
                <w:sz w:val="18"/>
                <w:szCs w:val="18"/>
                <w:lang w:eastAsia="en-US"/>
              </w:rPr>
            </w:pPr>
          </w:p>
          <w:p w:rsidR="00A3722E" w:rsidRPr="00D17825" w:rsidRDefault="00A3722E" w:rsidP="00A3722E">
            <w:pPr>
              <w:rPr>
                <w:rFonts w:eastAsia="Calibri"/>
                <w:sz w:val="18"/>
                <w:szCs w:val="18"/>
                <w:lang w:eastAsia="en-US"/>
              </w:rPr>
            </w:pPr>
            <w:r w:rsidRPr="00D17825">
              <w:rPr>
                <w:rFonts w:eastAsia="Calibri"/>
                <w:sz w:val="18"/>
                <w:szCs w:val="18"/>
                <w:lang w:eastAsia="en-US"/>
              </w:rPr>
              <w:t>İşin Adı, Tanımı, (Varsa)  İhale Kayıt Numarası ve Sözleşme Kapsamında Yapılan İşler</w:t>
            </w:r>
          </w:p>
          <w:p w:rsidR="00A3722E" w:rsidRPr="00D17825"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D17825" w:rsidRDefault="00A3722E" w:rsidP="00A3722E">
            <w:pPr>
              <w:rPr>
                <w:rFonts w:eastAsia="Calibri"/>
                <w:sz w:val="18"/>
                <w:szCs w:val="18"/>
                <w:lang w:eastAsia="en-US"/>
              </w:rPr>
            </w:pPr>
          </w:p>
          <w:p w:rsidR="00A3722E" w:rsidRPr="00D17825" w:rsidRDefault="00A3722E" w:rsidP="00A3722E">
            <w:pPr>
              <w:rPr>
                <w:rFonts w:eastAsia="Calibri"/>
                <w:sz w:val="18"/>
                <w:szCs w:val="18"/>
                <w:lang w:eastAsia="en-US"/>
              </w:rPr>
            </w:pPr>
            <w:r w:rsidRPr="00D17825">
              <w:rPr>
                <w:rFonts w:eastAsia="Calibri"/>
                <w:sz w:val="18"/>
                <w:szCs w:val="18"/>
                <w:lang w:eastAsia="en-US"/>
              </w:rPr>
              <w:t>Belgenin Düzenlenme Tarihi/Sözleşme Tarihi/ İşin Kabul Tarihi</w:t>
            </w:r>
          </w:p>
          <w:p w:rsidR="00A3722E" w:rsidRPr="00D17825"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D17825" w:rsidRDefault="00A3722E" w:rsidP="00A3722E">
            <w:pPr>
              <w:rPr>
                <w:rFonts w:eastAsia="Calibri"/>
                <w:sz w:val="18"/>
                <w:szCs w:val="18"/>
                <w:lang w:eastAsia="en-US"/>
              </w:rPr>
            </w:pPr>
          </w:p>
          <w:p w:rsidR="00A3722E" w:rsidRPr="00D17825" w:rsidRDefault="00A3722E" w:rsidP="00A3722E">
            <w:pPr>
              <w:rPr>
                <w:rFonts w:eastAsia="Calibri"/>
                <w:sz w:val="18"/>
                <w:szCs w:val="18"/>
                <w:lang w:eastAsia="en-US"/>
              </w:rPr>
            </w:pPr>
            <w:r w:rsidRPr="00D17825">
              <w:rPr>
                <w:rFonts w:eastAsia="Calibri"/>
                <w:sz w:val="18"/>
                <w:szCs w:val="18"/>
                <w:lang w:eastAsia="en-US"/>
              </w:rPr>
              <w:t xml:space="preserve">Belge Tutarı ve Benzer İş Tutarı </w:t>
            </w:r>
          </w:p>
          <w:p w:rsidR="00A3722E" w:rsidRPr="00D17825" w:rsidRDefault="00A3722E" w:rsidP="00A3722E">
            <w:pPr>
              <w:rPr>
                <w:rFonts w:eastAsia="Calibri"/>
                <w:sz w:val="18"/>
                <w:szCs w:val="18"/>
                <w:lang w:eastAsia="en-US"/>
              </w:rPr>
            </w:pPr>
          </w:p>
          <w:p w:rsidR="00A3722E" w:rsidRPr="00D17825" w:rsidRDefault="00A3722E" w:rsidP="00A3722E">
            <w:pPr>
              <w:rPr>
                <w:rFonts w:eastAsia="Calibri"/>
                <w:sz w:val="18"/>
                <w:szCs w:val="18"/>
                <w:lang w:eastAsia="en-US"/>
              </w:rPr>
            </w:pPr>
            <w:r w:rsidRPr="00D17825">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D45CCD" w:rsidRDefault="00A3722E" w:rsidP="00A3722E">
            <w:pPr>
              <w:rPr>
                <w:rFonts w:eastAsia="Calibri"/>
                <w:sz w:val="18"/>
                <w:szCs w:val="18"/>
              </w:rPr>
            </w:pPr>
          </w:p>
          <w:p w:rsidR="00A3722E" w:rsidRPr="00D45CCD" w:rsidRDefault="00A3722E" w:rsidP="00A3722E">
            <w:pPr>
              <w:rPr>
                <w:rFonts w:eastAsia="Calibri"/>
                <w:sz w:val="18"/>
                <w:szCs w:val="18"/>
              </w:rPr>
            </w:pPr>
          </w:p>
          <w:p w:rsidR="00A3722E" w:rsidRPr="00D45CCD" w:rsidRDefault="00A3722E" w:rsidP="00A3722E">
            <w:pPr>
              <w:rPr>
                <w:rFonts w:eastAsia="Calibri"/>
                <w:sz w:val="18"/>
                <w:szCs w:val="18"/>
              </w:rPr>
            </w:pPr>
          </w:p>
          <w:p w:rsidR="00A3722E" w:rsidRDefault="00A3722E" w:rsidP="00A3722E">
            <w:pPr>
              <w:rPr>
                <w:sz w:val="18"/>
                <w:szCs w:val="18"/>
              </w:rPr>
            </w:pPr>
            <w:r w:rsidRPr="00D45CCD">
              <w:rPr>
                <w:sz w:val="18"/>
                <w:szCs w:val="18"/>
              </w:rPr>
              <w:t>İş Deneyim Belgesi Düzenlenemeyen Hallerde İş Deneyimini Gösteren Diğer Belgeler</w:t>
            </w:r>
          </w:p>
          <w:p w:rsidR="00A3722E" w:rsidRPr="00D45CCD" w:rsidRDefault="00A3722E" w:rsidP="00A3722E">
            <w:pPr>
              <w:rPr>
                <w:rFonts w:eastAsia="Calibri"/>
                <w:sz w:val="18"/>
                <w:szCs w:val="18"/>
              </w:rPr>
            </w:pPr>
            <w:r>
              <w:rPr>
                <w:sz w:val="18"/>
                <w:szCs w:val="18"/>
              </w:rPr>
              <w:t>(Mal ve Hizmet Alımlarında)</w:t>
            </w:r>
            <w:r w:rsidRPr="00D45CCD">
              <w:rPr>
                <w:sz w:val="18"/>
                <w:szCs w:val="18"/>
              </w:rPr>
              <w:t xml:space="preserve">  </w:t>
            </w:r>
          </w:p>
        </w:tc>
        <w:tc>
          <w:tcPr>
            <w:tcW w:w="1100" w:type="pct"/>
            <w:gridSpan w:val="2"/>
            <w:shd w:val="clear" w:color="auto" w:fill="auto"/>
          </w:tcPr>
          <w:p w:rsidR="00A3722E" w:rsidRPr="00D45CCD" w:rsidRDefault="00A3722E" w:rsidP="00A3722E">
            <w:pPr>
              <w:rPr>
                <w:rFonts w:eastAsia="Calibri"/>
                <w:sz w:val="18"/>
                <w:szCs w:val="18"/>
              </w:rPr>
            </w:pPr>
          </w:p>
          <w:p w:rsidR="00A3722E" w:rsidRPr="00D45CCD" w:rsidRDefault="00A3722E" w:rsidP="00A3722E">
            <w:pPr>
              <w:rPr>
                <w:rFonts w:eastAsia="Calibri"/>
                <w:sz w:val="18"/>
                <w:szCs w:val="18"/>
              </w:rPr>
            </w:pPr>
            <w:r w:rsidRPr="00D45CCD">
              <w:rPr>
                <w:rFonts w:eastAsia="Calibri"/>
                <w:sz w:val="18"/>
                <w:szCs w:val="18"/>
              </w:rPr>
              <w:t>Sözleşme Tarihi</w:t>
            </w:r>
          </w:p>
          <w:p w:rsidR="00A3722E" w:rsidRPr="00D45CCD" w:rsidRDefault="00A3722E" w:rsidP="00A3722E">
            <w:pPr>
              <w:rPr>
                <w:rFonts w:eastAsia="Calibri"/>
                <w:sz w:val="18"/>
                <w:szCs w:val="18"/>
              </w:rPr>
            </w:pPr>
          </w:p>
        </w:tc>
        <w:tc>
          <w:tcPr>
            <w:tcW w:w="941" w:type="pct"/>
            <w:shd w:val="clear" w:color="auto" w:fill="auto"/>
          </w:tcPr>
          <w:p w:rsidR="00A3722E" w:rsidRPr="00D45CCD" w:rsidRDefault="00A3722E" w:rsidP="00A3722E">
            <w:pPr>
              <w:rPr>
                <w:rFonts w:eastAsia="Calibri"/>
                <w:sz w:val="18"/>
                <w:szCs w:val="18"/>
                <w:lang w:eastAsia="en-US"/>
              </w:rPr>
            </w:pPr>
          </w:p>
        </w:tc>
        <w:tc>
          <w:tcPr>
            <w:tcW w:w="1019" w:type="pct"/>
            <w:vMerge w:val="restart"/>
            <w:shd w:val="clear" w:color="auto" w:fill="auto"/>
          </w:tcPr>
          <w:p w:rsidR="00A3722E" w:rsidRPr="00D45CCD" w:rsidRDefault="00A3722E" w:rsidP="00A3722E">
            <w:pPr>
              <w:jc w:val="both"/>
              <w:rPr>
                <w:rFonts w:eastAsia="Calibri"/>
                <w:sz w:val="18"/>
                <w:szCs w:val="18"/>
              </w:rPr>
            </w:pPr>
            <w:r w:rsidRPr="00D45CCD">
              <w:rPr>
                <w:rFonts w:eastAsia="Calibri"/>
                <w:sz w:val="18"/>
                <w:szCs w:val="18"/>
              </w:rPr>
              <w:t xml:space="preserve">İdari </w:t>
            </w:r>
            <w:proofErr w:type="gramStart"/>
            <w:r w:rsidRPr="00D45CCD">
              <w:rPr>
                <w:rFonts w:eastAsia="Calibri"/>
                <w:sz w:val="18"/>
                <w:szCs w:val="18"/>
              </w:rPr>
              <w:t>Şartnamenin …</w:t>
            </w:r>
            <w:proofErr w:type="gramEnd"/>
            <w:r w:rsidRPr="00D45CCD">
              <w:rPr>
                <w:rFonts w:eastAsia="Calibri"/>
                <w:sz w:val="18"/>
                <w:szCs w:val="18"/>
              </w:rPr>
              <w:t xml:space="preserve"> </w:t>
            </w:r>
            <w:proofErr w:type="gramStart"/>
            <w:r w:rsidRPr="00D45CCD">
              <w:rPr>
                <w:rFonts w:eastAsia="Calibri"/>
                <w:sz w:val="18"/>
                <w:szCs w:val="18"/>
              </w:rPr>
              <w:t>maddesi</w:t>
            </w:r>
            <w:proofErr w:type="gramEnd"/>
            <w:r w:rsidRPr="00D45CCD">
              <w:rPr>
                <w:rFonts w:eastAsia="Calibri"/>
                <w:sz w:val="18"/>
                <w:szCs w:val="18"/>
              </w:rPr>
              <w:t xml:space="preserve"> </w:t>
            </w:r>
          </w:p>
          <w:p w:rsidR="00A3722E" w:rsidRPr="00D45CCD" w:rsidRDefault="00A3722E" w:rsidP="00A3722E">
            <w:pPr>
              <w:jc w:val="both"/>
              <w:rPr>
                <w:rFonts w:eastAsia="Calibri"/>
                <w:sz w:val="18"/>
                <w:szCs w:val="18"/>
              </w:rPr>
            </w:pPr>
          </w:p>
          <w:p w:rsidR="00A3722E" w:rsidRPr="00D45CCD" w:rsidRDefault="00A3722E" w:rsidP="00A3722E">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r w:rsidRPr="0094734D">
              <w:rPr>
                <w:rFonts w:eastAsia="Calibri"/>
                <w:sz w:val="18"/>
                <w:szCs w:val="18"/>
              </w:rPr>
              <w:t>Noterlik adı, Onay Tarihi ve Yevmiye Numarası</w:t>
            </w:r>
          </w:p>
          <w:p w:rsidR="00A3722E" w:rsidRPr="0094734D" w:rsidRDefault="00A3722E" w:rsidP="00A3722E">
            <w:pPr>
              <w:rPr>
                <w:rFonts w:eastAsia="Calibri"/>
                <w:sz w:val="18"/>
                <w:szCs w:val="18"/>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r w:rsidRPr="0094734D">
              <w:rPr>
                <w:rFonts w:eastAsia="Calibri"/>
                <w:sz w:val="18"/>
                <w:szCs w:val="18"/>
              </w:rPr>
              <w:t>Sözleşme Tutarı ve Toplam Fatura Tutarı</w:t>
            </w:r>
          </w:p>
          <w:p w:rsidR="00A3722E" w:rsidRPr="0094734D" w:rsidRDefault="00A3722E" w:rsidP="00A3722E">
            <w:pPr>
              <w:rPr>
                <w:rFonts w:eastAsia="Calibri"/>
                <w:sz w:val="18"/>
                <w:szCs w:val="18"/>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shd w:val="clear" w:color="auto" w:fill="auto"/>
          </w:tcPr>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r w:rsidRPr="0094734D">
              <w:rPr>
                <w:rFonts w:eastAsia="Calibri"/>
                <w:sz w:val="18"/>
                <w:szCs w:val="18"/>
              </w:rPr>
              <w:t xml:space="preserve">Teknolojik Ürün Deneyim Belgesi </w:t>
            </w:r>
          </w:p>
          <w:p w:rsidR="00A3722E" w:rsidRPr="0094734D" w:rsidRDefault="00A3722E" w:rsidP="00A3722E">
            <w:pPr>
              <w:rPr>
                <w:rFonts w:eastAsia="Calibri"/>
                <w:sz w:val="18"/>
                <w:szCs w:val="18"/>
              </w:rPr>
            </w:pPr>
          </w:p>
        </w:tc>
        <w:tc>
          <w:tcPr>
            <w:tcW w:w="1100" w:type="pct"/>
            <w:gridSpan w:val="2"/>
            <w:shd w:val="clear" w:color="auto" w:fill="auto"/>
          </w:tcPr>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r w:rsidRPr="0094734D">
              <w:rPr>
                <w:rFonts w:eastAsia="Calibri"/>
                <w:sz w:val="18"/>
                <w:szCs w:val="18"/>
              </w:rPr>
              <w:t xml:space="preserve">Belge Numarası </w:t>
            </w:r>
          </w:p>
        </w:tc>
        <w:tc>
          <w:tcPr>
            <w:tcW w:w="941" w:type="pct"/>
            <w:shd w:val="clear" w:color="auto" w:fill="auto"/>
          </w:tcPr>
          <w:p w:rsidR="00A3722E" w:rsidRPr="0094734D" w:rsidRDefault="00A3722E" w:rsidP="00A3722E">
            <w:pPr>
              <w:rPr>
                <w:rFonts w:eastAsia="Calibri"/>
                <w:sz w:val="18"/>
                <w:szCs w:val="18"/>
              </w:rPr>
            </w:pPr>
          </w:p>
        </w:tc>
        <w:tc>
          <w:tcPr>
            <w:tcW w:w="1019" w:type="pct"/>
            <w:shd w:val="clear" w:color="auto" w:fill="auto"/>
          </w:tcPr>
          <w:p w:rsidR="00A3722E" w:rsidRPr="0094734D" w:rsidRDefault="00A3722E" w:rsidP="00A3722E">
            <w:pPr>
              <w:jc w:val="both"/>
              <w:rPr>
                <w:rFonts w:eastAsia="Calibri"/>
                <w:sz w:val="18"/>
                <w:szCs w:val="18"/>
              </w:rPr>
            </w:pPr>
          </w:p>
          <w:p w:rsidR="00A3722E" w:rsidRPr="0094734D" w:rsidRDefault="00A3722E" w:rsidP="00A3722E">
            <w:pPr>
              <w:jc w:val="both"/>
              <w:rPr>
                <w:rFonts w:eastAsia="Calibri"/>
                <w:sz w:val="18"/>
                <w:szCs w:val="18"/>
              </w:rPr>
            </w:pPr>
            <w:r w:rsidRPr="0094734D">
              <w:rPr>
                <w:rFonts w:eastAsia="Calibri"/>
                <w:sz w:val="18"/>
                <w:szCs w:val="18"/>
              </w:rPr>
              <w:t xml:space="preserve">İdari </w:t>
            </w:r>
            <w:proofErr w:type="gramStart"/>
            <w:r w:rsidRPr="0094734D">
              <w:rPr>
                <w:rFonts w:eastAsia="Calibri"/>
                <w:sz w:val="18"/>
                <w:szCs w:val="18"/>
              </w:rPr>
              <w:t>Şartnamenin …</w:t>
            </w:r>
            <w:proofErr w:type="gramEnd"/>
            <w:r w:rsidRPr="0094734D">
              <w:rPr>
                <w:rFonts w:eastAsia="Calibri"/>
                <w:sz w:val="18"/>
                <w:szCs w:val="18"/>
              </w:rPr>
              <w:t xml:space="preserve"> </w:t>
            </w:r>
            <w:proofErr w:type="gramStart"/>
            <w:r w:rsidRPr="0094734D">
              <w:rPr>
                <w:rFonts w:eastAsia="Calibri"/>
                <w:sz w:val="18"/>
                <w:szCs w:val="18"/>
              </w:rPr>
              <w:t>maddesi</w:t>
            </w:r>
            <w:proofErr w:type="gramEnd"/>
            <w:r w:rsidRPr="0094734D">
              <w:rPr>
                <w:rFonts w:eastAsia="Calibri"/>
                <w:sz w:val="18"/>
                <w:szCs w:val="18"/>
              </w:rPr>
              <w:t xml:space="preserve"> </w:t>
            </w:r>
          </w:p>
          <w:p w:rsidR="00A3722E" w:rsidRPr="0094734D" w:rsidRDefault="00A3722E" w:rsidP="00A3722E">
            <w:pPr>
              <w:jc w:val="both"/>
              <w:rPr>
                <w:rFonts w:eastAsia="Calibri"/>
                <w:sz w:val="18"/>
                <w:szCs w:val="18"/>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shd w:val="clear" w:color="auto" w:fill="auto"/>
          </w:tcPr>
          <w:p w:rsidR="00A3722E" w:rsidRDefault="00A3722E" w:rsidP="00A3722E">
            <w:pPr>
              <w:jc w:val="both"/>
              <w:rPr>
                <w:sz w:val="18"/>
                <w:szCs w:val="18"/>
              </w:rPr>
            </w:pPr>
          </w:p>
          <w:p w:rsidR="00A3722E" w:rsidRDefault="00A3722E" w:rsidP="00A3722E">
            <w:pPr>
              <w:jc w:val="both"/>
              <w:rPr>
                <w:sz w:val="18"/>
                <w:szCs w:val="18"/>
              </w:rPr>
            </w:pPr>
          </w:p>
          <w:p w:rsidR="00A3722E" w:rsidRPr="00832CEF" w:rsidRDefault="00A3722E" w:rsidP="00A3722E">
            <w:pPr>
              <w:jc w:val="both"/>
              <w:rPr>
                <w:sz w:val="18"/>
                <w:szCs w:val="18"/>
              </w:rPr>
            </w:pPr>
            <w:r w:rsidRPr="00832CEF">
              <w:rPr>
                <w:rFonts w:eastAsia="Calibri"/>
                <w:sz w:val="18"/>
                <w:szCs w:val="18"/>
              </w:rPr>
              <w:t xml:space="preserve"> (Değişik ibare: 26/01/2021 R.G</w:t>
            </w:r>
            <w:r w:rsidRPr="00832CEF">
              <w:rPr>
                <w:b/>
                <w:sz w:val="18"/>
                <w:szCs w:val="18"/>
              </w:rPr>
              <w:t>-</w:t>
            </w:r>
            <w:r w:rsidRPr="00832CEF">
              <w:rPr>
                <w:rFonts w:eastAsia="Calibri"/>
                <w:sz w:val="18"/>
                <w:szCs w:val="18"/>
              </w:rPr>
              <w:t>31376/6.md</w:t>
            </w:r>
            <w:proofErr w:type="gramStart"/>
            <w:r w:rsidRPr="00832CEF">
              <w:rPr>
                <w:rFonts w:eastAsia="Calibri"/>
                <w:sz w:val="18"/>
                <w:szCs w:val="18"/>
              </w:rPr>
              <w:t>.,</w:t>
            </w:r>
            <w:proofErr w:type="gramEnd"/>
            <w:r w:rsidRPr="00832CEF">
              <w:rPr>
                <w:rFonts w:eastAsia="Calibri"/>
                <w:sz w:val="18"/>
                <w:szCs w:val="18"/>
              </w:rPr>
              <w:t xml:space="preserve"> Yürürlük:</w:t>
            </w:r>
            <w:r w:rsidRPr="00832CEF">
              <w:rPr>
                <w:b/>
                <w:sz w:val="18"/>
                <w:szCs w:val="18"/>
              </w:rPr>
              <w:t xml:space="preserve"> </w:t>
            </w:r>
            <w:r w:rsidRPr="00832CEF">
              <w:rPr>
                <w:rFonts w:eastAsia="Calibri"/>
                <w:sz w:val="18"/>
                <w:szCs w:val="18"/>
              </w:rPr>
              <w:t>10/02/2021) Ortaklık Tespit Belgesi</w:t>
            </w:r>
          </w:p>
          <w:p w:rsidR="00A3722E" w:rsidRPr="00A15F23" w:rsidRDefault="00A3722E" w:rsidP="00A3722E">
            <w:pPr>
              <w:jc w:val="both"/>
              <w:rPr>
                <w:rFonts w:eastAsia="Calibri"/>
                <w:strike/>
                <w:sz w:val="18"/>
                <w:szCs w:val="18"/>
                <w:lang w:eastAsia="en-US"/>
              </w:rPr>
            </w:pPr>
          </w:p>
        </w:tc>
        <w:tc>
          <w:tcPr>
            <w:tcW w:w="1100" w:type="pct"/>
            <w:gridSpan w:val="2"/>
            <w:shd w:val="clear" w:color="auto" w:fill="auto"/>
          </w:tcPr>
          <w:p w:rsidR="00A3722E" w:rsidRPr="00D17825" w:rsidRDefault="00A3722E" w:rsidP="00A3722E">
            <w:pPr>
              <w:jc w:val="both"/>
              <w:rPr>
                <w:sz w:val="18"/>
                <w:szCs w:val="18"/>
              </w:rPr>
            </w:pPr>
          </w:p>
          <w:p w:rsidR="00A3722E" w:rsidRPr="00D17825" w:rsidRDefault="00A3722E" w:rsidP="00A3722E">
            <w:pPr>
              <w:jc w:val="both"/>
              <w:rPr>
                <w:sz w:val="18"/>
                <w:szCs w:val="18"/>
              </w:rPr>
            </w:pPr>
          </w:p>
          <w:p w:rsidR="00A3722E" w:rsidRPr="00D17825" w:rsidRDefault="00A3722E" w:rsidP="00A3722E">
            <w:pPr>
              <w:jc w:val="both"/>
              <w:rPr>
                <w:sz w:val="18"/>
                <w:szCs w:val="18"/>
              </w:rPr>
            </w:pPr>
          </w:p>
          <w:p w:rsidR="00A3722E" w:rsidRPr="00D17825" w:rsidRDefault="00A3722E" w:rsidP="00A3722E">
            <w:pPr>
              <w:jc w:val="both"/>
              <w:rPr>
                <w:rFonts w:eastAsia="Calibri"/>
                <w:sz w:val="18"/>
                <w:szCs w:val="18"/>
                <w:lang w:eastAsia="en-US"/>
              </w:rPr>
            </w:pPr>
            <w:r w:rsidRPr="00D17825">
              <w:rPr>
                <w:sz w:val="18"/>
                <w:szCs w:val="18"/>
              </w:rPr>
              <w:t xml:space="preserve">Belge Sahibi Ortağın Kesintisiz Ortaklık Süresi </w:t>
            </w:r>
            <w:r>
              <w:rPr>
                <w:sz w:val="18"/>
                <w:szCs w:val="18"/>
              </w:rPr>
              <w:t>v</w:t>
            </w:r>
            <w:r w:rsidRPr="00D17825">
              <w:rPr>
                <w:sz w:val="18"/>
                <w:szCs w:val="18"/>
              </w:rPr>
              <w:t>e Ortaklık Oranı</w:t>
            </w:r>
          </w:p>
        </w:tc>
        <w:tc>
          <w:tcPr>
            <w:tcW w:w="941" w:type="pct"/>
            <w:shd w:val="clear" w:color="auto" w:fill="auto"/>
          </w:tcPr>
          <w:p w:rsidR="00A3722E" w:rsidRPr="00D17825" w:rsidRDefault="00A3722E" w:rsidP="00A3722E">
            <w:pPr>
              <w:jc w:val="both"/>
              <w:rPr>
                <w:rFonts w:eastAsia="Calibri"/>
                <w:sz w:val="18"/>
                <w:szCs w:val="18"/>
                <w:lang w:eastAsia="en-US"/>
              </w:rPr>
            </w:pPr>
          </w:p>
        </w:tc>
        <w:tc>
          <w:tcPr>
            <w:tcW w:w="1019" w:type="pct"/>
            <w:shd w:val="clear" w:color="auto" w:fill="auto"/>
          </w:tcPr>
          <w:p w:rsidR="00A3722E" w:rsidRPr="00227786" w:rsidRDefault="00A3722E" w:rsidP="00A3722E">
            <w:pPr>
              <w:jc w:val="both"/>
              <w:rPr>
                <w:rFonts w:eastAsia="Calibri"/>
                <w:sz w:val="18"/>
                <w:szCs w:val="18"/>
                <w:lang w:eastAsia="en-US"/>
              </w:rPr>
            </w:pPr>
            <w:r w:rsidRPr="00227786">
              <w:rPr>
                <w:rFonts w:eastAsia="Calibri"/>
                <w:sz w:val="18"/>
                <w:szCs w:val="18"/>
                <w:lang w:eastAsia="en-US"/>
              </w:rPr>
              <w:t xml:space="preserve">İdari </w:t>
            </w:r>
            <w:proofErr w:type="gramStart"/>
            <w:r w:rsidRPr="00227786">
              <w:rPr>
                <w:rFonts w:eastAsia="Calibri"/>
                <w:sz w:val="18"/>
                <w:szCs w:val="18"/>
                <w:lang w:eastAsia="en-US"/>
              </w:rPr>
              <w:t>Şartnamenin …</w:t>
            </w:r>
            <w:proofErr w:type="gramEnd"/>
            <w:r w:rsidRPr="00227786">
              <w:rPr>
                <w:rFonts w:eastAsia="Calibri"/>
                <w:sz w:val="18"/>
                <w:szCs w:val="18"/>
                <w:lang w:eastAsia="en-US"/>
              </w:rPr>
              <w:t xml:space="preserve"> </w:t>
            </w:r>
            <w:proofErr w:type="gramStart"/>
            <w:r w:rsidRPr="00227786">
              <w:rPr>
                <w:rFonts w:eastAsia="Calibri"/>
                <w:sz w:val="18"/>
                <w:szCs w:val="18"/>
                <w:lang w:eastAsia="en-US"/>
              </w:rPr>
              <w:t>maddesi</w:t>
            </w:r>
            <w:proofErr w:type="gramEnd"/>
            <w:r w:rsidRPr="00227786">
              <w:rPr>
                <w:rFonts w:eastAsia="Calibri"/>
                <w:sz w:val="18"/>
                <w:szCs w:val="18"/>
                <w:lang w:eastAsia="en-US"/>
              </w:rPr>
              <w:t xml:space="preserve"> </w:t>
            </w:r>
          </w:p>
          <w:p w:rsidR="00A3722E" w:rsidRPr="00227786"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Default="00A3722E" w:rsidP="00A3722E">
            <w:pPr>
              <w:jc w:val="both"/>
              <w:rPr>
                <w:sz w:val="18"/>
                <w:szCs w:val="18"/>
              </w:rPr>
            </w:pPr>
          </w:p>
          <w:p w:rsidR="00A3722E" w:rsidRDefault="00A3722E" w:rsidP="00A3722E">
            <w:pPr>
              <w:jc w:val="both"/>
              <w:rPr>
                <w:sz w:val="18"/>
                <w:szCs w:val="18"/>
              </w:rPr>
            </w:pPr>
            <w:r w:rsidRPr="00227786">
              <w:rPr>
                <w:sz w:val="18"/>
                <w:szCs w:val="18"/>
              </w:rPr>
              <w:t>Kalite Yönetim Sistem Belgesi/Çevre Yönetim Sistem Belgesi/ Deney ve Kalibrasyon Laboratuvarları ile Muayene Kuruluşlarının kalite yeterliğine ilişkin belgeler</w:t>
            </w:r>
          </w:p>
        </w:tc>
        <w:tc>
          <w:tcPr>
            <w:tcW w:w="1100" w:type="pct"/>
            <w:gridSpan w:val="2"/>
            <w:shd w:val="clear" w:color="auto" w:fill="auto"/>
          </w:tcPr>
          <w:p w:rsidR="00A3722E" w:rsidRPr="00FB0DA3" w:rsidRDefault="00A3722E" w:rsidP="00A3722E">
            <w:pPr>
              <w:rPr>
                <w:sz w:val="18"/>
                <w:szCs w:val="18"/>
              </w:rPr>
            </w:pPr>
          </w:p>
          <w:p w:rsidR="00A3722E" w:rsidRPr="00FB0DA3" w:rsidRDefault="00A3722E" w:rsidP="00A3722E">
            <w:pPr>
              <w:rPr>
                <w:sz w:val="18"/>
                <w:szCs w:val="18"/>
              </w:rPr>
            </w:pPr>
            <w:r w:rsidRPr="00FB0DA3">
              <w:rPr>
                <w:sz w:val="18"/>
                <w:szCs w:val="18"/>
              </w:rPr>
              <w:t>Belgenin ve Standardın Adı (Varsa Kodu)</w:t>
            </w:r>
          </w:p>
          <w:p w:rsidR="00A3722E" w:rsidRPr="00FB0DA3" w:rsidRDefault="00A3722E" w:rsidP="00A3722E">
            <w:pPr>
              <w:rPr>
                <w:sz w:val="18"/>
                <w:szCs w:val="18"/>
              </w:rPr>
            </w:pPr>
          </w:p>
        </w:tc>
        <w:tc>
          <w:tcPr>
            <w:tcW w:w="941" w:type="pct"/>
            <w:shd w:val="clear" w:color="auto" w:fill="auto"/>
          </w:tcPr>
          <w:p w:rsidR="00A3722E" w:rsidRPr="00D17825" w:rsidRDefault="00A3722E" w:rsidP="00A3722E">
            <w:pPr>
              <w:jc w:val="both"/>
              <w:rPr>
                <w:rFonts w:eastAsia="Calibri"/>
                <w:sz w:val="18"/>
                <w:szCs w:val="18"/>
                <w:lang w:eastAsia="en-US"/>
              </w:rPr>
            </w:pPr>
          </w:p>
        </w:tc>
        <w:tc>
          <w:tcPr>
            <w:tcW w:w="1019" w:type="pct"/>
            <w:vMerge w:val="restart"/>
            <w:shd w:val="clear" w:color="auto" w:fill="auto"/>
          </w:tcPr>
          <w:p w:rsidR="00A3722E" w:rsidRPr="00FB0DA3" w:rsidRDefault="00A3722E" w:rsidP="00A3722E">
            <w:pPr>
              <w:jc w:val="both"/>
              <w:rPr>
                <w:rFonts w:eastAsia="Calibri"/>
                <w:sz w:val="18"/>
                <w:szCs w:val="18"/>
                <w:lang w:eastAsia="en-US"/>
              </w:rPr>
            </w:pPr>
            <w:r w:rsidRPr="00FB0DA3">
              <w:rPr>
                <w:rFonts w:eastAsia="Calibri"/>
                <w:sz w:val="18"/>
                <w:szCs w:val="18"/>
                <w:lang w:eastAsia="en-US"/>
              </w:rPr>
              <w:t xml:space="preserve">İdari </w:t>
            </w:r>
            <w:proofErr w:type="gramStart"/>
            <w:r w:rsidRPr="00FB0DA3">
              <w:rPr>
                <w:rFonts w:eastAsia="Calibri"/>
                <w:sz w:val="18"/>
                <w:szCs w:val="18"/>
                <w:lang w:eastAsia="en-US"/>
              </w:rPr>
              <w:t>Şartnamenin …</w:t>
            </w:r>
            <w:proofErr w:type="gramEnd"/>
            <w:r w:rsidRPr="00FB0DA3">
              <w:rPr>
                <w:rFonts w:eastAsia="Calibri"/>
                <w:sz w:val="18"/>
                <w:szCs w:val="18"/>
                <w:lang w:eastAsia="en-US"/>
              </w:rPr>
              <w:t xml:space="preserve"> </w:t>
            </w:r>
            <w:proofErr w:type="gramStart"/>
            <w:r w:rsidRPr="00FB0DA3">
              <w:rPr>
                <w:rFonts w:eastAsia="Calibri"/>
                <w:sz w:val="18"/>
                <w:szCs w:val="18"/>
                <w:lang w:eastAsia="en-US"/>
              </w:rPr>
              <w:t>maddesi</w:t>
            </w:r>
            <w:proofErr w:type="gramEnd"/>
            <w:r w:rsidRPr="00FB0DA3">
              <w:rPr>
                <w:rFonts w:eastAsia="Calibri"/>
                <w:sz w:val="18"/>
                <w:szCs w:val="18"/>
                <w:lang w:eastAsia="en-US"/>
              </w:rPr>
              <w:t xml:space="preserve"> </w:t>
            </w:r>
          </w:p>
          <w:p w:rsidR="00A3722E" w:rsidRPr="00E6278C" w:rsidRDefault="00A3722E" w:rsidP="00A3722E">
            <w:pPr>
              <w:jc w:val="both"/>
              <w:rPr>
                <w:rFonts w:eastAsia="Calibri"/>
                <w:sz w:val="18"/>
                <w:szCs w:val="18"/>
                <w:highlight w:val="yellow"/>
                <w:lang w:eastAsia="en-US"/>
              </w:rPr>
            </w:pPr>
          </w:p>
          <w:p w:rsidR="00A3722E" w:rsidRPr="00E6278C" w:rsidRDefault="00A3722E" w:rsidP="00A3722E">
            <w:pPr>
              <w:jc w:val="both"/>
              <w:rPr>
                <w:rFonts w:eastAsia="Calibri"/>
                <w:sz w:val="18"/>
                <w:szCs w:val="18"/>
                <w:highlight w:val="yellow"/>
                <w:lang w:eastAsia="en-US"/>
              </w:rPr>
            </w:pPr>
            <w:r w:rsidRPr="00227786">
              <w:rPr>
                <w:rFonts w:eastAsia="Calibri"/>
                <w:sz w:val="18"/>
                <w:szCs w:val="18"/>
                <w:lang w:eastAsia="en-US"/>
              </w:rPr>
              <w:t xml:space="preserve">İhalede yeterlik </w:t>
            </w:r>
            <w:proofErr w:type="gramStart"/>
            <w:r w:rsidRPr="00227786">
              <w:rPr>
                <w:rFonts w:eastAsia="Calibri"/>
                <w:sz w:val="18"/>
                <w:szCs w:val="18"/>
                <w:lang w:eastAsia="en-US"/>
              </w:rPr>
              <w:t>kriteri</w:t>
            </w:r>
            <w:proofErr w:type="gramEnd"/>
            <w:r w:rsidRPr="00227786">
              <w:rPr>
                <w:rFonts w:eastAsia="Calibri"/>
                <w:sz w:val="18"/>
                <w:szCs w:val="18"/>
                <w:lang w:eastAsia="en-US"/>
              </w:rPr>
              <w:t xml:space="preserve"> olarak kalite ve/veya standarda ilişkin belge istenmesi durumunda doldurulacaktır.  İstenen belgeye ilişkin TURKAK teyidinin gerekmesi halinde teyit belgesi için ayrı bir satır açılmayacak </w:t>
            </w:r>
            <w:r w:rsidRPr="00227786">
              <w:rPr>
                <w:rFonts w:eastAsia="Calibri"/>
                <w:sz w:val="18"/>
                <w:szCs w:val="18"/>
                <w:lang w:eastAsia="en-US"/>
              </w:rPr>
              <w:lastRenderedPageBreak/>
              <w:t xml:space="preserve">ancak talep edilmesi halinde ilgili belge teyit belgesi ile birlikte sunulacaktır.  </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Default="00A3722E" w:rsidP="00A3722E">
            <w:pPr>
              <w:jc w:val="both"/>
              <w:rPr>
                <w:sz w:val="18"/>
                <w:szCs w:val="18"/>
              </w:rPr>
            </w:pPr>
          </w:p>
        </w:tc>
        <w:tc>
          <w:tcPr>
            <w:tcW w:w="1100" w:type="pct"/>
            <w:gridSpan w:val="2"/>
            <w:shd w:val="clear" w:color="auto" w:fill="auto"/>
          </w:tcPr>
          <w:p w:rsidR="00A3722E" w:rsidRDefault="00A3722E" w:rsidP="00A3722E">
            <w:pPr>
              <w:rPr>
                <w:rFonts w:eastAsia="Calibri"/>
                <w:sz w:val="18"/>
                <w:szCs w:val="18"/>
                <w:lang w:eastAsia="en-US"/>
              </w:rPr>
            </w:pPr>
          </w:p>
          <w:p w:rsidR="00A3722E" w:rsidRDefault="00A3722E" w:rsidP="00A3722E">
            <w:pPr>
              <w:rPr>
                <w:rFonts w:eastAsia="Calibri"/>
                <w:sz w:val="18"/>
                <w:szCs w:val="18"/>
                <w:lang w:eastAsia="en-US"/>
              </w:rPr>
            </w:pPr>
          </w:p>
          <w:p w:rsidR="00A3722E" w:rsidRDefault="00A3722E" w:rsidP="00A3722E">
            <w:pPr>
              <w:rPr>
                <w:sz w:val="18"/>
                <w:szCs w:val="18"/>
              </w:rPr>
            </w:pPr>
          </w:p>
          <w:p w:rsidR="00A3722E" w:rsidRPr="00227786" w:rsidRDefault="00A3722E" w:rsidP="00A3722E">
            <w:pPr>
              <w:rPr>
                <w:rFonts w:eastAsia="Calibri"/>
                <w:sz w:val="18"/>
                <w:szCs w:val="18"/>
                <w:lang w:eastAsia="en-US"/>
              </w:rPr>
            </w:pPr>
            <w:r w:rsidRPr="00227786">
              <w:rPr>
                <w:sz w:val="18"/>
                <w:szCs w:val="18"/>
              </w:rPr>
              <w:t xml:space="preserve">Düzenleyen </w:t>
            </w:r>
            <w:r w:rsidRPr="00227786">
              <w:rPr>
                <w:rFonts w:eastAsia="Calibri"/>
                <w:sz w:val="18"/>
                <w:szCs w:val="18"/>
                <w:lang w:eastAsia="en-US"/>
              </w:rPr>
              <w:t>Kurum/Kuruluş, Belgenin Tarihi, Sayısı ve Geçerlik Tarihi</w:t>
            </w:r>
          </w:p>
          <w:p w:rsidR="00A3722E" w:rsidRPr="00D17825" w:rsidRDefault="00A3722E" w:rsidP="00A3722E">
            <w:pPr>
              <w:jc w:val="both"/>
              <w:rPr>
                <w:sz w:val="18"/>
                <w:szCs w:val="18"/>
              </w:rPr>
            </w:pPr>
          </w:p>
        </w:tc>
        <w:tc>
          <w:tcPr>
            <w:tcW w:w="941" w:type="pct"/>
            <w:shd w:val="clear" w:color="auto" w:fill="auto"/>
          </w:tcPr>
          <w:p w:rsidR="00A3722E" w:rsidRPr="00D17825" w:rsidRDefault="00A3722E" w:rsidP="00A3722E">
            <w:pPr>
              <w:jc w:val="both"/>
              <w:rPr>
                <w:rFonts w:eastAsia="Calibri"/>
                <w:sz w:val="18"/>
                <w:szCs w:val="18"/>
                <w:lang w:eastAsia="en-US"/>
              </w:rPr>
            </w:pPr>
          </w:p>
        </w:tc>
        <w:tc>
          <w:tcPr>
            <w:tcW w:w="1019" w:type="pct"/>
            <w:vMerge/>
            <w:shd w:val="clear" w:color="auto" w:fill="auto"/>
          </w:tcPr>
          <w:p w:rsidR="00A3722E" w:rsidRPr="00227786"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4734D">
              <w:rPr>
                <w:rFonts w:eastAsia="Calibri"/>
                <w:sz w:val="18"/>
                <w:szCs w:val="18"/>
              </w:rPr>
              <w:t xml:space="preserve">Kalite ve </w:t>
            </w:r>
            <w:r w:rsidRPr="009A02FF">
              <w:rPr>
                <w:rFonts w:eastAsia="Calibri"/>
                <w:sz w:val="18"/>
                <w:szCs w:val="18"/>
                <w:lang w:eastAsia="en-US"/>
              </w:rPr>
              <w:t>Standarda İlişkin</w:t>
            </w:r>
            <w:r>
              <w:rPr>
                <w:rFonts w:eastAsia="Calibri"/>
                <w:sz w:val="18"/>
                <w:szCs w:val="18"/>
                <w:lang w:eastAsia="en-US"/>
              </w:rPr>
              <w:t xml:space="preserve"> Diğer</w:t>
            </w:r>
            <w:r w:rsidRPr="009A02FF">
              <w:rPr>
                <w:rFonts w:eastAsia="Calibri"/>
                <w:sz w:val="18"/>
                <w:szCs w:val="18"/>
                <w:lang w:eastAsia="en-US"/>
              </w:rPr>
              <w:t xml:space="preserve"> Belgeler</w:t>
            </w: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sz w:val="18"/>
                <w:szCs w:val="18"/>
              </w:rPr>
            </w:pPr>
          </w:p>
          <w:p w:rsidR="00A3722E" w:rsidRPr="009A02FF" w:rsidRDefault="00A3722E" w:rsidP="00A3722E">
            <w:pPr>
              <w:rPr>
                <w:sz w:val="18"/>
                <w:szCs w:val="18"/>
              </w:rPr>
            </w:pPr>
            <w:r w:rsidRPr="009A02FF">
              <w:rPr>
                <w:sz w:val="18"/>
                <w:szCs w:val="18"/>
              </w:rPr>
              <w:t>Belgenin ve Standardın Adı (Varsa Kodu)</w:t>
            </w:r>
          </w:p>
          <w:p w:rsidR="00A3722E" w:rsidRPr="009A02FF" w:rsidRDefault="00A3722E" w:rsidP="00A3722E">
            <w:pPr>
              <w:rPr>
                <w:sz w:val="18"/>
                <w:szCs w:val="18"/>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İhalede yeterlik </w:t>
            </w:r>
            <w:proofErr w:type="gramStart"/>
            <w:r w:rsidRPr="009A02FF">
              <w:rPr>
                <w:rFonts w:eastAsia="Calibri"/>
                <w:sz w:val="18"/>
                <w:szCs w:val="18"/>
                <w:lang w:eastAsia="en-US"/>
              </w:rPr>
              <w:t>kriteri</w:t>
            </w:r>
            <w:proofErr w:type="gramEnd"/>
            <w:r w:rsidRPr="009A02FF">
              <w:rPr>
                <w:rFonts w:eastAsia="Calibri"/>
                <w:sz w:val="18"/>
                <w:szCs w:val="18"/>
                <w:lang w:eastAsia="en-US"/>
              </w:rPr>
              <w:t xml:space="preserve"> olarak standarda ilişkin belge istenmesi durumunda doldurulacaktır.  </w:t>
            </w:r>
          </w:p>
        </w:tc>
      </w:tr>
      <w:tr w:rsidR="00A3722E" w:rsidRPr="009A02FF" w:rsidTr="00FD2503">
        <w:trPr>
          <w:trHeight w:val="845"/>
        </w:trPr>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FB0DA3" w:rsidRDefault="00A3722E" w:rsidP="00A3722E">
            <w:pPr>
              <w:rPr>
                <w:rFonts w:eastAsia="Calibri"/>
                <w:sz w:val="18"/>
                <w:szCs w:val="18"/>
                <w:lang w:eastAsia="en-US"/>
              </w:rPr>
            </w:pPr>
          </w:p>
          <w:p w:rsidR="00A3722E" w:rsidRPr="00227786" w:rsidRDefault="00A3722E" w:rsidP="00A3722E">
            <w:pPr>
              <w:rPr>
                <w:rFonts w:eastAsia="Calibri"/>
                <w:sz w:val="18"/>
                <w:szCs w:val="18"/>
                <w:lang w:eastAsia="en-US"/>
              </w:rPr>
            </w:pPr>
            <w:r w:rsidRPr="00227786">
              <w:rPr>
                <w:sz w:val="18"/>
                <w:szCs w:val="18"/>
              </w:rPr>
              <w:t xml:space="preserve">Düzenleyen </w:t>
            </w:r>
            <w:r w:rsidRPr="00227786">
              <w:rPr>
                <w:rFonts w:eastAsia="Calibri"/>
                <w:sz w:val="18"/>
                <w:szCs w:val="18"/>
                <w:lang w:eastAsia="en-US"/>
              </w:rPr>
              <w:t>Kurum/Kuruluş, Belgenin Tarihi, Sayısı ve Geçerlik Tarihi</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overflowPunct w:val="0"/>
              <w:autoSpaceDE w:val="0"/>
              <w:autoSpaceDN w:val="0"/>
              <w:adjustRightInd w:val="0"/>
              <w:textAlignment w:val="baseline"/>
              <w:rPr>
                <w:rFonts w:eastAsia="Calibri"/>
                <w:sz w:val="18"/>
                <w:szCs w:val="18"/>
                <w:lang w:eastAsia="en-US"/>
              </w:rPr>
            </w:pPr>
            <w:r w:rsidRPr="009A02FF">
              <w:rPr>
                <w:rFonts w:eastAsia="Calibri"/>
                <w:sz w:val="18"/>
                <w:szCs w:val="18"/>
                <w:lang w:eastAsia="en-US"/>
              </w:rPr>
              <w:t>Ürünün Piyasaya Arzına İlişkin Belgeler</w:t>
            </w:r>
          </w:p>
          <w:p w:rsidR="00A3722E" w:rsidRPr="009A02FF" w:rsidRDefault="00A3722E" w:rsidP="00A3722E">
            <w:pPr>
              <w:overflowPunct w:val="0"/>
              <w:autoSpaceDE w:val="0"/>
              <w:autoSpaceDN w:val="0"/>
              <w:adjustRightInd w:val="0"/>
              <w:textAlignment w:val="baseline"/>
              <w:rPr>
                <w:rFonts w:eastAsia="Calibri"/>
                <w:sz w:val="18"/>
                <w:szCs w:val="18"/>
                <w:lang w:eastAsia="en-US"/>
              </w:rPr>
            </w:pPr>
          </w:p>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1100" w:type="pct"/>
            <w:gridSpan w:val="2"/>
            <w:shd w:val="clear" w:color="auto" w:fill="auto"/>
          </w:tcPr>
          <w:p w:rsidR="00A3722E" w:rsidRPr="009A02FF" w:rsidRDefault="00A3722E" w:rsidP="00A3722E">
            <w:pPr>
              <w:autoSpaceDN w:val="0"/>
              <w:textAlignment w:val="baseline"/>
              <w:rPr>
                <w:rFonts w:eastAsia="Calibri"/>
                <w:sz w:val="18"/>
                <w:szCs w:val="18"/>
                <w:lang w:eastAsia="en-US"/>
              </w:rPr>
            </w:pPr>
          </w:p>
          <w:p w:rsidR="00A3722E" w:rsidRPr="009A02FF" w:rsidRDefault="00A3722E" w:rsidP="00A3722E">
            <w:pPr>
              <w:autoSpaceDN w:val="0"/>
              <w:textAlignment w:val="baseline"/>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İhalede yeterlik </w:t>
            </w:r>
            <w:proofErr w:type="gramStart"/>
            <w:r w:rsidRPr="009A02FF">
              <w:rPr>
                <w:rFonts w:eastAsia="Calibri"/>
                <w:sz w:val="18"/>
                <w:szCs w:val="18"/>
                <w:lang w:eastAsia="en-US"/>
              </w:rPr>
              <w:t>kriteri</w:t>
            </w:r>
            <w:proofErr w:type="gramEnd"/>
            <w:r w:rsidRPr="009A02FF">
              <w:rPr>
                <w:rFonts w:eastAsia="Calibri"/>
                <w:sz w:val="18"/>
                <w:szCs w:val="18"/>
                <w:lang w:eastAsia="en-US"/>
              </w:rPr>
              <w:t xml:space="preserve"> olarak ürünün piyasaya arzına ilişkin belge istenmesi halinde doldurulacaktır. </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tcBorders>
              <w:bottom w:val="single" w:sz="4" w:space="0" w:color="auto"/>
            </w:tcBorders>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Belgenin Tarihi, Sayısı, Onay ve Geçerlik Tarihi</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4262EB" w:rsidRDefault="00A3722E" w:rsidP="00A3722E">
            <w:pPr>
              <w:rPr>
                <w:rFonts w:eastAsia="Calibri"/>
                <w:sz w:val="18"/>
                <w:szCs w:val="18"/>
                <w:lang w:eastAsia="en-US"/>
              </w:rPr>
            </w:pPr>
          </w:p>
          <w:p w:rsidR="00A3722E" w:rsidRPr="004262EB" w:rsidRDefault="00A3722E" w:rsidP="00A3722E">
            <w:pPr>
              <w:rPr>
                <w:rFonts w:eastAsia="Calibri"/>
                <w:sz w:val="18"/>
                <w:szCs w:val="18"/>
                <w:lang w:eastAsia="en-US"/>
              </w:rPr>
            </w:pPr>
          </w:p>
          <w:p w:rsidR="00A3722E" w:rsidRPr="004262EB" w:rsidRDefault="00A3722E" w:rsidP="00A3722E">
            <w:pPr>
              <w:rPr>
                <w:rFonts w:eastAsia="Calibri"/>
                <w:sz w:val="18"/>
                <w:szCs w:val="18"/>
                <w:lang w:eastAsia="en-US"/>
              </w:rPr>
            </w:pPr>
          </w:p>
          <w:p w:rsidR="00A3722E" w:rsidRPr="004262EB" w:rsidRDefault="00A3722E" w:rsidP="00A3722E">
            <w:pPr>
              <w:rPr>
                <w:rFonts w:eastAsia="Calibri"/>
                <w:sz w:val="18"/>
                <w:szCs w:val="18"/>
                <w:lang w:eastAsia="en-US"/>
              </w:rPr>
            </w:pPr>
            <w:r w:rsidRPr="004262EB">
              <w:rPr>
                <w:rFonts w:eastAsia="Calibri"/>
                <w:sz w:val="18"/>
                <w:szCs w:val="18"/>
                <w:lang w:eastAsia="en-US"/>
              </w:rPr>
              <w:t>Sicil, İzin, Ruhsat ve Faaliyet Belgeleri</w:t>
            </w:r>
          </w:p>
          <w:p w:rsidR="00A3722E" w:rsidRPr="004262EB" w:rsidRDefault="00A3722E" w:rsidP="00A3722E">
            <w:pPr>
              <w:rPr>
                <w:rFonts w:eastAsia="Calibri"/>
                <w:sz w:val="18"/>
                <w:szCs w:val="18"/>
                <w:lang w:eastAsia="en-US"/>
              </w:rPr>
            </w:pPr>
          </w:p>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tcBorders>
              <w:bottom w:val="single" w:sz="4" w:space="0" w:color="auto"/>
            </w:tcBorders>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tcBorders>
              <w:top w:val="single" w:sz="4" w:space="0" w:color="auto"/>
            </w:tcBorders>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Yetkili Satıcılığı veya İmalatçılığı Gösteren Belgeler</w:t>
            </w: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 xml:space="preserve">Belge Adı ve Düzenleyen </w:t>
            </w:r>
            <w:r w:rsidRPr="00227786">
              <w:rPr>
                <w:rFonts w:eastAsia="Calibri"/>
                <w:sz w:val="18"/>
                <w:szCs w:val="18"/>
                <w:lang w:eastAsia="en-US"/>
              </w:rPr>
              <w:t>Kurum/Kuruluş</w:t>
            </w:r>
          </w:p>
          <w:p w:rsidR="00A3722E" w:rsidRPr="009A02FF" w:rsidRDefault="00A3722E" w:rsidP="00A3722E">
            <w:pPr>
              <w:rPr>
                <w:rFonts w:eastAsia="Calibri"/>
                <w:sz w:val="18"/>
                <w:szCs w:val="18"/>
                <w:highlight w:val="yellow"/>
                <w:lang w:eastAsia="en-US"/>
              </w:rPr>
            </w:pPr>
          </w:p>
        </w:tc>
        <w:tc>
          <w:tcPr>
            <w:tcW w:w="941" w:type="pct"/>
            <w:shd w:val="clear" w:color="auto" w:fill="auto"/>
          </w:tcPr>
          <w:p w:rsidR="00A3722E" w:rsidRPr="009A02FF" w:rsidRDefault="00A3722E" w:rsidP="00A3722E">
            <w:pPr>
              <w:rPr>
                <w:rFonts w:eastAsia="Calibri"/>
                <w:sz w:val="18"/>
                <w:szCs w:val="18"/>
                <w:highlight w:val="yellow"/>
                <w:lang w:eastAsia="en-US"/>
              </w:rPr>
            </w:pPr>
          </w:p>
          <w:p w:rsidR="00A3722E" w:rsidRPr="009A02FF" w:rsidRDefault="00A3722E" w:rsidP="00A3722E">
            <w:pPr>
              <w:rPr>
                <w:rFonts w:eastAsia="Calibri"/>
                <w:sz w:val="18"/>
                <w:szCs w:val="18"/>
                <w:highlight w:val="yellow"/>
                <w:lang w:eastAsia="en-US"/>
              </w:rPr>
            </w:pPr>
          </w:p>
          <w:p w:rsidR="00A3722E" w:rsidRPr="009A02FF" w:rsidRDefault="00A3722E" w:rsidP="00A3722E">
            <w:pPr>
              <w:rPr>
                <w:rFonts w:eastAsia="Calibri"/>
                <w:sz w:val="18"/>
                <w:szCs w:val="18"/>
                <w:highlight w:val="yellow"/>
                <w:lang w:eastAsia="en-US"/>
              </w:rPr>
            </w:pPr>
          </w:p>
        </w:tc>
        <w:tc>
          <w:tcPr>
            <w:tcW w:w="1019" w:type="pct"/>
            <w:vMerge w:val="restar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highlight w:val="yellow"/>
                <w:lang w:eastAsia="en-US"/>
              </w:rPr>
            </w:pPr>
            <w:r w:rsidRPr="009A02FF">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Yerli Malı Belgesi</w:t>
            </w:r>
          </w:p>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 xml:space="preserve">Belgeyi Düzenleyen </w:t>
            </w:r>
            <w:r w:rsidRPr="00227786">
              <w:rPr>
                <w:rFonts w:eastAsia="Calibri"/>
                <w:sz w:val="18"/>
                <w:szCs w:val="18"/>
                <w:lang w:eastAsia="en-US"/>
              </w:rPr>
              <w:t>Kurum/Kuruluş</w:t>
            </w:r>
            <w:r>
              <w:rPr>
                <w:rFonts w:eastAsia="Calibri"/>
                <w:sz w:val="18"/>
                <w:szCs w:val="18"/>
                <w:lang w:eastAsia="en-US"/>
              </w:rPr>
              <w:t xml:space="preserve"> </w:t>
            </w:r>
            <w:r w:rsidRPr="009A02FF">
              <w:rPr>
                <w:rFonts w:eastAsia="Calibri"/>
                <w:sz w:val="18"/>
                <w:szCs w:val="18"/>
                <w:lang w:eastAsia="en-US"/>
              </w:rPr>
              <w:t>ve</w:t>
            </w:r>
            <w:r w:rsidRPr="009A02FF">
              <w:rPr>
                <w:sz w:val="24"/>
              </w:rPr>
              <w:t xml:space="preserve"> </w:t>
            </w:r>
            <w:r w:rsidRPr="009A02FF">
              <w:rPr>
                <w:rFonts w:eastAsia="Calibri"/>
                <w:sz w:val="18"/>
                <w:szCs w:val="18"/>
                <w:lang w:eastAsia="en-US"/>
              </w:rPr>
              <w:t>Belge Numarası</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tcBorders>
              <w:bottom w:val="single" w:sz="4" w:space="0" w:color="auto"/>
            </w:tcBorders>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Belgenin Veriliş Tarihi ve Geçerlilik Tarihi</w:t>
            </w:r>
          </w:p>
          <w:p w:rsidR="00A3722E" w:rsidRPr="009A02FF" w:rsidRDefault="00A3722E" w:rsidP="00A3722E">
            <w:pPr>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Pr="004262EB" w:rsidRDefault="00A3722E" w:rsidP="00A3722E">
            <w:pPr>
              <w:rPr>
                <w:rFonts w:eastAsia="Calibri"/>
                <w:sz w:val="18"/>
                <w:szCs w:val="18"/>
              </w:rPr>
            </w:pPr>
            <w:r w:rsidRPr="004262EB">
              <w:rPr>
                <w:rFonts w:eastAsia="Calibri"/>
                <w:sz w:val="18"/>
                <w:szCs w:val="18"/>
              </w:rPr>
              <w:t>Makine, Teçhizat ve Diğer Ekipmanın</w:t>
            </w:r>
          </w:p>
          <w:p w:rsidR="00A3722E" w:rsidRPr="004262EB" w:rsidRDefault="00A3722E" w:rsidP="00A3722E">
            <w:pPr>
              <w:rPr>
                <w:rFonts w:eastAsia="Calibri"/>
                <w:sz w:val="18"/>
                <w:szCs w:val="18"/>
              </w:rPr>
            </w:pPr>
            <w:r w:rsidRPr="004262EB">
              <w:rPr>
                <w:rFonts w:eastAsia="Calibri"/>
                <w:sz w:val="18"/>
                <w:szCs w:val="18"/>
              </w:rPr>
              <w:t>Kendi Malı Olduğunu</w:t>
            </w:r>
          </w:p>
          <w:p w:rsidR="00A3722E" w:rsidRPr="0094734D" w:rsidRDefault="00A3722E" w:rsidP="00A3722E">
            <w:pPr>
              <w:rPr>
                <w:rFonts w:eastAsia="Calibri"/>
                <w:sz w:val="18"/>
                <w:szCs w:val="18"/>
              </w:rPr>
            </w:pPr>
            <w:r w:rsidRPr="004262EB">
              <w:rPr>
                <w:rFonts w:eastAsia="Calibri"/>
                <w:sz w:val="18"/>
                <w:szCs w:val="18"/>
              </w:rPr>
              <w:t>Gösteren Belgeler</w:t>
            </w:r>
          </w:p>
        </w:tc>
        <w:tc>
          <w:tcPr>
            <w:tcW w:w="1100" w:type="pct"/>
            <w:gridSpan w:val="2"/>
            <w:shd w:val="clear" w:color="auto" w:fill="auto"/>
          </w:tcPr>
          <w:p w:rsidR="00A3722E" w:rsidRPr="0094734D"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r w:rsidRPr="0094734D">
              <w:rPr>
                <w:rFonts w:eastAsia="Calibri"/>
                <w:sz w:val="18"/>
                <w:szCs w:val="18"/>
              </w:rPr>
              <w:t xml:space="preserve">Düzenleyen </w:t>
            </w:r>
            <w:r>
              <w:rPr>
                <w:rFonts w:eastAsia="Calibri"/>
                <w:sz w:val="18"/>
                <w:szCs w:val="18"/>
              </w:rPr>
              <w:t>Gerçek/Tüzel Kişi</w:t>
            </w: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94734D" w:rsidRDefault="00A3722E" w:rsidP="00A3722E">
            <w:pPr>
              <w:jc w:val="both"/>
              <w:rPr>
                <w:rFonts w:eastAsia="Calibri"/>
                <w:sz w:val="18"/>
                <w:szCs w:val="18"/>
              </w:rPr>
            </w:pPr>
            <w:r w:rsidRPr="0094734D">
              <w:rPr>
                <w:rFonts w:eastAsia="Calibri"/>
                <w:sz w:val="18"/>
                <w:szCs w:val="18"/>
              </w:rPr>
              <w:t xml:space="preserve">İdari </w:t>
            </w:r>
            <w:proofErr w:type="gramStart"/>
            <w:r w:rsidRPr="0094734D">
              <w:rPr>
                <w:rFonts w:eastAsia="Calibri"/>
                <w:sz w:val="18"/>
                <w:szCs w:val="18"/>
              </w:rPr>
              <w:t>Şartnamenin …</w:t>
            </w:r>
            <w:proofErr w:type="gramEnd"/>
            <w:r w:rsidRPr="0094734D">
              <w:rPr>
                <w:rFonts w:eastAsia="Calibri"/>
                <w:sz w:val="18"/>
                <w:szCs w:val="18"/>
              </w:rPr>
              <w:t xml:space="preserve"> </w:t>
            </w:r>
            <w:proofErr w:type="gramStart"/>
            <w:r w:rsidRPr="0094734D">
              <w:rPr>
                <w:rFonts w:eastAsia="Calibri"/>
                <w:sz w:val="18"/>
                <w:szCs w:val="18"/>
              </w:rPr>
              <w:t>maddesi</w:t>
            </w:r>
            <w:proofErr w:type="gramEnd"/>
            <w:r w:rsidRPr="0094734D">
              <w:rPr>
                <w:rFonts w:eastAsia="Calibri"/>
                <w:sz w:val="18"/>
                <w:szCs w:val="18"/>
              </w:rPr>
              <w:t xml:space="preserve"> </w:t>
            </w:r>
          </w:p>
          <w:p w:rsidR="00A3722E" w:rsidRPr="0094734D" w:rsidRDefault="00A3722E" w:rsidP="00A3722E">
            <w:pPr>
              <w:jc w:val="both"/>
              <w:rPr>
                <w:rFonts w:eastAsia="Calibri"/>
                <w:sz w:val="18"/>
                <w:szCs w:val="18"/>
              </w:rPr>
            </w:pPr>
          </w:p>
          <w:p w:rsidR="00A3722E" w:rsidRPr="0094734D" w:rsidRDefault="00A3722E" w:rsidP="00A3722E">
            <w:pPr>
              <w:jc w:val="both"/>
              <w:rPr>
                <w:rFonts w:eastAsia="Calibri"/>
                <w:sz w:val="18"/>
                <w:szCs w:val="18"/>
              </w:rPr>
            </w:pPr>
            <w:r w:rsidRPr="0094734D">
              <w:rPr>
                <w:rFonts w:eastAsia="Calibri"/>
                <w:sz w:val="18"/>
                <w:szCs w:val="18"/>
              </w:rPr>
              <w:t xml:space="preserve">İhalede kendi malı olarak sunulması gereken makine, teçhizat ve diğer ekipmana ilişkin ruhsat, demirbaş veya </w:t>
            </w:r>
            <w:proofErr w:type="gramStart"/>
            <w:r w:rsidRPr="0094734D">
              <w:rPr>
                <w:rFonts w:eastAsia="Calibri"/>
                <w:sz w:val="18"/>
                <w:szCs w:val="18"/>
              </w:rPr>
              <w:lastRenderedPageBreak/>
              <w:t>amortisman</w:t>
            </w:r>
            <w:proofErr w:type="gramEnd"/>
            <w:r w:rsidRPr="0094734D">
              <w:rPr>
                <w:rFonts w:eastAsia="Calibri"/>
                <w:sz w:val="18"/>
                <w:szCs w:val="18"/>
              </w:rPr>
              <w:t xml:space="preserve"> defterinde kayıtlı olduğuna dair noter tespit tutanağı ya da yeminli mali müşavir raporu veya serbest muhasebeci mali müşavir raporunun tarihi ve sayısı belirtilecektir.</w:t>
            </w:r>
          </w:p>
          <w:p w:rsidR="00A3722E" w:rsidRPr="0094734D" w:rsidRDefault="00A3722E" w:rsidP="00A3722E">
            <w:pPr>
              <w:jc w:val="both"/>
              <w:rPr>
                <w:rFonts w:eastAsia="Calibri"/>
                <w:sz w:val="18"/>
                <w:szCs w:val="18"/>
              </w:rPr>
            </w:pPr>
          </w:p>
          <w:p w:rsidR="00A3722E" w:rsidRPr="0094734D" w:rsidRDefault="00A3722E" w:rsidP="00A3722E">
            <w:pPr>
              <w:jc w:val="both"/>
              <w:rPr>
                <w:rFonts w:eastAsia="Calibri"/>
                <w:sz w:val="18"/>
                <w:szCs w:val="18"/>
              </w:rPr>
            </w:pPr>
            <w:r w:rsidRPr="0094734D">
              <w:rPr>
                <w:rFonts w:eastAsia="Calibri"/>
                <w:sz w:val="18"/>
                <w:szCs w:val="18"/>
              </w:rPr>
              <w:t xml:space="preserve">Geçici ithalle getirilmiş veya finansal kiralama yoluyla edinilmiş makine ve </w:t>
            </w:r>
            <w:proofErr w:type="gramStart"/>
            <w:r w:rsidRPr="0094734D">
              <w:rPr>
                <w:rFonts w:eastAsia="Calibri"/>
                <w:sz w:val="18"/>
                <w:szCs w:val="18"/>
              </w:rPr>
              <w:t>ekipmana</w:t>
            </w:r>
            <w:proofErr w:type="gramEnd"/>
            <w:r w:rsidRPr="0094734D">
              <w:rPr>
                <w:rFonts w:eastAsia="Calibri"/>
                <w:sz w:val="18"/>
                <w:szCs w:val="18"/>
              </w:rPr>
              <w:t xml:space="preserve"> ilişkin kira sözleşmesinin esas alınması durumunda, sözleşme bilgileri ile ilk ilan veya davet tarihine kadar olan kiralarının ödendiğine ilişkin beyanda bulunulması yeterli olup, İdarece talep edilmesi durumunda söz konusu belgelerin sunulması gerekmektedir.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tcBorders>
              <w:bottom w:val="single" w:sz="4" w:space="0" w:color="auto"/>
            </w:tcBorders>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94734D" w:rsidRDefault="00A3722E" w:rsidP="00A3722E">
            <w:pPr>
              <w:rPr>
                <w:rFonts w:eastAsia="Calibri"/>
                <w:sz w:val="18"/>
                <w:szCs w:val="18"/>
              </w:rPr>
            </w:pPr>
          </w:p>
          <w:p w:rsidR="00A3722E" w:rsidRDefault="00A3722E" w:rsidP="00A3722E">
            <w:pPr>
              <w:rPr>
                <w:rFonts w:eastAsia="Calibri"/>
                <w:sz w:val="18"/>
                <w:szCs w:val="18"/>
              </w:rPr>
            </w:pPr>
          </w:p>
          <w:p w:rsidR="00A3722E" w:rsidRDefault="00A3722E" w:rsidP="00A3722E">
            <w:pPr>
              <w:rPr>
                <w:rFonts w:eastAsia="Calibri"/>
                <w:sz w:val="18"/>
                <w:szCs w:val="18"/>
              </w:rPr>
            </w:pPr>
          </w:p>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p>
          <w:p w:rsidR="00A3722E" w:rsidRPr="0094734D" w:rsidRDefault="00A3722E" w:rsidP="00A3722E">
            <w:pPr>
              <w:rPr>
                <w:rFonts w:eastAsia="Calibri"/>
                <w:sz w:val="18"/>
                <w:szCs w:val="18"/>
              </w:rPr>
            </w:pPr>
            <w:r w:rsidRPr="0094734D">
              <w:rPr>
                <w:rFonts w:eastAsia="Calibri"/>
                <w:sz w:val="18"/>
                <w:szCs w:val="18"/>
              </w:rPr>
              <w:t>Tarihi ve</w:t>
            </w:r>
            <w:r w:rsidRPr="0094734D">
              <w:rPr>
                <w:sz w:val="24"/>
              </w:rPr>
              <w:t xml:space="preserve"> </w:t>
            </w:r>
            <w:r w:rsidRPr="0094734D">
              <w:rPr>
                <w:rFonts w:eastAsia="Calibri"/>
                <w:sz w:val="18"/>
                <w:szCs w:val="18"/>
              </w:rPr>
              <w:t>Sayısı</w:t>
            </w:r>
          </w:p>
          <w:p w:rsidR="00A3722E" w:rsidRPr="0094734D" w:rsidRDefault="00A3722E" w:rsidP="00A3722E">
            <w:pPr>
              <w:rPr>
                <w:rFonts w:eastAsia="Calibri"/>
                <w:sz w:val="18"/>
                <w:szCs w:val="18"/>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val="restar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Kapasite Raporu </w:t>
            </w:r>
          </w:p>
        </w:tc>
        <w:tc>
          <w:tcPr>
            <w:tcW w:w="1100" w:type="pct"/>
            <w:gridSpan w:val="2"/>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Düzenleyen </w:t>
            </w:r>
            <w:r w:rsidRPr="00227786">
              <w:rPr>
                <w:rFonts w:eastAsia="Calibri"/>
                <w:sz w:val="18"/>
                <w:szCs w:val="18"/>
                <w:lang w:eastAsia="en-US"/>
              </w:rPr>
              <w:t>Kurum/Kuruluş</w:t>
            </w:r>
          </w:p>
          <w:p w:rsidR="00A3722E" w:rsidRPr="00D17825" w:rsidRDefault="00A3722E" w:rsidP="00A3722E">
            <w:pPr>
              <w:jc w:val="both"/>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İhalede yeterlik </w:t>
            </w:r>
            <w:proofErr w:type="gramStart"/>
            <w:r w:rsidRPr="00D17825">
              <w:rPr>
                <w:rFonts w:eastAsia="Calibri"/>
                <w:sz w:val="18"/>
                <w:szCs w:val="18"/>
                <w:lang w:eastAsia="en-US"/>
              </w:rPr>
              <w:t>kriteri</w:t>
            </w:r>
            <w:proofErr w:type="gramEnd"/>
            <w:r w:rsidRPr="00D17825">
              <w:rPr>
                <w:rFonts w:eastAsia="Calibri"/>
                <w:sz w:val="18"/>
                <w:szCs w:val="18"/>
                <w:lang w:eastAsia="en-US"/>
              </w:rPr>
              <w:t xml:space="preserve"> olarak kapasite raporu istenmesi halinde doldurulacaktır.</w:t>
            </w: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Raporun Ait Olduğu İşin Tanımı ve Günlük / Aylık / Yıllık Kapasite Miktarı (Birimi İle Birlikte)</w:t>
            </w:r>
          </w:p>
          <w:p w:rsidR="00A3722E" w:rsidRPr="00D17825" w:rsidRDefault="00A3722E" w:rsidP="00A3722E">
            <w:pPr>
              <w:jc w:val="both"/>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overflowPunct w:val="0"/>
              <w:autoSpaceDE w:val="0"/>
              <w:autoSpaceDN w:val="0"/>
              <w:adjustRightInd w:val="0"/>
              <w:textAlignment w:val="baseline"/>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100" w:type="pct"/>
            <w:gridSpan w:val="2"/>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Raporun Tarihi, </w:t>
            </w:r>
            <w:proofErr w:type="gramStart"/>
            <w:r w:rsidRPr="00D17825">
              <w:rPr>
                <w:rFonts w:eastAsia="Calibri"/>
                <w:sz w:val="18"/>
                <w:szCs w:val="18"/>
                <w:lang w:eastAsia="en-US"/>
              </w:rPr>
              <w:t>Sayısı</w:t>
            </w:r>
            <w:r>
              <w:rPr>
                <w:rFonts w:eastAsia="Calibri"/>
                <w:sz w:val="18"/>
                <w:szCs w:val="18"/>
                <w:lang w:eastAsia="en-US"/>
              </w:rPr>
              <w:t xml:space="preserve">  </w:t>
            </w:r>
            <w:r w:rsidRPr="00D17825">
              <w:rPr>
                <w:rFonts w:eastAsia="Calibri"/>
                <w:sz w:val="18"/>
                <w:szCs w:val="18"/>
                <w:lang w:eastAsia="en-US"/>
              </w:rPr>
              <w:t>ve</w:t>
            </w:r>
            <w:proofErr w:type="gramEnd"/>
            <w:r w:rsidRPr="00D17825">
              <w:rPr>
                <w:rFonts w:eastAsia="Calibri"/>
                <w:sz w:val="18"/>
                <w:szCs w:val="18"/>
                <w:lang w:eastAsia="en-US"/>
              </w:rPr>
              <w:t xml:space="preserve"> Geçerlik Tarihi</w:t>
            </w:r>
          </w:p>
          <w:p w:rsidR="00A3722E" w:rsidRPr="00D17825" w:rsidRDefault="00A3722E" w:rsidP="00A3722E">
            <w:pPr>
              <w:jc w:val="both"/>
              <w:rPr>
                <w:rFonts w:eastAsia="Calibri"/>
                <w:sz w:val="18"/>
                <w:szCs w:val="18"/>
                <w:lang w:eastAsia="en-US"/>
              </w:rPr>
            </w:pPr>
          </w:p>
        </w:tc>
        <w:tc>
          <w:tcPr>
            <w:tcW w:w="941" w:type="pct"/>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FD2503">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tcBorders>
              <w:bottom w:val="single" w:sz="4" w:space="0" w:color="auto"/>
            </w:tcBorders>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Katalog ve/veya Fotoğraf</w:t>
            </w: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p>
        </w:tc>
        <w:tc>
          <w:tcPr>
            <w:tcW w:w="2041" w:type="pct"/>
            <w:gridSpan w:val="3"/>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4262EB" w:rsidRDefault="00A3722E" w:rsidP="00A3722E">
            <w:pPr>
              <w:jc w:val="both"/>
              <w:rPr>
                <w:rFonts w:eastAsia="Calibri"/>
                <w:sz w:val="18"/>
                <w:szCs w:val="18"/>
                <w:lang w:eastAsia="en-US"/>
              </w:rPr>
            </w:pPr>
            <w:r w:rsidRPr="004262EB">
              <w:rPr>
                <w:rFonts w:eastAsia="Calibri"/>
                <w:sz w:val="18"/>
                <w:szCs w:val="18"/>
                <w:lang w:eastAsia="en-US"/>
              </w:rPr>
              <w:t xml:space="preserve">İdari </w:t>
            </w:r>
            <w:proofErr w:type="gramStart"/>
            <w:r w:rsidRPr="004262EB">
              <w:rPr>
                <w:rFonts w:eastAsia="Calibri"/>
                <w:sz w:val="18"/>
                <w:szCs w:val="18"/>
                <w:lang w:eastAsia="en-US"/>
              </w:rPr>
              <w:t>Şartnamenin …</w:t>
            </w:r>
            <w:proofErr w:type="gramEnd"/>
            <w:r w:rsidRPr="004262EB">
              <w:rPr>
                <w:rFonts w:eastAsia="Calibri"/>
                <w:sz w:val="18"/>
                <w:szCs w:val="18"/>
                <w:lang w:eastAsia="en-US"/>
              </w:rPr>
              <w:t xml:space="preserve"> </w:t>
            </w:r>
            <w:proofErr w:type="gramStart"/>
            <w:r w:rsidRPr="004262EB">
              <w:rPr>
                <w:rFonts w:eastAsia="Calibri"/>
                <w:sz w:val="18"/>
                <w:szCs w:val="18"/>
                <w:lang w:eastAsia="en-US"/>
              </w:rPr>
              <w:t>maddesi</w:t>
            </w:r>
            <w:proofErr w:type="gramEnd"/>
            <w:r w:rsidRPr="004262EB">
              <w:rPr>
                <w:rFonts w:eastAsia="Calibri"/>
                <w:sz w:val="18"/>
                <w:szCs w:val="18"/>
                <w:lang w:eastAsia="en-US"/>
              </w:rPr>
              <w:t xml:space="preserve"> </w:t>
            </w:r>
          </w:p>
          <w:p w:rsidR="00A3722E" w:rsidRPr="004262EB"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4262EB">
              <w:rPr>
                <w:rFonts w:eastAsia="Calibri"/>
                <w:sz w:val="18"/>
                <w:szCs w:val="18"/>
                <w:lang w:eastAsia="en-US"/>
              </w:rPr>
              <w:t>Teklif edilen ürünün/ürünlerin teknik şartnameye uygunluğunu belirlemek amacıyla sunulacak teknik bilgilerin yer aldığı katalog ve/veya fotoğrafa ilişkin bilgiler belirtilecektir.</w:t>
            </w:r>
          </w:p>
        </w:tc>
      </w:tr>
      <w:tr w:rsidR="00A3722E" w:rsidRPr="009A02FF" w:rsidTr="002C7687">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A3722E" w:rsidRPr="009A02FF" w:rsidRDefault="00A3722E" w:rsidP="00A3722E">
            <w:pPr>
              <w:rPr>
                <w:rFonts w:eastAsia="Calibri"/>
                <w:sz w:val="18"/>
                <w:szCs w:val="18"/>
                <w:lang w:eastAsia="en-US"/>
              </w:rPr>
            </w:pPr>
          </w:p>
          <w:p w:rsidR="00A3722E" w:rsidRPr="009A02FF" w:rsidRDefault="00A3722E" w:rsidP="00A3722E">
            <w:pPr>
              <w:rPr>
                <w:rFonts w:eastAsia="Calibri"/>
                <w:sz w:val="18"/>
                <w:szCs w:val="18"/>
                <w:lang w:eastAsia="en-US"/>
              </w:rPr>
            </w:pPr>
            <w:r w:rsidRPr="009A02FF">
              <w:rPr>
                <w:rFonts w:eastAsia="Calibri"/>
                <w:sz w:val="18"/>
                <w:szCs w:val="18"/>
                <w:lang w:eastAsia="en-US"/>
              </w:rPr>
              <w:t xml:space="preserve">Alt Yükleniciye Yaptırılması Düşünülen İşler </w:t>
            </w:r>
          </w:p>
          <w:p w:rsidR="00A3722E" w:rsidRPr="009A02FF" w:rsidRDefault="00A3722E" w:rsidP="00A3722E">
            <w:pPr>
              <w:rPr>
                <w:rFonts w:eastAsia="Calibri"/>
                <w:sz w:val="18"/>
                <w:szCs w:val="18"/>
                <w:lang w:eastAsia="en-US"/>
              </w:rPr>
            </w:pPr>
          </w:p>
        </w:tc>
        <w:tc>
          <w:tcPr>
            <w:tcW w:w="2041" w:type="pct"/>
            <w:gridSpan w:val="3"/>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4262EB" w:rsidRDefault="00A3722E" w:rsidP="00A3722E">
            <w:pPr>
              <w:jc w:val="both"/>
              <w:rPr>
                <w:rFonts w:eastAsia="Calibri"/>
                <w:sz w:val="18"/>
                <w:szCs w:val="18"/>
                <w:lang w:eastAsia="en-US"/>
              </w:rPr>
            </w:pPr>
            <w:r w:rsidRPr="004262EB">
              <w:rPr>
                <w:rFonts w:eastAsia="Calibri"/>
                <w:sz w:val="18"/>
                <w:szCs w:val="18"/>
                <w:lang w:eastAsia="en-US"/>
              </w:rPr>
              <w:t xml:space="preserve">İdari </w:t>
            </w:r>
            <w:proofErr w:type="gramStart"/>
            <w:r w:rsidRPr="004262EB">
              <w:rPr>
                <w:rFonts w:eastAsia="Calibri"/>
                <w:sz w:val="18"/>
                <w:szCs w:val="18"/>
                <w:lang w:eastAsia="en-US"/>
              </w:rPr>
              <w:t>Şartnamenin …</w:t>
            </w:r>
            <w:proofErr w:type="gramEnd"/>
            <w:r w:rsidRPr="004262EB">
              <w:rPr>
                <w:rFonts w:eastAsia="Calibri"/>
                <w:sz w:val="18"/>
                <w:szCs w:val="18"/>
                <w:lang w:eastAsia="en-US"/>
              </w:rPr>
              <w:t xml:space="preserve"> </w:t>
            </w:r>
            <w:proofErr w:type="gramStart"/>
            <w:r w:rsidRPr="004262EB">
              <w:rPr>
                <w:rFonts w:eastAsia="Calibri"/>
                <w:sz w:val="18"/>
                <w:szCs w:val="18"/>
                <w:lang w:eastAsia="en-US"/>
              </w:rPr>
              <w:t>maddesi</w:t>
            </w:r>
            <w:proofErr w:type="gramEnd"/>
            <w:r w:rsidRPr="004262EB">
              <w:rPr>
                <w:rFonts w:eastAsia="Calibri"/>
                <w:sz w:val="18"/>
                <w:szCs w:val="18"/>
                <w:lang w:eastAsia="en-US"/>
              </w:rPr>
              <w:t xml:space="preserve"> </w:t>
            </w:r>
          </w:p>
          <w:p w:rsidR="00A3722E" w:rsidRPr="004262EB"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4262EB">
              <w:rPr>
                <w:rFonts w:eastAsia="Calibri"/>
                <w:sz w:val="18"/>
                <w:szCs w:val="18"/>
                <w:lang w:eastAsia="en-US"/>
              </w:rPr>
              <w:t>İdarece alt yüklenici çalıştırılmasına izin verilmesi halinde, alt yükleniciye yaptırılması düşünülen işler belirtilecektir.</w:t>
            </w:r>
          </w:p>
        </w:tc>
      </w:tr>
      <w:tr w:rsidR="00A3722E" w:rsidRPr="009A02FF" w:rsidTr="0044652E">
        <w:tc>
          <w:tcPr>
            <w:tcW w:w="1235" w:type="pct"/>
            <w:vMerge w:val="restar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EKONOMİK VE MALİ YETERLİĞE İLİŞKİN BİLGİLER </w:t>
            </w:r>
          </w:p>
        </w:tc>
        <w:tc>
          <w:tcPr>
            <w:tcW w:w="705" w:type="pct"/>
            <w:vMerge w:val="restart"/>
            <w:tcBorders>
              <w:top w:val="single" w:sz="4" w:space="0" w:color="auto"/>
            </w:tcBorders>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Bilanço Bilgileri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tc>
        <w:tc>
          <w:tcPr>
            <w:tcW w:w="1020" w:type="pc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Cari Oran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(Dönen Varlıklar/Kısa Vadeli Borçlar)</w:t>
            </w:r>
          </w:p>
          <w:p w:rsidR="00A3722E" w:rsidRPr="00D17825" w:rsidRDefault="00A3722E" w:rsidP="00A3722E">
            <w:pPr>
              <w:jc w:val="both"/>
              <w:rPr>
                <w:rFonts w:eastAsia="Calibri"/>
                <w:sz w:val="18"/>
                <w:szCs w:val="18"/>
                <w:lang w:eastAsia="en-US"/>
              </w:rPr>
            </w:pP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vMerge w:val="restart"/>
            <w:shd w:val="clear" w:color="auto" w:fill="auto"/>
          </w:tcPr>
          <w:p w:rsidR="00A3722E" w:rsidRPr="00D17825"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lastRenderedPageBreak/>
              <w:t xml:space="preserve">İdari </w:t>
            </w:r>
            <w:proofErr w:type="gramStart"/>
            <w:r w:rsidRPr="00D17825">
              <w:rPr>
                <w:rFonts w:eastAsia="Calibri"/>
                <w:sz w:val="18"/>
                <w:szCs w:val="18"/>
                <w:lang w:eastAsia="en-US"/>
              </w:rPr>
              <w:t>Şartnamenin …</w:t>
            </w:r>
            <w:proofErr w:type="gramEnd"/>
            <w:r w:rsidRPr="00D17825">
              <w:rPr>
                <w:rFonts w:eastAsia="Calibri"/>
                <w:sz w:val="18"/>
                <w:szCs w:val="18"/>
                <w:lang w:eastAsia="en-US"/>
              </w:rPr>
              <w:t xml:space="preserve"> </w:t>
            </w:r>
            <w:proofErr w:type="gramStart"/>
            <w:r w:rsidRPr="00D17825">
              <w:rPr>
                <w:rFonts w:eastAsia="Calibri"/>
                <w:sz w:val="18"/>
                <w:szCs w:val="18"/>
                <w:lang w:eastAsia="en-US"/>
              </w:rPr>
              <w:t>maddesi</w:t>
            </w:r>
            <w:proofErr w:type="gramEnd"/>
            <w:r w:rsidRPr="00D17825">
              <w:rPr>
                <w:rFonts w:eastAsia="Calibri"/>
                <w:sz w:val="18"/>
                <w:szCs w:val="18"/>
                <w:lang w:eastAsia="en-US"/>
              </w:rPr>
              <w:t xml:space="preserve">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İdari Şartnamede yer alan düzenlemeler çerçevesinde, bilanço veya eşdeğer belgelere dayanılarak hesaplanan ilgili oranlar belirtilecektir.   </w:t>
            </w:r>
          </w:p>
        </w:tc>
      </w:tr>
      <w:tr w:rsidR="00A3722E" w:rsidRPr="009A02FF" w:rsidTr="0044652E">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vMerge/>
            <w:shd w:val="clear" w:color="auto" w:fill="auto"/>
          </w:tcPr>
          <w:p w:rsidR="00A3722E" w:rsidRPr="009A02FF" w:rsidRDefault="00A3722E" w:rsidP="00A3722E">
            <w:pPr>
              <w:rPr>
                <w:rFonts w:eastAsia="Calibri"/>
                <w:sz w:val="18"/>
                <w:szCs w:val="18"/>
                <w:lang w:eastAsia="en-US"/>
              </w:rPr>
            </w:pPr>
          </w:p>
        </w:tc>
        <w:tc>
          <w:tcPr>
            <w:tcW w:w="1020" w:type="pc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Öz Kaynak Oranı </w:t>
            </w: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(Öz Kaynaklar/Toplam Aktif)</w:t>
            </w:r>
          </w:p>
          <w:p w:rsidR="00A3722E" w:rsidRPr="00D17825" w:rsidRDefault="00A3722E" w:rsidP="00A3722E">
            <w:pPr>
              <w:jc w:val="both"/>
              <w:rPr>
                <w:rFonts w:eastAsia="Calibri"/>
                <w:sz w:val="18"/>
                <w:szCs w:val="18"/>
                <w:lang w:eastAsia="en-US"/>
              </w:rPr>
            </w:pP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44652E">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vMerge/>
            <w:tcBorders>
              <w:bottom w:val="single" w:sz="4" w:space="0" w:color="auto"/>
            </w:tcBorders>
            <w:shd w:val="clear" w:color="auto" w:fill="auto"/>
          </w:tcPr>
          <w:p w:rsidR="00A3722E" w:rsidRPr="009A02FF" w:rsidRDefault="00A3722E" w:rsidP="00A3722E">
            <w:pPr>
              <w:rPr>
                <w:rFonts w:eastAsia="Calibri"/>
                <w:sz w:val="18"/>
                <w:szCs w:val="18"/>
                <w:lang w:eastAsia="en-US"/>
              </w:rPr>
            </w:pPr>
          </w:p>
        </w:tc>
        <w:tc>
          <w:tcPr>
            <w:tcW w:w="1020" w:type="pc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Kısa Vadeli Banka Borçlarının Öz Kaynaklara Oranı</w:t>
            </w:r>
          </w:p>
          <w:p w:rsidR="00A3722E" w:rsidRPr="00D17825" w:rsidRDefault="00A3722E" w:rsidP="00A3722E">
            <w:pPr>
              <w:jc w:val="both"/>
              <w:rPr>
                <w:rFonts w:eastAsia="Calibri"/>
                <w:sz w:val="18"/>
                <w:szCs w:val="18"/>
                <w:lang w:eastAsia="en-US"/>
              </w:rPr>
            </w:pP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vMerge/>
            <w:shd w:val="clear" w:color="auto" w:fill="auto"/>
          </w:tcPr>
          <w:p w:rsidR="00A3722E" w:rsidRPr="009A02FF" w:rsidRDefault="00A3722E" w:rsidP="00A3722E">
            <w:pPr>
              <w:jc w:val="both"/>
              <w:rPr>
                <w:rFonts w:eastAsia="Calibri"/>
                <w:sz w:val="18"/>
                <w:szCs w:val="18"/>
                <w:lang w:eastAsia="en-US"/>
              </w:rPr>
            </w:pPr>
          </w:p>
        </w:tc>
      </w:tr>
      <w:tr w:rsidR="00A3722E" w:rsidRPr="009A02FF" w:rsidTr="0044652E">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sidRPr="00D17825">
              <w:rPr>
                <w:rFonts w:eastAsia="Calibri"/>
                <w:sz w:val="18"/>
                <w:szCs w:val="18"/>
                <w:lang w:eastAsia="en-US"/>
              </w:rPr>
              <w:t xml:space="preserve">İş Hacmi Bilgileri </w:t>
            </w:r>
          </w:p>
          <w:p w:rsidR="00A3722E" w:rsidRPr="00D17825" w:rsidRDefault="00A3722E" w:rsidP="00A3722E">
            <w:pPr>
              <w:jc w:val="both"/>
              <w:rPr>
                <w:rFonts w:eastAsia="Calibri"/>
                <w:sz w:val="18"/>
                <w:szCs w:val="18"/>
                <w:lang w:eastAsia="en-US"/>
              </w:rPr>
            </w:pPr>
          </w:p>
        </w:tc>
        <w:tc>
          <w:tcPr>
            <w:tcW w:w="1020" w:type="pct"/>
            <w:shd w:val="clear" w:color="auto" w:fill="auto"/>
          </w:tcPr>
          <w:p w:rsidR="00A3722E" w:rsidRPr="00D17825" w:rsidRDefault="00A3722E" w:rsidP="00A3722E">
            <w:pPr>
              <w:jc w:val="both"/>
              <w:rPr>
                <w:rFonts w:eastAsia="Calibri"/>
                <w:sz w:val="18"/>
                <w:szCs w:val="18"/>
                <w:lang w:eastAsia="en-US"/>
              </w:rPr>
            </w:pPr>
          </w:p>
          <w:p w:rsidR="00A3722E" w:rsidRPr="00D17825" w:rsidRDefault="00A3722E" w:rsidP="00A3722E">
            <w:pPr>
              <w:jc w:val="both"/>
              <w:rPr>
                <w:rFonts w:eastAsia="Calibri"/>
                <w:sz w:val="18"/>
                <w:szCs w:val="18"/>
                <w:lang w:eastAsia="en-US"/>
              </w:rPr>
            </w:pPr>
            <w:r>
              <w:rPr>
                <w:rFonts w:eastAsia="Calibri"/>
                <w:sz w:val="18"/>
                <w:szCs w:val="18"/>
                <w:lang w:eastAsia="en-US"/>
              </w:rPr>
              <w:t>Yeterlik Değerlendirmesine Esas Alınması İstenen Yıllar ve Bu Yıllara Ait T</w:t>
            </w:r>
            <w:r w:rsidRPr="00D17825">
              <w:rPr>
                <w:rFonts w:eastAsia="Calibri"/>
                <w:sz w:val="18"/>
                <w:szCs w:val="18"/>
                <w:lang w:eastAsia="en-US"/>
              </w:rPr>
              <w:t xml:space="preserve">oplam Ciro/Fatura </w:t>
            </w:r>
            <w:r>
              <w:rPr>
                <w:rFonts w:eastAsia="Calibri"/>
                <w:sz w:val="18"/>
                <w:szCs w:val="18"/>
                <w:lang w:eastAsia="en-US"/>
              </w:rPr>
              <w:t xml:space="preserve">Tutarı </w:t>
            </w:r>
          </w:p>
          <w:p w:rsidR="00A3722E" w:rsidRPr="00D17825" w:rsidRDefault="00A3722E" w:rsidP="00A3722E">
            <w:pPr>
              <w:jc w:val="both"/>
              <w:rPr>
                <w:rFonts w:eastAsia="Calibri"/>
                <w:sz w:val="18"/>
                <w:szCs w:val="18"/>
                <w:lang w:eastAsia="en-US"/>
              </w:rPr>
            </w:pP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B147CA" w:rsidRDefault="00A3722E" w:rsidP="00A3722E">
            <w:pPr>
              <w:jc w:val="both"/>
              <w:rPr>
                <w:rFonts w:eastAsia="Calibri"/>
                <w:sz w:val="18"/>
                <w:szCs w:val="18"/>
                <w:lang w:eastAsia="en-US"/>
              </w:rPr>
            </w:pPr>
            <w:r w:rsidRPr="00B147CA">
              <w:rPr>
                <w:rFonts w:eastAsia="Calibri"/>
                <w:sz w:val="18"/>
                <w:szCs w:val="18"/>
                <w:lang w:eastAsia="en-US"/>
              </w:rPr>
              <w:t xml:space="preserve">İdari </w:t>
            </w:r>
            <w:proofErr w:type="gramStart"/>
            <w:r w:rsidRPr="00B147CA">
              <w:rPr>
                <w:rFonts w:eastAsia="Calibri"/>
                <w:sz w:val="18"/>
                <w:szCs w:val="18"/>
                <w:lang w:eastAsia="en-US"/>
              </w:rPr>
              <w:t>Şartnamenin …</w:t>
            </w:r>
            <w:proofErr w:type="gramEnd"/>
            <w:r w:rsidRPr="00B147CA">
              <w:rPr>
                <w:rFonts w:eastAsia="Calibri"/>
                <w:sz w:val="18"/>
                <w:szCs w:val="18"/>
                <w:lang w:eastAsia="en-US"/>
              </w:rPr>
              <w:t xml:space="preserve"> </w:t>
            </w:r>
            <w:proofErr w:type="gramStart"/>
            <w:r w:rsidRPr="00B147CA">
              <w:rPr>
                <w:rFonts w:eastAsia="Calibri"/>
                <w:sz w:val="18"/>
                <w:szCs w:val="18"/>
                <w:lang w:eastAsia="en-US"/>
              </w:rPr>
              <w:t>maddesi</w:t>
            </w:r>
            <w:proofErr w:type="gramEnd"/>
            <w:r w:rsidRPr="00B147CA">
              <w:rPr>
                <w:rFonts w:eastAsia="Calibri"/>
                <w:sz w:val="18"/>
                <w:szCs w:val="18"/>
                <w:lang w:eastAsia="en-US"/>
              </w:rPr>
              <w:t xml:space="preserve"> </w:t>
            </w:r>
          </w:p>
          <w:p w:rsidR="00A3722E"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8730FA">
              <w:rPr>
                <w:rFonts w:eastAsia="Calibri"/>
                <w:sz w:val="18"/>
                <w:szCs w:val="18"/>
                <w:lang w:eastAsia="en-US"/>
              </w:rPr>
              <w:t xml:space="preserve">İdari Şartnamede yer alan düzenlemeler çerçevesinde,  </w:t>
            </w:r>
            <w:r>
              <w:rPr>
                <w:rFonts w:eastAsia="Calibri"/>
                <w:sz w:val="18"/>
                <w:szCs w:val="18"/>
                <w:lang w:eastAsia="en-US"/>
              </w:rPr>
              <w:t xml:space="preserve">iş hacmini tevsik eden toplam ciro veya fütura tutarı yazılacaktır. </w:t>
            </w:r>
          </w:p>
        </w:tc>
      </w:tr>
      <w:tr w:rsidR="00A3722E" w:rsidRPr="009A02FF" w:rsidTr="0044652E">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A3722E" w:rsidRPr="009A02FF"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t>Alınan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A3722E" w:rsidRDefault="00A3722E" w:rsidP="00A3722E">
            <w:pPr>
              <w:jc w:val="both"/>
              <w:rPr>
                <w:rFonts w:eastAsia="Calibri"/>
                <w:sz w:val="18"/>
                <w:szCs w:val="18"/>
                <w:lang w:eastAsia="en-US"/>
              </w:rPr>
            </w:pPr>
          </w:p>
          <w:p w:rsidR="00A3722E" w:rsidRDefault="00A3722E" w:rsidP="00A3722E">
            <w:pPr>
              <w:jc w:val="both"/>
              <w:rPr>
                <w:rFonts w:eastAsia="Calibri"/>
                <w:i/>
                <w:sz w:val="18"/>
                <w:szCs w:val="18"/>
                <w:lang w:eastAsia="en-US"/>
              </w:rPr>
            </w:pPr>
            <w:r>
              <w:rPr>
                <w:rFonts w:eastAsia="Calibri"/>
                <w:i/>
                <w:sz w:val="18"/>
                <w:szCs w:val="18"/>
                <w:lang w:eastAsia="en-US"/>
              </w:rPr>
              <w:t>(Bu mektuplar</w:t>
            </w:r>
            <w:r w:rsidRPr="00920FDA">
              <w:rPr>
                <w:rFonts w:eastAsia="Calibri"/>
                <w:i/>
                <w:sz w:val="18"/>
                <w:szCs w:val="18"/>
                <w:lang w:eastAsia="en-US"/>
              </w:rPr>
              <w:t xml:space="preserve">a ilişkin bilgiler </w:t>
            </w:r>
            <w:proofErr w:type="spellStart"/>
            <w:r w:rsidRPr="00920FDA">
              <w:rPr>
                <w:rFonts w:eastAsia="Calibri"/>
                <w:i/>
                <w:sz w:val="18"/>
                <w:szCs w:val="18"/>
                <w:lang w:eastAsia="en-US"/>
              </w:rPr>
              <w:t>EKAP’a</w:t>
            </w:r>
            <w:proofErr w:type="spellEnd"/>
            <w:r w:rsidRPr="00920FDA">
              <w:rPr>
                <w:rFonts w:eastAsia="Calibri"/>
                <w:i/>
                <w:sz w:val="18"/>
                <w:szCs w:val="18"/>
                <w:lang w:eastAsia="en-US"/>
              </w:rPr>
              <w:t xml:space="preserve"> elektronik ortamda aktarılmaktadır.)</w:t>
            </w:r>
          </w:p>
          <w:p w:rsidR="00A3722E" w:rsidRPr="00920FDA" w:rsidRDefault="00A3722E" w:rsidP="00A3722E">
            <w:pPr>
              <w:jc w:val="both"/>
              <w:rPr>
                <w:rFonts w:eastAsia="Calibri"/>
                <w:i/>
                <w:sz w:val="18"/>
                <w:szCs w:val="18"/>
                <w:lang w:eastAsia="en-US"/>
              </w:rPr>
            </w:pPr>
          </w:p>
        </w:tc>
        <w:tc>
          <w:tcPr>
            <w:tcW w:w="1020" w:type="pct"/>
            <w:shd w:val="clear" w:color="auto" w:fill="auto"/>
          </w:tcPr>
          <w:p w:rsidR="00A3722E" w:rsidRPr="009A02FF"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Pr>
                <w:rFonts w:eastAsia="Calibri"/>
                <w:sz w:val="18"/>
                <w:szCs w:val="18"/>
                <w:lang w:eastAsia="en-US"/>
              </w:rPr>
              <w:t>Banka Referans</w:t>
            </w:r>
            <w:r w:rsidRPr="009A02FF">
              <w:rPr>
                <w:rFonts w:eastAsia="Calibri"/>
                <w:sz w:val="18"/>
                <w:szCs w:val="18"/>
                <w:lang w:eastAsia="en-US"/>
              </w:rPr>
              <w:t xml:space="preserve"> Mektubunun Ayırt Edici Numarası </w:t>
            </w:r>
          </w:p>
          <w:p w:rsidR="00A3722E" w:rsidRPr="009A02FF" w:rsidRDefault="00A3722E" w:rsidP="00A3722E">
            <w:pPr>
              <w:jc w:val="both"/>
              <w:rPr>
                <w:rFonts w:eastAsia="Calibri"/>
                <w:sz w:val="18"/>
                <w:szCs w:val="18"/>
                <w:lang w:eastAsia="en-US"/>
              </w:rPr>
            </w:pP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Pr="009A02FF"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alınan </w:t>
            </w:r>
            <w:r>
              <w:rPr>
                <w:rFonts w:eastAsia="Calibri"/>
                <w:sz w:val="18"/>
                <w:szCs w:val="18"/>
                <w:lang w:eastAsia="en-US"/>
              </w:rPr>
              <w:t xml:space="preserve">banka referans </w:t>
            </w:r>
            <w:r w:rsidRPr="009A02FF">
              <w:rPr>
                <w:rFonts w:eastAsia="Calibri"/>
                <w:sz w:val="18"/>
                <w:szCs w:val="18"/>
                <w:lang w:eastAsia="en-US"/>
              </w:rPr>
              <w:t xml:space="preserve">mektubuna, </w:t>
            </w:r>
            <w:r>
              <w:rPr>
                <w:rFonts w:eastAsia="Calibri"/>
                <w:sz w:val="18"/>
                <w:szCs w:val="18"/>
                <w:lang w:eastAsia="en-US"/>
              </w:rPr>
              <w:t>banka</w:t>
            </w:r>
            <w:r w:rsidRPr="009A02FF">
              <w:rPr>
                <w:rFonts w:eastAsia="Calibri"/>
                <w:sz w:val="18"/>
                <w:szCs w:val="18"/>
                <w:lang w:eastAsia="en-US"/>
              </w:rPr>
              <w:t xml:space="preserve"> tarafından verilen ayırt edici numara beyan belirtilecektir.</w:t>
            </w:r>
          </w:p>
        </w:tc>
      </w:tr>
      <w:tr w:rsidR="00A3722E" w:rsidRPr="009A02FF" w:rsidTr="0044652E">
        <w:tc>
          <w:tcPr>
            <w:tcW w:w="1235" w:type="pct"/>
            <w:vMerge/>
            <w:shd w:val="clear" w:color="auto" w:fill="auto"/>
          </w:tcPr>
          <w:p w:rsidR="00A3722E" w:rsidRPr="009A02FF" w:rsidRDefault="00A3722E" w:rsidP="00A3722E">
            <w:pPr>
              <w:rPr>
                <w:rFonts w:eastAsia="Calibri"/>
                <w:sz w:val="18"/>
                <w:szCs w:val="18"/>
                <w:lang w:eastAsia="en-US"/>
              </w:rPr>
            </w:pPr>
          </w:p>
        </w:tc>
        <w:tc>
          <w:tcPr>
            <w:tcW w:w="705" w:type="pct"/>
            <w:tcBorders>
              <w:top w:val="single" w:sz="4" w:space="0" w:color="auto"/>
              <w:bottom w:val="single" w:sz="4" w:space="0" w:color="auto"/>
            </w:tcBorders>
            <w:shd w:val="clear" w:color="auto" w:fill="auto"/>
          </w:tcPr>
          <w:p w:rsidR="00A3722E" w:rsidRPr="009A02FF" w:rsidRDefault="00A3722E" w:rsidP="00A3722E">
            <w:pPr>
              <w:jc w:val="both"/>
              <w:rPr>
                <w:rFonts w:eastAsia="Calibri"/>
                <w:sz w:val="18"/>
                <w:szCs w:val="18"/>
                <w:lang w:eastAsia="en-US"/>
              </w:rPr>
            </w:pPr>
          </w:p>
          <w:p w:rsidR="00A3722E" w:rsidRDefault="00A3722E" w:rsidP="00A3722E">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M</w:t>
            </w:r>
            <w:r w:rsidRPr="009A02FF">
              <w:rPr>
                <w:rFonts w:eastAsia="Calibri"/>
                <w:sz w:val="18"/>
                <w:szCs w:val="18"/>
                <w:lang w:eastAsia="en-US"/>
              </w:rPr>
              <w:t xml:space="preserve">addesinin </w:t>
            </w:r>
            <w:r>
              <w:rPr>
                <w:rFonts w:eastAsia="Calibri"/>
                <w:sz w:val="18"/>
                <w:szCs w:val="18"/>
                <w:lang w:eastAsia="en-US"/>
              </w:rPr>
              <w:t>Birinci</w:t>
            </w:r>
            <w:r w:rsidRPr="009A02FF">
              <w:rPr>
                <w:rFonts w:eastAsia="Calibri"/>
                <w:sz w:val="18"/>
                <w:szCs w:val="18"/>
                <w:lang w:eastAsia="en-US"/>
              </w:rPr>
              <w:t xml:space="preserve"> Fıkrasına Uygun Olarak </w:t>
            </w:r>
            <w:r w:rsidRPr="009A02FF">
              <w:rPr>
                <w:rFonts w:eastAsia="Calibri"/>
                <w:sz w:val="18"/>
                <w:szCs w:val="18"/>
                <w:u w:val="single"/>
                <w:lang w:eastAsia="en-US"/>
              </w:rPr>
              <w:t>Alın</w:t>
            </w:r>
            <w:r>
              <w:rPr>
                <w:rFonts w:eastAsia="Calibri"/>
                <w:sz w:val="18"/>
                <w:szCs w:val="18"/>
                <w:u w:val="single"/>
                <w:lang w:eastAsia="en-US"/>
              </w:rPr>
              <w:t>mayan</w:t>
            </w:r>
            <w:r w:rsidRPr="009A02FF">
              <w:rPr>
                <w:rFonts w:eastAsia="Calibri"/>
                <w:sz w:val="18"/>
                <w:szCs w:val="18"/>
                <w:lang w:eastAsia="en-US"/>
              </w:rPr>
              <w:t xml:space="preserve"> </w:t>
            </w:r>
            <w:r>
              <w:rPr>
                <w:rFonts w:eastAsia="Calibri"/>
                <w:sz w:val="18"/>
                <w:szCs w:val="18"/>
                <w:lang w:eastAsia="en-US"/>
              </w:rPr>
              <w:t>Banka Referans Mektubu</w:t>
            </w:r>
            <w:r w:rsidRPr="009A02FF">
              <w:rPr>
                <w:rFonts w:eastAsia="Calibri"/>
                <w:sz w:val="18"/>
                <w:szCs w:val="18"/>
                <w:lang w:eastAsia="en-US"/>
              </w:rPr>
              <w:t xml:space="preserve"> </w:t>
            </w:r>
          </w:p>
          <w:p w:rsidR="00A3722E" w:rsidRPr="00920FDA" w:rsidRDefault="00A3722E" w:rsidP="00A3722E">
            <w:pPr>
              <w:jc w:val="both"/>
              <w:rPr>
                <w:rFonts w:eastAsia="Calibri"/>
                <w:i/>
                <w:sz w:val="18"/>
                <w:szCs w:val="18"/>
                <w:lang w:eastAsia="en-US"/>
              </w:rPr>
            </w:pPr>
          </w:p>
        </w:tc>
        <w:tc>
          <w:tcPr>
            <w:tcW w:w="1020" w:type="pct"/>
            <w:shd w:val="clear" w:color="auto" w:fill="auto"/>
          </w:tcPr>
          <w:p w:rsidR="00A3722E" w:rsidRPr="00920FDA" w:rsidRDefault="00A3722E" w:rsidP="00A3722E">
            <w:pPr>
              <w:jc w:val="both"/>
              <w:rPr>
                <w:rFonts w:eastAsia="Calibri"/>
                <w:sz w:val="18"/>
                <w:szCs w:val="18"/>
                <w:lang w:eastAsia="en-US"/>
              </w:rPr>
            </w:pPr>
          </w:p>
          <w:p w:rsidR="00A3722E" w:rsidRPr="00920FDA" w:rsidRDefault="00A3722E" w:rsidP="00A3722E">
            <w:pPr>
              <w:jc w:val="both"/>
              <w:rPr>
                <w:rFonts w:eastAsia="Calibri"/>
                <w:sz w:val="18"/>
                <w:szCs w:val="18"/>
                <w:lang w:eastAsia="en-US"/>
              </w:rPr>
            </w:pPr>
          </w:p>
          <w:p w:rsidR="00A3722E" w:rsidRPr="00920FDA"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20FDA">
              <w:rPr>
                <w:rFonts w:eastAsia="Calibri"/>
                <w:sz w:val="18"/>
                <w:szCs w:val="18"/>
                <w:lang w:eastAsia="en-US"/>
              </w:rPr>
              <w:t xml:space="preserve">Düzenleyen Kuruluşun Adı, </w:t>
            </w:r>
            <w:r>
              <w:rPr>
                <w:rFonts w:eastAsia="Calibri"/>
                <w:sz w:val="18"/>
                <w:szCs w:val="18"/>
                <w:lang w:eastAsia="en-US"/>
              </w:rPr>
              <w:t xml:space="preserve">Düzenlenme </w:t>
            </w:r>
            <w:r w:rsidRPr="00920FDA">
              <w:rPr>
                <w:rFonts w:eastAsia="Calibri"/>
                <w:sz w:val="18"/>
                <w:szCs w:val="18"/>
                <w:lang w:eastAsia="en-US"/>
              </w:rPr>
              <w:t>Tarihi, Tutarı</w:t>
            </w:r>
          </w:p>
        </w:tc>
        <w:tc>
          <w:tcPr>
            <w:tcW w:w="1021" w:type="pct"/>
            <w:gridSpan w:val="2"/>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9A02FF" w:rsidRDefault="00A3722E" w:rsidP="00A3722E">
            <w:pPr>
              <w:jc w:val="both"/>
              <w:rPr>
                <w:rFonts w:eastAsia="Calibri"/>
                <w:sz w:val="18"/>
                <w:szCs w:val="18"/>
                <w:lang w:eastAsia="en-US"/>
              </w:rPr>
            </w:pPr>
            <w:r w:rsidRPr="009A02FF">
              <w:rPr>
                <w:rFonts w:eastAsia="Calibri"/>
                <w:sz w:val="18"/>
                <w:szCs w:val="18"/>
                <w:lang w:eastAsia="en-US"/>
              </w:rPr>
              <w:t xml:space="preserve">İdari </w:t>
            </w:r>
            <w:proofErr w:type="gramStart"/>
            <w:r w:rsidRPr="009A02FF">
              <w:rPr>
                <w:rFonts w:eastAsia="Calibri"/>
                <w:sz w:val="18"/>
                <w:szCs w:val="18"/>
                <w:lang w:eastAsia="en-US"/>
              </w:rPr>
              <w:t>Şartnamenin …</w:t>
            </w:r>
            <w:proofErr w:type="gramEnd"/>
            <w:r w:rsidRPr="009A02FF">
              <w:rPr>
                <w:rFonts w:eastAsia="Calibri"/>
                <w:sz w:val="18"/>
                <w:szCs w:val="18"/>
                <w:lang w:eastAsia="en-US"/>
              </w:rPr>
              <w:t xml:space="preserve"> </w:t>
            </w:r>
            <w:proofErr w:type="gramStart"/>
            <w:r w:rsidRPr="009A02FF">
              <w:rPr>
                <w:rFonts w:eastAsia="Calibri"/>
                <w:sz w:val="18"/>
                <w:szCs w:val="18"/>
                <w:lang w:eastAsia="en-US"/>
              </w:rPr>
              <w:t>maddesi</w:t>
            </w:r>
            <w:proofErr w:type="gramEnd"/>
            <w:r w:rsidRPr="009A02FF">
              <w:rPr>
                <w:rFonts w:eastAsia="Calibri"/>
                <w:sz w:val="18"/>
                <w:szCs w:val="18"/>
                <w:lang w:eastAsia="en-US"/>
              </w:rPr>
              <w:t xml:space="preserve"> </w:t>
            </w:r>
          </w:p>
          <w:p w:rsidR="00A3722E" w:rsidRDefault="00A3722E" w:rsidP="00A3722E">
            <w:pPr>
              <w:jc w:val="both"/>
              <w:rPr>
                <w:rFonts w:eastAsia="Calibri"/>
                <w:sz w:val="18"/>
                <w:szCs w:val="18"/>
                <w:lang w:eastAsia="en-US"/>
              </w:rPr>
            </w:pPr>
          </w:p>
          <w:p w:rsidR="00A3722E" w:rsidRPr="009A02FF" w:rsidRDefault="00A3722E" w:rsidP="00A3722E">
            <w:pPr>
              <w:jc w:val="both"/>
              <w:rPr>
                <w:rFonts w:eastAsia="Calibri"/>
                <w:sz w:val="18"/>
                <w:szCs w:val="18"/>
                <w:lang w:eastAsia="en-US"/>
              </w:rPr>
            </w:pPr>
            <w:r w:rsidRPr="009A02FF">
              <w:rPr>
                <w:rFonts w:eastAsia="Calibri"/>
                <w:sz w:val="18"/>
                <w:szCs w:val="18"/>
                <w:lang w:eastAsia="en-US"/>
              </w:rPr>
              <w:t>Elektronik İhale Uygulama Yönetmeliğinin 2</w:t>
            </w:r>
            <w:r>
              <w:rPr>
                <w:rFonts w:eastAsia="Calibri"/>
                <w:sz w:val="18"/>
                <w:szCs w:val="18"/>
                <w:lang w:eastAsia="en-US"/>
              </w:rPr>
              <w:t xml:space="preserve">0 </w:t>
            </w:r>
            <w:proofErr w:type="spellStart"/>
            <w:r>
              <w:rPr>
                <w:rFonts w:eastAsia="Calibri"/>
                <w:sz w:val="18"/>
                <w:szCs w:val="18"/>
                <w:lang w:eastAsia="en-US"/>
              </w:rPr>
              <w:t>nci</w:t>
            </w:r>
            <w:proofErr w:type="spellEnd"/>
            <w:r>
              <w:rPr>
                <w:rFonts w:eastAsia="Calibri"/>
                <w:sz w:val="18"/>
                <w:szCs w:val="18"/>
                <w:lang w:eastAsia="en-US"/>
              </w:rPr>
              <w:t xml:space="preserve"> </w:t>
            </w:r>
            <w:r w:rsidRPr="009A02FF">
              <w:rPr>
                <w:rFonts w:eastAsia="Calibri"/>
                <w:sz w:val="18"/>
                <w:szCs w:val="18"/>
                <w:lang w:eastAsia="en-US"/>
              </w:rPr>
              <w:t xml:space="preserve">maddesinin </w:t>
            </w:r>
            <w:r>
              <w:rPr>
                <w:rFonts w:eastAsia="Calibri"/>
                <w:sz w:val="18"/>
                <w:szCs w:val="18"/>
                <w:lang w:eastAsia="en-US"/>
              </w:rPr>
              <w:t>birinci</w:t>
            </w:r>
            <w:r w:rsidRPr="009A02FF">
              <w:rPr>
                <w:rFonts w:eastAsia="Calibri"/>
                <w:sz w:val="18"/>
                <w:szCs w:val="18"/>
                <w:lang w:eastAsia="en-US"/>
              </w:rPr>
              <w:t xml:space="preserve"> fıkrasına uygun olarak alın</w:t>
            </w:r>
            <w:r>
              <w:rPr>
                <w:rFonts w:eastAsia="Calibri"/>
                <w:sz w:val="18"/>
                <w:szCs w:val="18"/>
                <w:lang w:eastAsia="en-US"/>
              </w:rPr>
              <w:t xml:space="preserve">mayan banka referans </w:t>
            </w:r>
            <w:r w:rsidRPr="009A02FF">
              <w:rPr>
                <w:rFonts w:eastAsia="Calibri"/>
                <w:sz w:val="18"/>
                <w:szCs w:val="18"/>
                <w:lang w:eastAsia="en-US"/>
              </w:rPr>
              <w:t xml:space="preserve">mektubuna ilişkin bilgiler belirtilecektir. </w:t>
            </w:r>
          </w:p>
        </w:tc>
      </w:tr>
      <w:tr w:rsidR="00A3722E" w:rsidRPr="009A02FF" w:rsidTr="002C7687">
        <w:tc>
          <w:tcPr>
            <w:tcW w:w="1235" w:type="pct"/>
            <w:tcBorders>
              <w:bottom w:val="single" w:sz="4" w:space="0" w:color="auto"/>
            </w:tcBorders>
            <w:shd w:val="clear" w:color="auto" w:fill="auto"/>
          </w:tcPr>
          <w:p w:rsidR="00A3722E" w:rsidRPr="009A02FF" w:rsidRDefault="00A3722E" w:rsidP="00A3722E">
            <w:pPr>
              <w:spacing w:line="276" w:lineRule="auto"/>
              <w:jc w:val="both"/>
              <w:rPr>
                <w:rFonts w:eastAsia="Calibri"/>
                <w:sz w:val="18"/>
                <w:szCs w:val="18"/>
                <w:lang w:eastAsia="en-US"/>
              </w:rPr>
            </w:pPr>
          </w:p>
          <w:p w:rsidR="00A3722E" w:rsidRPr="009A02FF" w:rsidRDefault="00A3722E" w:rsidP="00A3722E">
            <w:pPr>
              <w:spacing w:line="276" w:lineRule="auto"/>
              <w:jc w:val="both"/>
              <w:rPr>
                <w:rFonts w:eastAsia="Calibri"/>
                <w:sz w:val="18"/>
                <w:szCs w:val="18"/>
                <w:lang w:eastAsia="en-US"/>
              </w:rPr>
            </w:pPr>
            <w:r w:rsidRPr="009A02FF">
              <w:rPr>
                <w:rFonts w:eastAsia="Calibri"/>
                <w:sz w:val="18"/>
                <w:szCs w:val="18"/>
                <w:lang w:eastAsia="en-US"/>
              </w:rPr>
              <w:t xml:space="preserve">FİYAT DIŞI UNSURLAR </w:t>
            </w:r>
          </w:p>
          <w:p w:rsidR="00A3722E" w:rsidRPr="009A02FF" w:rsidRDefault="00A3722E" w:rsidP="00A3722E">
            <w:pPr>
              <w:spacing w:line="276" w:lineRule="auto"/>
              <w:jc w:val="both"/>
              <w:rPr>
                <w:rFonts w:eastAsia="Calibri"/>
                <w:sz w:val="18"/>
                <w:szCs w:val="18"/>
                <w:lang w:eastAsia="en-US"/>
              </w:rPr>
            </w:pPr>
          </w:p>
          <w:p w:rsidR="00A3722E" w:rsidRPr="009A02FF" w:rsidRDefault="00A3722E" w:rsidP="00A3722E">
            <w:pPr>
              <w:spacing w:line="276" w:lineRule="auto"/>
              <w:jc w:val="both"/>
              <w:rPr>
                <w:rFonts w:eastAsia="Calibri"/>
                <w:sz w:val="18"/>
                <w:szCs w:val="18"/>
                <w:lang w:eastAsia="en-US"/>
              </w:rPr>
            </w:pPr>
            <w:r w:rsidRPr="009A02FF">
              <w:rPr>
                <w:rFonts w:eastAsia="Calibri"/>
                <w:i/>
                <w:sz w:val="18"/>
                <w:szCs w:val="18"/>
                <w:lang w:eastAsia="en-US"/>
              </w:rPr>
              <w:t xml:space="preserve">Her belge ve </w:t>
            </w:r>
            <w:proofErr w:type="gramStart"/>
            <w:r w:rsidRPr="009A02FF">
              <w:rPr>
                <w:rFonts w:eastAsia="Calibri"/>
                <w:i/>
                <w:sz w:val="18"/>
                <w:szCs w:val="18"/>
                <w:lang w:eastAsia="en-US"/>
              </w:rPr>
              <w:t>kriter</w:t>
            </w:r>
            <w:proofErr w:type="gramEnd"/>
            <w:r w:rsidRPr="009A02FF">
              <w:rPr>
                <w:rFonts w:eastAsia="Calibri"/>
                <w:i/>
                <w:sz w:val="18"/>
                <w:szCs w:val="18"/>
                <w:lang w:eastAsia="en-US"/>
              </w:rPr>
              <w:t xml:space="preserve"> için yeni satır eklenecektir</w:t>
            </w:r>
            <w:r>
              <w:rPr>
                <w:rFonts w:eastAsia="Calibri"/>
                <w:i/>
                <w:sz w:val="18"/>
                <w:szCs w:val="18"/>
                <w:lang w:eastAsia="en-US"/>
              </w:rPr>
              <w:t>.</w:t>
            </w:r>
          </w:p>
        </w:tc>
        <w:tc>
          <w:tcPr>
            <w:tcW w:w="705" w:type="pct"/>
            <w:tcBorders>
              <w:top w:val="single" w:sz="4" w:space="0" w:color="auto"/>
            </w:tcBorders>
            <w:shd w:val="clear" w:color="auto" w:fill="auto"/>
          </w:tcPr>
          <w:p w:rsidR="00A3722E" w:rsidRPr="009A02FF" w:rsidRDefault="00A3722E" w:rsidP="00A3722E">
            <w:pPr>
              <w:spacing w:line="276" w:lineRule="auto"/>
              <w:jc w:val="both"/>
              <w:rPr>
                <w:rFonts w:eastAsia="Calibri"/>
                <w:sz w:val="18"/>
                <w:szCs w:val="18"/>
                <w:lang w:eastAsia="en-US"/>
              </w:rPr>
            </w:pPr>
          </w:p>
          <w:p w:rsidR="00A3722E" w:rsidRPr="009A02FF" w:rsidRDefault="00A3722E" w:rsidP="00A3722E">
            <w:pPr>
              <w:spacing w:line="276" w:lineRule="auto"/>
              <w:jc w:val="center"/>
              <w:rPr>
                <w:rFonts w:eastAsia="Calibri"/>
                <w:i/>
                <w:sz w:val="18"/>
                <w:szCs w:val="18"/>
                <w:lang w:eastAsia="en-US"/>
              </w:rPr>
            </w:pPr>
          </w:p>
          <w:p w:rsidR="00A3722E" w:rsidRPr="009A02FF" w:rsidRDefault="00A3722E" w:rsidP="00A3722E">
            <w:pPr>
              <w:spacing w:line="276" w:lineRule="auto"/>
              <w:jc w:val="center"/>
              <w:rPr>
                <w:rFonts w:eastAsia="Calibri"/>
                <w:i/>
                <w:sz w:val="18"/>
                <w:szCs w:val="18"/>
                <w:lang w:eastAsia="en-US"/>
              </w:rPr>
            </w:pPr>
            <w:r>
              <w:rPr>
                <w:rFonts w:eastAsia="Calibri"/>
                <w:i/>
                <w:sz w:val="18"/>
                <w:szCs w:val="18"/>
                <w:lang w:eastAsia="en-US"/>
              </w:rPr>
              <w:t>[Belge adı</w:t>
            </w:r>
            <w:r w:rsidRPr="009A02FF">
              <w:rPr>
                <w:rFonts w:eastAsia="Calibri"/>
                <w:i/>
                <w:sz w:val="18"/>
                <w:szCs w:val="18"/>
                <w:lang w:eastAsia="en-US"/>
              </w:rPr>
              <w:t>/</w:t>
            </w:r>
            <w:proofErr w:type="gramStart"/>
            <w:r w:rsidRPr="009A02FF">
              <w:rPr>
                <w:rFonts w:eastAsia="Calibri"/>
                <w:i/>
                <w:sz w:val="18"/>
                <w:szCs w:val="18"/>
                <w:lang w:eastAsia="en-US"/>
              </w:rPr>
              <w:t>kriter</w:t>
            </w:r>
            <w:proofErr w:type="gramEnd"/>
            <w:r w:rsidRPr="009A02FF">
              <w:rPr>
                <w:rFonts w:eastAsia="Calibri"/>
                <w:i/>
                <w:sz w:val="18"/>
                <w:szCs w:val="18"/>
                <w:lang w:eastAsia="en-US"/>
              </w:rPr>
              <w:t>]</w:t>
            </w:r>
          </w:p>
          <w:p w:rsidR="00A3722E" w:rsidRPr="009A02FF" w:rsidRDefault="00A3722E" w:rsidP="00A3722E">
            <w:pPr>
              <w:autoSpaceDN w:val="0"/>
              <w:spacing w:line="276" w:lineRule="auto"/>
              <w:jc w:val="both"/>
              <w:rPr>
                <w:rFonts w:eastAsia="Calibri"/>
                <w:sz w:val="18"/>
                <w:szCs w:val="18"/>
                <w:lang w:eastAsia="en-US"/>
              </w:rPr>
            </w:pPr>
          </w:p>
        </w:tc>
        <w:tc>
          <w:tcPr>
            <w:tcW w:w="2041" w:type="pct"/>
            <w:gridSpan w:val="3"/>
            <w:shd w:val="clear" w:color="auto" w:fill="auto"/>
          </w:tcPr>
          <w:p w:rsidR="00A3722E" w:rsidRPr="009A02FF" w:rsidRDefault="00A3722E" w:rsidP="00A3722E">
            <w:pPr>
              <w:rPr>
                <w:rFonts w:eastAsia="Calibri"/>
                <w:sz w:val="18"/>
                <w:szCs w:val="18"/>
                <w:lang w:eastAsia="en-US"/>
              </w:rPr>
            </w:pPr>
          </w:p>
        </w:tc>
        <w:tc>
          <w:tcPr>
            <w:tcW w:w="1019" w:type="pct"/>
            <w:shd w:val="clear" w:color="auto" w:fill="auto"/>
          </w:tcPr>
          <w:p w:rsidR="00A3722E" w:rsidRPr="009A02FF" w:rsidRDefault="00A3722E" w:rsidP="00A3722E">
            <w:pPr>
              <w:jc w:val="both"/>
              <w:rPr>
                <w:rFonts w:eastAsia="Calibri"/>
                <w:sz w:val="18"/>
                <w:szCs w:val="18"/>
              </w:rPr>
            </w:pPr>
            <w:r w:rsidRPr="009A02FF">
              <w:rPr>
                <w:rFonts w:eastAsia="Calibri"/>
                <w:sz w:val="18"/>
                <w:szCs w:val="18"/>
              </w:rPr>
              <w:t xml:space="preserve">İdari </w:t>
            </w:r>
            <w:proofErr w:type="gramStart"/>
            <w:r w:rsidRPr="009A02FF">
              <w:rPr>
                <w:rFonts w:eastAsia="Calibri"/>
                <w:sz w:val="18"/>
                <w:szCs w:val="18"/>
              </w:rPr>
              <w:t>Şartnamenin …</w:t>
            </w:r>
            <w:proofErr w:type="gramEnd"/>
            <w:r w:rsidRPr="009A02FF">
              <w:rPr>
                <w:rFonts w:eastAsia="Calibri"/>
                <w:sz w:val="18"/>
                <w:szCs w:val="18"/>
              </w:rPr>
              <w:t xml:space="preserve"> </w:t>
            </w:r>
            <w:proofErr w:type="gramStart"/>
            <w:r w:rsidRPr="009A02FF">
              <w:rPr>
                <w:rFonts w:eastAsia="Calibri"/>
                <w:sz w:val="18"/>
                <w:szCs w:val="18"/>
              </w:rPr>
              <w:t>maddesi</w:t>
            </w:r>
            <w:proofErr w:type="gramEnd"/>
          </w:p>
          <w:p w:rsidR="00A3722E" w:rsidRPr="009A02FF" w:rsidRDefault="00A3722E" w:rsidP="00A3722E">
            <w:pPr>
              <w:jc w:val="both"/>
              <w:rPr>
                <w:rFonts w:eastAsia="Calibri"/>
                <w:sz w:val="18"/>
                <w:szCs w:val="18"/>
              </w:rPr>
            </w:pPr>
          </w:p>
          <w:p w:rsidR="00A3722E" w:rsidRPr="009A02FF" w:rsidRDefault="00A3722E" w:rsidP="00A3722E">
            <w:pPr>
              <w:jc w:val="both"/>
              <w:rPr>
                <w:rFonts w:eastAsia="Calibri"/>
                <w:sz w:val="18"/>
                <w:szCs w:val="18"/>
              </w:rPr>
            </w:pPr>
            <w:r w:rsidRPr="009A02FF">
              <w:rPr>
                <w:rFonts w:eastAsia="Calibri"/>
                <w:sz w:val="18"/>
                <w:szCs w:val="18"/>
              </w:rPr>
              <w:t xml:space="preserve">İdari Şartnamede yer alan düzenlemeler çerçevesinde,  fiyat dışı unsur olarak belirlenen </w:t>
            </w:r>
            <w:proofErr w:type="gramStart"/>
            <w:r w:rsidRPr="009A02FF">
              <w:rPr>
                <w:rFonts w:eastAsia="Calibri"/>
                <w:sz w:val="18"/>
                <w:szCs w:val="18"/>
              </w:rPr>
              <w:t>kriterlere</w:t>
            </w:r>
            <w:proofErr w:type="gramEnd"/>
            <w:r w:rsidRPr="009A02FF">
              <w:rPr>
                <w:rFonts w:eastAsia="Calibri"/>
                <w:sz w:val="18"/>
                <w:szCs w:val="18"/>
              </w:rPr>
              <w:t xml:space="preserve"> ilişkin bilgiler </w:t>
            </w:r>
            <w:r w:rsidRPr="009A02FF">
              <w:rPr>
                <w:rFonts w:eastAsia="Calibri"/>
                <w:sz w:val="18"/>
                <w:szCs w:val="18"/>
                <w:lang w:eastAsia="en-US"/>
              </w:rPr>
              <w:t>belirtilecektir.</w:t>
            </w:r>
          </w:p>
        </w:tc>
      </w:tr>
    </w:tbl>
    <w:p w:rsidR="00317A9A" w:rsidRPr="009A02FF" w:rsidRDefault="00317A9A" w:rsidP="00317A9A">
      <w:pPr>
        <w:spacing w:after="200" w:line="276" w:lineRule="auto"/>
        <w:jc w:val="both"/>
        <w:rPr>
          <w:rFonts w:eastAsia="Calibri"/>
          <w:sz w:val="24"/>
          <w:szCs w:val="24"/>
          <w:lang w:eastAsia="en-US"/>
        </w:rPr>
      </w:pPr>
    </w:p>
    <w:p w:rsidR="00825D84" w:rsidRPr="00AD464F" w:rsidRDefault="00825D84" w:rsidP="00825D84">
      <w:pPr>
        <w:jc w:val="both"/>
        <w:rPr>
          <w:rFonts w:eastAsia="Calibri"/>
          <w:sz w:val="18"/>
          <w:szCs w:val="18"/>
          <w:lang w:eastAsia="en-US"/>
        </w:rPr>
      </w:pPr>
      <w:r w:rsidRPr="00AD464F">
        <w:rPr>
          <w:rFonts w:eastAsia="Calibri"/>
          <w:sz w:val="18"/>
          <w:szCs w:val="18"/>
          <w:lang w:eastAsia="en-US"/>
        </w:rPr>
        <w:lastRenderedPageBreak/>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ayrı satır açılmak suretiyle hazırlanacaktır. </w:t>
      </w:r>
      <w:r w:rsidRPr="00AD464F">
        <w:rPr>
          <w:rFonts w:eastAsia="Calibri"/>
          <w:sz w:val="18"/>
          <w:szCs w:val="18"/>
          <w:u w:val="single"/>
          <w:lang w:eastAsia="en-US"/>
        </w:rPr>
        <w:t>Belgelerde yer alan</w:t>
      </w:r>
      <w:r w:rsidRPr="00AD464F">
        <w:rPr>
          <w:rFonts w:eastAsia="Calibri"/>
          <w:sz w:val="18"/>
          <w:szCs w:val="18"/>
          <w:lang w:eastAsia="en-US"/>
        </w:rPr>
        <w:t xml:space="preserve"> hangi bilgilerin beyan edilmesi gerektiğine ilişkin tabloda yer verilen tarih, sayı vb. </w:t>
      </w:r>
      <w:proofErr w:type="gramStart"/>
      <w:r w:rsidRPr="00AD464F">
        <w:rPr>
          <w:rFonts w:eastAsia="Calibri"/>
          <w:sz w:val="18"/>
          <w:szCs w:val="18"/>
          <w:lang w:eastAsia="en-US"/>
        </w:rPr>
        <w:t>kriterlere</w:t>
      </w:r>
      <w:proofErr w:type="gramEnd"/>
      <w:r w:rsidRPr="00AD464F">
        <w:rPr>
          <w:rFonts w:eastAsia="Calibri"/>
          <w:sz w:val="18"/>
          <w:szCs w:val="18"/>
          <w:lang w:eastAsia="en-US"/>
        </w:rPr>
        <w:t xml:space="preserve"> yenileri eklenebileceği gibi,  </w:t>
      </w:r>
      <w:proofErr w:type="spellStart"/>
      <w:r w:rsidRPr="00AD464F">
        <w:rPr>
          <w:rFonts w:eastAsia="Calibri"/>
          <w:sz w:val="18"/>
          <w:szCs w:val="18"/>
          <w:lang w:eastAsia="en-US"/>
        </w:rPr>
        <w:t>EKAP’ta</w:t>
      </w:r>
      <w:proofErr w:type="spellEnd"/>
      <w:r w:rsidRPr="00AD464F">
        <w:rPr>
          <w:rFonts w:eastAsia="Calibri"/>
          <w:sz w:val="18"/>
          <w:szCs w:val="18"/>
          <w:lang w:eastAsia="en-US"/>
        </w:rPr>
        <w:t xml:space="preserve"> duyurulan sorgulama kriterleri esas alınarak da bu kriterlerde değişiklik yapılması mümkündür. </w:t>
      </w:r>
    </w:p>
    <w:p w:rsidR="00825D84" w:rsidRPr="00AD464F" w:rsidRDefault="00825D84" w:rsidP="00825D84">
      <w:pPr>
        <w:jc w:val="both"/>
        <w:rPr>
          <w:rFonts w:eastAsia="Calibri"/>
          <w:sz w:val="18"/>
          <w:szCs w:val="18"/>
          <w:lang w:eastAsia="en-US"/>
        </w:rPr>
      </w:pPr>
    </w:p>
    <w:p w:rsidR="00825D84" w:rsidRPr="00AD464F" w:rsidRDefault="00825D84" w:rsidP="00825D84">
      <w:pPr>
        <w:jc w:val="both"/>
        <w:rPr>
          <w:rFonts w:eastAsia="Calibri"/>
          <w:sz w:val="18"/>
          <w:szCs w:val="18"/>
          <w:lang w:eastAsia="en-US"/>
        </w:rPr>
      </w:pPr>
      <w:r w:rsidRPr="00AD464F">
        <w:rPr>
          <w:rFonts w:eastAsia="Calibri"/>
          <w:sz w:val="18"/>
          <w:szCs w:val="18"/>
          <w:lang w:eastAsia="en-US"/>
        </w:rPr>
        <w:t xml:space="preserve">** Yeterlik </w:t>
      </w:r>
      <w:r w:rsidR="00E37100">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yapılan yapım işi ihalelerinde, yeterlik sertifikası üzerinden değerlendirme yapılacak belge ve kriterlerin </w:t>
      </w:r>
      <w:r w:rsidRPr="00AD464F">
        <w:rPr>
          <w:rFonts w:eastAsia="Calibri"/>
          <w:sz w:val="18"/>
          <w:szCs w:val="18"/>
          <w:u w:val="single"/>
          <w:lang w:eastAsia="en-US"/>
        </w:rPr>
        <w:t>tamamı için tek bir satır</w:t>
      </w:r>
      <w:r w:rsidRPr="00AD464F">
        <w:rPr>
          <w:rFonts w:eastAsia="Calibri"/>
          <w:sz w:val="18"/>
          <w:szCs w:val="18"/>
          <w:lang w:eastAsia="en-US"/>
        </w:rPr>
        <w:t xml:space="preserve"> açılarak yeterlik sertifika numarasının bu satırda belirtilmesi istenecek, yeterlik sertifikası üzerinden değerlendirme yapılamayan her belge ve </w:t>
      </w:r>
      <w:proofErr w:type="gramStart"/>
      <w:r w:rsidRPr="00AD464F">
        <w:rPr>
          <w:rFonts w:eastAsia="Calibri"/>
          <w:sz w:val="18"/>
          <w:szCs w:val="18"/>
          <w:lang w:eastAsia="en-US"/>
        </w:rPr>
        <w:t>kriter</w:t>
      </w:r>
      <w:proofErr w:type="gramEnd"/>
      <w:r w:rsidRPr="00AD464F">
        <w:rPr>
          <w:rFonts w:eastAsia="Calibri"/>
          <w:sz w:val="18"/>
          <w:szCs w:val="18"/>
          <w:lang w:eastAsia="en-US"/>
        </w:rPr>
        <w:t xml:space="preserve"> için ise tabloya ayrı satır eklenmek suretiyle ihalede gerekli bilgilerin beyan edilmesi sağlanacaktır. </w:t>
      </w:r>
    </w:p>
    <w:p w:rsidR="00825D84" w:rsidRPr="00AD464F" w:rsidRDefault="00825D84" w:rsidP="00825D84">
      <w:pPr>
        <w:jc w:val="both"/>
        <w:rPr>
          <w:rFonts w:eastAsia="Calibri"/>
          <w:sz w:val="18"/>
          <w:szCs w:val="18"/>
          <w:lang w:eastAsia="en-US"/>
        </w:rPr>
      </w:pPr>
    </w:p>
    <w:p w:rsidR="00825D84" w:rsidRPr="00AD464F" w:rsidRDefault="00825D84" w:rsidP="00825D84">
      <w:pPr>
        <w:jc w:val="both"/>
        <w:rPr>
          <w:rFonts w:eastAsia="Calibri"/>
          <w:sz w:val="18"/>
          <w:szCs w:val="18"/>
          <w:lang w:eastAsia="en-US"/>
        </w:rPr>
      </w:pPr>
      <w:r w:rsidRPr="00AD464F">
        <w:rPr>
          <w:rFonts w:eastAsia="Calibri"/>
          <w:sz w:val="18"/>
          <w:szCs w:val="18"/>
          <w:lang w:eastAsia="en-US"/>
        </w:rPr>
        <w:t xml:space="preserve">*** Yeterlik </w:t>
      </w:r>
      <w:r w:rsidR="00E37100">
        <w:rPr>
          <w:rFonts w:eastAsia="Calibri"/>
          <w:sz w:val="18"/>
          <w:szCs w:val="18"/>
          <w:lang w:eastAsia="en-US"/>
        </w:rPr>
        <w:t>sertifikası düzenlemesine</w:t>
      </w:r>
      <w:r w:rsidRPr="00AD464F">
        <w:rPr>
          <w:rFonts w:eastAsia="Calibri"/>
          <w:sz w:val="18"/>
          <w:szCs w:val="18"/>
          <w:lang w:eastAsia="en-US"/>
        </w:rPr>
        <w:t xml:space="preserv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AD464F">
        <w:rPr>
          <w:rFonts w:eastAsia="Calibri"/>
          <w:sz w:val="18"/>
          <w:szCs w:val="18"/>
          <w:lang w:eastAsia="en-US"/>
        </w:rPr>
        <w:t>……….</w:t>
      </w:r>
      <w:proofErr w:type="gramEnd"/>
      <w:r w:rsidRPr="00AD464F">
        <w:rPr>
          <w:rFonts w:eastAsia="Calibri"/>
          <w:sz w:val="18"/>
          <w:szCs w:val="18"/>
          <w:lang w:eastAsia="en-US"/>
        </w:rPr>
        <w:t xml:space="preserve">” da yazılabilecektir. </w:t>
      </w:r>
    </w:p>
    <w:p w:rsidR="00825D84" w:rsidRPr="00AD464F" w:rsidRDefault="00825D84" w:rsidP="00825D84">
      <w:pPr>
        <w:jc w:val="both"/>
        <w:rPr>
          <w:rFonts w:eastAsia="Calibri"/>
          <w:sz w:val="18"/>
          <w:szCs w:val="18"/>
          <w:lang w:eastAsia="en-US"/>
        </w:rPr>
      </w:pPr>
    </w:p>
    <w:p w:rsidR="00825D84" w:rsidRPr="00AD464F" w:rsidRDefault="00825D84" w:rsidP="00825D84">
      <w:pPr>
        <w:jc w:val="both"/>
        <w:rPr>
          <w:rFonts w:eastAsia="Calibri"/>
          <w:sz w:val="18"/>
          <w:szCs w:val="18"/>
          <w:lang w:eastAsia="en-US"/>
        </w:rPr>
      </w:pPr>
      <w:r w:rsidRPr="00AD464F">
        <w:rPr>
          <w:rFonts w:eastAsia="Calibri"/>
          <w:sz w:val="18"/>
          <w:szCs w:val="18"/>
          <w:lang w:eastAsia="en-US"/>
        </w:rPr>
        <w:t xml:space="preserve">**** Bu tabloda yer alan ancak ihaleye katılım için gerekli olmayan belge ve kriterler tablodan çıkartılacak, bu tabloda yer almayan ancak fiyat dışı unsurlar da </w:t>
      </w:r>
      <w:proofErr w:type="gramStart"/>
      <w:r w:rsidRPr="00AD464F">
        <w:rPr>
          <w:rFonts w:eastAsia="Calibri"/>
          <w:sz w:val="18"/>
          <w:szCs w:val="18"/>
          <w:lang w:eastAsia="en-US"/>
        </w:rPr>
        <w:t>dahil</w:t>
      </w:r>
      <w:proofErr w:type="gramEnd"/>
      <w:r w:rsidRPr="00AD464F">
        <w:rPr>
          <w:rFonts w:eastAsia="Calibri"/>
          <w:sz w:val="18"/>
          <w:szCs w:val="18"/>
          <w:lang w:eastAsia="en-US"/>
        </w:rPr>
        <w:t xml:space="preserve"> olmak üzere ihaleye katılım için gerekli olan belge ve kriterler tabloya eklenecektir. Tabloda belirtilen bir belge veya yeterlik </w:t>
      </w:r>
      <w:proofErr w:type="gramStart"/>
      <w:r w:rsidRPr="00AD464F">
        <w:rPr>
          <w:rFonts w:eastAsia="Calibri"/>
          <w:sz w:val="18"/>
          <w:szCs w:val="18"/>
          <w:lang w:eastAsia="en-US"/>
        </w:rPr>
        <w:t>kriteri</w:t>
      </w:r>
      <w:proofErr w:type="gramEnd"/>
      <w:r w:rsidRPr="00AD464F">
        <w:rPr>
          <w:rFonts w:eastAsia="Calibri"/>
          <w:sz w:val="18"/>
          <w:szCs w:val="18"/>
          <w:lang w:eastAsia="en-US"/>
        </w:rPr>
        <w:t xml:space="preserve"> için istekliler tarafından birden fazla belgenin sunulmasının gerekmesi halinde, her belge için yeni bir satır eklenerek gerekli bilgiler yazılacaktır. </w:t>
      </w:r>
    </w:p>
    <w:p w:rsidR="00317A9A" w:rsidRPr="009A02FF" w:rsidRDefault="00317A9A" w:rsidP="00317A9A">
      <w:pPr>
        <w:tabs>
          <w:tab w:val="left" w:pos="284"/>
        </w:tabs>
        <w:spacing w:after="200" w:line="276" w:lineRule="auto"/>
        <w:ind w:left="-142" w:right="706"/>
        <w:jc w:val="both"/>
        <w:rPr>
          <w:rFonts w:eastAsia="Calibri"/>
          <w:sz w:val="18"/>
          <w:szCs w:val="18"/>
          <w:lang w:eastAsia="en-US"/>
        </w:rPr>
      </w:pPr>
    </w:p>
    <w:p w:rsidR="00317A9A" w:rsidRPr="009A02FF" w:rsidRDefault="00317A9A" w:rsidP="00317A9A">
      <w:pPr>
        <w:keepNext/>
        <w:overflowPunct w:val="0"/>
        <w:autoSpaceDE w:val="0"/>
        <w:autoSpaceDN w:val="0"/>
        <w:adjustRightInd w:val="0"/>
        <w:jc w:val="right"/>
        <w:textAlignment w:val="baseline"/>
        <w:outlineLvl w:val="6"/>
      </w:pPr>
    </w:p>
    <w:p w:rsidR="007373F6" w:rsidRPr="009A02FF" w:rsidRDefault="007373F6" w:rsidP="006C5F78">
      <w:pPr>
        <w:overflowPunct w:val="0"/>
        <w:autoSpaceDE w:val="0"/>
        <w:autoSpaceDN w:val="0"/>
        <w:adjustRightInd w:val="0"/>
        <w:textAlignment w:val="baseline"/>
        <w:rPr>
          <w:rFonts w:eastAsia="Calibri"/>
        </w:rPr>
        <w:sectPr w:rsidR="007373F6" w:rsidRPr="009A02FF" w:rsidSect="002C7687">
          <w:footerReference w:type="default" r:id="rId12"/>
          <w:footerReference w:type="first" r:id="rId13"/>
          <w:footnotePr>
            <w:numRestart w:val="eachSect"/>
          </w:footnotePr>
          <w:pgSz w:w="16838" w:h="11906" w:orient="landscape" w:code="9"/>
          <w:pgMar w:top="1418" w:right="1134" w:bottom="851" w:left="851" w:header="709" w:footer="255" w:gutter="0"/>
          <w:cols w:space="708"/>
          <w:titlePg/>
          <w:docGrid w:linePitch="326"/>
        </w:sectPr>
      </w:pPr>
    </w:p>
    <w:p w:rsidR="006C5F78" w:rsidRPr="009A02FF" w:rsidRDefault="006C5F78" w:rsidP="006C5F78">
      <w:pPr>
        <w:keepNext/>
        <w:overflowPunct w:val="0"/>
        <w:autoSpaceDE w:val="0"/>
        <w:autoSpaceDN w:val="0"/>
        <w:adjustRightInd w:val="0"/>
        <w:jc w:val="center"/>
        <w:textAlignment w:val="baseline"/>
        <w:outlineLvl w:val="6"/>
        <w:rPr>
          <w:b/>
          <w:szCs w:val="22"/>
        </w:rPr>
      </w:pPr>
      <w:r w:rsidRPr="009A02FF">
        <w:rPr>
          <w:b/>
          <w:sz w:val="24"/>
          <w:szCs w:val="22"/>
        </w:rPr>
        <w:lastRenderedPageBreak/>
        <w:t>İŞ ORTAKLIĞI BEYANNAMESİ</w:t>
      </w:r>
    </w:p>
    <w:p w:rsidR="006C5F78" w:rsidRPr="009A02FF" w:rsidRDefault="006C5F78" w:rsidP="006C5F78">
      <w:pPr>
        <w:overflowPunct w:val="0"/>
        <w:autoSpaceDE w:val="0"/>
        <w:autoSpaceDN w:val="0"/>
        <w:adjustRightInd w:val="0"/>
        <w:jc w:val="center"/>
        <w:textAlignment w:val="baseline"/>
        <w:rPr>
          <w:sz w:val="24"/>
        </w:rPr>
      </w:pPr>
    </w:p>
    <w:p w:rsidR="006C5F78" w:rsidRPr="009A02FF" w:rsidRDefault="006C5F78" w:rsidP="006C5F78">
      <w:pPr>
        <w:overflowPunct w:val="0"/>
        <w:autoSpaceDE w:val="0"/>
        <w:autoSpaceDN w:val="0"/>
        <w:adjustRightInd w:val="0"/>
        <w:textAlignment w:val="baseline"/>
        <w:rPr>
          <w:spacing w:val="-2"/>
        </w:rPr>
      </w:pPr>
      <w:r w:rsidRPr="009A02FF">
        <w:rPr>
          <w:spacing w:val="-2"/>
        </w:rPr>
        <w:t>İhale Kayıt Numarası:</w:t>
      </w:r>
    </w:p>
    <w:p w:rsidR="006C5F78" w:rsidRPr="009A02FF" w:rsidRDefault="006C5F78" w:rsidP="006C5F78">
      <w:pPr>
        <w:overflowPunct w:val="0"/>
        <w:autoSpaceDE w:val="0"/>
        <w:autoSpaceDN w:val="0"/>
        <w:adjustRightInd w:val="0"/>
        <w:textAlignment w:val="baseline"/>
        <w:rPr>
          <w:sz w:val="28"/>
        </w:rPr>
      </w:pPr>
    </w:p>
    <w:p w:rsidR="006C5F78" w:rsidRPr="009A02FF" w:rsidRDefault="006C5F78" w:rsidP="006C5F78">
      <w:pPr>
        <w:overflowPunct w:val="0"/>
        <w:autoSpaceDE w:val="0"/>
        <w:autoSpaceDN w:val="0"/>
        <w:adjustRightInd w:val="0"/>
        <w:ind w:firstLine="708"/>
        <w:jc w:val="both"/>
        <w:textAlignment w:val="baseline"/>
        <w:rPr>
          <w:sz w:val="24"/>
          <w:szCs w:val="22"/>
        </w:rPr>
      </w:pPr>
      <w:r w:rsidRPr="009A02FF">
        <w:rPr>
          <w:i/>
          <w:sz w:val="24"/>
          <w:szCs w:val="22"/>
        </w:rPr>
        <w:t>[idarenin adı]</w:t>
      </w:r>
      <w:r w:rsidRPr="009A02FF">
        <w:rPr>
          <w:sz w:val="24"/>
          <w:szCs w:val="22"/>
        </w:rPr>
        <w:t xml:space="preserve"> tarafından ihaleye çıkarılmış bulunan </w:t>
      </w:r>
      <w:r w:rsidRPr="009A02FF">
        <w:rPr>
          <w:i/>
          <w:sz w:val="24"/>
          <w:szCs w:val="22"/>
        </w:rPr>
        <w:t>[işin adı]</w:t>
      </w:r>
      <w:r w:rsidRPr="009A02FF">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9A02FF">
        <w:rPr>
          <w:i/>
          <w:sz w:val="24"/>
          <w:szCs w:val="22"/>
        </w:rPr>
        <w:t>[pilot ortağın adı]</w:t>
      </w:r>
      <w:r w:rsidRPr="009A02FF">
        <w:rPr>
          <w:sz w:val="24"/>
          <w:szCs w:val="22"/>
        </w:rPr>
        <w:t>’</w:t>
      </w:r>
      <w:proofErr w:type="spellStart"/>
      <w:r w:rsidRPr="009A02FF">
        <w:rPr>
          <w:sz w:val="24"/>
          <w:szCs w:val="22"/>
        </w:rPr>
        <w:t>dır</w:t>
      </w:r>
      <w:proofErr w:type="spellEnd"/>
      <w:r w:rsidRPr="009A02FF">
        <w:rPr>
          <w:sz w:val="24"/>
          <w:szCs w:val="22"/>
        </w:rPr>
        <w:t>.</w:t>
      </w:r>
    </w:p>
    <w:p w:rsidR="006C5F78" w:rsidRPr="009A02FF" w:rsidRDefault="006C5F78" w:rsidP="006C5F78">
      <w:pPr>
        <w:overflowPunct w:val="0"/>
        <w:autoSpaceDE w:val="0"/>
        <w:autoSpaceDN w:val="0"/>
        <w:adjustRightInd w:val="0"/>
        <w:jc w:val="both"/>
        <w:textAlignment w:val="baseline"/>
        <w:rPr>
          <w:sz w:val="24"/>
          <w:szCs w:val="22"/>
        </w:rPr>
      </w:pPr>
    </w:p>
    <w:p w:rsidR="006C5F78" w:rsidRPr="009A02FF" w:rsidRDefault="006C5F78" w:rsidP="006C5F78">
      <w:pPr>
        <w:overflowPunct w:val="0"/>
        <w:autoSpaceDE w:val="0"/>
        <w:autoSpaceDN w:val="0"/>
        <w:adjustRightInd w:val="0"/>
        <w:jc w:val="both"/>
        <w:textAlignment w:val="baseline"/>
        <w:rPr>
          <w:sz w:val="24"/>
          <w:szCs w:val="22"/>
        </w:rPr>
      </w:pPr>
      <w:r w:rsidRPr="009A02FF">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9A02FF">
        <w:rPr>
          <w:sz w:val="24"/>
          <w:szCs w:val="22"/>
        </w:rPr>
        <w:t>akdolunacak</w:t>
      </w:r>
      <w:proofErr w:type="spellEnd"/>
      <w:r w:rsidRPr="009A02FF">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9A02FF">
        <w:rPr>
          <w:sz w:val="24"/>
          <w:szCs w:val="22"/>
        </w:rPr>
        <w:t>müteselsilen</w:t>
      </w:r>
      <w:proofErr w:type="spellEnd"/>
      <w:r w:rsidRPr="009A02FF">
        <w:rPr>
          <w:sz w:val="24"/>
          <w:szCs w:val="22"/>
        </w:rPr>
        <w:t xml:space="preserve"> sorumlu olacağımızı ve iş sonuna kadar kurduğumuz özel ortaklıktan ayrılmayacağımızı; aksi takdirde sözleşmenin feshi, kesin teminatın gelir kaydı hususlarında </w:t>
      </w:r>
      <w:r w:rsidRPr="009A02FF">
        <w:rPr>
          <w:i/>
          <w:sz w:val="24"/>
          <w:szCs w:val="22"/>
        </w:rPr>
        <w:t>[idarenin adı]</w:t>
      </w:r>
      <w:r w:rsidRPr="009A02FF">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9A02FF">
        <w:rPr>
          <w:sz w:val="24"/>
          <w:szCs w:val="22"/>
        </w:rPr>
        <w:t>dahil</w:t>
      </w:r>
      <w:proofErr w:type="gramEnd"/>
      <w:r w:rsidRPr="009A02FF">
        <w:rPr>
          <w:sz w:val="24"/>
          <w:szCs w:val="22"/>
        </w:rPr>
        <w:t xml:space="preserve"> işin bütün yükümlülüklerini ve sorumluluklarını üzerine alacağını ve işi bitireceğini, beyan, kabul ve taahhüt ederiz.</w:t>
      </w:r>
    </w:p>
    <w:p w:rsidR="006C5F78" w:rsidRPr="009A02FF" w:rsidRDefault="006C5F78" w:rsidP="006C5F78">
      <w:pPr>
        <w:overflowPunct w:val="0"/>
        <w:autoSpaceDE w:val="0"/>
        <w:autoSpaceDN w:val="0"/>
        <w:adjustRightInd w:val="0"/>
        <w:jc w:val="both"/>
        <w:textAlignment w:val="baseline"/>
        <w:rPr>
          <w:sz w:val="24"/>
        </w:rPr>
      </w:pPr>
    </w:p>
    <w:p w:rsidR="006C5F78" w:rsidRPr="009A02FF" w:rsidRDefault="006C5F78" w:rsidP="006C5F78">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9A02FF" w:rsidRPr="009A02FF" w:rsidTr="002C7687">
        <w:trPr>
          <w:trHeight w:val="506"/>
        </w:trPr>
        <w:tc>
          <w:tcPr>
            <w:tcW w:w="60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Sıra No</w:t>
            </w:r>
          </w:p>
        </w:tc>
        <w:tc>
          <w:tcPr>
            <w:tcW w:w="2018"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Ortağın Adı ve Soyadı/Ticaret Unvanı</w:t>
            </w:r>
          </w:p>
        </w:tc>
        <w:tc>
          <w:tcPr>
            <w:tcW w:w="3260"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TC Kimlik Numarası (Gerçek Kişi)/Vergi Kimlik Numarası (Tüzel Kişi)</w:t>
            </w:r>
          </w:p>
        </w:tc>
        <w:tc>
          <w:tcPr>
            <w:tcW w:w="992"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Ortaklık Oranı</w:t>
            </w:r>
          </w:p>
        </w:tc>
        <w:tc>
          <w:tcPr>
            <w:tcW w:w="2338" w:type="dxa"/>
          </w:tcPr>
          <w:p w:rsidR="006C5F78" w:rsidRPr="009A02FF" w:rsidRDefault="006C5F78" w:rsidP="002C7687">
            <w:pPr>
              <w:overflowPunct w:val="0"/>
              <w:autoSpaceDE w:val="0"/>
              <w:autoSpaceDN w:val="0"/>
              <w:adjustRightInd w:val="0"/>
              <w:jc w:val="center"/>
              <w:textAlignment w:val="baseline"/>
              <w:rPr>
                <w:sz w:val="24"/>
              </w:rPr>
            </w:pPr>
          </w:p>
          <w:p w:rsidR="006C5F78" w:rsidRPr="009A02FF" w:rsidRDefault="006C5F78" w:rsidP="002C7687">
            <w:pPr>
              <w:overflowPunct w:val="0"/>
              <w:autoSpaceDE w:val="0"/>
              <w:autoSpaceDN w:val="0"/>
              <w:adjustRightInd w:val="0"/>
              <w:jc w:val="center"/>
              <w:textAlignment w:val="baseline"/>
              <w:rPr>
                <w:sz w:val="24"/>
              </w:rPr>
            </w:pPr>
            <w:r w:rsidRPr="009A02FF">
              <w:rPr>
                <w:sz w:val="24"/>
              </w:rPr>
              <w:t>Adresi</w:t>
            </w:r>
          </w:p>
        </w:tc>
      </w:tr>
      <w:tr w:rsidR="009A02FF" w:rsidRPr="009A02FF" w:rsidTr="002C7687">
        <w:trPr>
          <w:trHeight w:val="506"/>
        </w:trPr>
        <w:tc>
          <w:tcPr>
            <w:tcW w:w="60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1)</w:t>
            </w:r>
          </w:p>
        </w:tc>
        <w:tc>
          <w:tcPr>
            <w:tcW w:w="2018" w:type="dxa"/>
          </w:tcPr>
          <w:p w:rsidR="006C5F78" w:rsidRPr="009A02FF" w:rsidRDefault="006C5F78" w:rsidP="002C7687">
            <w:pPr>
              <w:overflowPunct w:val="0"/>
              <w:autoSpaceDE w:val="0"/>
              <w:autoSpaceDN w:val="0"/>
              <w:adjustRightInd w:val="0"/>
              <w:jc w:val="both"/>
              <w:textAlignment w:val="baseline"/>
              <w:rPr>
                <w:sz w:val="24"/>
              </w:rPr>
            </w:pPr>
          </w:p>
        </w:tc>
        <w:tc>
          <w:tcPr>
            <w:tcW w:w="3260" w:type="dxa"/>
          </w:tcPr>
          <w:p w:rsidR="006C5F78" w:rsidRPr="009A02FF" w:rsidRDefault="006C5F78" w:rsidP="002C7687">
            <w:pPr>
              <w:overflowPunct w:val="0"/>
              <w:autoSpaceDE w:val="0"/>
              <w:autoSpaceDN w:val="0"/>
              <w:adjustRightInd w:val="0"/>
              <w:jc w:val="both"/>
              <w:textAlignment w:val="baseline"/>
              <w:rPr>
                <w:sz w:val="24"/>
              </w:rPr>
            </w:pPr>
          </w:p>
        </w:tc>
        <w:tc>
          <w:tcPr>
            <w:tcW w:w="992" w:type="dxa"/>
          </w:tcPr>
          <w:p w:rsidR="006C5F78" w:rsidRPr="009A02FF" w:rsidRDefault="006C5F78" w:rsidP="002C7687">
            <w:pPr>
              <w:overflowPunct w:val="0"/>
              <w:autoSpaceDE w:val="0"/>
              <w:autoSpaceDN w:val="0"/>
              <w:adjustRightInd w:val="0"/>
              <w:jc w:val="both"/>
              <w:textAlignment w:val="baseline"/>
              <w:rPr>
                <w:sz w:val="24"/>
              </w:rPr>
            </w:pPr>
          </w:p>
        </w:tc>
        <w:tc>
          <w:tcPr>
            <w:tcW w:w="2338" w:type="dxa"/>
          </w:tcPr>
          <w:p w:rsidR="006C5F78" w:rsidRPr="009A02FF" w:rsidRDefault="006C5F78" w:rsidP="002C7687">
            <w:pPr>
              <w:overflowPunct w:val="0"/>
              <w:autoSpaceDE w:val="0"/>
              <w:autoSpaceDN w:val="0"/>
              <w:adjustRightInd w:val="0"/>
              <w:jc w:val="both"/>
              <w:textAlignment w:val="baseline"/>
              <w:rPr>
                <w:sz w:val="24"/>
              </w:rPr>
            </w:pPr>
          </w:p>
        </w:tc>
      </w:tr>
      <w:tr w:rsidR="009A02FF" w:rsidRPr="009A02FF" w:rsidTr="002C7687">
        <w:trPr>
          <w:trHeight w:val="506"/>
        </w:trPr>
        <w:tc>
          <w:tcPr>
            <w:tcW w:w="60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2)</w:t>
            </w:r>
          </w:p>
        </w:tc>
        <w:tc>
          <w:tcPr>
            <w:tcW w:w="2018" w:type="dxa"/>
          </w:tcPr>
          <w:p w:rsidR="006C5F78" w:rsidRPr="009A02FF" w:rsidRDefault="006C5F78" w:rsidP="002C7687">
            <w:pPr>
              <w:overflowPunct w:val="0"/>
              <w:autoSpaceDE w:val="0"/>
              <w:autoSpaceDN w:val="0"/>
              <w:adjustRightInd w:val="0"/>
              <w:jc w:val="both"/>
              <w:textAlignment w:val="baseline"/>
              <w:rPr>
                <w:sz w:val="24"/>
              </w:rPr>
            </w:pPr>
          </w:p>
        </w:tc>
        <w:tc>
          <w:tcPr>
            <w:tcW w:w="3260" w:type="dxa"/>
          </w:tcPr>
          <w:p w:rsidR="006C5F78" w:rsidRPr="009A02FF" w:rsidRDefault="006C5F78" w:rsidP="002C7687">
            <w:pPr>
              <w:overflowPunct w:val="0"/>
              <w:autoSpaceDE w:val="0"/>
              <w:autoSpaceDN w:val="0"/>
              <w:adjustRightInd w:val="0"/>
              <w:jc w:val="both"/>
              <w:textAlignment w:val="baseline"/>
              <w:rPr>
                <w:sz w:val="24"/>
              </w:rPr>
            </w:pPr>
          </w:p>
        </w:tc>
        <w:tc>
          <w:tcPr>
            <w:tcW w:w="992" w:type="dxa"/>
          </w:tcPr>
          <w:p w:rsidR="006C5F78" w:rsidRPr="009A02FF" w:rsidRDefault="006C5F78" w:rsidP="002C7687">
            <w:pPr>
              <w:overflowPunct w:val="0"/>
              <w:autoSpaceDE w:val="0"/>
              <w:autoSpaceDN w:val="0"/>
              <w:adjustRightInd w:val="0"/>
              <w:jc w:val="both"/>
              <w:textAlignment w:val="baseline"/>
              <w:rPr>
                <w:sz w:val="24"/>
              </w:rPr>
            </w:pPr>
          </w:p>
        </w:tc>
        <w:tc>
          <w:tcPr>
            <w:tcW w:w="2338" w:type="dxa"/>
          </w:tcPr>
          <w:p w:rsidR="006C5F78" w:rsidRPr="009A02FF" w:rsidRDefault="006C5F78" w:rsidP="002C7687">
            <w:pPr>
              <w:overflowPunct w:val="0"/>
              <w:autoSpaceDE w:val="0"/>
              <w:autoSpaceDN w:val="0"/>
              <w:adjustRightInd w:val="0"/>
              <w:jc w:val="both"/>
              <w:textAlignment w:val="baseline"/>
              <w:rPr>
                <w:sz w:val="24"/>
              </w:rPr>
            </w:pPr>
          </w:p>
        </w:tc>
      </w:tr>
      <w:tr w:rsidR="009A02FF" w:rsidRPr="009A02FF" w:rsidTr="002C7687">
        <w:trPr>
          <w:trHeight w:val="506"/>
        </w:trPr>
        <w:tc>
          <w:tcPr>
            <w:tcW w:w="60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3)</w:t>
            </w:r>
          </w:p>
        </w:tc>
        <w:tc>
          <w:tcPr>
            <w:tcW w:w="2018" w:type="dxa"/>
          </w:tcPr>
          <w:p w:rsidR="006C5F78" w:rsidRPr="009A02FF" w:rsidRDefault="006C5F78" w:rsidP="002C7687">
            <w:pPr>
              <w:overflowPunct w:val="0"/>
              <w:autoSpaceDE w:val="0"/>
              <w:autoSpaceDN w:val="0"/>
              <w:adjustRightInd w:val="0"/>
              <w:jc w:val="both"/>
              <w:textAlignment w:val="baseline"/>
              <w:rPr>
                <w:sz w:val="24"/>
              </w:rPr>
            </w:pPr>
          </w:p>
        </w:tc>
        <w:tc>
          <w:tcPr>
            <w:tcW w:w="3260" w:type="dxa"/>
          </w:tcPr>
          <w:p w:rsidR="006C5F78" w:rsidRPr="009A02FF" w:rsidRDefault="006C5F78" w:rsidP="002C7687">
            <w:pPr>
              <w:overflowPunct w:val="0"/>
              <w:autoSpaceDE w:val="0"/>
              <w:autoSpaceDN w:val="0"/>
              <w:adjustRightInd w:val="0"/>
              <w:jc w:val="both"/>
              <w:textAlignment w:val="baseline"/>
              <w:rPr>
                <w:sz w:val="24"/>
              </w:rPr>
            </w:pPr>
          </w:p>
        </w:tc>
        <w:tc>
          <w:tcPr>
            <w:tcW w:w="992" w:type="dxa"/>
          </w:tcPr>
          <w:p w:rsidR="006C5F78" w:rsidRPr="009A02FF" w:rsidRDefault="006C5F78" w:rsidP="002C7687">
            <w:pPr>
              <w:overflowPunct w:val="0"/>
              <w:autoSpaceDE w:val="0"/>
              <w:autoSpaceDN w:val="0"/>
              <w:adjustRightInd w:val="0"/>
              <w:jc w:val="both"/>
              <w:textAlignment w:val="baseline"/>
              <w:rPr>
                <w:sz w:val="24"/>
              </w:rPr>
            </w:pPr>
          </w:p>
        </w:tc>
        <w:tc>
          <w:tcPr>
            <w:tcW w:w="2338" w:type="dxa"/>
          </w:tcPr>
          <w:p w:rsidR="006C5F78" w:rsidRPr="009A02FF" w:rsidRDefault="006C5F78" w:rsidP="002C7687">
            <w:pPr>
              <w:overflowPunct w:val="0"/>
              <w:autoSpaceDE w:val="0"/>
              <w:autoSpaceDN w:val="0"/>
              <w:adjustRightInd w:val="0"/>
              <w:jc w:val="both"/>
              <w:textAlignment w:val="baseline"/>
              <w:rPr>
                <w:sz w:val="24"/>
              </w:rPr>
            </w:pPr>
          </w:p>
        </w:tc>
      </w:tr>
      <w:tr w:rsidR="006C5F78" w:rsidRPr="009A02FF" w:rsidTr="002C7687">
        <w:trPr>
          <w:trHeight w:val="506"/>
        </w:trPr>
        <w:tc>
          <w:tcPr>
            <w:tcW w:w="60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w:t>
            </w:r>
          </w:p>
        </w:tc>
        <w:tc>
          <w:tcPr>
            <w:tcW w:w="2018" w:type="dxa"/>
          </w:tcPr>
          <w:p w:rsidR="006C5F78" w:rsidRPr="009A02FF" w:rsidRDefault="006C5F78" w:rsidP="002C7687">
            <w:pPr>
              <w:overflowPunct w:val="0"/>
              <w:autoSpaceDE w:val="0"/>
              <w:autoSpaceDN w:val="0"/>
              <w:adjustRightInd w:val="0"/>
              <w:jc w:val="both"/>
              <w:textAlignment w:val="baseline"/>
              <w:rPr>
                <w:sz w:val="24"/>
              </w:rPr>
            </w:pPr>
          </w:p>
        </w:tc>
        <w:tc>
          <w:tcPr>
            <w:tcW w:w="3260" w:type="dxa"/>
          </w:tcPr>
          <w:p w:rsidR="006C5F78" w:rsidRPr="009A02FF" w:rsidRDefault="006C5F78" w:rsidP="002C7687">
            <w:pPr>
              <w:overflowPunct w:val="0"/>
              <w:autoSpaceDE w:val="0"/>
              <w:autoSpaceDN w:val="0"/>
              <w:adjustRightInd w:val="0"/>
              <w:jc w:val="both"/>
              <w:textAlignment w:val="baseline"/>
              <w:rPr>
                <w:sz w:val="24"/>
              </w:rPr>
            </w:pPr>
          </w:p>
        </w:tc>
        <w:tc>
          <w:tcPr>
            <w:tcW w:w="992" w:type="dxa"/>
          </w:tcPr>
          <w:p w:rsidR="006C5F78" w:rsidRPr="009A02FF" w:rsidRDefault="006C5F78" w:rsidP="002C7687">
            <w:pPr>
              <w:overflowPunct w:val="0"/>
              <w:autoSpaceDE w:val="0"/>
              <w:autoSpaceDN w:val="0"/>
              <w:adjustRightInd w:val="0"/>
              <w:jc w:val="both"/>
              <w:textAlignment w:val="baseline"/>
              <w:rPr>
                <w:sz w:val="24"/>
              </w:rPr>
            </w:pPr>
          </w:p>
        </w:tc>
        <w:tc>
          <w:tcPr>
            <w:tcW w:w="2338" w:type="dxa"/>
          </w:tcPr>
          <w:p w:rsidR="006C5F78" w:rsidRPr="009A02FF" w:rsidRDefault="006C5F78" w:rsidP="002C7687">
            <w:pPr>
              <w:overflowPunct w:val="0"/>
              <w:autoSpaceDE w:val="0"/>
              <w:autoSpaceDN w:val="0"/>
              <w:adjustRightInd w:val="0"/>
              <w:jc w:val="both"/>
              <w:textAlignment w:val="baseline"/>
              <w:rPr>
                <w:sz w:val="24"/>
              </w:rPr>
            </w:pPr>
          </w:p>
        </w:tc>
      </w:tr>
    </w:tbl>
    <w:p w:rsidR="006C5F78" w:rsidRPr="009A02FF" w:rsidRDefault="006C5F78" w:rsidP="006C5F78">
      <w:pPr>
        <w:overflowPunct w:val="0"/>
        <w:autoSpaceDE w:val="0"/>
        <w:autoSpaceDN w:val="0"/>
        <w:adjustRightInd w:val="0"/>
        <w:jc w:val="both"/>
        <w:textAlignment w:val="baseline"/>
        <w:rPr>
          <w:sz w:val="24"/>
        </w:rPr>
      </w:pPr>
    </w:p>
    <w:p w:rsidR="006C5F78" w:rsidRPr="009A02FF" w:rsidRDefault="006C5F78" w:rsidP="006C5F78">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15"/>
        <w:gridCol w:w="1815"/>
        <w:gridCol w:w="1814"/>
        <w:gridCol w:w="1814"/>
        <w:gridCol w:w="1814"/>
      </w:tblGrid>
      <w:tr w:rsidR="009A02FF" w:rsidRPr="009A02FF" w:rsidTr="002C7687">
        <w:trPr>
          <w:jc w:val="center"/>
        </w:trPr>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PİLOT ORTAK</w:t>
            </w: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r>
      <w:tr w:rsidR="009A02FF" w:rsidRPr="009A02FF" w:rsidTr="002C7687">
        <w:trPr>
          <w:jc w:val="center"/>
        </w:trPr>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4"/>
              </w:rPr>
            </w:pPr>
          </w:p>
        </w:tc>
      </w:tr>
      <w:tr w:rsidR="009A02FF" w:rsidRPr="009A02FF" w:rsidTr="002C7687">
        <w:trPr>
          <w:jc w:val="center"/>
        </w:trPr>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r>
      <w:tr w:rsidR="009A02FF" w:rsidRPr="009A02FF" w:rsidTr="002C7687">
        <w:trPr>
          <w:jc w:val="center"/>
        </w:trPr>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r>
      <w:tr w:rsidR="009A02FF" w:rsidRPr="009A02FF" w:rsidTr="002C7687">
        <w:trPr>
          <w:jc w:val="center"/>
        </w:trPr>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p w:rsidR="006C5F78" w:rsidRPr="009A02FF" w:rsidRDefault="006C5F78" w:rsidP="002C7687">
            <w:pPr>
              <w:overflowPunct w:val="0"/>
              <w:autoSpaceDE w:val="0"/>
              <w:autoSpaceDN w:val="0"/>
              <w:adjustRightInd w:val="0"/>
              <w:jc w:val="center"/>
              <w:textAlignment w:val="baseline"/>
              <w:rPr>
                <w:sz w:val="22"/>
              </w:rPr>
            </w:pPr>
          </w:p>
          <w:p w:rsidR="006C5F78" w:rsidRPr="009A02FF" w:rsidRDefault="006C5F78" w:rsidP="002C7687">
            <w:pPr>
              <w:overflowPunct w:val="0"/>
              <w:autoSpaceDE w:val="0"/>
              <w:autoSpaceDN w:val="0"/>
              <w:adjustRightInd w:val="0"/>
              <w:jc w:val="center"/>
              <w:textAlignment w:val="baseline"/>
              <w:rPr>
                <w:sz w:val="22"/>
              </w:rPr>
            </w:pPr>
          </w:p>
          <w:p w:rsidR="006C5F78" w:rsidRPr="009A02FF" w:rsidRDefault="006C5F78" w:rsidP="002C7687">
            <w:pPr>
              <w:overflowPunct w:val="0"/>
              <w:autoSpaceDE w:val="0"/>
              <w:autoSpaceDN w:val="0"/>
              <w:adjustRightInd w:val="0"/>
              <w:jc w:val="center"/>
              <w:textAlignment w:val="baseline"/>
              <w:rPr>
                <w:sz w:val="22"/>
              </w:rPr>
            </w:pPr>
          </w:p>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6C5F78" w:rsidRPr="009A02FF" w:rsidRDefault="006C5F78" w:rsidP="002C7687">
            <w:pPr>
              <w:overflowPunct w:val="0"/>
              <w:autoSpaceDE w:val="0"/>
              <w:autoSpaceDN w:val="0"/>
              <w:adjustRightInd w:val="0"/>
              <w:jc w:val="center"/>
              <w:textAlignment w:val="baseline"/>
              <w:rPr>
                <w:sz w:val="22"/>
              </w:rPr>
            </w:pPr>
          </w:p>
        </w:tc>
      </w:tr>
    </w:tbl>
    <w:p w:rsidR="006C5F78" w:rsidRPr="009A02FF" w:rsidRDefault="006C5F78" w:rsidP="006C5F78">
      <w:pPr>
        <w:overflowPunct w:val="0"/>
        <w:autoSpaceDE w:val="0"/>
        <w:autoSpaceDN w:val="0"/>
        <w:adjustRightInd w:val="0"/>
        <w:contextualSpacing/>
        <w:jc w:val="both"/>
        <w:textAlignment w:val="baseline"/>
        <w:rPr>
          <w:rFonts w:eastAsia="Calibri"/>
        </w:rPr>
        <w:sectPr w:rsidR="006C5F78" w:rsidRPr="009A02FF" w:rsidSect="002C7687">
          <w:footerReference w:type="first" r:id="rId14"/>
          <w:pgSz w:w="11906" w:h="16838"/>
          <w:pgMar w:top="1417" w:right="1417" w:bottom="1417" w:left="1417" w:header="708" w:footer="708" w:gutter="0"/>
          <w:cols w:space="708"/>
          <w:titlePg/>
          <w:docGrid w:linePitch="360"/>
        </w:sectPr>
      </w:pPr>
    </w:p>
    <w:p w:rsidR="006C5F78" w:rsidRPr="009A02FF" w:rsidRDefault="006C5F78" w:rsidP="006C5F78">
      <w:pPr>
        <w:keepNext/>
        <w:overflowPunct w:val="0"/>
        <w:autoSpaceDE w:val="0"/>
        <w:autoSpaceDN w:val="0"/>
        <w:adjustRightInd w:val="0"/>
        <w:jc w:val="center"/>
        <w:textAlignment w:val="baseline"/>
        <w:outlineLvl w:val="6"/>
        <w:rPr>
          <w:b/>
          <w:sz w:val="24"/>
          <w:szCs w:val="22"/>
        </w:rPr>
      </w:pPr>
      <w:r w:rsidRPr="009A02FF">
        <w:rPr>
          <w:b/>
          <w:sz w:val="24"/>
          <w:szCs w:val="22"/>
        </w:rPr>
        <w:lastRenderedPageBreak/>
        <w:t>KONSORSİYUM BEYANNAMESİ</w:t>
      </w:r>
    </w:p>
    <w:p w:rsidR="006C5F78" w:rsidRPr="009A02FF" w:rsidRDefault="006C5F78" w:rsidP="006C5F78">
      <w:pPr>
        <w:keepNext/>
        <w:keepLines/>
        <w:suppressAutoHyphens/>
        <w:overflowPunct w:val="0"/>
        <w:autoSpaceDE w:val="0"/>
        <w:autoSpaceDN w:val="0"/>
        <w:adjustRightInd w:val="0"/>
        <w:jc w:val="both"/>
        <w:textAlignment w:val="baseline"/>
        <w:rPr>
          <w:sz w:val="22"/>
          <w:szCs w:val="22"/>
        </w:rPr>
      </w:pPr>
    </w:p>
    <w:p w:rsidR="006C5F78" w:rsidRPr="009A02FF" w:rsidRDefault="006C5F78" w:rsidP="006C5F78">
      <w:pPr>
        <w:keepNext/>
        <w:keepLines/>
        <w:suppressAutoHyphens/>
        <w:overflowPunct w:val="0"/>
        <w:autoSpaceDE w:val="0"/>
        <w:autoSpaceDN w:val="0"/>
        <w:adjustRightInd w:val="0"/>
        <w:jc w:val="both"/>
        <w:textAlignment w:val="baseline"/>
        <w:rPr>
          <w:spacing w:val="-2"/>
          <w:szCs w:val="22"/>
        </w:rPr>
      </w:pPr>
      <w:r w:rsidRPr="009A02FF">
        <w:rPr>
          <w:sz w:val="24"/>
          <w:szCs w:val="22"/>
        </w:rPr>
        <w:t>İhale Kayıt Numarası:</w:t>
      </w:r>
    </w:p>
    <w:p w:rsidR="006C5F78" w:rsidRPr="009A02FF" w:rsidRDefault="006C5F78" w:rsidP="006C5F78">
      <w:pPr>
        <w:overflowPunct w:val="0"/>
        <w:autoSpaceDE w:val="0"/>
        <w:autoSpaceDN w:val="0"/>
        <w:adjustRightInd w:val="0"/>
        <w:textAlignment w:val="baseline"/>
        <w:rPr>
          <w:sz w:val="24"/>
          <w:szCs w:val="22"/>
        </w:rPr>
      </w:pPr>
    </w:p>
    <w:p w:rsidR="006C5F78" w:rsidRPr="009A02FF" w:rsidRDefault="006C5F78" w:rsidP="006C5F78">
      <w:pPr>
        <w:overflowPunct w:val="0"/>
        <w:autoSpaceDE w:val="0"/>
        <w:autoSpaceDN w:val="0"/>
        <w:adjustRightInd w:val="0"/>
        <w:ind w:firstLine="567"/>
        <w:jc w:val="both"/>
        <w:textAlignment w:val="baseline"/>
        <w:rPr>
          <w:sz w:val="24"/>
          <w:szCs w:val="22"/>
        </w:rPr>
      </w:pPr>
      <w:r w:rsidRPr="009A02FF">
        <w:rPr>
          <w:i/>
          <w:sz w:val="24"/>
          <w:szCs w:val="22"/>
        </w:rPr>
        <w:t>[idarenin adı]</w:t>
      </w:r>
      <w:r w:rsidRPr="009A02FF">
        <w:rPr>
          <w:sz w:val="24"/>
          <w:szCs w:val="22"/>
        </w:rPr>
        <w:t xml:space="preserve"> tarafından ihaleye çıkarılmış bulunan </w:t>
      </w:r>
      <w:r w:rsidRPr="009A02FF">
        <w:rPr>
          <w:i/>
          <w:sz w:val="24"/>
          <w:szCs w:val="22"/>
        </w:rPr>
        <w:t>[işin adı]</w:t>
      </w:r>
      <w:r w:rsidRPr="009A02FF">
        <w:rPr>
          <w:sz w:val="24"/>
          <w:szCs w:val="22"/>
        </w:rPr>
        <w:t xml:space="preserve"> işine müşterek teklif vermek ve söz konusu iş uhdemize ihale olunduğu takdirde sözleşme akdedilerek işin ifası ve bitirilmesi amacı </w:t>
      </w:r>
      <w:proofErr w:type="gramStart"/>
      <w:r w:rsidRPr="009A02FF">
        <w:rPr>
          <w:sz w:val="24"/>
          <w:szCs w:val="22"/>
        </w:rPr>
        <w:t>ile,</w:t>
      </w:r>
      <w:proofErr w:type="gramEnd"/>
      <w:r w:rsidRPr="009A02FF">
        <w:rPr>
          <w:sz w:val="24"/>
          <w:szCs w:val="22"/>
        </w:rPr>
        <w:t xml:space="preserve"> özel bir ortaklık kurmuş bulunuyoruz. İhalenin üzerimizde kalması halinde </w:t>
      </w:r>
      <w:proofErr w:type="gramStart"/>
      <w:r w:rsidRPr="009A02FF">
        <w:rPr>
          <w:sz w:val="24"/>
          <w:szCs w:val="22"/>
        </w:rPr>
        <w:t>konsorsiyum</w:t>
      </w:r>
      <w:proofErr w:type="gramEnd"/>
      <w:r w:rsidRPr="009A02FF">
        <w:rPr>
          <w:sz w:val="24"/>
          <w:szCs w:val="22"/>
        </w:rPr>
        <w:t xml:space="preserve"> sözleşmesi, sözleşme imzalanmadan önce noterliğe tasdik ettirilerek idareye verilecektir. Konsorsiyumun koordinatör ortağı, işin bitimine kadar </w:t>
      </w:r>
      <w:r w:rsidRPr="009A02FF">
        <w:rPr>
          <w:i/>
          <w:sz w:val="24"/>
          <w:szCs w:val="22"/>
        </w:rPr>
        <w:t>[koordinatör ortağın adı]</w:t>
      </w:r>
      <w:r w:rsidRPr="009A02FF">
        <w:rPr>
          <w:sz w:val="24"/>
          <w:szCs w:val="22"/>
        </w:rPr>
        <w:t>’</w:t>
      </w:r>
      <w:proofErr w:type="spellStart"/>
      <w:r w:rsidRPr="009A02FF">
        <w:rPr>
          <w:sz w:val="24"/>
          <w:szCs w:val="22"/>
        </w:rPr>
        <w:t>dır</w:t>
      </w:r>
      <w:proofErr w:type="spellEnd"/>
      <w:r w:rsidRPr="009A02FF">
        <w:rPr>
          <w:sz w:val="24"/>
          <w:szCs w:val="22"/>
        </w:rPr>
        <w:t>.</w:t>
      </w:r>
    </w:p>
    <w:p w:rsidR="006C5F78" w:rsidRPr="009A02FF" w:rsidRDefault="006C5F78" w:rsidP="006C5F78">
      <w:pPr>
        <w:overflowPunct w:val="0"/>
        <w:autoSpaceDE w:val="0"/>
        <w:autoSpaceDN w:val="0"/>
        <w:adjustRightInd w:val="0"/>
        <w:ind w:firstLine="567"/>
        <w:jc w:val="both"/>
        <w:textAlignment w:val="baseline"/>
        <w:rPr>
          <w:sz w:val="24"/>
          <w:szCs w:val="22"/>
        </w:rPr>
      </w:pPr>
    </w:p>
    <w:p w:rsidR="006C5F78" w:rsidRPr="009A02FF" w:rsidRDefault="006C5F78" w:rsidP="006C5F78">
      <w:pPr>
        <w:overflowPunct w:val="0"/>
        <w:autoSpaceDE w:val="0"/>
        <w:autoSpaceDN w:val="0"/>
        <w:adjustRightInd w:val="0"/>
        <w:jc w:val="both"/>
        <w:textAlignment w:val="baseline"/>
        <w:rPr>
          <w:sz w:val="24"/>
          <w:szCs w:val="22"/>
        </w:rPr>
      </w:pPr>
      <w:r w:rsidRPr="009A02FF">
        <w:rPr>
          <w:sz w:val="24"/>
          <w:szCs w:val="22"/>
        </w:rPr>
        <w:tab/>
        <w:t xml:space="preserve">Koordinatör ortağın konsorsiyumu her konuda temsile tam yetkili olduğunu, vermiş olduğumuz müşterek teklif neticesinde iş üzerimizde kaldığı takdirde sözleşmenin bütün ortaklarca müştereken imza edileceğini ve akdedilecek sözleşme ile ilgili diğer bütün hususlarda koordinatör ortak olarak göstermiş olduğumuz ortağımızın, ortaklığımız nam ve hesabına hareket etmeye tam yetkili olacağını, her birimizin </w:t>
      </w:r>
      <w:proofErr w:type="spellStart"/>
      <w:r w:rsidRPr="009A02FF">
        <w:rPr>
          <w:sz w:val="24"/>
          <w:szCs w:val="22"/>
        </w:rPr>
        <w:t>akdolunacak</w:t>
      </w:r>
      <w:proofErr w:type="spellEnd"/>
      <w:r w:rsidRPr="009A02FF">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9A02FF">
        <w:rPr>
          <w:sz w:val="24"/>
          <w:szCs w:val="22"/>
        </w:rPr>
        <w:t>müteselsilen</w:t>
      </w:r>
      <w:proofErr w:type="spellEnd"/>
      <w:r w:rsidRPr="009A02FF">
        <w:rPr>
          <w:sz w:val="24"/>
          <w:szCs w:val="22"/>
        </w:rPr>
        <w:t xml:space="preserve"> sorumlu olacağımızı ve iş sonuna kadar kurduğumuz özel ortaklıktan ayrılmayacağımızı; aksi takdirde sözleşmenin feshi, teminatın gelir kaydı hususlarında </w:t>
      </w:r>
      <w:r w:rsidRPr="009A02FF">
        <w:rPr>
          <w:i/>
          <w:sz w:val="24"/>
          <w:szCs w:val="22"/>
        </w:rPr>
        <w:t>[idarenin adı]</w:t>
      </w:r>
      <w:r w:rsidRPr="009A02FF">
        <w:rPr>
          <w:sz w:val="24"/>
          <w:szCs w:val="22"/>
        </w:rPr>
        <w:t xml:space="preserve"> yetkili olacağını, sözleşme konusu işin tamamlanmasından önce koordinatör ortak dışındaki ortaklardan herhangi birinin ölümü, iflası, ağır hastalığı, tutukluluğu veya özgürlüğü kısıtlayıcı bir cezaya mahkum olması veya dağılması gibi durumlarda koordinatör ortak ve konsorsiyumun geri kalan diğer ortaklarının teminat da </w:t>
      </w:r>
      <w:proofErr w:type="gramStart"/>
      <w:r w:rsidRPr="009A02FF">
        <w:rPr>
          <w:sz w:val="24"/>
          <w:szCs w:val="22"/>
        </w:rPr>
        <w:t>dahil</w:t>
      </w:r>
      <w:proofErr w:type="gramEnd"/>
      <w:r w:rsidRPr="009A02FF">
        <w:rPr>
          <w:sz w:val="24"/>
          <w:szCs w:val="22"/>
        </w:rPr>
        <w:t xml:space="preserve"> işin bütün yükümlülüklerini ve sorumluluklarını üzerine alacağını ve işi bitireceğini, beyan, kabul ve taahhüt ederiz.</w:t>
      </w:r>
    </w:p>
    <w:p w:rsidR="006C5F78" w:rsidRPr="009A02FF" w:rsidRDefault="006C5F78" w:rsidP="006C5F78">
      <w:pPr>
        <w:overflowPunct w:val="0"/>
        <w:autoSpaceDE w:val="0"/>
        <w:autoSpaceDN w:val="0"/>
        <w:adjustRightInd w:val="0"/>
        <w:jc w:val="both"/>
        <w:textAlignment w:val="baseline"/>
        <w:rPr>
          <w:sz w:val="22"/>
          <w:szCs w:val="22"/>
        </w:rPr>
      </w:pPr>
    </w:p>
    <w:p w:rsidR="006C5F78" w:rsidRPr="009A02FF" w:rsidRDefault="006C5F78" w:rsidP="006C5F78">
      <w:pPr>
        <w:overflowPunct w:val="0"/>
        <w:autoSpaceDE w:val="0"/>
        <w:autoSpaceDN w:val="0"/>
        <w:adjustRightInd w:val="0"/>
        <w:jc w:val="both"/>
        <w:textAlignment w:val="baseline"/>
        <w:rPr>
          <w:sz w:val="24"/>
        </w:rPr>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44"/>
        <w:gridCol w:w="2145"/>
        <w:gridCol w:w="2694"/>
        <w:gridCol w:w="1612"/>
        <w:gridCol w:w="1984"/>
      </w:tblGrid>
      <w:tr w:rsidR="009A02FF" w:rsidRPr="009A02FF" w:rsidTr="002C7687">
        <w:trPr>
          <w:trHeight w:val="583"/>
          <w:jc w:val="center"/>
        </w:trPr>
        <w:tc>
          <w:tcPr>
            <w:tcW w:w="744" w:type="dxa"/>
            <w:vAlign w:val="center"/>
          </w:tcPr>
          <w:p w:rsidR="006C5F78" w:rsidRPr="009A02FF" w:rsidRDefault="006C5F78" w:rsidP="002C7687">
            <w:pPr>
              <w:overflowPunct w:val="0"/>
              <w:autoSpaceDE w:val="0"/>
              <w:autoSpaceDN w:val="0"/>
              <w:adjustRightInd w:val="0"/>
              <w:jc w:val="center"/>
              <w:textAlignment w:val="baseline"/>
              <w:rPr>
                <w:sz w:val="24"/>
              </w:rPr>
            </w:pPr>
            <w:r w:rsidRPr="009A02FF">
              <w:rPr>
                <w:sz w:val="24"/>
              </w:rPr>
              <w:t>Sıra No</w:t>
            </w:r>
          </w:p>
        </w:tc>
        <w:tc>
          <w:tcPr>
            <w:tcW w:w="2145" w:type="dxa"/>
            <w:vAlign w:val="center"/>
          </w:tcPr>
          <w:p w:rsidR="006C5F78" w:rsidRPr="009A02FF" w:rsidRDefault="006C5F78" w:rsidP="002C7687">
            <w:pPr>
              <w:overflowPunct w:val="0"/>
              <w:autoSpaceDE w:val="0"/>
              <w:autoSpaceDN w:val="0"/>
              <w:adjustRightInd w:val="0"/>
              <w:jc w:val="center"/>
              <w:textAlignment w:val="baseline"/>
              <w:rPr>
                <w:sz w:val="24"/>
              </w:rPr>
            </w:pPr>
            <w:r w:rsidRPr="009A02FF">
              <w:rPr>
                <w:sz w:val="24"/>
              </w:rPr>
              <w:t xml:space="preserve">Ortağın Adı ve Soyadı/Ticaret Unvanı </w:t>
            </w:r>
          </w:p>
        </w:tc>
        <w:tc>
          <w:tcPr>
            <w:tcW w:w="269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TC Kimlik Numarası (Gerçek Kişi)/Vergi Kimlik Numarası (Tüzel Kişi)</w:t>
            </w:r>
          </w:p>
        </w:tc>
        <w:tc>
          <w:tcPr>
            <w:tcW w:w="1612" w:type="dxa"/>
            <w:vAlign w:val="center"/>
          </w:tcPr>
          <w:p w:rsidR="006C5F78" w:rsidRPr="009A02FF" w:rsidRDefault="006C5F78" w:rsidP="002C7687">
            <w:pPr>
              <w:overflowPunct w:val="0"/>
              <w:autoSpaceDE w:val="0"/>
              <w:autoSpaceDN w:val="0"/>
              <w:adjustRightInd w:val="0"/>
              <w:jc w:val="center"/>
              <w:textAlignment w:val="baseline"/>
              <w:rPr>
                <w:sz w:val="24"/>
              </w:rPr>
            </w:pPr>
            <w:r w:rsidRPr="009A02FF">
              <w:rPr>
                <w:sz w:val="24"/>
              </w:rPr>
              <w:t>Taahhüt Ettiği İş Kısmı</w:t>
            </w:r>
          </w:p>
        </w:tc>
        <w:tc>
          <w:tcPr>
            <w:tcW w:w="1984" w:type="dxa"/>
            <w:vAlign w:val="center"/>
          </w:tcPr>
          <w:p w:rsidR="006C5F78" w:rsidRPr="009A02FF" w:rsidRDefault="006C5F78" w:rsidP="002C7687">
            <w:pPr>
              <w:overflowPunct w:val="0"/>
              <w:autoSpaceDE w:val="0"/>
              <w:autoSpaceDN w:val="0"/>
              <w:adjustRightInd w:val="0"/>
              <w:ind w:left="230"/>
              <w:jc w:val="center"/>
              <w:textAlignment w:val="baseline"/>
              <w:rPr>
                <w:sz w:val="24"/>
              </w:rPr>
            </w:pPr>
            <w:r w:rsidRPr="009A02FF">
              <w:rPr>
                <w:sz w:val="24"/>
              </w:rPr>
              <w:t>Adresi</w:t>
            </w:r>
          </w:p>
        </w:tc>
      </w:tr>
      <w:tr w:rsidR="009A02FF" w:rsidRPr="009A02FF" w:rsidTr="002C7687">
        <w:trPr>
          <w:trHeight w:val="408"/>
          <w:jc w:val="center"/>
        </w:trPr>
        <w:tc>
          <w:tcPr>
            <w:tcW w:w="74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1)</w:t>
            </w:r>
          </w:p>
        </w:tc>
        <w:tc>
          <w:tcPr>
            <w:tcW w:w="2145" w:type="dxa"/>
          </w:tcPr>
          <w:p w:rsidR="006C5F78" w:rsidRPr="009A02FF" w:rsidRDefault="006C5F78" w:rsidP="002C7687">
            <w:pPr>
              <w:overflowPunct w:val="0"/>
              <w:autoSpaceDE w:val="0"/>
              <w:autoSpaceDN w:val="0"/>
              <w:adjustRightInd w:val="0"/>
              <w:jc w:val="both"/>
              <w:textAlignment w:val="baseline"/>
              <w:rPr>
                <w:sz w:val="24"/>
              </w:rPr>
            </w:pPr>
          </w:p>
        </w:tc>
        <w:tc>
          <w:tcPr>
            <w:tcW w:w="2694" w:type="dxa"/>
          </w:tcPr>
          <w:p w:rsidR="006C5F78" w:rsidRPr="009A02FF" w:rsidRDefault="006C5F78" w:rsidP="002C7687">
            <w:pPr>
              <w:overflowPunct w:val="0"/>
              <w:autoSpaceDE w:val="0"/>
              <w:autoSpaceDN w:val="0"/>
              <w:adjustRightInd w:val="0"/>
              <w:jc w:val="both"/>
              <w:textAlignment w:val="baseline"/>
              <w:rPr>
                <w:sz w:val="24"/>
              </w:rPr>
            </w:pPr>
          </w:p>
        </w:tc>
        <w:tc>
          <w:tcPr>
            <w:tcW w:w="1612" w:type="dxa"/>
          </w:tcPr>
          <w:p w:rsidR="006C5F78" w:rsidRPr="009A02FF" w:rsidRDefault="006C5F78" w:rsidP="002C7687">
            <w:pPr>
              <w:overflowPunct w:val="0"/>
              <w:autoSpaceDE w:val="0"/>
              <w:autoSpaceDN w:val="0"/>
              <w:adjustRightInd w:val="0"/>
              <w:jc w:val="both"/>
              <w:textAlignment w:val="baseline"/>
              <w:rPr>
                <w:sz w:val="24"/>
              </w:rPr>
            </w:pPr>
          </w:p>
        </w:tc>
        <w:tc>
          <w:tcPr>
            <w:tcW w:w="1984" w:type="dxa"/>
          </w:tcPr>
          <w:p w:rsidR="006C5F78" w:rsidRPr="009A02FF" w:rsidRDefault="006C5F78" w:rsidP="002C7687">
            <w:pPr>
              <w:overflowPunct w:val="0"/>
              <w:autoSpaceDE w:val="0"/>
              <w:autoSpaceDN w:val="0"/>
              <w:adjustRightInd w:val="0"/>
              <w:jc w:val="both"/>
              <w:textAlignment w:val="baseline"/>
              <w:rPr>
                <w:sz w:val="24"/>
              </w:rPr>
            </w:pPr>
          </w:p>
        </w:tc>
      </w:tr>
      <w:tr w:rsidR="009A02FF" w:rsidRPr="009A02FF" w:rsidTr="002C7687">
        <w:trPr>
          <w:trHeight w:val="428"/>
          <w:jc w:val="center"/>
        </w:trPr>
        <w:tc>
          <w:tcPr>
            <w:tcW w:w="74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2)</w:t>
            </w:r>
          </w:p>
        </w:tc>
        <w:tc>
          <w:tcPr>
            <w:tcW w:w="2145" w:type="dxa"/>
          </w:tcPr>
          <w:p w:rsidR="006C5F78" w:rsidRPr="009A02FF" w:rsidRDefault="006C5F78" w:rsidP="002C7687">
            <w:pPr>
              <w:overflowPunct w:val="0"/>
              <w:autoSpaceDE w:val="0"/>
              <w:autoSpaceDN w:val="0"/>
              <w:adjustRightInd w:val="0"/>
              <w:jc w:val="both"/>
              <w:textAlignment w:val="baseline"/>
              <w:rPr>
                <w:sz w:val="24"/>
              </w:rPr>
            </w:pPr>
          </w:p>
        </w:tc>
        <w:tc>
          <w:tcPr>
            <w:tcW w:w="2694" w:type="dxa"/>
          </w:tcPr>
          <w:p w:rsidR="006C5F78" w:rsidRPr="009A02FF" w:rsidRDefault="006C5F78" w:rsidP="002C7687">
            <w:pPr>
              <w:overflowPunct w:val="0"/>
              <w:autoSpaceDE w:val="0"/>
              <w:autoSpaceDN w:val="0"/>
              <w:adjustRightInd w:val="0"/>
              <w:jc w:val="both"/>
              <w:textAlignment w:val="baseline"/>
              <w:rPr>
                <w:sz w:val="24"/>
              </w:rPr>
            </w:pPr>
          </w:p>
        </w:tc>
        <w:tc>
          <w:tcPr>
            <w:tcW w:w="1612" w:type="dxa"/>
          </w:tcPr>
          <w:p w:rsidR="006C5F78" w:rsidRPr="009A02FF" w:rsidRDefault="006C5F78" w:rsidP="002C7687">
            <w:pPr>
              <w:overflowPunct w:val="0"/>
              <w:autoSpaceDE w:val="0"/>
              <w:autoSpaceDN w:val="0"/>
              <w:adjustRightInd w:val="0"/>
              <w:jc w:val="both"/>
              <w:textAlignment w:val="baseline"/>
              <w:rPr>
                <w:sz w:val="24"/>
              </w:rPr>
            </w:pPr>
          </w:p>
        </w:tc>
        <w:tc>
          <w:tcPr>
            <w:tcW w:w="1984" w:type="dxa"/>
          </w:tcPr>
          <w:p w:rsidR="006C5F78" w:rsidRPr="009A02FF" w:rsidRDefault="006C5F78" w:rsidP="002C7687">
            <w:pPr>
              <w:overflowPunct w:val="0"/>
              <w:autoSpaceDE w:val="0"/>
              <w:autoSpaceDN w:val="0"/>
              <w:adjustRightInd w:val="0"/>
              <w:jc w:val="both"/>
              <w:textAlignment w:val="baseline"/>
              <w:rPr>
                <w:sz w:val="24"/>
              </w:rPr>
            </w:pPr>
          </w:p>
        </w:tc>
      </w:tr>
      <w:tr w:rsidR="009A02FF" w:rsidRPr="009A02FF" w:rsidTr="002C7687">
        <w:trPr>
          <w:trHeight w:val="406"/>
          <w:jc w:val="center"/>
        </w:trPr>
        <w:tc>
          <w:tcPr>
            <w:tcW w:w="74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3)</w:t>
            </w:r>
          </w:p>
        </w:tc>
        <w:tc>
          <w:tcPr>
            <w:tcW w:w="2145" w:type="dxa"/>
          </w:tcPr>
          <w:p w:rsidR="006C5F78" w:rsidRPr="009A02FF" w:rsidRDefault="006C5F78" w:rsidP="002C7687">
            <w:pPr>
              <w:overflowPunct w:val="0"/>
              <w:autoSpaceDE w:val="0"/>
              <w:autoSpaceDN w:val="0"/>
              <w:adjustRightInd w:val="0"/>
              <w:jc w:val="both"/>
              <w:textAlignment w:val="baseline"/>
              <w:rPr>
                <w:sz w:val="24"/>
              </w:rPr>
            </w:pPr>
          </w:p>
        </w:tc>
        <w:tc>
          <w:tcPr>
            <w:tcW w:w="2694" w:type="dxa"/>
          </w:tcPr>
          <w:p w:rsidR="006C5F78" w:rsidRPr="009A02FF" w:rsidRDefault="006C5F78" w:rsidP="002C7687">
            <w:pPr>
              <w:overflowPunct w:val="0"/>
              <w:autoSpaceDE w:val="0"/>
              <w:autoSpaceDN w:val="0"/>
              <w:adjustRightInd w:val="0"/>
              <w:jc w:val="both"/>
              <w:textAlignment w:val="baseline"/>
              <w:rPr>
                <w:sz w:val="24"/>
              </w:rPr>
            </w:pPr>
          </w:p>
        </w:tc>
        <w:tc>
          <w:tcPr>
            <w:tcW w:w="1612" w:type="dxa"/>
          </w:tcPr>
          <w:p w:rsidR="006C5F78" w:rsidRPr="009A02FF" w:rsidRDefault="006C5F78" w:rsidP="002C7687">
            <w:pPr>
              <w:overflowPunct w:val="0"/>
              <w:autoSpaceDE w:val="0"/>
              <w:autoSpaceDN w:val="0"/>
              <w:adjustRightInd w:val="0"/>
              <w:jc w:val="both"/>
              <w:textAlignment w:val="baseline"/>
              <w:rPr>
                <w:sz w:val="24"/>
              </w:rPr>
            </w:pPr>
          </w:p>
        </w:tc>
        <w:tc>
          <w:tcPr>
            <w:tcW w:w="1984" w:type="dxa"/>
          </w:tcPr>
          <w:p w:rsidR="006C5F78" w:rsidRPr="009A02FF" w:rsidRDefault="006C5F78" w:rsidP="002C7687">
            <w:pPr>
              <w:overflowPunct w:val="0"/>
              <w:autoSpaceDE w:val="0"/>
              <w:autoSpaceDN w:val="0"/>
              <w:adjustRightInd w:val="0"/>
              <w:jc w:val="both"/>
              <w:textAlignment w:val="baseline"/>
              <w:rPr>
                <w:sz w:val="24"/>
              </w:rPr>
            </w:pPr>
          </w:p>
        </w:tc>
      </w:tr>
      <w:tr w:rsidR="006C5F78" w:rsidRPr="009A02FF" w:rsidTr="002C7687">
        <w:trPr>
          <w:trHeight w:val="426"/>
          <w:jc w:val="center"/>
        </w:trPr>
        <w:tc>
          <w:tcPr>
            <w:tcW w:w="744" w:type="dxa"/>
          </w:tcPr>
          <w:p w:rsidR="006C5F78" w:rsidRPr="009A02FF" w:rsidRDefault="006C5F78" w:rsidP="002C7687">
            <w:pPr>
              <w:overflowPunct w:val="0"/>
              <w:autoSpaceDE w:val="0"/>
              <w:autoSpaceDN w:val="0"/>
              <w:adjustRightInd w:val="0"/>
              <w:jc w:val="center"/>
              <w:textAlignment w:val="baseline"/>
              <w:rPr>
                <w:sz w:val="24"/>
              </w:rPr>
            </w:pPr>
            <w:r w:rsidRPr="009A02FF">
              <w:rPr>
                <w:sz w:val="24"/>
              </w:rPr>
              <w:t>...)</w:t>
            </w:r>
          </w:p>
        </w:tc>
        <w:tc>
          <w:tcPr>
            <w:tcW w:w="2145" w:type="dxa"/>
          </w:tcPr>
          <w:p w:rsidR="006C5F78" w:rsidRPr="009A02FF" w:rsidRDefault="006C5F78" w:rsidP="002C7687">
            <w:pPr>
              <w:overflowPunct w:val="0"/>
              <w:autoSpaceDE w:val="0"/>
              <w:autoSpaceDN w:val="0"/>
              <w:adjustRightInd w:val="0"/>
              <w:jc w:val="both"/>
              <w:textAlignment w:val="baseline"/>
              <w:rPr>
                <w:sz w:val="24"/>
              </w:rPr>
            </w:pPr>
          </w:p>
        </w:tc>
        <w:tc>
          <w:tcPr>
            <w:tcW w:w="2694" w:type="dxa"/>
          </w:tcPr>
          <w:p w:rsidR="006C5F78" w:rsidRPr="009A02FF" w:rsidRDefault="006C5F78" w:rsidP="002C7687">
            <w:pPr>
              <w:overflowPunct w:val="0"/>
              <w:autoSpaceDE w:val="0"/>
              <w:autoSpaceDN w:val="0"/>
              <w:adjustRightInd w:val="0"/>
              <w:jc w:val="both"/>
              <w:textAlignment w:val="baseline"/>
              <w:rPr>
                <w:sz w:val="24"/>
              </w:rPr>
            </w:pPr>
          </w:p>
        </w:tc>
        <w:tc>
          <w:tcPr>
            <w:tcW w:w="1612" w:type="dxa"/>
          </w:tcPr>
          <w:p w:rsidR="006C5F78" w:rsidRPr="009A02FF" w:rsidRDefault="006C5F78" w:rsidP="002C7687">
            <w:pPr>
              <w:overflowPunct w:val="0"/>
              <w:autoSpaceDE w:val="0"/>
              <w:autoSpaceDN w:val="0"/>
              <w:adjustRightInd w:val="0"/>
              <w:jc w:val="both"/>
              <w:textAlignment w:val="baseline"/>
              <w:rPr>
                <w:sz w:val="24"/>
              </w:rPr>
            </w:pPr>
          </w:p>
        </w:tc>
        <w:tc>
          <w:tcPr>
            <w:tcW w:w="1984" w:type="dxa"/>
          </w:tcPr>
          <w:p w:rsidR="006C5F78" w:rsidRPr="009A02FF" w:rsidRDefault="006C5F78" w:rsidP="002C7687">
            <w:pPr>
              <w:overflowPunct w:val="0"/>
              <w:autoSpaceDE w:val="0"/>
              <w:autoSpaceDN w:val="0"/>
              <w:adjustRightInd w:val="0"/>
              <w:jc w:val="both"/>
              <w:textAlignment w:val="baseline"/>
              <w:rPr>
                <w:sz w:val="24"/>
              </w:rPr>
            </w:pPr>
          </w:p>
        </w:tc>
      </w:tr>
    </w:tbl>
    <w:p w:rsidR="006C5F78" w:rsidRPr="009A02FF" w:rsidRDefault="006C5F78" w:rsidP="006C5F78">
      <w:pPr>
        <w:overflowPunct w:val="0"/>
        <w:autoSpaceDE w:val="0"/>
        <w:autoSpaceDN w:val="0"/>
        <w:adjustRightInd w:val="0"/>
        <w:jc w:val="both"/>
        <w:textAlignment w:val="baseline"/>
        <w:rPr>
          <w:sz w:val="24"/>
        </w:rPr>
      </w:pPr>
    </w:p>
    <w:p w:rsidR="006C5F78" w:rsidRPr="009A02FF" w:rsidRDefault="006C5F78" w:rsidP="006C5F78">
      <w:pPr>
        <w:overflowPunct w:val="0"/>
        <w:autoSpaceDE w:val="0"/>
        <w:autoSpaceDN w:val="0"/>
        <w:adjustRightInd w:val="0"/>
        <w:jc w:val="both"/>
        <w:textAlignment w:val="baseline"/>
        <w:rPr>
          <w:sz w:val="24"/>
        </w:rPr>
      </w:pPr>
    </w:p>
    <w:p w:rsidR="006C5F78" w:rsidRPr="009A02FF" w:rsidRDefault="006C5F78" w:rsidP="006C5F78">
      <w:pPr>
        <w:overflowPunct w:val="0"/>
        <w:autoSpaceDE w:val="0"/>
        <w:autoSpaceDN w:val="0"/>
        <w:adjustRightInd w:val="0"/>
        <w:jc w:val="both"/>
        <w:textAlignment w:val="baseline"/>
        <w:rPr>
          <w:sz w:val="24"/>
        </w:rPr>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9A02FF" w:rsidRPr="009A02FF" w:rsidTr="002C7687">
        <w:trPr>
          <w:jc w:val="center"/>
        </w:trPr>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KOORDİNATÖR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r w:rsidRPr="009A02FF">
              <w:rPr>
                <w:sz w:val="22"/>
              </w:rPr>
              <w:t>ÖZEL ORTAK</w:t>
            </w:r>
          </w:p>
        </w:tc>
      </w:tr>
      <w:tr w:rsidR="006C5F78" w:rsidRPr="009A02FF" w:rsidTr="002C7687">
        <w:trPr>
          <w:jc w:val="center"/>
        </w:trPr>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2"/>
              </w:rPr>
            </w:pP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4"/>
              </w:rPr>
            </w:pPr>
          </w:p>
        </w:tc>
        <w:tc>
          <w:tcPr>
            <w:tcW w:w="1842" w:type="dxa"/>
            <w:tcBorders>
              <w:top w:val="single" w:sz="6" w:space="0" w:color="FFFFFF"/>
              <w:left w:val="single" w:sz="6" w:space="0" w:color="FFFFFF"/>
              <w:bottom w:val="single" w:sz="6" w:space="0" w:color="FFFFFF"/>
              <w:right w:val="single" w:sz="6" w:space="0" w:color="FFFFFF"/>
            </w:tcBorders>
          </w:tcPr>
          <w:p w:rsidR="006C5F78" w:rsidRPr="009A02FF" w:rsidRDefault="006C5F78" w:rsidP="002C7687">
            <w:pPr>
              <w:overflowPunct w:val="0"/>
              <w:autoSpaceDE w:val="0"/>
              <w:autoSpaceDN w:val="0"/>
              <w:adjustRightInd w:val="0"/>
              <w:jc w:val="center"/>
              <w:textAlignment w:val="baseline"/>
              <w:rPr>
                <w:sz w:val="24"/>
              </w:rPr>
            </w:pPr>
          </w:p>
        </w:tc>
      </w:tr>
    </w:tbl>
    <w:p w:rsidR="006C5F78" w:rsidRPr="009A02FF" w:rsidRDefault="006C5F78" w:rsidP="006C5F78">
      <w:pPr>
        <w:overflowPunct w:val="0"/>
        <w:autoSpaceDE w:val="0"/>
        <w:autoSpaceDN w:val="0"/>
        <w:adjustRightInd w:val="0"/>
        <w:textAlignment w:val="baseline"/>
        <w:outlineLvl w:val="0"/>
        <w:rPr>
          <w:sz w:val="24"/>
        </w:rPr>
      </w:pPr>
    </w:p>
    <w:p w:rsidR="007373F6" w:rsidRPr="009A02FF" w:rsidRDefault="007373F6" w:rsidP="006C5F78">
      <w:pPr>
        <w:overflowPunct w:val="0"/>
        <w:autoSpaceDE w:val="0"/>
        <w:autoSpaceDN w:val="0"/>
        <w:adjustRightInd w:val="0"/>
        <w:textAlignment w:val="baseline"/>
        <w:outlineLvl w:val="0"/>
        <w:rPr>
          <w:sz w:val="24"/>
        </w:rPr>
        <w:sectPr w:rsidR="007373F6" w:rsidRPr="009A02FF">
          <w:footerReference w:type="default" r:id="rId15"/>
          <w:pgSz w:w="11906" w:h="16838"/>
          <w:pgMar w:top="1417" w:right="1417" w:bottom="1417" w:left="1417" w:header="708" w:footer="708" w:gutter="0"/>
          <w:cols w:space="708"/>
          <w:docGrid w:linePitch="360"/>
        </w:sectPr>
      </w:pPr>
    </w:p>
    <w:p w:rsidR="006C5F78" w:rsidRPr="009A02FF" w:rsidRDefault="006C5F78" w:rsidP="006C5F78">
      <w:pPr>
        <w:keepNext/>
        <w:overflowPunct w:val="0"/>
        <w:autoSpaceDE w:val="0"/>
        <w:autoSpaceDN w:val="0"/>
        <w:adjustRightInd w:val="0"/>
        <w:jc w:val="center"/>
        <w:textAlignment w:val="baseline"/>
        <w:outlineLvl w:val="0"/>
        <w:rPr>
          <w:b/>
          <w:sz w:val="24"/>
          <w:szCs w:val="24"/>
        </w:rPr>
      </w:pPr>
      <w:r w:rsidRPr="009A02FF">
        <w:rPr>
          <w:b/>
          <w:sz w:val="24"/>
          <w:szCs w:val="24"/>
        </w:rPr>
        <w:lastRenderedPageBreak/>
        <w:t>TEKNİK ŞARTNAMEYE CEVAPLAR VE AÇIKLAMALAR</w:t>
      </w:r>
    </w:p>
    <w:p w:rsidR="006C5F78" w:rsidRPr="009A02FF" w:rsidRDefault="006C5F78" w:rsidP="006C5F78">
      <w:pPr>
        <w:keepNext/>
        <w:overflowPunct w:val="0"/>
        <w:autoSpaceDE w:val="0"/>
        <w:autoSpaceDN w:val="0"/>
        <w:adjustRightInd w:val="0"/>
        <w:jc w:val="center"/>
        <w:textAlignment w:val="baseline"/>
        <w:outlineLvl w:val="0"/>
        <w:rPr>
          <w:sz w:val="24"/>
          <w:szCs w:val="24"/>
        </w:rPr>
      </w:pPr>
    </w:p>
    <w:p w:rsidR="00C5554E" w:rsidRPr="00C5554E" w:rsidRDefault="00C5554E" w:rsidP="00C5554E">
      <w:pPr>
        <w:keepNext/>
        <w:overflowPunct w:val="0"/>
        <w:autoSpaceDE w:val="0"/>
        <w:autoSpaceDN w:val="0"/>
        <w:adjustRightInd w:val="0"/>
        <w:jc w:val="center"/>
        <w:textAlignment w:val="baseline"/>
        <w:outlineLvl w:val="0"/>
        <w:rPr>
          <w:bCs/>
          <w:i/>
          <w:sz w:val="24"/>
          <w:szCs w:val="24"/>
        </w:rPr>
      </w:pPr>
      <w:r w:rsidRPr="00C5554E">
        <w:rPr>
          <w:bCs/>
          <w:i/>
          <w:sz w:val="24"/>
          <w:szCs w:val="24"/>
        </w:rPr>
        <w:t>[</w:t>
      </w:r>
      <w:proofErr w:type="gramStart"/>
      <w:r w:rsidRPr="00C5554E">
        <w:rPr>
          <w:bCs/>
          <w:i/>
          <w:sz w:val="24"/>
          <w:szCs w:val="24"/>
        </w:rPr>
        <w:t>….</w:t>
      </w:r>
      <w:proofErr w:type="gramEnd"/>
      <w:r w:rsidRPr="00C5554E">
        <w:rPr>
          <w:bCs/>
          <w:i/>
          <w:sz w:val="24"/>
          <w:szCs w:val="24"/>
        </w:rPr>
        <w:t xml:space="preserve"> KISIM</w:t>
      </w:r>
      <w:proofErr w:type="gramStart"/>
      <w:r w:rsidRPr="00C5554E">
        <w:rPr>
          <w:bCs/>
          <w:i/>
          <w:sz w:val="24"/>
          <w:szCs w:val="24"/>
        </w:rPr>
        <w:t>:…</w:t>
      </w:r>
      <w:proofErr w:type="gramEnd"/>
      <w:r w:rsidRPr="00C5554E">
        <w:rPr>
          <w:bCs/>
          <w:i/>
          <w:sz w:val="24"/>
          <w:szCs w:val="24"/>
        </w:rPr>
        <w:t xml:space="preserve"> ]</w:t>
      </w:r>
    </w:p>
    <w:p w:rsidR="00C5554E" w:rsidRPr="00C5554E" w:rsidRDefault="00C5554E" w:rsidP="00C5554E">
      <w:pPr>
        <w:keepNext/>
        <w:overflowPunct w:val="0"/>
        <w:autoSpaceDE w:val="0"/>
        <w:autoSpaceDN w:val="0"/>
        <w:adjustRightInd w:val="0"/>
        <w:jc w:val="center"/>
        <w:textAlignment w:val="baseline"/>
        <w:outlineLvl w:val="0"/>
        <w:rPr>
          <w:sz w:val="24"/>
          <w:szCs w:val="24"/>
        </w:rPr>
      </w:pPr>
      <w:r w:rsidRPr="00C5554E">
        <w:rPr>
          <w:i/>
          <w:sz w:val="24"/>
          <w:szCs w:val="24"/>
        </w:rPr>
        <w:t>(Kısmi teklife açık ihalelerde gerekli olan her bir kısım için ayrı ayrı düzenlenecektir.)</w:t>
      </w:r>
    </w:p>
    <w:p w:rsidR="006C5F78" w:rsidRPr="009A02FF" w:rsidRDefault="006C5F78" w:rsidP="006C5F78">
      <w:pPr>
        <w:keepNext/>
        <w:overflowPunct w:val="0"/>
        <w:autoSpaceDE w:val="0"/>
        <w:autoSpaceDN w:val="0"/>
        <w:adjustRightInd w:val="0"/>
        <w:jc w:val="center"/>
        <w:textAlignment w:val="baseline"/>
        <w:outlineLvl w:val="0"/>
        <w:rPr>
          <w:sz w:val="24"/>
          <w:szCs w:val="24"/>
        </w:rPr>
      </w:pPr>
    </w:p>
    <w:p w:rsidR="006C5F78" w:rsidRPr="009A02FF" w:rsidRDefault="006C5F78" w:rsidP="006C5F78">
      <w:pPr>
        <w:keepNext/>
        <w:overflowPunct w:val="0"/>
        <w:autoSpaceDE w:val="0"/>
        <w:autoSpaceDN w:val="0"/>
        <w:adjustRightInd w:val="0"/>
        <w:jc w:val="center"/>
        <w:textAlignment w:val="baseline"/>
        <w:outlineLvl w:val="0"/>
        <w:rPr>
          <w:sz w:val="24"/>
          <w:szCs w:val="24"/>
        </w:rPr>
      </w:pPr>
    </w:p>
    <w:tbl>
      <w:tblPr>
        <w:tblW w:w="100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26"/>
        <w:gridCol w:w="3544"/>
        <w:gridCol w:w="2916"/>
      </w:tblGrid>
      <w:tr w:rsidR="009A02FF" w:rsidRPr="009A02FF" w:rsidTr="002C7687">
        <w:trPr>
          <w:cantSplit/>
          <w:trHeight w:val="314"/>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right="113"/>
              <w:jc w:val="center"/>
              <w:textAlignment w:val="baseline"/>
              <w:rPr>
                <w:spacing w:val="-10"/>
                <w:sz w:val="24"/>
                <w:szCs w:val="24"/>
              </w:rPr>
            </w:pPr>
            <w:r w:rsidRPr="009A02FF">
              <w:rPr>
                <w:spacing w:val="-10"/>
                <w:sz w:val="24"/>
                <w:szCs w:val="24"/>
              </w:rPr>
              <w:t>AÇIKLAMA İSTENEN TEKNİK ÖZELLİK*</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right="113"/>
              <w:jc w:val="center"/>
              <w:textAlignment w:val="baseline"/>
              <w:rPr>
                <w:spacing w:val="-10"/>
                <w:sz w:val="24"/>
                <w:szCs w:val="24"/>
              </w:rPr>
            </w:pPr>
            <w:r w:rsidRPr="009A02FF">
              <w:rPr>
                <w:spacing w:val="-10"/>
                <w:sz w:val="24"/>
                <w:szCs w:val="24"/>
              </w:rPr>
              <w:t>CEVAPLAR VE AÇIKLAMALAR</w:t>
            </w: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right="113"/>
              <w:jc w:val="center"/>
              <w:textAlignment w:val="baseline"/>
              <w:rPr>
                <w:spacing w:val="-10"/>
                <w:sz w:val="24"/>
                <w:szCs w:val="24"/>
              </w:rPr>
            </w:pPr>
            <w:r w:rsidRPr="009A02FF">
              <w:rPr>
                <w:spacing w:val="-10"/>
                <w:sz w:val="24"/>
                <w:szCs w:val="24"/>
              </w:rPr>
              <w:t>TEVSİK EDİCİ DOKÜMAN</w:t>
            </w:r>
            <w:r w:rsidR="00C5554E">
              <w:rPr>
                <w:spacing w:val="-10"/>
                <w:sz w:val="24"/>
                <w:szCs w:val="24"/>
              </w:rPr>
              <w:t>**</w:t>
            </w:r>
            <w:r w:rsidRPr="009A02FF">
              <w:rPr>
                <w:spacing w:val="-10"/>
                <w:sz w:val="24"/>
                <w:szCs w:val="24"/>
              </w:rPr>
              <w:t xml:space="preserve"> </w:t>
            </w:r>
          </w:p>
        </w:tc>
      </w:tr>
      <w:tr w:rsidR="009A02FF" w:rsidRPr="009A02FF" w:rsidTr="002C7687">
        <w:trPr>
          <w:cantSplit/>
          <w:trHeight w:val="215"/>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 xml:space="preserve">1) </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r w:rsidR="009A02FF" w:rsidRPr="009A02FF" w:rsidTr="002C7687">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 xml:space="preserve">2) </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r w:rsidR="009A02FF" w:rsidRPr="009A02FF" w:rsidTr="002C7687">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 xml:space="preserve">3) </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r w:rsidR="009A02FF" w:rsidRPr="009A02FF" w:rsidTr="002C7687">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 xml:space="preserve">4) </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r w:rsidR="009A02FF" w:rsidRPr="009A02FF" w:rsidTr="002C7687">
        <w:trPr>
          <w:cantSplit/>
          <w:trHeight w:val="219"/>
          <w:jc w:val="center"/>
        </w:trPr>
        <w:tc>
          <w:tcPr>
            <w:tcW w:w="362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5)</w:t>
            </w:r>
          </w:p>
        </w:tc>
        <w:tc>
          <w:tcPr>
            <w:tcW w:w="3544"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bottom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r w:rsidR="006C5F78" w:rsidRPr="009A02FF" w:rsidTr="002C7687">
        <w:trPr>
          <w:cantSplit/>
          <w:trHeight w:val="219"/>
          <w:jc w:val="center"/>
        </w:trPr>
        <w:tc>
          <w:tcPr>
            <w:tcW w:w="3626" w:type="dxa"/>
            <w:tcBorders>
              <w:top w:val="single" w:sz="6" w:space="0" w:color="auto"/>
              <w:left w:val="single" w:sz="6" w:space="0" w:color="auto"/>
              <w:right w:val="single" w:sz="6" w:space="0" w:color="auto"/>
            </w:tcBorders>
          </w:tcPr>
          <w:p w:rsidR="006C5F78" w:rsidRPr="009A02FF" w:rsidRDefault="006C5F78" w:rsidP="002C7687">
            <w:pPr>
              <w:overflowPunct w:val="0"/>
              <w:autoSpaceDE w:val="0"/>
              <w:autoSpaceDN w:val="0"/>
              <w:adjustRightInd w:val="0"/>
              <w:ind w:left="180" w:hanging="180"/>
              <w:jc w:val="both"/>
              <w:textAlignment w:val="baseline"/>
              <w:rPr>
                <w:sz w:val="24"/>
                <w:szCs w:val="24"/>
              </w:rPr>
            </w:pPr>
            <w:r w:rsidRPr="009A02FF">
              <w:rPr>
                <w:sz w:val="24"/>
                <w:szCs w:val="24"/>
              </w:rPr>
              <w:t xml:space="preserve">… </w:t>
            </w:r>
          </w:p>
        </w:tc>
        <w:tc>
          <w:tcPr>
            <w:tcW w:w="3544" w:type="dxa"/>
            <w:tcBorders>
              <w:top w:val="single" w:sz="6" w:space="0" w:color="auto"/>
              <w:left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c>
          <w:tcPr>
            <w:tcW w:w="2916" w:type="dxa"/>
            <w:tcBorders>
              <w:top w:val="single" w:sz="6" w:space="0" w:color="auto"/>
              <w:left w:val="single" w:sz="6" w:space="0" w:color="auto"/>
              <w:right w:val="single" w:sz="6" w:space="0" w:color="auto"/>
            </w:tcBorders>
          </w:tcPr>
          <w:p w:rsidR="006C5F78" w:rsidRPr="009A02FF" w:rsidRDefault="006C5F78" w:rsidP="002C7687">
            <w:pPr>
              <w:overflowPunct w:val="0"/>
              <w:autoSpaceDE w:val="0"/>
              <w:autoSpaceDN w:val="0"/>
              <w:adjustRightInd w:val="0"/>
              <w:ind w:left="180"/>
              <w:jc w:val="center"/>
              <w:textAlignment w:val="baseline"/>
              <w:rPr>
                <w:sz w:val="24"/>
                <w:szCs w:val="24"/>
              </w:rPr>
            </w:pPr>
          </w:p>
        </w:tc>
      </w:tr>
    </w:tbl>
    <w:p w:rsidR="006C5F78" w:rsidRPr="009A02FF" w:rsidRDefault="006C5F78" w:rsidP="006C5F78">
      <w:pPr>
        <w:keepNext/>
        <w:overflowPunct w:val="0"/>
        <w:autoSpaceDE w:val="0"/>
        <w:autoSpaceDN w:val="0"/>
        <w:adjustRightInd w:val="0"/>
        <w:jc w:val="center"/>
        <w:textAlignment w:val="baseline"/>
        <w:outlineLvl w:val="0"/>
        <w:rPr>
          <w:sz w:val="24"/>
          <w:szCs w:val="24"/>
        </w:rPr>
      </w:pPr>
    </w:p>
    <w:p w:rsidR="00253D34" w:rsidRDefault="00253D34" w:rsidP="00253D34">
      <w:pPr>
        <w:overflowPunct w:val="0"/>
        <w:autoSpaceDE w:val="0"/>
        <w:autoSpaceDN w:val="0"/>
        <w:adjustRightInd w:val="0"/>
        <w:textAlignment w:val="baseline"/>
        <w:rPr>
          <w:i/>
          <w:sz w:val="24"/>
          <w:szCs w:val="24"/>
        </w:rPr>
      </w:pPr>
    </w:p>
    <w:p w:rsidR="006C5F78" w:rsidRDefault="006C5F78" w:rsidP="00253D34">
      <w:pPr>
        <w:overflowPunct w:val="0"/>
        <w:autoSpaceDE w:val="0"/>
        <w:autoSpaceDN w:val="0"/>
        <w:adjustRightInd w:val="0"/>
        <w:ind w:left="-567" w:right="-567"/>
        <w:jc w:val="both"/>
        <w:textAlignment w:val="baseline"/>
        <w:rPr>
          <w:i/>
          <w:sz w:val="24"/>
          <w:szCs w:val="24"/>
        </w:rPr>
      </w:pPr>
      <w:r w:rsidRPr="009A02FF">
        <w:rPr>
          <w:i/>
          <w:sz w:val="24"/>
          <w:szCs w:val="24"/>
        </w:rPr>
        <w:t>* İdare tarafından isteklilerin cevaplaması ve/veya açıklaması istenen teknik özellikler ayrı satırlar açılmak suretiyle açık bir şekilde belirtilecektir.</w:t>
      </w:r>
    </w:p>
    <w:p w:rsidR="00C5554E" w:rsidRPr="009A02FF" w:rsidRDefault="00C5554E" w:rsidP="00253D34">
      <w:pPr>
        <w:overflowPunct w:val="0"/>
        <w:autoSpaceDE w:val="0"/>
        <w:autoSpaceDN w:val="0"/>
        <w:adjustRightInd w:val="0"/>
        <w:ind w:left="-567" w:right="-567"/>
        <w:jc w:val="both"/>
        <w:textAlignment w:val="baseline"/>
        <w:rPr>
          <w:i/>
          <w:sz w:val="24"/>
          <w:szCs w:val="24"/>
        </w:rPr>
      </w:pPr>
      <w:r w:rsidRPr="00C5554E">
        <w:rPr>
          <w:i/>
          <w:sz w:val="24"/>
          <w:szCs w:val="24"/>
        </w:rPr>
        <w:t>** Özel imalat süreci gerektiren mal alımları hariç,  teknik şartnameye cevaplar ve açıklamalar içeren doküman istenilmesi durumunda katalog istenilmesi zorunludur.</w:t>
      </w:r>
      <w:r w:rsidR="00E7737C">
        <w:rPr>
          <w:i/>
          <w:sz w:val="24"/>
          <w:szCs w:val="24"/>
        </w:rPr>
        <w:t>”</w:t>
      </w:r>
    </w:p>
    <w:p w:rsidR="006C5F78" w:rsidRPr="009A02FF" w:rsidRDefault="006C5F78" w:rsidP="006C5F78">
      <w:pPr>
        <w:overflowPunct w:val="0"/>
        <w:autoSpaceDE w:val="0"/>
        <w:autoSpaceDN w:val="0"/>
        <w:adjustRightInd w:val="0"/>
        <w:ind w:left="180"/>
        <w:textAlignment w:val="baseline"/>
        <w:rPr>
          <w:i/>
          <w:sz w:val="24"/>
          <w:szCs w:val="24"/>
        </w:rPr>
      </w:pPr>
    </w:p>
    <w:p w:rsidR="006C5F78" w:rsidRPr="009A02FF" w:rsidRDefault="006C5F78" w:rsidP="006C5F78">
      <w:pPr>
        <w:overflowPunct w:val="0"/>
        <w:autoSpaceDE w:val="0"/>
        <w:autoSpaceDN w:val="0"/>
        <w:adjustRightInd w:val="0"/>
        <w:textAlignment w:val="baseline"/>
        <w:outlineLvl w:val="0"/>
        <w:rPr>
          <w:sz w:val="24"/>
        </w:rPr>
      </w:pPr>
    </w:p>
    <w:p w:rsidR="006C5F78" w:rsidRPr="009A02FF" w:rsidRDefault="006C5F78" w:rsidP="006C5F78">
      <w:pPr>
        <w:overflowPunct w:val="0"/>
        <w:autoSpaceDE w:val="0"/>
        <w:autoSpaceDN w:val="0"/>
        <w:adjustRightInd w:val="0"/>
        <w:textAlignment w:val="baseline"/>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C5F78" w:rsidRPr="009A02FF" w:rsidRDefault="006C5F78" w:rsidP="006C5F78">
      <w:pPr>
        <w:jc w:val="center"/>
        <w:rPr>
          <w:sz w:val="24"/>
          <w:szCs w:val="24"/>
        </w:rPr>
      </w:pPr>
    </w:p>
    <w:p w:rsidR="00640E8F" w:rsidRPr="009A02FF" w:rsidRDefault="00640E8F"/>
    <w:sectPr w:rsidR="00640E8F" w:rsidRPr="009A02FF">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643D" w:rsidRDefault="00C7643D" w:rsidP="006C5F78">
      <w:r>
        <w:separator/>
      </w:r>
    </w:p>
  </w:endnote>
  <w:endnote w:type="continuationSeparator" w:id="0">
    <w:p w:rsidR="00C7643D" w:rsidRDefault="00C7643D" w:rsidP="006C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50674A" w:rsidRDefault="006D543A" w:rsidP="002C7687">
    <w:pPr>
      <w:pStyle w:val="AltBilgi"/>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6D543A" w:rsidRDefault="006D543A" w:rsidP="002C7687">
    <w:pPr>
      <w:pStyle w:val="AltBilgi"/>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p w:rsidR="006D543A" w:rsidRDefault="006D543A" w:rsidP="002C7687">
    <w:pPr>
      <w:pStyle w:val="AltBilgi"/>
      <w:jc w:val="right"/>
      <w:rPr>
        <w:color w:val="808080"/>
      </w:rPr>
    </w:pPr>
  </w:p>
  <w:p w:rsidR="006D543A" w:rsidRPr="0050674A" w:rsidRDefault="006D543A" w:rsidP="002C7687">
    <w:pPr>
      <w:pStyle w:val="AltBilgi"/>
      <w:jc w:val="right"/>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Default="006D543A" w:rsidP="007373F6">
    <w:pPr>
      <w:pStyle w:val="AltBilgi"/>
      <w:tabs>
        <w:tab w:val="clear" w:pos="4536"/>
        <w:tab w:val="clear" w:pos="9072"/>
        <w:tab w:val="center" w:pos="4535"/>
        <w:tab w:val="right" w:pos="9070"/>
      </w:tabs>
      <w:jc w:val="right"/>
      <w:rPr>
        <w:szCs w:val="18"/>
      </w:rPr>
    </w:pPr>
    <w:r w:rsidRPr="002970A0">
      <w:rPr>
        <w:szCs w:val="18"/>
      </w:rPr>
      <w:t>Standart Form - KİK015.5B/EKAP</w:t>
    </w:r>
  </w:p>
  <w:p w:rsidR="006D543A" w:rsidRDefault="006D543A" w:rsidP="007373F6">
    <w:pPr>
      <w:pStyle w:val="AltBilgi"/>
      <w:tabs>
        <w:tab w:val="clear" w:pos="4536"/>
        <w:tab w:val="clear" w:pos="9072"/>
        <w:tab w:val="center" w:pos="4535"/>
        <w:tab w:val="right" w:pos="9070"/>
      </w:tabs>
      <w:jc w:val="right"/>
      <w:rPr>
        <w:szCs w:val="18"/>
      </w:rPr>
    </w:pPr>
    <w:r>
      <w:rPr>
        <w:szCs w:val="18"/>
      </w:rPr>
      <w:t>Konsorsiyum Beyannamesi</w:t>
    </w:r>
  </w:p>
  <w:p w:rsidR="006D543A" w:rsidRPr="00EB0D43" w:rsidRDefault="006D543A" w:rsidP="002C7687">
    <w:pPr>
      <w:pStyle w:val="AltBilgi"/>
    </w:pPr>
    <w:r>
      <w:rPr>
        <w:szCs w:val="18"/>
      </w:rPr>
      <w:tab/>
    </w:r>
    <w:r>
      <w:rPr>
        <w:szCs w:val="18"/>
      </w:rPr>
      <w:tab/>
    </w:r>
    <w:r>
      <w:rPr>
        <w:szCs w:val="18"/>
      </w:rPr>
      <w:tab/>
    </w:r>
    <w:r>
      <w:rPr>
        <w:szCs w:val="18"/>
      </w:rPr>
      <w:tab/>
    </w:r>
    <w:r>
      <w:rPr>
        <w:szCs w:val="18"/>
      </w:rPr>
      <w:tab/>
    </w:r>
    <w:r>
      <w:rPr>
        <w:szCs w:val="18"/>
      </w:rPr>
      <w:tab/>
    </w:r>
    <w:r>
      <w:rPr>
        <w:szCs w:val="18"/>
      </w:rPr>
      <w:tab/>
    </w:r>
    <w:r>
      <w:rPr>
        <w:szCs w:val="18"/>
      </w:rPr>
      <w:tab/>
    </w:r>
    <w:r w:rsidRPr="00A5194F">
      <w:rPr>
        <w:szCs w:val="18"/>
      </w:rPr>
      <w:t>Yeterlik Bilgileri Tablosu</w: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7373F6" w:rsidRDefault="006D543A" w:rsidP="007373F6">
    <w:pPr>
      <w:pStyle w:val="AltBilgi"/>
      <w:jc w:val="right"/>
    </w:pPr>
    <w:r w:rsidRPr="007373F6">
      <w:t xml:space="preserve">Standart Form - KİK015.5B/EKAP </w:t>
    </w:r>
  </w:p>
  <w:p w:rsidR="006D543A" w:rsidRPr="007373F6" w:rsidRDefault="006D543A" w:rsidP="007373F6">
    <w:pPr>
      <w:pStyle w:val="AltBilgi"/>
      <w:tabs>
        <w:tab w:val="left" w:pos="8931"/>
      </w:tabs>
      <w:ind w:right="-2"/>
      <w:jc w:val="right"/>
    </w:pPr>
    <w:r w:rsidRPr="007373F6">
      <w:t xml:space="preserve">                                   Teknik Şartnameye Cevaplar ve Açıklamalar</w:t>
    </w:r>
  </w:p>
  <w:p w:rsidR="006D543A" w:rsidRPr="00EB0D43" w:rsidRDefault="006D543A" w:rsidP="002C7687">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A423D1" w:rsidRDefault="006D543A" w:rsidP="002C7687">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w:t>
    </w:r>
    <w:r>
      <w:rPr>
        <w:color w:val="808080"/>
      </w:rPr>
      <w:t xml:space="preserve"> </w:t>
    </w:r>
  </w:p>
  <w:p w:rsidR="006D543A" w:rsidRDefault="006D543A" w:rsidP="002C7687">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w:t>
    </w:r>
    <w:r>
      <w:rPr>
        <w:color w:val="808080"/>
      </w:rPr>
      <w:t>Yapım İşi</w:t>
    </w:r>
    <w:r w:rsidRPr="003376C8">
      <w:rPr>
        <w:color w:val="808080"/>
      </w:rPr>
      <w:t xml:space="preserve"> İhalelerinde Kullanılacak Birim Fiyat Teklif </w:t>
    </w:r>
    <w:r w:rsidRPr="002A7CD0">
      <w:rPr>
        <w:color w:val="808080"/>
      </w:rPr>
      <w:t>Cetveli</w:t>
    </w:r>
  </w:p>
  <w:p w:rsidR="006D543A" w:rsidRPr="002A7CD0" w:rsidRDefault="006D543A" w:rsidP="002C7687">
    <w:pPr>
      <w:pStyle w:val="AltBilgi"/>
      <w:tabs>
        <w:tab w:val="left" w:pos="8931"/>
      </w:tabs>
      <w:ind w:right="-2"/>
      <w:jc w:val="center"/>
      <w:rPr>
        <w:color w:val="808080"/>
      </w:rPr>
    </w:pPr>
  </w:p>
  <w:p w:rsidR="006D543A" w:rsidRDefault="006D543A" w:rsidP="002C7687">
    <w:pPr>
      <w:pStyle w:val="AltBilgi"/>
      <w:tabs>
        <w:tab w:val="clear" w:pos="4536"/>
        <w:tab w:val="clear" w:pos="9072"/>
        <w:tab w:val="left" w:pos="8295"/>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9D7574" w:rsidRDefault="006D543A" w:rsidP="002C7687">
    <w:pPr>
      <w:pStyle w:val="AltBilgi"/>
      <w:tabs>
        <w:tab w:val="clear" w:pos="4536"/>
        <w:tab w:val="clear" w:pos="9072"/>
        <w:tab w:val="center" w:pos="4535"/>
        <w:tab w:val="right" w:pos="14317"/>
      </w:tabs>
      <w:rPr>
        <w:szCs w:val="18"/>
      </w:rPr>
    </w:pPr>
    <w:r>
      <w:rPr>
        <w:rFonts w:ascii="Arial" w:hAnsi="Arial"/>
        <w:color w:val="808080"/>
        <w:sz w:val="18"/>
        <w:szCs w:val="18"/>
      </w:rPr>
      <w:tab/>
    </w:r>
    <w:r>
      <w:rPr>
        <w:rFonts w:ascii="Arial" w:hAnsi="Arial"/>
        <w:color w:val="808080"/>
        <w:sz w:val="18"/>
        <w:szCs w:val="18"/>
      </w:rPr>
      <w:tab/>
    </w:r>
    <w:r w:rsidRPr="009D7574">
      <w:rPr>
        <w:rFonts w:ascii="Arial" w:hAnsi="Arial"/>
        <w:sz w:val="18"/>
        <w:szCs w:val="18"/>
      </w:rPr>
      <w:t xml:space="preserve">                                      </w:t>
    </w:r>
    <w:r w:rsidRPr="009D7574">
      <w:rPr>
        <w:szCs w:val="18"/>
      </w:rPr>
      <w:t xml:space="preserve">Standart Form - KİK015.5B/EKAP-H </w:t>
    </w:r>
  </w:p>
  <w:p w:rsidR="006D543A" w:rsidRPr="00A423D1" w:rsidRDefault="006D543A" w:rsidP="002C7687">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w:t>
    </w:r>
    <w:r>
      <w:rPr>
        <w:color w:val="808080"/>
      </w:rPr>
      <w:t xml:space="preserve"> </w:t>
    </w:r>
  </w:p>
  <w:p w:rsidR="006D543A" w:rsidRDefault="006D543A" w:rsidP="002C7687">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Sunulan</w:t>
    </w:r>
    <w:r w:rsidRPr="003376C8">
      <w:rPr>
        <w:color w:val="808080"/>
      </w:rPr>
      <w:t xml:space="preserve"> </w:t>
    </w:r>
    <w:r>
      <w:rPr>
        <w:color w:val="808080"/>
      </w:rPr>
      <w:t>Hizmet</w:t>
    </w:r>
    <w:r w:rsidRPr="003376C8">
      <w:rPr>
        <w:color w:val="808080"/>
      </w:rPr>
      <w:t xml:space="preserve"> Alımı İhalelerinde Kullanılacak Birim Fiyat Teklif </w:t>
    </w:r>
    <w:r w:rsidRPr="002A7CD0">
      <w:rPr>
        <w:color w:val="808080"/>
      </w:rPr>
      <w:t>Cetveli</w:t>
    </w:r>
  </w:p>
  <w:p w:rsidR="006D543A" w:rsidRPr="006A6DD4" w:rsidRDefault="006D543A" w:rsidP="002C7687">
    <w:pPr>
      <w:pStyle w:val="AltBilgi"/>
      <w:rPr>
        <w:color w:val="808080"/>
      </w:rPr>
    </w:pPr>
    <w:r>
      <w:tab/>
    </w:r>
    <w: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A423D1" w:rsidRDefault="006D543A" w:rsidP="002C7687">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w:t>
    </w:r>
    <w:r>
      <w:rPr>
        <w:color w:val="808080"/>
      </w:rPr>
      <w:t xml:space="preserve"> </w:t>
    </w:r>
  </w:p>
  <w:p w:rsidR="006D543A" w:rsidRDefault="006D543A" w:rsidP="002C7687">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 xml:space="preserve">Sunulan Mal Alımı </w:t>
    </w:r>
    <w:r w:rsidRPr="003376C8">
      <w:rPr>
        <w:color w:val="808080"/>
      </w:rPr>
      <w:t xml:space="preserve">İhalelerinde Kullanılacak Birim Fiyat Teklif </w:t>
    </w:r>
    <w:r w:rsidRPr="002A7CD0">
      <w:rPr>
        <w:color w:val="808080"/>
      </w:rPr>
      <w:t>Cetveli</w:t>
    </w:r>
  </w:p>
  <w:p w:rsidR="006D543A" w:rsidRPr="002A7CD0" w:rsidRDefault="006D543A" w:rsidP="002C7687">
    <w:pPr>
      <w:pStyle w:val="AltBilgi"/>
      <w:tabs>
        <w:tab w:val="left" w:pos="8931"/>
      </w:tabs>
      <w:ind w:right="-2"/>
      <w:jc w:val="center"/>
      <w:rPr>
        <w:color w:val="808080"/>
      </w:rPr>
    </w:pPr>
  </w:p>
  <w:p w:rsidR="006D543A" w:rsidRDefault="006D543A" w:rsidP="002C7687">
    <w:pPr>
      <w:pStyle w:val="AltBilgi"/>
      <w:tabs>
        <w:tab w:val="clear" w:pos="4536"/>
        <w:tab w:val="clear" w:pos="9072"/>
        <w:tab w:val="left" w:pos="8295"/>
      </w:tabs>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Default="006D543A" w:rsidP="002C7687">
    <w:pPr>
      <w:pStyle w:val="AltBilgi"/>
      <w:jc w:val="right"/>
      <w:rPr>
        <w:color w:val="808080"/>
      </w:rPr>
    </w:pPr>
    <w:r>
      <w:t xml:space="preserve">                                                                                                          </w:t>
    </w:r>
    <w:r w:rsidRPr="002A7CD0">
      <w:rPr>
        <w:color w:val="808080"/>
      </w:rPr>
      <w:t xml:space="preserve">Standart Form - </w:t>
    </w:r>
    <w:r w:rsidRPr="000C132C">
      <w:rPr>
        <w:color w:val="808080"/>
      </w:rPr>
      <w:t>KİK015.5</w:t>
    </w:r>
    <w:r>
      <w:rPr>
        <w:color w:val="808080"/>
      </w:rPr>
      <w:t>B</w:t>
    </w:r>
    <w:r w:rsidRPr="000C132C">
      <w:rPr>
        <w:color w:val="808080"/>
      </w:rPr>
      <w:t>/EKAP-M</w:t>
    </w:r>
    <w:r>
      <w:rPr>
        <w:color w:val="808080"/>
      </w:rPr>
      <w:t xml:space="preserve">                                   </w:t>
    </w:r>
  </w:p>
  <w:p w:rsidR="006D543A" w:rsidRPr="005156A7" w:rsidRDefault="006D543A" w:rsidP="002C7687">
    <w:pPr>
      <w:pStyle w:val="AltBilgi"/>
      <w:jc w:val="right"/>
      <w:rPr>
        <w:color w:val="808080"/>
      </w:rPr>
    </w:pPr>
    <w:r w:rsidRPr="000D2721">
      <w:rPr>
        <w:color w:val="808080"/>
      </w:rPr>
      <w:t xml:space="preserve">Teknik Şartnameye Cevaplar </w:t>
    </w:r>
    <w:r>
      <w:rPr>
        <w:color w:val="808080"/>
      </w:rPr>
      <w:t>v</w:t>
    </w:r>
    <w:r w:rsidRPr="000D2721">
      <w:rPr>
        <w:color w:val="808080"/>
      </w:rPr>
      <w:t>e</w:t>
    </w:r>
    <w:r>
      <w:rPr>
        <w:color w:val="808080"/>
      </w:rPr>
      <w:t xml:space="preserve"> Açıklamalar</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A423D1" w:rsidRDefault="006D543A" w:rsidP="002C7687">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w:t>
    </w:r>
    <w:r>
      <w:rPr>
        <w:color w:val="808080"/>
      </w:rPr>
      <w:t xml:space="preserve"> </w:t>
    </w:r>
  </w:p>
  <w:p w:rsidR="006D543A" w:rsidRDefault="006D543A" w:rsidP="002C7687">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r>
      <w:rPr>
        <w:color w:val="808080"/>
      </w:rPr>
      <w:t xml:space="preserve">Sunulan Yapım İşi </w:t>
    </w:r>
    <w:r w:rsidRPr="003376C8">
      <w:rPr>
        <w:color w:val="808080"/>
      </w:rPr>
      <w:t xml:space="preserve">İhalelerinde Kullanılacak Birim Fiyat Teklif </w:t>
    </w:r>
    <w:r w:rsidRPr="002A7CD0">
      <w:rPr>
        <w:color w:val="808080"/>
      </w:rPr>
      <w:t>Cetveli</w:t>
    </w:r>
  </w:p>
  <w:p w:rsidR="006D543A" w:rsidRPr="002A7CD0" w:rsidRDefault="006D543A" w:rsidP="002C7687">
    <w:pPr>
      <w:pStyle w:val="AltBilgi"/>
      <w:tabs>
        <w:tab w:val="left" w:pos="8931"/>
      </w:tabs>
      <w:ind w:right="-2"/>
      <w:jc w:val="center"/>
      <w:rPr>
        <w:color w:val="808080"/>
      </w:rPr>
    </w:pPr>
  </w:p>
  <w:p w:rsidR="006D543A" w:rsidRDefault="006D543A" w:rsidP="002C7687">
    <w:pPr>
      <w:pStyle w:val="AltBilgi"/>
      <w:tabs>
        <w:tab w:val="clear" w:pos="4536"/>
        <w:tab w:val="clear" w:pos="9072"/>
        <w:tab w:val="left" w:pos="8295"/>
      </w:tabs>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Default="006D543A" w:rsidP="007373F6">
    <w:pPr>
      <w:pStyle w:val="AltBilgi"/>
      <w:tabs>
        <w:tab w:val="clear" w:pos="4536"/>
        <w:tab w:val="clear" w:pos="9072"/>
        <w:tab w:val="center" w:pos="4535"/>
        <w:tab w:val="right" w:pos="9070"/>
      </w:tabs>
      <w:jc w:val="right"/>
      <w:rPr>
        <w:szCs w:val="18"/>
      </w:rPr>
    </w:pPr>
    <w:r w:rsidRPr="002970A0">
      <w:rPr>
        <w:szCs w:val="18"/>
      </w:rPr>
      <w:t>Standart Form - KİK015.5B/EKAP</w:t>
    </w:r>
  </w:p>
  <w:p w:rsidR="006D543A" w:rsidRPr="00EB0D43" w:rsidRDefault="006D543A" w:rsidP="002C7687">
    <w:pPr>
      <w:pStyle w:val="AltBilgi"/>
    </w:pPr>
    <w:r>
      <w:rPr>
        <w:szCs w:val="18"/>
      </w:rPr>
      <w:tab/>
    </w:r>
    <w:r>
      <w:rPr>
        <w:szCs w:val="18"/>
      </w:rPr>
      <w:tab/>
    </w:r>
    <w:r>
      <w:rPr>
        <w:szCs w:val="18"/>
      </w:rPr>
      <w:tab/>
    </w:r>
    <w:r>
      <w:rPr>
        <w:szCs w:val="18"/>
      </w:rPr>
      <w:tab/>
    </w:r>
    <w:r>
      <w:rPr>
        <w:szCs w:val="18"/>
      </w:rPr>
      <w:tab/>
    </w:r>
    <w:r>
      <w:rPr>
        <w:szCs w:val="18"/>
      </w:rPr>
      <w:tab/>
    </w:r>
    <w:r>
      <w:rPr>
        <w:szCs w:val="18"/>
      </w:rPr>
      <w:tab/>
    </w:r>
    <w:r>
      <w:rPr>
        <w:szCs w:val="18"/>
      </w:rPr>
      <w:tab/>
    </w:r>
    <w:r w:rsidRPr="00A5194F">
      <w:rPr>
        <w:szCs w:val="18"/>
      </w:rPr>
      <w:t>Yeterlik Bilgileri Tablosu</w: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A423D1" w:rsidRDefault="006D543A" w:rsidP="002C7687">
    <w:pPr>
      <w:pStyle w:val="AltBilgi"/>
      <w:jc w:val="right"/>
      <w:rPr>
        <w:color w:val="808080"/>
      </w:rPr>
    </w:pPr>
    <w:r w:rsidRPr="002A7CD0">
      <w:rPr>
        <w:color w:val="808080"/>
      </w:rPr>
      <w:t xml:space="preserve">Standart Form - </w:t>
    </w:r>
    <w:r w:rsidRPr="000C132C">
      <w:rPr>
        <w:color w:val="808080"/>
      </w:rPr>
      <w:t>KİK015.5</w:t>
    </w:r>
    <w:r>
      <w:rPr>
        <w:color w:val="808080"/>
      </w:rPr>
      <w:t>B</w:t>
    </w:r>
    <w:r w:rsidRPr="000C132C">
      <w:rPr>
        <w:color w:val="808080"/>
      </w:rPr>
      <w:t>/EKAP</w:t>
    </w:r>
    <w:r>
      <w:rPr>
        <w:color w:val="808080"/>
      </w:rPr>
      <w:t xml:space="preserve"> </w:t>
    </w:r>
  </w:p>
  <w:p w:rsidR="006D543A" w:rsidRDefault="006D543A" w:rsidP="002C7687">
    <w:pPr>
      <w:pStyle w:val="AltBilgi"/>
      <w:tabs>
        <w:tab w:val="left" w:pos="8931"/>
      </w:tabs>
      <w:ind w:right="-2"/>
      <w:jc w:val="right"/>
      <w:rPr>
        <w:color w:val="808080"/>
      </w:rPr>
    </w:pPr>
    <w:r>
      <w:rPr>
        <w:color w:val="808080"/>
      </w:rPr>
      <w:t xml:space="preserve">                                   </w:t>
    </w:r>
    <w:r w:rsidRPr="003376C8">
      <w:rPr>
        <w:color w:val="808080"/>
      </w:rPr>
      <w:t xml:space="preserve">Yeterlik Bilgileri Tablosu </w:t>
    </w:r>
  </w:p>
  <w:p w:rsidR="006D543A" w:rsidRPr="002A7CD0" w:rsidRDefault="006D543A" w:rsidP="002C7687">
    <w:pPr>
      <w:pStyle w:val="AltBilgi"/>
      <w:tabs>
        <w:tab w:val="left" w:pos="8931"/>
      </w:tabs>
      <w:ind w:right="-2"/>
      <w:jc w:val="center"/>
      <w:rPr>
        <w:color w:val="808080"/>
      </w:rPr>
    </w:pPr>
  </w:p>
  <w:p w:rsidR="006D543A" w:rsidRDefault="006D543A" w:rsidP="002C7687">
    <w:pPr>
      <w:pStyle w:val="AltBilgi"/>
      <w:tabs>
        <w:tab w:val="clear" w:pos="4536"/>
        <w:tab w:val="clear" w:pos="9072"/>
        <w:tab w:val="left" w:pos="8295"/>
      </w:tabs>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543A" w:rsidRPr="002970A0" w:rsidRDefault="006D543A" w:rsidP="002C7687">
    <w:pPr>
      <w:pStyle w:val="AltBilgi"/>
      <w:tabs>
        <w:tab w:val="clear" w:pos="4536"/>
        <w:tab w:val="clear" w:pos="9072"/>
        <w:tab w:val="center" w:pos="4535"/>
        <w:tab w:val="right" w:pos="9070"/>
      </w:tabs>
      <w:jc w:val="right"/>
      <w:rPr>
        <w:szCs w:val="18"/>
      </w:rPr>
    </w:pPr>
    <w:r w:rsidRPr="002970A0">
      <w:rPr>
        <w:szCs w:val="18"/>
      </w:rPr>
      <w:t xml:space="preserve">Standart Form - KİK015.5B/EKAP </w:t>
    </w:r>
  </w:p>
  <w:p w:rsidR="006D543A" w:rsidRPr="002970A0" w:rsidRDefault="006D543A" w:rsidP="002C7687">
    <w:pPr>
      <w:pStyle w:val="AltBilgi"/>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6D543A" w:rsidRPr="005C6A79" w:rsidRDefault="006D543A">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643D" w:rsidRDefault="00C7643D" w:rsidP="006C5F78">
      <w:r>
        <w:separator/>
      </w:r>
    </w:p>
  </w:footnote>
  <w:footnote w:type="continuationSeparator" w:id="0">
    <w:p w:rsidR="00C7643D" w:rsidRDefault="00C7643D" w:rsidP="006C5F78">
      <w:r>
        <w:continuationSeparator/>
      </w:r>
    </w:p>
  </w:footnote>
  <w:footnote w:id="1">
    <w:p w:rsidR="006D543A" w:rsidRPr="006E2659" w:rsidRDefault="006D543A" w:rsidP="002C7687">
      <w:pPr>
        <w:pStyle w:val="DipnotMetni"/>
        <w:ind w:left="357" w:hanging="357"/>
        <w:jc w:val="right"/>
        <w:rPr>
          <w:sz w:val="18"/>
          <w:szCs w:val="18"/>
        </w:rPr>
      </w:pPr>
    </w:p>
  </w:footnote>
  <w:footnote w:id="2">
    <w:p w:rsidR="006D543A" w:rsidRPr="00F57B8E" w:rsidRDefault="006D543A" w:rsidP="002C7687">
      <w:pPr>
        <w:pStyle w:val="DipnotMetni"/>
        <w:ind w:left="357" w:hanging="357"/>
        <w:rPr>
          <w:rFonts w:ascii="Times New Roman" w:hAnsi="Times New Roman" w:cs="Times New Roman"/>
          <w:sz w:val="18"/>
          <w:szCs w:val="18"/>
        </w:rPr>
      </w:pPr>
      <w:r w:rsidRPr="00F57B8E">
        <w:rPr>
          <w:rStyle w:val="DipnotBavurusu"/>
          <w:rFonts w:ascii="Times New Roman" w:hAnsi="Times New Roman"/>
        </w:rPr>
        <w:t>1</w:t>
      </w:r>
      <w:r w:rsidRPr="00F57B8E">
        <w:rPr>
          <w:rFonts w:ascii="Times New Roman" w:hAnsi="Times New Roman" w:cs="Times New Roman"/>
          <w:sz w:val="18"/>
          <w:szCs w:val="18"/>
        </w:rPr>
        <w:t xml:space="preserve"> Bu sütun idarece hazırlanacaktır.</w:t>
      </w:r>
      <w:r w:rsidRPr="00F57B8E">
        <w:rPr>
          <w:rStyle w:val="DipnotBavurusu"/>
          <w:rFonts w:ascii="Times New Roman" w:hAnsi="Times New Roman"/>
          <w:sz w:val="18"/>
          <w:szCs w:val="18"/>
        </w:rPr>
        <w:t xml:space="preserve"> </w:t>
      </w:r>
    </w:p>
    <w:p w:rsidR="006D543A" w:rsidRPr="00F57B8E" w:rsidRDefault="006D543A" w:rsidP="002C7687">
      <w:pPr>
        <w:pStyle w:val="DipnotMetni"/>
        <w:rPr>
          <w:rFonts w:ascii="Times New Roman" w:hAnsi="Times New Roman" w:cs="Times New Roman"/>
          <w:sz w:val="18"/>
          <w:szCs w:val="18"/>
        </w:rPr>
      </w:pPr>
      <w:r w:rsidRPr="00F57B8E">
        <w:rPr>
          <w:rStyle w:val="DipnotBavurusu"/>
          <w:rFonts w:ascii="Times New Roman" w:hAnsi="Times New Roman"/>
        </w:rPr>
        <w:t>2</w:t>
      </w:r>
      <w:r w:rsidRPr="00F57B8E">
        <w:rPr>
          <w:rFonts w:ascii="Times New Roman" w:hAnsi="Times New Roman" w:cs="Times New Roman"/>
          <w:sz w:val="18"/>
          <w:szCs w:val="18"/>
        </w:rPr>
        <w:t xml:space="preserve"> </w:t>
      </w:r>
      <w:r w:rsidRPr="00F57B8E">
        <w:rPr>
          <w:rFonts w:ascii="Times New Roman" w:hAnsi="Times New Roman" w:cs="Times New Roman"/>
          <w:sz w:val="18"/>
          <w:szCs w:val="18"/>
          <w:vertAlign w:val="superscript"/>
        </w:rPr>
        <w:t xml:space="preserve"> </w:t>
      </w:r>
      <w:r w:rsidRPr="00F57B8E">
        <w:rPr>
          <w:rFonts w:ascii="Times New Roman" w:hAnsi="Times New Roman" w:cs="Times New Roman"/>
          <w:sz w:val="18"/>
          <w:szCs w:val="18"/>
        </w:rPr>
        <w:t xml:space="preserve">Bu sütun isteklilerce doldurulacaktır. </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vertAlign w:val="superscript"/>
        </w:rPr>
        <w:t>3</w:t>
      </w:r>
      <w:r w:rsidRPr="00F57B8E">
        <w:rPr>
          <w:rFonts w:ascii="Times New Roman" w:hAnsi="Times New Roman" w:cs="Times New Roman"/>
          <w:sz w:val="18"/>
          <w:szCs w:val="18"/>
        </w:rPr>
        <w:t xml:space="preserve"> İşçi sayısı üzerinden teklif alınacak iş kalemleri için birim fiyat teklif cetvelinin bu kısmı kullanılacaktır.</w:t>
      </w:r>
      <w:r w:rsidRPr="00F57B8E">
        <w:rPr>
          <w:rFonts w:ascii="Times New Roman" w:hAnsi="Times New Roman" w:cs="Times New Roman"/>
          <w:color w:val="00B050"/>
          <w:sz w:val="18"/>
          <w:szCs w:val="18"/>
        </w:rPr>
        <w:t xml:space="preserve"> </w:t>
      </w:r>
      <w:r w:rsidRPr="00F57B8E">
        <w:rPr>
          <w:rFonts w:ascii="Times New Roman" w:hAnsi="Times New Roman" w:cs="Times New Roman"/>
          <w:sz w:val="18"/>
          <w:szCs w:val="18"/>
        </w:rPr>
        <w:t>Engelli işçiler için ayrı satır açılacaktır.</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sz w:val="18"/>
          <w:szCs w:val="18"/>
        </w:rPr>
        <w:t xml:space="preserve">   Farklı ücret gruplarının her biri için ayrı satır açılacaktır.</w:t>
      </w:r>
    </w:p>
    <w:p w:rsidR="006D543A" w:rsidRPr="00F57B8E" w:rsidRDefault="006D543A" w:rsidP="002C7687">
      <w:pPr>
        <w:pStyle w:val="DipnotMetni"/>
        <w:rPr>
          <w:rFonts w:ascii="Times New Roman" w:hAnsi="Times New Roman" w:cs="Times New Roman"/>
        </w:rPr>
      </w:pPr>
      <w:r w:rsidRPr="00F57B8E">
        <w:rPr>
          <w:rFonts w:ascii="Times New Roman" w:hAnsi="Times New Roman" w:cs="Times New Roman"/>
          <w:sz w:val="18"/>
          <w:szCs w:val="18"/>
        </w:rPr>
        <w:t xml:space="preserve">   </w:t>
      </w:r>
      <w:proofErr w:type="spellStart"/>
      <w:r w:rsidRPr="00F57B8E">
        <w:rPr>
          <w:rFonts w:ascii="Times New Roman" w:hAnsi="Times New Roman" w:cs="Times New Roman"/>
          <w:sz w:val="18"/>
          <w:szCs w:val="18"/>
        </w:rPr>
        <w:t>Kıst</w:t>
      </w:r>
      <w:proofErr w:type="spellEnd"/>
      <w:r w:rsidRPr="00F57B8E">
        <w:rPr>
          <w:rFonts w:ascii="Times New Roman" w:hAnsi="Times New Roman" w:cs="Times New Roman"/>
          <w:sz w:val="18"/>
          <w:szCs w:val="18"/>
        </w:rPr>
        <w:t xml:space="preserve"> ay (artık gün) hesabı yapılacak işlerde </w:t>
      </w:r>
      <w:proofErr w:type="spellStart"/>
      <w:r w:rsidRPr="00F57B8E">
        <w:rPr>
          <w:rFonts w:ascii="Times New Roman" w:hAnsi="Times New Roman" w:cs="Times New Roman"/>
          <w:sz w:val="18"/>
          <w:szCs w:val="18"/>
        </w:rPr>
        <w:t>kıst</w:t>
      </w:r>
      <w:proofErr w:type="spellEnd"/>
      <w:r w:rsidRPr="00F57B8E">
        <w:rPr>
          <w:rFonts w:ascii="Times New Roman" w:hAnsi="Times New Roman" w:cs="Times New Roman"/>
          <w:sz w:val="18"/>
          <w:szCs w:val="18"/>
        </w:rPr>
        <w:t xml:space="preserve"> ay için ayrı satır açılacaktır. Farklı ücret grupları için </w:t>
      </w:r>
      <w:proofErr w:type="spellStart"/>
      <w:r w:rsidRPr="00F57B8E">
        <w:rPr>
          <w:rFonts w:ascii="Times New Roman" w:hAnsi="Times New Roman" w:cs="Times New Roman"/>
          <w:sz w:val="18"/>
          <w:szCs w:val="18"/>
        </w:rPr>
        <w:t>kıst</w:t>
      </w:r>
      <w:proofErr w:type="spellEnd"/>
      <w:r w:rsidRPr="00F57B8E">
        <w:rPr>
          <w:rFonts w:ascii="Times New Roman" w:hAnsi="Times New Roman" w:cs="Times New Roman"/>
          <w:sz w:val="18"/>
          <w:szCs w:val="18"/>
        </w:rPr>
        <w:t xml:space="preserve"> çalışma öngörülüyorsa her biri için ayrı satır açılacaktır.</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vertAlign w:val="superscript"/>
        </w:rPr>
        <w:t>4</w:t>
      </w:r>
      <w:r w:rsidRPr="00F57B8E">
        <w:rPr>
          <w:rFonts w:ascii="Times New Roman" w:hAnsi="Times New Roman" w:cs="Times New Roman"/>
          <w:sz w:val="18"/>
          <w:szCs w:val="18"/>
        </w:rPr>
        <w:t xml:space="preserve"> Hesaplama yapılırken her bir iş kaleminin miktar sütunundaki/sütunlarındaki rakam/rakamlar ile teklif edilen birim fiyat çarpılarak o iş kalemine ait teklif tutarı bulunacaktır.</w:t>
      </w:r>
    </w:p>
    <w:p w:rsidR="006D543A" w:rsidRPr="00F57B8E" w:rsidRDefault="006D543A" w:rsidP="002C7687">
      <w:pPr>
        <w:pStyle w:val="DipnotMetni"/>
        <w:rPr>
          <w:rFonts w:ascii="Times New Roman" w:hAnsi="Times New Roman" w:cs="Times New Roman"/>
        </w:rPr>
      </w:pPr>
      <w:r w:rsidRPr="00F57B8E">
        <w:rPr>
          <w:rFonts w:ascii="Times New Roman" w:hAnsi="Times New Roman" w:cs="Times New Roman"/>
          <w:vertAlign w:val="superscript"/>
        </w:rPr>
        <w:t xml:space="preserve">5 </w:t>
      </w:r>
      <w:r w:rsidRPr="00F57B8E">
        <w:rPr>
          <w:rFonts w:ascii="Times New Roman" w:hAnsi="Times New Roman" w:cs="Times New Roman"/>
          <w:sz w:val="18"/>
          <w:szCs w:val="18"/>
        </w:rPr>
        <w:t>Hizmetin tamamının işçi sayısı üzerinden teklif alınacak iş kalemlerinden oluşması halinde buraya “I. Ara Toplam (KDV Hariç) ibaresi yerine “Toplam Tutar (KDV Hariç)”  ibaresi yazılacaktır.</w:t>
      </w:r>
    </w:p>
    <w:p w:rsidR="006D543A" w:rsidRPr="00F57B8E" w:rsidRDefault="006D543A" w:rsidP="002C7687">
      <w:pPr>
        <w:pStyle w:val="DipnotMetni"/>
        <w:rPr>
          <w:rFonts w:ascii="Times New Roman" w:hAnsi="Times New Roman" w:cs="Times New Roman"/>
        </w:rPr>
      </w:pPr>
      <w:r w:rsidRPr="00F57B8E">
        <w:rPr>
          <w:rFonts w:ascii="Times New Roman" w:hAnsi="Times New Roman" w:cs="Times New Roman"/>
          <w:sz w:val="18"/>
          <w:szCs w:val="18"/>
          <w:vertAlign w:val="superscript"/>
        </w:rPr>
        <w:t xml:space="preserve">6 </w:t>
      </w:r>
      <w:r w:rsidRPr="00F57B8E">
        <w:rPr>
          <w:rFonts w:ascii="Times New Roman" w:hAnsi="Times New Roman" w:cs="Times New Roman"/>
          <w:sz w:val="18"/>
          <w:szCs w:val="18"/>
        </w:rPr>
        <w:t>İşçi sayısı üzerinden teklif alınmayacak iş kalemleri (Ulusal bayram, genel tatil günleri ve fazla çalışma iş kalemleri dâhil) için birim fiyat teklif cetvelinin bu kısmı kullanılacaktır.</w:t>
      </w:r>
    </w:p>
    <w:p w:rsidR="006D543A" w:rsidRPr="00F57B8E" w:rsidRDefault="006D543A" w:rsidP="002C7687">
      <w:pPr>
        <w:pStyle w:val="DipnotMetni"/>
        <w:rPr>
          <w:rFonts w:ascii="Times New Roman" w:hAnsi="Times New Roman" w:cs="Times New Roman"/>
        </w:rPr>
      </w:pPr>
      <w:r w:rsidRPr="00F57B8E">
        <w:rPr>
          <w:rFonts w:ascii="Times New Roman" w:hAnsi="Times New Roman" w:cs="Times New Roman"/>
          <w:sz w:val="18"/>
          <w:szCs w:val="18"/>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6D543A" w:rsidRPr="00F57B8E" w:rsidRDefault="006D543A" w:rsidP="002C7687">
      <w:pPr>
        <w:jc w:val="both"/>
        <w:rPr>
          <w:sz w:val="18"/>
          <w:szCs w:val="18"/>
        </w:rPr>
      </w:pPr>
      <w:r w:rsidRPr="00F57B8E">
        <w:rPr>
          <w:sz w:val="18"/>
          <w:szCs w:val="18"/>
        </w:rPr>
        <w:t xml:space="preserve">Teklif fiyatına dâhil edilmesi öngörülen malzemelerin tamamı tek bir iş kalemi olarak kabul edilmek suretiyle malzeme için tek satır açılabileceği gibi, adet, kg, </w:t>
      </w:r>
      <w:proofErr w:type="spellStart"/>
      <w:r w:rsidRPr="00F57B8E">
        <w:rPr>
          <w:sz w:val="18"/>
          <w:szCs w:val="18"/>
        </w:rPr>
        <w:t>lt</w:t>
      </w:r>
      <w:proofErr w:type="spellEnd"/>
      <w:r w:rsidRPr="00F57B8E">
        <w:rPr>
          <w:sz w:val="18"/>
          <w:szCs w:val="18"/>
        </w:rPr>
        <w:t xml:space="preserve">. </w:t>
      </w:r>
      <w:proofErr w:type="gramStart"/>
      <w:r w:rsidRPr="00F57B8E">
        <w:rPr>
          <w:sz w:val="18"/>
          <w:szCs w:val="18"/>
        </w:rPr>
        <w:t>vb.</w:t>
      </w:r>
      <w:proofErr w:type="gramEnd"/>
      <w:r w:rsidRPr="00F57B8E">
        <w:rPr>
          <w:sz w:val="18"/>
          <w:szCs w:val="18"/>
        </w:rPr>
        <w:t xml:space="preserve"> ölçüler üzerinden her bir malzeme için ayrı satır da açılabilecektir. Ayrı satır açılması halinde “birim” sütununa adet, kg, </w:t>
      </w:r>
      <w:proofErr w:type="spellStart"/>
      <w:r w:rsidRPr="00F57B8E">
        <w:rPr>
          <w:sz w:val="18"/>
          <w:szCs w:val="18"/>
        </w:rPr>
        <w:t>lt</w:t>
      </w:r>
      <w:proofErr w:type="spellEnd"/>
      <w:r w:rsidRPr="00F57B8E">
        <w:rPr>
          <w:sz w:val="18"/>
          <w:szCs w:val="18"/>
        </w:rPr>
        <w:t xml:space="preserve">. </w:t>
      </w:r>
      <w:proofErr w:type="gramStart"/>
      <w:r w:rsidRPr="00F57B8E">
        <w:rPr>
          <w:sz w:val="18"/>
          <w:szCs w:val="18"/>
        </w:rPr>
        <w:t>vb.</w:t>
      </w:r>
      <w:proofErr w:type="gramEnd"/>
      <w:r w:rsidRPr="00F57B8E">
        <w:rPr>
          <w:sz w:val="18"/>
          <w:szCs w:val="18"/>
        </w:rPr>
        <w:t xml:space="preserve"> yazılacak ve miktar kısmına işin toplam süresi boyunca kullanılacak toplam adet, kg, </w:t>
      </w:r>
      <w:proofErr w:type="spellStart"/>
      <w:r w:rsidRPr="00F57B8E">
        <w:rPr>
          <w:sz w:val="18"/>
          <w:szCs w:val="18"/>
        </w:rPr>
        <w:t>lt</w:t>
      </w:r>
      <w:proofErr w:type="spellEnd"/>
      <w:r w:rsidRPr="00F57B8E">
        <w:rPr>
          <w:sz w:val="18"/>
          <w:szCs w:val="18"/>
        </w:rPr>
        <w:t xml:space="preserve">. </w:t>
      </w:r>
      <w:proofErr w:type="gramStart"/>
      <w:r w:rsidRPr="00F57B8E">
        <w:rPr>
          <w:sz w:val="18"/>
          <w:szCs w:val="18"/>
        </w:rPr>
        <w:t>vb.</w:t>
      </w:r>
      <w:proofErr w:type="gramEnd"/>
      <w:r w:rsidRPr="00F57B8E">
        <w:rPr>
          <w:sz w:val="18"/>
          <w:szCs w:val="18"/>
        </w:rPr>
        <w:t xml:space="preserve"> her bir ölçü birimi için rakam yazılacaktır.</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vertAlign w:val="superscript"/>
        </w:rPr>
        <w:t xml:space="preserve">7 </w:t>
      </w:r>
      <w:r w:rsidRPr="00F57B8E">
        <w:rPr>
          <w:rFonts w:ascii="Times New Roman" w:hAnsi="Times New Roman" w:cs="Times New Roman"/>
          <w:sz w:val="18"/>
          <w:szCs w:val="18"/>
        </w:rPr>
        <w:t>Hizmetin tamamının işçi sayısı üzerinden teklif alınmayacak iş kalemlerinden oluşması halinde bu satır kaldırılacaktır.</w:t>
      </w:r>
      <w:r w:rsidRPr="00F57B8E">
        <w:rPr>
          <w:rFonts w:ascii="Times New Roman" w:hAnsi="Times New Roman" w:cs="Times New Roman"/>
        </w:rPr>
        <w:t xml:space="preserve"> </w:t>
      </w:r>
    </w:p>
    <w:p w:rsidR="006D543A" w:rsidRPr="00F57B8E" w:rsidRDefault="006D543A" w:rsidP="002C7687">
      <w:pPr>
        <w:pStyle w:val="DipnotMetni"/>
        <w:rPr>
          <w:rFonts w:ascii="Times New Roman" w:hAnsi="Times New Roman" w:cs="Times New Roman"/>
          <w:sz w:val="18"/>
          <w:szCs w:val="18"/>
        </w:rPr>
      </w:pPr>
      <w:r w:rsidRPr="00F57B8E">
        <w:rPr>
          <w:rFonts w:ascii="Times New Roman" w:hAnsi="Times New Roman" w:cs="Times New Roman"/>
          <w:sz w:val="18"/>
          <w:szCs w:val="18"/>
          <w:vertAlign w:val="superscript"/>
        </w:rPr>
        <w:t>8</w:t>
      </w:r>
      <w:r w:rsidRPr="00F57B8E">
        <w:rPr>
          <w:rFonts w:ascii="Times New Roman" w:hAnsi="Times New Roman" w:cs="Times New Roman"/>
          <w:sz w:val="18"/>
          <w:szCs w:val="18"/>
        </w:rPr>
        <w:t xml:space="preserve">Teklif vermeye yetkili kişi tarafından her sayfası ad ve soyadı/ticaret unvanı yazılarak imzalanacaktır. Teklifin ortak girişim  (iş ortaklığı veya </w:t>
      </w:r>
      <w:proofErr w:type="gramStart"/>
      <w:r w:rsidRPr="00F57B8E">
        <w:rPr>
          <w:rFonts w:ascii="Times New Roman" w:hAnsi="Times New Roman" w:cs="Times New Roman"/>
          <w:sz w:val="18"/>
          <w:szCs w:val="18"/>
        </w:rPr>
        <w:t>konsorsiyum</w:t>
      </w:r>
      <w:proofErr w:type="gramEnd"/>
      <w:r w:rsidRPr="00F57B8E">
        <w:rPr>
          <w:rFonts w:ascii="Times New Roman" w:hAnsi="Times New Roman" w:cs="Times New Roman"/>
          <w:sz w:val="18"/>
          <w:szCs w:val="18"/>
        </w:rPr>
        <w:t>) olarak verilmesi halinde, teklif mektubu bütün ortaklar veya yetki verdikleri kişiler tarafından imzalanacaktır.</w:t>
      </w:r>
    </w:p>
    <w:p w:rsidR="006D543A" w:rsidRPr="00F57B8E" w:rsidRDefault="006D543A" w:rsidP="002C7687">
      <w:pPr>
        <w:pStyle w:val="DipnotMetni"/>
        <w:spacing w:line="0" w:lineRule="atLeast"/>
        <w:rPr>
          <w:rFonts w:ascii="Times New Roman" w:hAnsi="Times New Roman" w:cs="Times New Roman"/>
          <w:sz w:val="18"/>
          <w:szCs w:val="18"/>
        </w:rPr>
      </w:pPr>
    </w:p>
  </w:footnote>
  <w:footnote w:id="3">
    <w:p w:rsidR="006D543A" w:rsidRPr="00772C02" w:rsidRDefault="006D543A" w:rsidP="002C7687">
      <w:pPr>
        <w:pStyle w:val="DipnotMetni"/>
      </w:pPr>
    </w:p>
  </w:footnote>
  <w:footnote w:id="4">
    <w:p w:rsidR="006D543A" w:rsidRPr="00772C02" w:rsidRDefault="006D543A" w:rsidP="002C7687">
      <w:pPr>
        <w:pStyle w:val="DipnotMetni"/>
        <w:rPr>
          <w:sz w:val="16"/>
          <w:szCs w:val="16"/>
        </w:rPr>
      </w:pPr>
      <w:r w:rsidRPr="00772C02">
        <w:rPr>
          <w:rStyle w:val="DipnotBavurusu"/>
          <w:sz w:val="16"/>
          <w:szCs w:val="16"/>
        </w:rPr>
        <w:t>1</w:t>
      </w:r>
      <w:r w:rsidRPr="00772C02">
        <w:rPr>
          <w:sz w:val="16"/>
          <w:szCs w:val="16"/>
        </w:rPr>
        <w:t xml:space="preserve"> Bu sütun idarece hazırlanacaktır.</w:t>
      </w:r>
    </w:p>
  </w:footnote>
  <w:footnote w:id="5">
    <w:p w:rsidR="006D543A" w:rsidRPr="00772C02" w:rsidRDefault="006D543A" w:rsidP="002C7687">
      <w:pPr>
        <w:pStyle w:val="DipnotMetni"/>
        <w:rPr>
          <w:sz w:val="16"/>
          <w:szCs w:val="16"/>
        </w:rPr>
      </w:pPr>
      <w:r w:rsidRPr="00772C02">
        <w:rPr>
          <w:rStyle w:val="DipnotBavurusu"/>
          <w:sz w:val="16"/>
          <w:szCs w:val="16"/>
        </w:rPr>
        <w:t>2</w:t>
      </w:r>
      <w:r w:rsidRPr="00772C02">
        <w:rPr>
          <w:sz w:val="16"/>
          <w:szCs w:val="16"/>
        </w:rPr>
        <w:t xml:space="preserve"> Bu sütun isteklilerce doldurulacaktır.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2D4"/>
    <w:rsid w:val="000B4C50"/>
    <w:rsid w:val="000C5906"/>
    <w:rsid w:val="001027B6"/>
    <w:rsid w:val="00185B23"/>
    <w:rsid w:val="001B57F1"/>
    <w:rsid w:val="001D6491"/>
    <w:rsid w:val="00211919"/>
    <w:rsid w:val="00232F3F"/>
    <w:rsid w:val="00241CB9"/>
    <w:rsid w:val="00253D34"/>
    <w:rsid w:val="002C7687"/>
    <w:rsid w:val="00300B34"/>
    <w:rsid w:val="00317A9A"/>
    <w:rsid w:val="00323C9B"/>
    <w:rsid w:val="00363D51"/>
    <w:rsid w:val="004262EB"/>
    <w:rsid w:val="0044652E"/>
    <w:rsid w:val="00575920"/>
    <w:rsid w:val="00597522"/>
    <w:rsid w:val="005D0437"/>
    <w:rsid w:val="005E3ED8"/>
    <w:rsid w:val="006122D4"/>
    <w:rsid w:val="00640E8F"/>
    <w:rsid w:val="00695A6B"/>
    <w:rsid w:val="006C5F78"/>
    <w:rsid w:val="006D543A"/>
    <w:rsid w:val="006F49DC"/>
    <w:rsid w:val="00730162"/>
    <w:rsid w:val="007373F6"/>
    <w:rsid w:val="0074371B"/>
    <w:rsid w:val="007646B0"/>
    <w:rsid w:val="007807AA"/>
    <w:rsid w:val="00825D84"/>
    <w:rsid w:val="00832CEF"/>
    <w:rsid w:val="008A5BBB"/>
    <w:rsid w:val="009732EA"/>
    <w:rsid w:val="009A02FF"/>
    <w:rsid w:val="009C490B"/>
    <w:rsid w:val="00A15F23"/>
    <w:rsid w:val="00A3722E"/>
    <w:rsid w:val="00A5194F"/>
    <w:rsid w:val="00AA030F"/>
    <w:rsid w:val="00AC1A4C"/>
    <w:rsid w:val="00AD0307"/>
    <w:rsid w:val="00B11E26"/>
    <w:rsid w:val="00B17E63"/>
    <w:rsid w:val="00B51FAE"/>
    <w:rsid w:val="00BF2E4D"/>
    <w:rsid w:val="00BF692F"/>
    <w:rsid w:val="00C04A94"/>
    <w:rsid w:val="00C461A6"/>
    <w:rsid w:val="00C5554E"/>
    <w:rsid w:val="00C7643D"/>
    <w:rsid w:val="00C968B7"/>
    <w:rsid w:val="00CD6189"/>
    <w:rsid w:val="00CE5BFA"/>
    <w:rsid w:val="00D105B2"/>
    <w:rsid w:val="00D45CCD"/>
    <w:rsid w:val="00D72D52"/>
    <w:rsid w:val="00D77864"/>
    <w:rsid w:val="00DA3F7C"/>
    <w:rsid w:val="00DF6639"/>
    <w:rsid w:val="00DF6993"/>
    <w:rsid w:val="00E37100"/>
    <w:rsid w:val="00E7737C"/>
    <w:rsid w:val="00EA5481"/>
    <w:rsid w:val="00F3294A"/>
    <w:rsid w:val="00F446E4"/>
    <w:rsid w:val="00F93889"/>
    <w:rsid w:val="00FC1629"/>
    <w:rsid w:val="00FD2503"/>
    <w:rsid w:val="00FF1E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3EF583-E588-4AB2-830D-02D25D984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F78"/>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317A9A"/>
    <w:pPr>
      <w:keepNext/>
      <w:overflowPunct w:val="0"/>
      <w:autoSpaceDE w:val="0"/>
      <w:autoSpaceDN w:val="0"/>
      <w:adjustRightInd w:val="0"/>
      <w:jc w:val="center"/>
      <w:textAlignment w:val="baseline"/>
      <w:outlineLvl w:val="0"/>
    </w:pPr>
    <w:rPr>
      <w:rFonts w:ascii="Arial" w:hAnsi="Arial"/>
      <w: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rsid w:val="006C5F78"/>
    <w:pPr>
      <w:tabs>
        <w:tab w:val="center" w:pos="4536"/>
        <w:tab w:val="right" w:pos="9072"/>
      </w:tabs>
    </w:pPr>
  </w:style>
  <w:style w:type="character" w:customStyle="1" w:styleId="AltBilgiChar">
    <w:name w:val="Alt Bilgi Char"/>
    <w:basedOn w:val="VarsaylanParagrafYazTipi"/>
    <w:link w:val="AltBilgi"/>
    <w:uiPriority w:val="99"/>
    <w:rsid w:val="006C5F78"/>
    <w:rPr>
      <w:rFonts w:ascii="Times New Roman" w:eastAsia="Times New Roman" w:hAnsi="Times New Roman" w:cs="Times New Roman"/>
      <w:sz w:val="20"/>
      <w:szCs w:val="20"/>
      <w:lang w:eastAsia="tr-TR"/>
    </w:rPr>
  </w:style>
  <w:style w:type="paragraph" w:styleId="stBilgi">
    <w:name w:val="header"/>
    <w:aliases w:val=" Char, Char Char Char Char, Char Char, Char Char Char"/>
    <w:basedOn w:val="Normal"/>
    <w:link w:val="stBilgiChar"/>
    <w:unhideWhenUsed/>
    <w:rsid w:val="006C5F78"/>
    <w:pPr>
      <w:tabs>
        <w:tab w:val="center" w:pos="4536"/>
        <w:tab w:val="right" w:pos="9072"/>
      </w:tabs>
    </w:pPr>
  </w:style>
  <w:style w:type="character" w:customStyle="1" w:styleId="stBilgiChar">
    <w:name w:val="Üst Bilgi Char"/>
    <w:aliases w:val=" Char Char1, Char Char Char Char Char, Char Char Char1, Char Char Char Char1"/>
    <w:basedOn w:val="VarsaylanParagrafYazTipi"/>
    <w:link w:val="stBilgi"/>
    <w:rsid w:val="006C5F78"/>
    <w:rPr>
      <w:rFonts w:ascii="Times New Roman" w:eastAsia="Times New Roman" w:hAnsi="Times New Roman" w:cs="Times New Roman"/>
      <w:sz w:val="20"/>
      <w:szCs w:val="20"/>
      <w:lang w:eastAsia="tr-TR"/>
    </w:rPr>
  </w:style>
  <w:style w:type="character" w:customStyle="1" w:styleId="Balk1Char">
    <w:name w:val="Başlık 1 Char"/>
    <w:basedOn w:val="VarsaylanParagrafYazTipi"/>
    <w:link w:val="Balk1"/>
    <w:rsid w:val="00317A9A"/>
    <w:rPr>
      <w:rFonts w:ascii="Arial" w:eastAsia="Times New Roman" w:hAnsi="Arial" w:cs="Times New Roman"/>
      <w:b/>
      <w:sz w:val="20"/>
      <w:szCs w:val="20"/>
      <w:lang w:eastAsia="tr-TR"/>
    </w:rPr>
  </w:style>
  <w:style w:type="paragraph" w:styleId="DipnotMetni">
    <w:name w:val="footnote text"/>
    <w:aliases w:val="Dipnot Metni Char Char Char,Dipnot Metni Char Char"/>
    <w:basedOn w:val="Normal"/>
    <w:link w:val="DipnotMetniChar"/>
    <w:unhideWhenUsed/>
    <w:rsid w:val="002C7687"/>
    <w:rPr>
      <w:rFonts w:asciiTheme="minorHAnsi" w:eastAsiaTheme="minorHAnsi" w:hAnsiTheme="minorHAnsi" w:cstheme="minorBidi"/>
      <w:lang w:eastAsia="en-US"/>
    </w:rPr>
  </w:style>
  <w:style w:type="character" w:customStyle="1" w:styleId="DipnotMetniChar">
    <w:name w:val="Dipnot Metni Char"/>
    <w:aliases w:val="Dipnot Metni Char Char Char Char,Dipnot Metni Char Char Char1"/>
    <w:basedOn w:val="VarsaylanParagrafYazTipi"/>
    <w:link w:val="DipnotMetni"/>
    <w:rsid w:val="002C7687"/>
    <w:rPr>
      <w:sz w:val="20"/>
      <w:szCs w:val="20"/>
    </w:rPr>
  </w:style>
  <w:style w:type="character" w:styleId="DipnotBavurusu">
    <w:name w:val="footnote reference"/>
    <w:uiPriority w:val="99"/>
    <w:rsid w:val="002C7687"/>
    <w:rPr>
      <w:rFonts w:cs="Times New Roman"/>
      <w:vertAlign w:val="superscript"/>
    </w:rPr>
  </w:style>
  <w:style w:type="character" w:customStyle="1" w:styleId="Parahead">
    <w:name w:val="Para head"/>
    <w:rsid w:val="002C7687"/>
    <w:rPr>
      <w:sz w:val="20"/>
    </w:rPr>
  </w:style>
  <w:style w:type="paragraph" w:customStyle="1" w:styleId="h">
    <w:name w:val="h"/>
    <w:basedOn w:val="Normal"/>
    <w:rsid w:val="002C7687"/>
    <w:pPr>
      <w:suppressAutoHyphens/>
      <w:overflowPunct w:val="0"/>
      <w:autoSpaceDE w:val="0"/>
      <w:autoSpaceDN w:val="0"/>
      <w:adjustRightInd w:val="0"/>
      <w:jc w:val="both"/>
      <w:textAlignment w:val="baseline"/>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8.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footer" Target="footer10.xml"/><Relationship Id="rId10"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3730</Words>
  <Characters>21261</Characters>
  <Application>Microsoft Office Word</Application>
  <DocSecurity>0</DocSecurity>
  <Lines>177</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Osman Kılıç</dc:creator>
  <cp:lastModifiedBy>Harun Urul</cp:lastModifiedBy>
  <cp:revision>2</cp:revision>
  <dcterms:created xsi:type="dcterms:W3CDTF">2021-08-18T11:20:00Z</dcterms:created>
  <dcterms:modified xsi:type="dcterms:W3CDTF">2021-08-18T11:20:00Z</dcterms:modified>
</cp:coreProperties>
</file>