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="352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72"/>
        <w:gridCol w:w="5103"/>
      </w:tblGrid>
      <w:tr w:rsidR="00A72A86" w:rsidRPr="00D917EA" w:rsidTr="00885C69">
        <w:tc>
          <w:tcPr>
            <w:tcW w:w="3472" w:type="dxa"/>
          </w:tcPr>
          <w:p w:rsidR="00A72A86" w:rsidRPr="00D917EA" w:rsidRDefault="00A72A86" w:rsidP="007F35C7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</w:t>
            </w:r>
            <w:r w:rsidR="007F35C7" w:rsidRPr="00D917EA">
              <w:rPr>
                <w:sz w:val="22"/>
                <w:szCs w:val="22"/>
              </w:rPr>
              <w:t>KN</w:t>
            </w:r>
          </w:p>
        </w:tc>
        <w:tc>
          <w:tcPr>
            <w:tcW w:w="5103" w:type="dxa"/>
          </w:tcPr>
          <w:p w:rsidR="00A72A86" w:rsidRPr="00D917EA" w:rsidRDefault="00A72A86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 xml:space="preserve">: </w:t>
            </w:r>
          </w:p>
        </w:tc>
      </w:tr>
      <w:tr w:rsidR="00A72A86" w:rsidRPr="00D917EA" w:rsidTr="00885C69">
        <w:tc>
          <w:tcPr>
            <w:tcW w:w="3472" w:type="dxa"/>
          </w:tcPr>
          <w:p w:rsidR="00A72A86" w:rsidRPr="00D917EA" w:rsidRDefault="00A72A86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</w:t>
            </w:r>
            <w:r w:rsidR="007F35C7" w:rsidRPr="00D917EA">
              <w:rPr>
                <w:sz w:val="22"/>
                <w:szCs w:val="22"/>
              </w:rPr>
              <w:t>halenin</w:t>
            </w:r>
            <w:r w:rsidRPr="00D917EA">
              <w:rPr>
                <w:sz w:val="22"/>
                <w:szCs w:val="22"/>
              </w:rPr>
              <w:t xml:space="preserve"> adı</w:t>
            </w:r>
          </w:p>
        </w:tc>
        <w:tc>
          <w:tcPr>
            <w:tcW w:w="5103" w:type="dxa"/>
          </w:tcPr>
          <w:p w:rsidR="00A72A86" w:rsidRPr="00D917EA" w:rsidRDefault="00A72A86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 xml:space="preserve">: </w:t>
            </w:r>
          </w:p>
        </w:tc>
      </w:tr>
      <w:tr w:rsidR="004412C0" w:rsidRPr="00D917EA" w:rsidTr="00885C69">
        <w:tc>
          <w:tcPr>
            <w:tcW w:w="3472" w:type="dxa"/>
          </w:tcPr>
          <w:p w:rsidR="004412C0" w:rsidRPr="00D917EA" w:rsidRDefault="0050337E" w:rsidP="007F35C7">
            <w:pPr>
              <w:rPr>
                <w:szCs w:val="22"/>
              </w:rPr>
            </w:pPr>
            <w:r>
              <w:rPr>
                <w:spacing w:val="-2"/>
                <w:sz w:val="22"/>
                <w:szCs w:val="22"/>
              </w:rPr>
              <w:t>Son teklif verme</w:t>
            </w:r>
            <w:r w:rsidR="0016697F">
              <w:rPr>
                <w:spacing w:val="-2"/>
                <w:sz w:val="22"/>
                <w:szCs w:val="22"/>
              </w:rPr>
              <w:t xml:space="preserve"> tarih ve saat</w:t>
            </w:r>
            <w:r w:rsidR="00040745">
              <w:rPr>
                <w:spacing w:val="-2"/>
                <w:sz w:val="22"/>
                <w:szCs w:val="22"/>
              </w:rPr>
              <w:t>i</w:t>
            </w:r>
          </w:p>
        </w:tc>
        <w:tc>
          <w:tcPr>
            <w:tcW w:w="5103" w:type="dxa"/>
          </w:tcPr>
          <w:p w:rsidR="004412C0" w:rsidRPr="00D917EA" w:rsidRDefault="004412C0" w:rsidP="007F35C7">
            <w:pPr>
              <w:rPr>
                <w:szCs w:val="22"/>
              </w:rPr>
            </w:pPr>
            <w:r w:rsidRPr="00D917EA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4412C0" w:rsidRPr="00D917EA" w:rsidTr="00885C69">
        <w:tc>
          <w:tcPr>
            <w:tcW w:w="3472" w:type="dxa"/>
          </w:tcPr>
          <w:p w:rsidR="004412C0" w:rsidRPr="00D917EA" w:rsidRDefault="004412C0" w:rsidP="0050337E">
            <w:pPr>
              <w:rPr>
                <w:szCs w:val="22"/>
              </w:rPr>
            </w:pPr>
            <w:r w:rsidRPr="00D917EA">
              <w:rPr>
                <w:spacing w:val="-2"/>
                <w:sz w:val="22"/>
                <w:szCs w:val="22"/>
              </w:rPr>
              <w:t xml:space="preserve">Tekliflerin açıldığı </w:t>
            </w:r>
            <w:r w:rsidR="004E3F2F">
              <w:rPr>
                <w:spacing w:val="-2"/>
                <w:sz w:val="22"/>
                <w:szCs w:val="22"/>
              </w:rPr>
              <w:t xml:space="preserve">tarih ve saat </w:t>
            </w:r>
          </w:p>
        </w:tc>
        <w:tc>
          <w:tcPr>
            <w:tcW w:w="5103" w:type="dxa"/>
          </w:tcPr>
          <w:p w:rsidR="004412C0" w:rsidRPr="00D917EA" w:rsidRDefault="004412C0" w:rsidP="0050337E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:</w:t>
            </w:r>
            <w:r w:rsidR="004E3F2F" w:rsidRPr="00D917E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4412C0" w:rsidRPr="00D917EA" w:rsidTr="00885C69">
        <w:tc>
          <w:tcPr>
            <w:tcW w:w="3472" w:type="dxa"/>
          </w:tcPr>
          <w:p w:rsidR="004412C0" w:rsidRPr="00D917EA" w:rsidRDefault="004412C0" w:rsidP="007F35C7">
            <w:pPr>
              <w:rPr>
                <w:spacing w:val="-2"/>
                <w:szCs w:val="22"/>
              </w:rPr>
            </w:pPr>
            <w:r w:rsidRPr="00D917EA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03" w:type="dxa"/>
          </w:tcPr>
          <w:p w:rsidR="004412C0" w:rsidRPr="00D917EA" w:rsidRDefault="004412C0" w:rsidP="007F35C7">
            <w:pPr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:</w:t>
            </w:r>
            <w:r w:rsidRPr="00D917E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</w:tbl>
    <w:p w:rsidR="00DC0FDE" w:rsidRPr="003E392D" w:rsidRDefault="00DC0FDE" w:rsidP="00DC0FDE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A72A86" w:rsidRPr="00D917EA" w:rsidRDefault="00A20F79" w:rsidP="007F35C7">
      <w:pPr>
        <w:jc w:val="center"/>
        <w:rPr>
          <w:rFonts w:ascii="Arial" w:hAnsi="Arial"/>
          <w:sz w:val="22"/>
          <w:szCs w:val="22"/>
        </w:rPr>
      </w:pPr>
      <w:r w:rsidRPr="00A20F79">
        <w:rPr>
          <w:rFonts w:eastAsia="Calibri"/>
          <w:color w:val="000000"/>
          <w:szCs w:val="24"/>
        </w:rPr>
        <w:t xml:space="preserve">MÜNFERİT SÖZLEŞMELERDE AÇILAMAYAN </w:t>
      </w:r>
      <w:r w:rsidR="007F35C7" w:rsidRPr="00D917EA">
        <w:rPr>
          <w:sz w:val="22"/>
          <w:szCs w:val="22"/>
        </w:rPr>
        <w:t>E-TEKLİFLERE İLİŞKİN İHALE KOMİSYONU TUTANAĞI</w:t>
      </w:r>
    </w:p>
    <w:p w:rsidR="00A72A86" w:rsidRPr="00D917EA" w:rsidRDefault="00A72A86" w:rsidP="00A72A86">
      <w:pPr>
        <w:rPr>
          <w:rFonts w:ascii="Arial" w:hAnsi="Arial"/>
          <w:sz w:val="22"/>
          <w:szCs w:val="22"/>
        </w:rPr>
      </w:pPr>
    </w:p>
    <w:p w:rsidR="00A72A86" w:rsidRPr="00D917EA" w:rsidRDefault="00A72A86" w:rsidP="00A72A86">
      <w:pPr>
        <w:rPr>
          <w:rFonts w:ascii="Arial" w:hAnsi="Arial"/>
          <w:sz w:val="22"/>
          <w:szCs w:val="22"/>
        </w:rPr>
      </w:pPr>
    </w:p>
    <w:p w:rsidR="00A72A86" w:rsidRPr="00D917EA" w:rsidRDefault="00A72A86" w:rsidP="00A72A86">
      <w:pPr>
        <w:rPr>
          <w:sz w:val="22"/>
          <w:szCs w:val="22"/>
        </w:rPr>
      </w:pPr>
    </w:p>
    <w:p w:rsidR="00A72A86" w:rsidRPr="00D917EA" w:rsidRDefault="00A72A86" w:rsidP="00A72A86">
      <w:pPr>
        <w:pStyle w:val="Balk1"/>
        <w:rPr>
          <w:rFonts w:ascii="Times New Roman" w:hAnsi="Times New Roman"/>
          <w:b w:val="0"/>
          <w:sz w:val="22"/>
          <w:szCs w:val="22"/>
        </w:rPr>
      </w:pPr>
    </w:p>
    <w:p w:rsidR="00A72A86" w:rsidRPr="00D917EA" w:rsidRDefault="00A72A86" w:rsidP="00A72A86">
      <w:pPr>
        <w:rPr>
          <w:sz w:val="22"/>
          <w:szCs w:val="22"/>
        </w:rPr>
      </w:pPr>
    </w:p>
    <w:tbl>
      <w:tblPr>
        <w:tblW w:w="0" w:type="auto"/>
        <w:jc w:val="center"/>
        <w:tblInd w:w="-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45"/>
        <w:gridCol w:w="2471"/>
        <w:gridCol w:w="5015"/>
      </w:tblGrid>
      <w:tr w:rsidR="00A72A86" w:rsidRPr="00D917EA" w:rsidTr="004412C0">
        <w:trPr>
          <w:cantSplit/>
          <w:trHeight w:val="184"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FA21CA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Sıra No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FA21CA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 xml:space="preserve">İsteklinin Adı </w:t>
            </w:r>
            <w:r>
              <w:rPr>
                <w:sz w:val="22"/>
                <w:szCs w:val="22"/>
              </w:rPr>
              <w:t>v</w:t>
            </w:r>
            <w:r w:rsidRPr="00D917EA">
              <w:rPr>
                <w:sz w:val="22"/>
                <w:szCs w:val="22"/>
              </w:rPr>
              <w:t>e Soyadı/</w:t>
            </w:r>
          </w:p>
          <w:p w:rsidR="00A72A86" w:rsidRPr="00D917EA" w:rsidRDefault="00FA21CA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Ticaret Unvanı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FA21CA" w:rsidP="00FA21CA">
            <w:pPr>
              <w:pStyle w:val="Balk2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e</w:t>
            </w:r>
            <w:r w:rsidRPr="00D917EA">
              <w:rPr>
                <w:rFonts w:ascii="Times New Roman" w:hAnsi="Times New Roman"/>
                <w:b w:val="0"/>
                <w:sz w:val="22"/>
                <w:szCs w:val="22"/>
              </w:rPr>
              <w:t>-Teklifin Açılamama Nedeni</w:t>
            </w: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1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885C69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2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885C69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3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4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6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7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…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…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4412C0">
        <w:trPr>
          <w:cantSplit/>
          <w:jc w:val="center"/>
        </w:trPr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n</w:t>
            </w:r>
          </w:p>
        </w:tc>
        <w:tc>
          <w:tcPr>
            <w:tcW w:w="2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rPr>
                <w:szCs w:val="22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</w:tbl>
    <w:p w:rsidR="00A72A86" w:rsidRPr="00D917EA" w:rsidRDefault="00A72A86" w:rsidP="00A72A86">
      <w:pPr>
        <w:rPr>
          <w:rFonts w:ascii="Arial" w:hAnsi="Arial"/>
          <w:sz w:val="22"/>
          <w:szCs w:val="22"/>
        </w:rPr>
      </w:pPr>
    </w:p>
    <w:p w:rsidR="00A72A86" w:rsidRPr="00D917EA" w:rsidRDefault="00A72A86" w:rsidP="007F35C7">
      <w:pPr>
        <w:pStyle w:val="GvdeMetni21"/>
        <w:ind w:firstLine="0"/>
        <w:jc w:val="both"/>
        <w:rPr>
          <w:rFonts w:ascii="Times New Roman" w:hAnsi="Times New Roman"/>
          <w:i w:val="0"/>
          <w:sz w:val="22"/>
          <w:szCs w:val="22"/>
        </w:rPr>
      </w:pPr>
      <w:r w:rsidRPr="00D917EA">
        <w:rPr>
          <w:rFonts w:ascii="Times New Roman" w:hAnsi="Times New Roman"/>
          <w:i w:val="0"/>
          <w:sz w:val="22"/>
          <w:szCs w:val="22"/>
        </w:rPr>
        <w:t xml:space="preserve">Yukarıda dökümü bulunan (...........) adet </w:t>
      </w:r>
      <w:r w:rsidR="00E90862" w:rsidRPr="00D917EA">
        <w:rPr>
          <w:rFonts w:ascii="Times New Roman" w:hAnsi="Times New Roman"/>
          <w:i w:val="0"/>
          <w:sz w:val="22"/>
          <w:szCs w:val="22"/>
        </w:rPr>
        <w:t>e-</w:t>
      </w:r>
      <w:r w:rsidRPr="00D917EA">
        <w:rPr>
          <w:rFonts w:ascii="Times New Roman" w:hAnsi="Times New Roman"/>
          <w:i w:val="0"/>
          <w:sz w:val="22"/>
          <w:szCs w:val="22"/>
        </w:rPr>
        <w:t>teklif</w:t>
      </w:r>
      <w:r w:rsidR="007F35C7" w:rsidRPr="00D917EA">
        <w:rPr>
          <w:rFonts w:ascii="Times New Roman" w:hAnsi="Times New Roman"/>
          <w:i w:val="0"/>
          <w:sz w:val="22"/>
          <w:szCs w:val="22"/>
        </w:rPr>
        <w:t>,</w:t>
      </w:r>
      <w:r w:rsidRPr="00D917EA">
        <w:rPr>
          <w:rFonts w:ascii="Times New Roman" w:hAnsi="Times New Roman"/>
          <w:i w:val="0"/>
          <w:sz w:val="22"/>
          <w:szCs w:val="22"/>
        </w:rPr>
        <w:t xml:space="preserve"> yukarıda açıklanan nedenlerden dolayı </w:t>
      </w:r>
      <w:r w:rsidR="00E90862" w:rsidRPr="00D917EA">
        <w:rPr>
          <w:rFonts w:ascii="Times New Roman" w:hAnsi="Times New Roman"/>
          <w:i w:val="0"/>
          <w:sz w:val="22"/>
          <w:szCs w:val="22"/>
        </w:rPr>
        <w:t>açılama</w:t>
      </w:r>
      <w:r w:rsidR="004A5FA4" w:rsidRPr="00D917EA">
        <w:rPr>
          <w:rFonts w:ascii="Times New Roman" w:hAnsi="Times New Roman"/>
          <w:i w:val="0"/>
          <w:sz w:val="22"/>
          <w:szCs w:val="22"/>
        </w:rPr>
        <w:t>dığından değerlendirmeye alınmamıştır.</w:t>
      </w: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p w:rsidR="00A72A86" w:rsidRPr="00D917EA" w:rsidRDefault="00A72A86" w:rsidP="00A72A86">
      <w:pPr>
        <w:pStyle w:val="GvdeMetni21"/>
        <w:ind w:firstLine="0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1643"/>
        <w:gridCol w:w="1843"/>
        <w:gridCol w:w="1876"/>
        <w:gridCol w:w="1800"/>
        <w:gridCol w:w="1794"/>
      </w:tblGrid>
      <w:tr w:rsidR="00A72A86" w:rsidRPr="00D917EA" w:rsidTr="007F35C7">
        <w:trPr>
          <w:trHeight w:val="255"/>
          <w:jc w:val="center"/>
        </w:trPr>
        <w:tc>
          <w:tcPr>
            <w:tcW w:w="895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İHALE KOMİSYONU</w:t>
            </w:r>
          </w:p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BAŞKAN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ÜYE</w:t>
            </w: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Adı SOYADI</w:t>
            </w: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Görevi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7F35C7">
            <w:pPr>
              <w:jc w:val="center"/>
              <w:rPr>
                <w:szCs w:val="22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Komisyondaki sıfatı</w:t>
            </w:r>
          </w:p>
        </w:tc>
      </w:tr>
      <w:tr w:rsidR="00A72A86" w:rsidRPr="00D917EA" w:rsidTr="007F35C7">
        <w:trPr>
          <w:trHeight w:val="20"/>
          <w:jc w:val="center"/>
        </w:trPr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</w:tcPr>
          <w:p w:rsidR="00A72A86" w:rsidRPr="00D917EA" w:rsidRDefault="00A72A86" w:rsidP="00220965">
            <w:pPr>
              <w:jc w:val="center"/>
              <w:rPr>
                <w:szCs w:val="22"/>
              </w:rPr>
            </w:pPr>
            <w:r w:rsidRPr="00D917EA">
              <w:rPr>
                <w:sz w:val="22"/>
                <w:szCs w:val="22"/>
              </w:rPr>
              <w:t>İmza</w:t>
            </w:r>
          </w:p>
        </w:tc>
      </w:tr>
    </w:tbl>
    <w:p w:rsidR="00112B47" w:rsidRDefault="00112B47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>
      <w:pPr>
        <w:rPr>
          <w:sz w:val="22"/>
          <w:szCs w:val="22"/>
        </w:rPr>
      </w:pPr>
    </w:p>
    <w:p w:rsidR="007D4490" w:rsidRDefault="007D4490" w:rsidP="007D4490">
      <w:pPr>
        <w:jc w:val="both"/>
        <w:rPr>
          <w:sz w:val="18"/>
          <w:szCs w:val="18"/>
        </w:rPr>
      </w:pPr>
      <w:r w:rsidRPr="00176114">
        <w:rPr>
          <w:sz w:val="18"/>
          <w:szCs w:val="18"/>
          <w:highlight w:val="yellow"/>
        </w:rPr>
        <w:t>⃰⃰⃰⃰</w:t>
      </w:r>
      <w:r w:rsidRPr="00E27EE2">
        <w:rPr>
          <w:sz w:val="18"/>
          <w:szCs w:val="18"/>
        </w:rPr>
        <w:t xml:space="preserve"> Bu stand</w:t>
      </w:r>
      <w:r w:rsidR="004C5711" w:rsidRPr="00E27EE2">
        <w:rPr>
          <w:sz w:val="18"/>
          <w:szCs w:val="18"/>
        </w:rPr>
        <w:t>art form 14/11/2</w:t>
      </w:r>
      <w:r w:rsidR="00C547A2">
        <w:rPr>
          <w:sz w:val="18"/>
          <w:szCs w:val="18"/>
        </w:rPr>
        <w:t>0</w:t>
      </w:r>
      <w:r w:rsidR="004C5711" w:rsidRPr="00E27EE2">
        <w:rPr>
          <w:sz w:val="18"/>
          <w:szCs w:val="18"/>
        </w:rPr>
        <w:t>12–28467 R.G./</w:t>
      </w:r>
      <w:r w:rsidRPr="00E27EE2">
        <w:rPr>
          <w:sz w:val="18"/>
          <w:szCs w:val="18"/>
        </w:rPr>
        <w:t>6 md. ile</w:t>
      </w:r>
      <w:r w:rsidR="00C547A2">
        <w:rPr>
          <w:sz w:val="18"/>
          <w:szCs w:val="18"/>
        </w:rPr>
        <w:t xml:space="preserve"> </w:t>
      </w:r>
      <w:r w:rsidRPr="00E27EE2">
        <w:rPr>
          <w:sz w:val="18"/>
          <w:szCs w:val="18"/>
        </w:rPr>
        <w:t>eklenmiştir.</w:t>
      </w:r>
      <w:bookmarkStart w:id="0" w:name="_GoBack"/>
      <w:bookmarkEnd w:id="0"/>
    </w:p>
    <w:p w:rsidR="007D4490" w:rsidRPr="00D917EA" w:rsidRDefault="007D4490">
      <w:pPr>
        <w:rPr>
          <w:sz w:val="22"/>
          <w:szCs w:val="22"/>
        </w:rPr>
      </w:pPr>
    </w:p>
    <w:sectPr w:rsidR="007D4490" w:rsidRPr="00D917EA" w:rsidSect="00112B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0CA" w:rsidRDefault="00AC10CA" w:rsidP="00380469">
      <w:r>
        <w:separator/>
      </w:r>
    </w:p>
  </w:endnote>
  <w:endnote w:type="continuationSeparator" w:id="1">
    <w:p w:rsidR="00AC10CA" w:rsidRDefault="00AC10CA" w:rsidP="00380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469" w:rsidRPr="00200488" w:rsidRDefault="00380469" w:rsidP="00380469">
    <w:pPr>
      <w:pStyle w:val="Altbilgi"/>
      <w:jc w:val="right"/>
      <w:rPr>
        <w:sz w:val="20"/>
      </w:rPr>
    </w:pPr>
    <w:r w:rsidRPr="00200488">
      <w:rPr>
        <w:sz w:val="20"/>
      </w:rPr>
      <w:t xml:space="preserve">Standart Form </w:t>
    </w:r>
    <w:r w:rsidRPr="00200488">
      <w:rPr>
        <w:sz w:val="20"/>
      </w:rPr>
      <w:sym w:font="Symbol" w:char="F0BE"/>
    </w:r>
    <w:r w:rsidR="00181C81">
      <w:rPr>
        <w:sz w:val="20"/>
      </w:rPr>
      <w:t xml:space="preserve"> KİK008.2</w:t>
    </w:r>
    <w:r w:rsidRPr="00200488">
      <w:rPr>
        <w:sz w:val="20"/>
      </w:rPr>
      <w:t>/EKAP</w:t>
    </w:r>
  </w:p>
  <w:p w:rsidR="00380469" w:rsidRPr="00200488" w:rsidRDefault="00ED13B3" w:rsidP="00380469">
    <w:pPr>
      <w:pStyle w:val="Altbilgi"/>
      <w:jc w:val="right"/>
      <w:rPr>
        <w:sz w:val="20"/>
      </w:rPr>
    </w:pPr>
    <w:r>
      <w:rPr>
        <w:sz w:val="20"/>
      </w:rPr>
      <w:t xml:space="preserve">Münferit Sözleşmelerde </w:t>
    </w:r>
    <w:r w:rsidR="00380469" w:rsidRPr="00200488">
      <w:rPr>
        <w:sz w:val="20"/>
      </w:rPr>
      <w:t xml:space="preserve">Açılamayan e-tekliflere İlişkin </w:t>
    </w:r>
    <w:r w:rsidR="00A17A75" w:rsidRPr="00200488">
      <w:rPr>
        <w:sz w:val="20"/>
      </w:rPr>
      <w:t>İ</w:t>
    </w:r>
    <w:r w:rsidR="00380469" w:rsidRPr="00200488">
      <w:rPr>
        <w:sz w:val="20"/>
      </w:rPr>
      <w:t>hale Komisyonu Tutanağı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0CA" w:rsidRDefault="00AC10CA" w:rsidP="00380469">
      <w:r>
        <w:separator/>
      </w:r>
    </w:p>
  </w:footnote>
  <w:footnote w:type="continuationSeparator" w:id="1">
    <w:p w:rsidR="00AC10CA" w:rsidRDefault="00AC10CA" w:rsidP="003804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72A86"/>
    <w:rsid w:val="00040745"/>
    <w:rsid w:val="000F4B2E"/>
    <w:rsid w:val="00112B47"/>
    <w:rsid w:val="0014481C"/>
    <w:rsid w:val="0016697F"/>
    <w:rsid w:val="0016700A"/>
    <w:rsid w:val="00176114"/>
    <w:rsid w:val="00181C81"/>
    <w:rsid w:val="001831A9"/>
    <w:rsid w:val="001A4AF0"/>
    <w:rsid w:val="001A4FF0"/>
    <w:rsid w:val="001B0FB4"/>
    <w:rsid w:val="001C3667"/>
    <w:rsid w:val="001D7B8A"/>
    <w:rsid w:val="00200488"/>
    <w:rsid w:val="00203AD8"/>
    <w:rsid w:val="002779B7"/>
    <w:rsid w:val="002B197F"/>
    <w:rsid w:val="002E3116"/>
    <w:rsid w:val="002F18CF"/>
    <w:rsid w:val="00321054"/>
    <w:rsid w:val="00362B4A"/>
    <w:rsid w:val="00380469"/>
    <w:rsid w:val="003A411F"/>
    <w:rsid w:val="00420D4F"/>
    <w:rsid w:val="004274DB"/>
    <w:rsid w:val="004412C0"/>
    <w:rsid w:val="004418EB"/>
    <w:rsid w:val="00450613"/>
    <w:rsid w:val="00470DAE"/>
    <w:rsid w:val="004A5FA4"/>
    <w:rsid w:val="004C5711"/>
    <w:rsid w:val="004E3F2F"/>
    <w:rsid w:val="0050337E"/>
    <w:rsid w:val="00544877"/>
    <w:rsid w:val="0054769D"/>
    <w:rsid w:val="00552309"/>
    <w:rsid w:val="00566A76"/>
    <w:rsid w:val="005A5364"/>
    <w:rsid w:val="005D4586"/>
    <w:rsid w:val="00643997"/>
    <w:rsid w:val="00697ECB"/>
    <w:rsid w:val="006A2E45"/>
    <w:rsid w:val="006C5997"/>
    <w:rsid w:val="00701D9A"/>
    <w:rsid w:val="00796947"/>
    <w:rsid w:val="007B1327"/>
    <w:rsid w:val="007D4490"/>
    <w:rsid w:val="007F35C7"/>
    <w:rsid w:val="0082345A"/>
    <w:rsid w:val="00885C69"/>
    <w:rsid w:val="0089233C"/>
    <w:rsid w:val="00892A71"/>
    <w:rsid w:val="00996F82"/>
    <w:rsid w:val="009A12AC"/>
    <w:rsid w:val="009A500B"/>
    <w:rsid w:val="009B651C"/>
    <w:rsid w:val="00A17A75"/>
    <w:rsid w:val="00A20F79"/>
    <w:rsid w:val="00A72A86"/>
    <w:rsid w:val="00AC10CA"/>
    <w:rsid w:val="00B04D63"/>
    <w:rsid w:val="00B11A67"/>
    <w:rsid w:val="00B11AB9"/>
    <w:rsid w:val="00B3136F"/>
    <w:rsid w:val="00B36EC5"/>
    <w:rsid w:val="00B7770F"/>
    <w:rsid w:val="00C279B3"/>
    <w:rsid w:val="00C50EF2"/>
    <w:rsid w:val="00C547A2"/>
    <w:rsid w:val="00D0716A"/>
    <w:rsid w:val="00D518E2"/>
    <w:rsid w:val="00D57F73"/>
    <w:rsid w:val="00D62309"/>
    <w:rsid w:val="00D917EA"/>
    <w:rsid w:val="00DC0FDE"/>
    <w:rsid w:val="00E27EE2"/>
    <w:rsid w:val="00E3748D"/>
    <w:rsid w:val="00E51A05"/>
    <w:rsid w:val="00E81FF7"/>
    <w:rsid w:val="00E90862"/>
    <w:rsid w:val="00E9318C"/>
    <w:rsid w:val="00ED13B3"/>
    <w:rsid w:val="00EE7CE3"/>
    <w:rsid w:val="00F013B2"/>
    <w:rsid w:val="00F560CA"/>
    <w:rsid w:val="00F62557"/>
    <w:rsid w:val="00FA21CA"/>
    <w:rsid w:val="00FC0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72A86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2">
    <w:name w:val="heading 2"/>
    <w:basedOn w:val="Normal"/>
    <w:next w:val="Normal"/>
    <w:link w:val="Balk2Char"/>
    <w:qFormat/>
    <w:rsid w:val="00A72A86"/>
    <w:pPr>
      <w:keepNext/>
      <w:jc w:val="center"/>
      <w:outlineLvl w:val="1"/>
    </w:pPr>
    <w:rPr>
      <w:rFonts w:ascii="Arial" w:hAnsi="Arial"/>
      <w:b/>
      <w:sz w:val="16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3804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72A86"/>
    <w:rPr>
      <w:rFonts w:ascii="Arial" w:eastAsia="Times New Roman" w:hAnsi="Arial" w:cs="Times New Roman"/>
      <w:b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A72A86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A72A8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72A8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A72A86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3804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80469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380469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A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A72A86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2">
    <w:name w:val="heading 2"/>
    <w:basedOn w:val="Normal"/>
    <w:next w:val="Normal"/>
    <w:link w:val="Balk2Char"/>
    <w:qFormat/>
    <w:rsid w:val="00A72A86"/>
    <w:pPr>
      <w:keepNext/>
      <w:jc w:val="center"/>
      <w:outlineLvl w:val="1"/>
    </w:pPr>
    <w:rPr>
      <w:rFonts w:ascii="Arial" w:hAnsi="Arial"/>
      <w:b/>
      <w:sz w:val="16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38046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A72A86"/>
    <w:rPr>
      <w:rFonts w:ascii="Arial" w:eastAsia="Times New Roman" w:hAnsi="Arial" w:cs="Times New Roman"/>
      <w:b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A72A86"/>
    <w:rPr>
      <w:rFonts w:ascii="Arial" w:eastAsia="Times New Roman" w:hAnsi="Arial" w:cs="Times New Roman"/>
      <w:b/>
      <w:sz w:val="16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A72A8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A72A8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A72A86"/>
    <w:pPr>
      <w:ind w:left="180" w:hanging="180"/>
    </w:pPr>
    <w:rPr>
      <w:rFonts w:ascii="Arial" w:hAnsi="Arial"/>
      <w:i/>
      <w:sz w:val="16"/>
    </w:rPr>
  </w:style>
  <w:style w:type="paragraph" w:styleId="Altbilgi">
    <w:name w:val="footer"/>
    <w:basedOn w:val="Normal"/>
    <w:link w:val="AltbilgiChar"/>
    <w:uiPriority w:val="99"/>
    <w:unhideWhenUsed/>
    <w:rsid w:val="003804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80469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380469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FEB1A-6300-4AFD-9902-B1238636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umitalsac</dc:creator>
  <cp:lastModifiedBy>ozgeberkun</cp:lastModifiedBy>
  <cp:revision>18</cp:revision>
  <dcterms:created xsi:type="dcterms:W3CDTF">2012-01-03T13:15:00Z</dcterms:created>
  <dcterms:modified xsi:type="dcterms:W3CDTF">2012-11-23T08:27:00Z</dcterms:modified>
</cp:coreProperties>
</file>